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5" w:rsidRDefault="00FF3F25" w:rsidP="00FF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FF3F25" w:rsidRDefault="00FF3F25" w:rsidP="00FF3F25">
      <w:pPr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самоуправления Грузинс</w:t>
      </w:r>
      <w:r>
        <w:rPr>
          <w:b/>
          <w:bCs/>
          <w:sz w:val="28"/>
          <w:szCs w:val="28"/>
        </w:rPr>
        <w:t>кого сельского поселения на 2021-2024 годы,  за 1 квартал 202</w:t>
      </w:r>
      <w:r w:rsidR="00D8193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349"/>
        <w:gridCol w:w="8156"/>
      </w:tblGrid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81932" w:rsidRPr="00722B65" w:rsidTr="00CD7A3E">
        <w:trPr>
          <w:trHeight w:val="1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Обеспечение деятельности комиссии по противодействию коррупции в Грузинском  сельском поселении, подготовка материалов к заседаниям и </w:t>
            </w:r>
            <w:proofErr w:type="gramStart"/>
            <w:r w:rsidRPr="00722B65">
              <w:rPr>
                <w:sz w:val="24"/>
                <w:szCs w:val="24"/>
              </w:rPr>
              <w:t>контроль за</w:t>
            </w:r>
            <w:proofErr w:type="gramEnd"/>
            <w:r w:rsidRPr="00722B65">
              <w:rPr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32" w:rsidRDefault="00D81932" w:rsidP="002F3276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заседание комиссии по противодействию коррупции в Грузинском  сельском поселении состоялось 28.03.2024, были подготовлены все необходимые материалы, рассмотрено 2 вопроса повестки.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принятых решений комиссии осуществляется на постоянной основе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CB0CCC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осуществляет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 за организацию работы по противодействию коррупции в Администрации Грузинского сельского поселения (главный специалист администра</w:t>
            </w:r>
            <w:r w:rsidRPr="00CB0CCC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поселения) на постоян</w:t>
            </w:r>
            <w:r w:rsidRPr="00CB0CCC">
              <w:rPr>
                <w:sz w:val="24"/>
                <w:szCs w:val="24"/>
              </w:rPr>
              <w:t>ной основе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30BED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Грузинского сельского поселения, включенных в соответствующий перечень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CB0CCC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полного и своевременного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службы были подготовлены и проведены следующие мероприятия: ознакомление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 и Основными новеллами в Методических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 под подпись; участие в семинаре, проводимом сотрудником областного отдела по профилактике коррупционных и иных правонарушений 20 февраля 2024 года; организация и проведение в администрации поселения 05 марта 2024 года семинара-тренинга по заполнению сведений;</w:t>
            </w:r>
            <w:proofErr w:type="gramEnd"/>
            <w:r>
              <w:rPr>
                <w:sz w:val="24"/>
                <w:szCs w:val="24"/>
              </w:rPr>
              <w:t xml:space="preserve"> проведение 2 индивидуальных консультаций для муниципальных служащих по вопросам предоставления сведений, ознакомление с презентацией коллег из Великого Новгорода; ознакомление с записью совещания Минтруда по проведению декларационной компании и презентацией (29.03.2024).</w:t>
            </w:r>
          </w:p>
        </w:tc>
      </w:tr>
      <w:tr w:rsidR="00D81932" w:rsidRPr="00160380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160380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2.5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160380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 xml:space="preserve">Организация работы по обеспечению соблюдения муниципальными служащими Администрации Грузинского сельского поселения и Главой Грузинского сельского поселения ограничений, запретов и исполнению </w:t>
            </w:r>
            <w:r w:rsidRPr="00160380"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160380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60380">
              <w:rPr>
                <w:sz w:val="24"/>
                <w:szCs w:val="24"/>
              </w:rPr>
              <w:lastRenderedPageBreak/>
              <w:t xml:space="preserve">с целью обеспечения соблюдения муниципальными служащими Администрации Грузинского сельского поселения и Главой Грузинского сельского поселения ограничений, запретов по исполнению обязанностей, установленных в целях противодействия коррупции, лицами, </w:t>
            </w:r>
            <w:r w:rsidRPr="00160380">
              <w:rPr>
                <w:sz w:val="24"/>
                <w:szCs w:val="24"/>
              </w:rPr>
              <w:lastRenderedPageBreak/>
              <w:t>ответственными за профилактику коррупционных и иных правонарушений, проводится разъяснительная, информационная работа, все методические материалы доводятся до работников под подпись</w:t>
            </w:r>
            <w:r>
              <w:rPr>
                <w:sz w:val="24"/>
                <w:szCs w:val="24"/>
              </w:rPr>
              <w:t xml:space="preserve">, информация размещается на официальном сайте Администрации Грузинского сельского поселения </w:t>
            </w:r>
            <w:proofErr w:type="gramEnd"/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31DBA">
              <w:rPr>
                <w:sz w:val="24"/>
                <w:szCs w:val="24"/>
              </w:rPr>
              <w:t>Подготовка информации об изменениях нормативных правовых актов, регламентирующих вопросы противодействия коррупции;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F31DBA">
              <w:rPr>
                <w:sz w:val="24"/>
                <w:szCs w:val="24"/>
              </w:rPr>
              <w:t xml:space="preserve">об изменениях нормативных правовых актов, регламентирующих вопросы противодействия коррупции; </w:t>
            </w:r>
            <w:proofErr w:type="gramStart"/>
            <w:r w:rsidRPr="00F31DBA">
              <w:rPr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sz w:val="24"/>
                <w:szCs w:val="24"/>
              </w:rPr>
              <w:t xml:space="preserve"> подготовлена ответственным должностным лицом</w:t>
            </w:r>
            <w:r w:rsidRPr="00160380">
              <w:rPr>
                <w:sz w:val="24"/>
                <w:szCs w:val="24"/>
              </w:rPr>
              <w:t xml:space="preserve"> </w:t>
            </w:r>
            <w:proofErr w:type="gramEnd"/>
          </w:p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F31DBA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Организация работы по правовому и антикоррупционному просвещению муниципальных служащих и Главы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1 квартале м</w:t>
            </w:r>
            <w:r w:rsidRPr="00160380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16038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 xml:space="preserve">е </w:t>
            </w:r>
            <w:r w:rsidRPr="00160380">
              <w:rPr>
                <w:sz w:val="24"/>
                <w:szCs w:val="24"/>
              </w:rPr>
              <w:t>Администрации Грузинского</w:t>
            </w:r>
            <w:r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>сельского поселения и Глав</w:t>
            </w:r>
            <w:r>
              <w:rPr>
                <w:sz w:val="24"/>
                <w:szCs w:val="24"/>
              </w:rPr>
              <w:t>а</w:t>
            </w:r>
            <w:r w:rsidRPr="00160380">
              <w:rPr>
                <w:sz w:val="24"/>
                <w:szCs w:val="24"/>
              </w:rPr>
              <w:t xml:space="preserve"> Грузинского сельского поселения </w:t>
            </w:r>
            <w:r>
              <w:rPr>
                <w:sz w:val="24"/>
                <w:szCs w:val="24"/>
              </w:rPr>
              <w:t xml:space="preserve">ознакомлены под подпись с </w:t>
            </w:r>
            <w:r w:rsidRPr="00631E70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>ом</w:t>
            </w:r>
            <w:r w:rsidRPr="00631E70">
              <w:rPr>
                <w:sz w:val="24"/>
                <w:szCs w:val="24"/>
              </w:rPr>
              <w:t xml:space="preserve"> изменений законодательства о противодействии коррупции</w:t>
            </w:r>
            <w:r>
              <w:rPr>
                <w:sz w:val="24"/>
                <w:szCs w:val="24"/>
              </w:rPr>
              <w:t xml:space="preserve">, с </w:t>
            </w:r>
            <w:r w:rsidRPr="00631E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бзором</w:t>
            </w:r>
            <w:r w:rsidRPr="00631E70">
              <w:rPr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Грузинского сельского поселения и их должностных лиц</w:t>
            </w:r>
            <w:r>
              <w:rPr>
                <w:sz w:val="24"/>
                <w:szCs w:val="24"/>
              </w:rPr>
              <w:t>, с</w:t>
            </w:r>
            <w:proofErr w:type="gramEnd"/>
            <w:r>
              <w:rPr>
                <w:sz w:val="24"/>
                <w:szCs w:val="24"/>
              </w:rPr>
              <w:t xml:space="preserve"> обзором преступлений коррупционной направленности за 2023 год и другими материалами.</w:t>
            </w:r>
          </w:p>
          <w:p w:rsidR="00D81932" w:rsidRDefault="00D81932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муниципальных нормативных правовых актов публикуются в бюллетене «Официальный вестник Грузинского сельского поселения» и на официальном сайте Администрации Грузинского сельского поселения в сети «Интернет»</w:t>
            </w:r>
            <w:r w:rsidRPr="00631E70"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FC5ED6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проведена антикор</w:t>
            </w:r>
            <w:r w:rsidRPr="00FC5ED6">
              <w:rPr>
                <w:sz w:val="24"/>
                <w:szCs w:val="24"/>
              </w:rPr>
              <w:t xml:space="preserve">рупционная экспертиза </w:t>
            </w:r>
            <w:r>
              <w:rPr>
                <w:sz w:val="24"/>
                <w:szCs w:val="24"/>
              </w:rPr>
              <w:t>10 проектов нор</w:t>
            </w:r>
            <w:r w:rsidRPr="00FC5ED6">
              <w:rPr>
                <w:sz w:val="24"/>
                <w:szCs w:val="24"/>
              </w:rPr>
              <w:t>мативных правовых актов. Коррупциогенных факторов в проектах нормативных пра</w:t>
            </w:r>
            <w:r>
              <w:rPr>
                <w:sz w:val="24"/>
                <w:szCs w:val="24"/>
              </w:rPr>
              <w:t>вовых актах не вы</w:t>
            </w:r>
            <w:r w:rsidRPr="00FC5ED6">
              <w:rPr>
                <w:sz w:val="24"/>
                <w:szCs w:val="24"/>
              </w:rPr>
              <w:t>явлено.</w:t>
            </w:r>
          </w:p>
          <w:p w:rsidR="00D81932" w:rsidRPr="00722B65" w:rsidRDefault="00D81932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FC5ED6">
              <w:rPr>
                <w:sz w:val="24"/>
                <w:szCs w:val="24"/>
              </w:rPr>
              <w:t>ционной экспер</w:t>
            </w:r>
            <w:r>
              <w:rPr>
                <w:sz w:val="24"/>
                <w:szCs w:val="24"/>
              </w:rPr>
              <w:t>тизы проектов норматив</w:t>
            </w:r>
            <w:r w:rsidRPr="00FC5ED6">
              <w:rPr>
                <w:sz w:val="24"/>
                <w:szCs w:val="24"/>
              </w:rPr>
              <w:t>ных правовых актов подготов</w:t>
            </w:r>
            <w:r>
              <w:rPr>
                <w:sz w:val="24"/>
                <w:szCs w:val="24"/>
              </w:rPr>
              <w:t>лены заклю</w:t>
            </w:r>
            <w:r w:rsidRPr="00FC5ED6">
              <w:rPr>
                <w:sz w:val="24"/>
                <w:szCs w:val="24"/>
              </w:rPr>
              <w:t>чения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C5ED6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за прове</w:t>
            </w:r>
            <w:r w:rsidRPr="00FC5ED6">
              <w:rPr>
                <w:sz w:val="24"/>
                <w:szCs w:val="24"/>
              </w:rPr>
              <w:t>дение антикоррупционной экс</w:t>
            </w:r>
            <w:r>
              <w:rPr>
                <w:sz w:val="24"/>
                <w:szCs w:val="24"/>
              </w:rPr>
              <w:t>пертизы в Админист</w:t>
            </w:r>
            <w:r w:rsidRPr="00FC5ED6">
              <w:rPr>
                <w:sz w:val="24"/>
                <w:szCs w:val="24"/>
              </w:rPr>
              <w:t>рации поселения</w:t>
            </w:r>
            <w:r>
              <w:rPr>
                <w:sz w:val="24"/>
                <w:szCs w:val="24"/>
              </w:rPr>
              <w:t xml:space="preserve"> ведется учет</w:t>
            </w:r>
            <w:r w:rsidRPr="00722B65">
              <w:rPr>
                <w:sz w:val="24"/>
                <w:szCs w:val="24"/>
              </w:rPr>
              <w:t xml:space="preserve"> результатов антикоррупционной экспертизы проектов нормативных правовых актов Администрации Грузинского сельского поселения</w:t>
            </w:r>
            <w:r>
              <w:rPr>
                <w:sz w:val="24"/>
                <w:szCs w:val="24"/>
              </w:rPr>
              <w:t xml:space="preserve"> (Журнал)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4.2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Подготовка отчета о состоянии коррупции и реализации мер по противодействию коррупции в Грузинском </w:t>
            </w:r>
            <w:r w:rsidRPr="00722B65">
              <w:rPr>
                <w:sz w:val="24"/>
                <w:szCs w:val="24"/>
              </w:rPr>
              <w:lastRenderedPageBreak/>
              <w:t>сельском поселении с последующим заслушиванием на плановом заседании комиссии по противодействию коррупции в Грузинском сельском поселении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722B65" w:rsidRDefault="00D81932" w:rsidP="003537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</w:t>
            </w:r>
            <w:r w:rsidRPr="00722B65">
              <w:rPr>
                <w:sz w:val="24"/>
                <w:szCs w:val="24"/>
              </w:rPr>
              <w:t xml:space="preserve"> о состоянии коррупции и реализации мер по противодействию коррупции в Грузинском сельском поселении </w:t>
            </w:r>
            <w:r>
              <w:rPr>
                <w:sz w:val="24"/>
                <w:szCs w:val="24"/>
              </w:rPr>
              <w:t xml:space="preserve">за 2023 год подготовлен, </w:t>
            </w:r>
            <w:r>
              <w:rPr>
                <w:sz w:val="24"/>
                <w:szCs w:val="24"/>
              </w:rPr>
              <w:lastRenderedPageBreak/>
              <w:t xml:space="preserve">направлен в комиссию </w:t>
            </w:r>
            <w:r w:rsidRPr="00722B65">
              <w:rPr>
                <w:sz w:val="24"/>
                <w:szCs w:val="24"/>
              </w:rPr>
              <w:t>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30.01.2024, </w:t>
            </w:r>
            <w:r w:rsidRPr="00722B65">
              <w:rPr>
                <w:sz w:val="24"/>
                <w:szCs w:val="24"/>
              </w:rPr>
              <w:t>заслуш</w:t>
            </w:r>
            <w:r>
              <w:rPr>
                <w:sz w:val="24"/>
                <w:szCs w:val="24"/>
              </w:rPr>
              <w:t>ан</w:t>
            </w:r>
            <w:r w:rsidRPr="00722B65">
              <w:rPr>
                <w:sz w:val="24"/>
                <w:szCs w:val="24"/>
              </w:rPr>
              <w:t xml:space="preserve"> на заседании комиссии</w:t>
            </w:r>
            <w:r>
              <w:rPr>
                <w:sz w:val="24"/>
                <w:szCs w:val="24"/>
              </w:rPr>
              <w:t xml:space="preserve"> 28</w:t>
            </w:r>
            <w:r w:rsidR="0035373E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Грузинском сельском поселении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722B65" w:rsidRDefault="00D81932" w:rsidP="003537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22B65">
              <w:rPr>
                <w:sz w:val="24"/>
                <w:szCs w:val="24"/>
              </w:rPr>
              <w:t xml:space="preserve"> о состоянии коррупции и реализации мер по противодействию коррупции в Грузинском сельском поселении </w:t>
            </w:r>
            <w:r>
              <w:rPr>
                <w:sz w:val="24"/>
                <w:szCs w:val="24"/>
              </w:rPr>
              <w:t xml:space="preserve">размещен </w:t>
            </w:r>
            <w:r w:rsidRPr="00722B65">
              <w:rPr>
                <w:sz w:val="24"/>
                <w:szCs w:val="24"/>
              </w:rPr>
              <w:t>на официальном сайте Администрации Грузинского сельского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="0035373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января 202</w:t>
            </w:r>
            <w:r w:rsidR="003537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Обеспечение участия муниципальных служащих Администрации Грузинского сельского поселения, в должностные обязанности которых входит участие в противодействии коррупции,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Default="0035373E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отчетном периоде муниципальные служащие Администрации Грузинского сельского поселения, в должностные обязанности которых входит участие в противодействии коррупции, участие в проведении закупок товаров, работ, услуг для обеспечения муниципальных нужд приняли участие в семинарах, организованных областным отделом по профилактике коррупционных и иных правонарушений и Администрации поселения, знакомились под подпись с различными методическими материалами и разъяснениями, памятками</w:t>
            </w:r>
            <w:proofErr w:type="gramEnd"/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Размещение на официальном сайте Администрации Грузинского сельского поселения в информационно-телекоммуникационной сети «Интернет» информации о выполнении мероприятий Плана, деятельности комиссии по противодействию коррупции в Грузинском сельском поселении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722B65" w:rsidRDefault="00D81932" w:rsidP="003537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 xml:space="preserve"> о выполнении мероприятий Плана, деятельности комиссии 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(протокол) р</w:t>
            </w:r>
            <w:r w:rsidRPr="00722B65">
              <w:rPr>
                <w:sz w:val="24"/>
                <w:szCs w:val="24"/>
              </w:rPr>
              <w:t>азмещ</w:t>
            </w:r>
            <w:r w:rsidR="0035373E">
              <w:rPr>
                <w:sz w:val="24"/>
                <w:szCs w:val="24"/>
              </w:rPr>
              <w:t>ена</w:t>
            </w:r>
            <w:r w:rsidRPr="00722B65">
              <w:rPr>
                <w:sz w:val="24"/>
                <w:szCs w:val="24"/>
              </w:rPr>
              <w:t xml:space="preserve">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Администрации Грузинского сельского поселения, для осуществления общественного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деятельностью Администрации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3537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51122">
              <w:rPr>
                <w:sz w:val="24"/>
                <w:szCs w:val="24"/>
              </w:rPr>
              <w:t>в отчетном периоде члены общественн</w:t>
            </w:r>
            <w:r>
              <w:rPr>
                <w:sz w:val="24"/>
                <w:szCs w:val="24"/>
              </w:rPr>
              <w:t>ого</w:t>
            </w:r>
            <w:r w:rsidRPr="00E51122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</w:t>
            </w:r>
            <w:r w:rsidRPr="00E51122">
              <w:rPr>
                <w:sz w:val="24"/>
                <w:szCs w:val="24"/>
              </w:rPr>
              <w:t xml:space="preserve">Администрации </w:t>
            </w:r>
            <w:r w:rsidRPr="00722B65">
              <w:rPr>
                <w:sz w:val="24"/>
                <w:szCs w:val="24"/>
              </w:rPr>
              <w:t>Грузинского сельского поселения</w:t>
            </w:r>
            <w:r w:rsidRPr="00E51122">
              <w:rPr>
                <w:sz w:val="24"/>
                <w:szCs w:val="24"/>
              </w:rPr>
              <w:t xml:space="preserve"> были привлечены при проведении</w:t>
            </w:r>
            <w:r w:rsidR="00353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заседания комиссии по противодействию коррупции в Грузинском сельском поселении (</w:t>
            </w:r>
            <w:r w:rsidR="0035373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.03.202</w:t>
            </w:r>
            <w:r w:rsidR="003537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:rsidR="0035373E" w:rsidRPr="00722B65" w:rsidRDefault="0035373E" w:rsidP="003537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Общественного совета (11.03.2024) заслушан отчет о работе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противодействии</w:t>
            </w:r>
            <w:proofErr w:type="gramEnd"/>
            <w:r>
              <w:rPr>
                <w:sz w:val="24"/>
                <w:szCs w:val="24"/>
              </w:rPr>
              <w:t xml:space="preserve"> коррупции за 2023 год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3537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утвержденным графиком </w:t>
            </w:r>
            <w:r w:rsidR="0035373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марта 202</w:t>
            </w:r>
            <w:r w:rsidR="003537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проведена «горячая линия» по вопросам противодействия коррупции. В ходе проведения «горячей линии» </w:t>
            </w:r>
            <w:r w:rsidRPr="00F011B2"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 xml:space="preserve"> не поступали. Информация об организации «горячей линии» и ее итогах размещена на </w:t>
            </w:r>
            <w:r w:rsidRPr="00722B65">
              <w:rPr>
                <w:sz w:val="24"/>
                <w:szCs w:val="24"/>
              </w:rPr>
              <w:t>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«Противодействие коррупции» официального сайта Администрации Грузинского сельского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lastRenderedPageBreak/>
              <w:t>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722B65" w:rsidRDefault="00D669F3" w:rsidP="00D669F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отчетном периоде материалы </w:t>
            </w:r>
            <w:r w:rsidR="00D81932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  <w:r w:rsidR="00D81932">
              <w:rPr>
                <w:sz w:val="24"/>
                <w:szCs w:val="24"/>
              </w:rPr>
              <w:t xml:space="preserve"> «Противодействие коррупции» на официальном сайте Администрации поселения </w:t>
            </w:r>
            <w:r>
              <w:rPr>
                <w:sz w:val="24"/>
                <w:szCs w:val="24"/>
              </w:rPr>
              <w:t>обновлены, дополнены</w:t>
            </w:r>
            <w:r w:rsidR="00D81932">
              <w:rPr>
                <w:sz w:val="24"/>
                <w:szCs w:val="24"/>
              </w:rPr>
              <w:t>. В подразделах размещена информация о нормативных правовых актах в сфере противодействия коррупции, принятых в отчетно</w:t>
            </w:r>
            <w:r>
              <w:rPr>
                <w:sz w:val="24"/>
                <w:szCs w:val="24"/>
              </w:rPr>
              <w:t xml:space="preserve">м периоде, о заседаниях </w:t>
            </w:r>
            <w:r>
              <w:rPr>
                <w:sz w:val="24"/>
                <w:szCs w:val="24"/>
              </w:rPr>
              <w:lastRenderedPageBreak/>
              <w:t>комиссии по противодействию коррупции, методические материалы</w:t>
            </w:r>
            <w:r w:rsidR="00D81932">
              <w:rPr>
                <w:sz w:val="24"/>
                <w:szCs w:val="24"/>
              </w:rPr>
              <w:t xml:space="preserve"> и другая информация.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7A1AB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5101">
              <w:rPr>
                <w:sz w:val="24"/>
                <w:szCs w:val="24"/>
              </w:rPr>
              <w:t>едение реестра муниципальных  функций и муниципальных услуг, исполняемых Админист</w:t>
            </w:r>
            <w:r>
              <w:rPr>
                <w:sz w:val="24"/>
                <w:szCs w:val="24"/>
              </w:rPr>
              <w:t>рацией поселения, осуществляет</w:t>
            </w:r>
            <w:r w:rsidRPr="00CC5101">
              <w:rPr>
                <w:sz w:val="24"/>
                <w:szCs w:val="24"/>
              </w:rPr>
              <w:t xml:space="preserve"> </w:t>
            </w:r>
            <w:proofErr w:type="gramStart"/>
            <w:r w:rsidRPr="00CC5101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CC5101">
              <w:rPr>
                <w:sz w:val="24"/>
                <w:szCs w:val="24"/>
              </w:rPr>
              <w:t xml:space="preserve"> за ведение реестра муниципальных функций и муниципальных услуг Администрации поселения. </w:t>
            </w:r>
            <w:r w:rsidR="006400A6">
              <w:rPr>
                <w:sz w:val="24"/>
                <w:szCs w:val="24"/>
              </w:rPr>
              <w:t xml:space="preserve">В отчетном периоде утвержден 1 новый регламент. </w:t>
            </w:r>
            <w:r w:rsidRPr="00CC5101">
              <w:rPr>
                <w:sz w:val="24"/>
                <w:szCs w:val="24"/>
              </w:rPr>
              <w:t xml:space="preserve">Реестр </w:t>
            </w:r>
            <w:r w:rsidR="007A1ABF">
              <w:rPr>
                <w:sz w:val="24"/>
                <w:szCs w:val="24"/>
              </w:rPr>
              <w:t>актуализирован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«Муниципальные услуги»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722B65" w:rsidRDefault="007A1ABF" w:rsidP="007A1AB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все подразделы </w:t>
            </w:r>
            <w:r w:rsidR="00D81932">
              <w:rPr>
                <w:sz w:val="24"/>
                <w:szCs w:val="24"/>
              </w:rPr>
              <w:t>р</w:t>
            </w:r>
            <w:r w:rsidR="00D81932" w:rsidRPr="00CC5101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а</w:t>
            </w:r>
            <w:r w:rsidR="00D81932" w:rsidRPr="00CC5101">
              <w:rPr>
                <w:sz w:val="24"/>
                <w:szCs w:val="24"/>
              </w:rPr>
              <w:t xml:space="preserve"> «Муниципальные услуги» официального сайта Администрации поселения, посвященны</w:t>
            </w:r>
            <w:r>
              <w:rPr>
                <w:sz w:val="24"/>
                <w:szCs w:val="24"/>
              </w:rPr>
              <w:t>е</w:t>
            </w:r>
            <w:r w:rsidR="00D81932" w:rsidRPr="00CC5101">
              <w:rPr>
                <w:sz w:val="24"/>
                <w:szCs w:val="24"/>
              </w:rPr>
              <w:t xml:space="preserve"> вопросам оказания муниципальных услуг, </w:t>
            </w:r>
            <w:r>
              <w:rPr>
                <w:sz w:val="24"/>
                <w:szCs w:val="24"/>
              </w:rPr>
              <w:t>а</w:t>
            </w:r>
            <w:r w:rsidR="00D81932" w:rsidRPr="00CC5101">
              <w:rPr>
                <w:sz w:val="24"/>
                <w:szCs w:val="24"/>
              </w:rPr>
              <w:t>ктуал</w:t>
            </w:r>
            <w:r>
              <w:rPr>
                <w:sz w:val="24"/>
                <w:szCs w:val="24"/>
              </w:rPr>
              <w:t>изированы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 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996786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996786">
              <w:rPr>
                <w:sz w:val="24"/>
                <w:szCs w:val="24"/>
              </w:rPr>
              <w:t>все муниципальные контракты в отчетном периоде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81932" w:rsidRPr="007A1ABF" w:rsidRDefault="00D81932" w:rsidP="00CD7A3E">
            <w:pPr>
              <w:pStyle w:val="a3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96786">
              <w:rPr>
                <w:sz w:val="24"/>
                <w:szCs w:val="24"/>
              </w:rPr>
              <w:t>Муниципальные контракты заключались с единственным поставщиком на сумму, не превышающую 600 тысяч рублей.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 условиям заключенного муниципального контракта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B30">
              <w:rPr>
                <w:sz w:val="24"/>
                <w:szCs w:val="24"/>
              </w:rPr>
              <w:t>контроль за</w:t>
            </w:r>
            <w:proofErr w:type="gramEnd"/>
            <w:r w:rsidRPr="00A87B30">
              <w:rPr>
                <w:sz w:val="24"/>
                <w:szCs w:val="24"/>
              </w:rPr>
              <w:t xml:space="preserve"> выполнением заключенных контрак</w:t>
            </w:r>
            <w:r>
              <w:rPr>
                <w:sz w:val="24"/>
                <w:szCs w:val="24"/>
              </w:rPr>
              <w:t>тов в сфере закупок товаров, ра</w:t>
            </w:r>
            <w:r w:rsidRPr="00A87B30">
              <w:rPr>
                <w:sz w:val="24"/>
                <w:szCs w:val="24"/>
              </w:rPr>
              <w:t>бот, у</w:t>
            </w:r>
            <w:r>
              <w:rPr>
                <w:sz w:val="24"/>
                <w:szCs w:val="24"/>
              </w:rPr>
              <w:t>слуг для обеспечения муниципаль</w:t>
            </w:r>
            <w:r w:rsidRPr="00A87B30">
              <w:rPr>
                <w:sz w:val="24"/>
                <w:szCs w:val="24"/>
              </w:rPr>
              <w:t xml:space="preserve">ных нужд осуществляется должностными лицами, </w:t>
            </w:r>
            <w:r>
              <w:rPr>
                <w:sz w:val="24"/>
                <w:szCs w:val="24"/>
              </w:rPr>
              <w:t>Контрактным управляющим</w:t>
            </w:r>
            <w:r w:rsidRPr="00A87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Главой Грузинского сельского поселения </w:t>
            </w:r>
            <w:r w:rsidRPr="00A87B30">
              <w:rPr>
                <w:sz w:val="24"/>
                <w:szCs w:val="24"/>
              </w:rPr>
              <w:t>на систематической основе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F31DBA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8.1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F31DBA" w:rsidRDefault="00D81932" w:rsidP="00996786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Обеспечение соблюдения антикоррупционного законодательства при распоряжении и управлении муниципальным имуществом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F" w:rsidRPr="007A1ABF" w:rsidRDefault="007A1ABF" w:rsidP="007A1AB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A1ABF">
              <w:rPr>
                <w:sz w:val="24"/>
                <w:szCs w:val="24"/>
              </w:rPr>
              <w:t xml:space="preserve">В администрации поселения ведется реестр муниципального имущества. </w:t>
            </w:r>
            <w:r>
              <w:rPr>
                <w:sz w:val="24"/>
                <w:szCs w:val="24"/>
              </w:rPr>
              <w:t xml:space="preserve">В отчетном периоде </w:t>
            </w:r>
            <w:r w:rsidRPr="007A1ABF">
              <w:rPr>
                <w:sz w:val="24"/>
                <w:szCs w:val="24"/>
              </w:rPr>
              <w:t xml:space="preserve">проверки (инвентаризация) </w:t>
            </w:r>
            <w:r>
              <w:rPr>
                <w:sz w:val="24"/>
                <w:szCs w:val="24"/>
              </w:rPr>
              <w:t>не проводилась</w:t>
            </w:r>
            <w:r w:rsidRPr="007A1ABF">
              <w:rPr>
                <w:sz w:val="24"/>
                <w:szCs w:val="24"/>
              </w:rPr>
              <w:t>.</w:t>
            </w:r>
          </w:p>
          <w:p w:rsidR="007A1ABF" w:rsidRPr="007A1ABF" w:rsidRDefault="007A1ABF" w:rsidP="007A1AB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A1ABF">
              <w:rPr>
                <w:sz w:val="24"/>
                <w:szCs w:val="24"/>
              </w:rPr>
              <w:t>Перечень муниципального имущества Грузинского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Грузинского сельского поселения  от 07.02.2023 № 23, дополнен 1 объектом.</w:t>
            </w:r>
          </w:p>
          <w:p w:rsidR="007A1ABF" w:rsidRPr="007A1ABF" w:rsidRDefault="007A1ABF" w:rsidP="007A1AB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A1ABF">
              <w:rPr>
                <w:sz w:val="24"/>
                <w:szCs w:val="24"/>
              </w:rPr>
              <w:t>В отчетном периоде приватизация объектов муниципальной собственности не проводилась, передача в аренду недвижимого имущества не осуществлялась.</w:t>
            </w:r>
          </w:p>
          <w:p w:rsidR="00D81932" w:rsidRPr="00A87B30" w:rsidRDefault="007A1ABF" w:rsidP="007A1AB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A1ABF">
              <w:rPr>
                <w:sz w:val="24"/>
                <w:szCs w:val="24"/>
              </w:rPr>
              <w:t>Проводиться работа по выявлению и оформлению бесхозяйных объектов и выморочного имущества. Выявлено 2 (два) объекта  выморочного имущества, на 1 (</w:t>
            </w:r>
            <w:proofErr w:type="gramStart"/>
            <w:r w:rsidRPr="007A1ABF">
              <w:rPr>
                <w:sz w:val="24"/>
                <w:szCs w:val="24"/>
              </w:rPr>
              <w:t xml:space="preserve">один) </w:t>
            </w:r>
            <w:proofErr w:type="gramEnd"/>
            <w:r w:rsidRPr="007A1ABF">
              <w:rPr>
                <w:sz w:val="24"/>
                <w:szCs w:val="24"/>
              </w:rPr>
              <w:t xml:space="preserve">объект подано заявление в Чудовский районный суд. </w:t>
            </w:r>
            <w:r w:rsidRPr="007A1ABF">
              <w:rPr>
                <w:sz w:val="24"/>
                <w:szCs w:val="24"/>
              </w:rPr>
              <w:lastRenderedPageBreak/>
              <w:t>В Перечень бесхозяйного имущества в 1 квартале изменения не вносились.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A87B30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A87B30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м</w:t>
            </w:r>
            <w:r w:rsidRPr="00A87B30">
              <w:rPr>
                <w:sz w:val="24"/>
                <w:szCs w:val="24"/>
              </w:rPr>
              <w:t xml:space="preserve"> за работу с обращениями граждан в Администрации поселения</w:t>
            </w:r>
            <w:r>
              <w:rPr>
                <w:sz w:val="24"/>
                <w:szCs w:val="24"/>
              </w:rPr>
              <w:t>,</w:t>
            </w:r>
            <w:r w:rsidRPr="00A87B30">
              <w:rPr>
                <w:sz w:val="24"/>
                <w:szCs w:val="24"/>
              </w:rPr>
              <w:t xml:space="preserve"> проведен анализ жалоб и обращений граждан, поступивших в Администрацию </w:t>
            </w:r>
            <w:r>
              <w:rPr>
                <w:sz w:val="24"/>
                <w:szCs w:val="24"/>
              </w:rPr>
              <w:t>Грузинского сельского поселения</w:t>
            </w:r>
            <w:r w:rsidRPr="00A87B30">
              <w:rPr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фактов коррупцион</w:t>
            </w:r>
            <w:r w:rsidRPr="00A87B30">
              <w:rPr>
                <w:sz w:val="24"/>
                <w:szCs w:val="24"/>
              </w:rPr>
              <w:t>ной направленности не выявлено</w:t>
            </w:r>
            <w:r>
              <w:rPr>
                <w:sz w:val="24"/>
                <w:szCs w:val="24"/>
              </w:rPr>
              <w:t>. Информация об обращениях граждан, поступивших в Администрацию Грузинского сельского поселения, размещена на официальном сайте администрации поселения в сети «Интернет»</w:t>
            </w:r>
          </w:p>
        </w:tc>
      </w:tr>
      <w:tr w:rsidR="00D8193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9.3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2" w:rsidRPr="00722B65" w:rsidRDefault="00D81932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выносимым на публичные слушания, общественные слушания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A" w:rsidRPr="008C069A" w:rsidRDefault="008C069A" w:rsidP="008C069A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8C069A">
              <w:rPr>
                <w:sz w:val="24"/>
                <w:szCs w:val="24"/>
              </w:rPr>
              <w:t xml:space="preserve">в отчетном периоде были проведены  публичные слушания по проекту изменений в Устав </w:t>
            </w:r>
            <w:r>
              <w:rPr>
                <w:sz w:val="24"/>
                <w:szCs w:val="24"/>
              </w:rPr>
              <w:t>Грузинского сельского поселения; объявлены</w:t>
            </w:r>
            <w:r w:rsidRPr="008C069A">
              <w:rPr>
                <w:sz w:val="24"/>
                <w:szCs w:val="24"/>
              </w:rPr>
              <w:t xml:space="preserve"> общественные обсуждения по проекту внесения изменений в местные нормативы градостроительного проектирования Грузинского сельского поселения. Постановлением от 01.03.2024 № 48 "Об отмене постановления Администрации Грузинского сельского поселения от 14.02.2024 № 36" общественные обсуждения по проекту внесения изменений в местные нормативы градостроительного проектирования отменены. </w:t>
            </w:r>
          </w:p>
          <w:p w:rsidR="00D81932" w:rsidRPr="00722B65" w:rsidRDefault="008C069A" w:rsidP="008C069A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8C069A">
              <w:rPr>
                <w:sz w:val="24"/>
                <w:szCs w:val="24"/>
              </w:rPr>
              <w:t>Объявлены общественные обсуждения по проекту решения Совета депутатов Грузинского сельского поселения  «О внесении изменений в Правила благоустройства территории Грузинского сельского поселения»</w:t>
            </w:r>
            <w:r>
              <w:rPr>
                <w:sz w:val="24"/>
                <w:szCs w:val="24"/>
              </w:rPr>
              <w:t>.</w:t>
            </w:r>
            <w:r w:rsidRPr="008C069A">
              <w:rPr>
                <w:sz w:val="24"/>
                <w:szCs w:val="24"/>
              </w:rPr>
              <w:t xml:space="preserve"> Процедура проведения публичных слушаний проведена без нарушений. Информация о проведении публичных слушаний, общественных обсуждений размещена на официальном сайте Администрации поселения</w:t>
            </w:r>
          </w:p>
        </w:tc>
      </w:tr>
    </w:tbl>
    <w:p w:rsidR="00FF3F25" w:rsidRPr="00673FBB" w:rsidRDefault="00FF3F25" w:rsidP="00FF3F25">
      <w:pPr>
        <w:jc w:val="center"/>
        <w:rPr>
          <w:b/>
          <w:bCs/>
          <w:sz w:val="16"/>
          <w:szCs w:val="16"/>
        </w:rPr>
      </w:pPr>
    </w:p>
    <w:p w:rsidR="00FF3F25" w:rsidRPr="002B7DCB" w:rsidRDefault="00FF3F25" w:rsidP="00FF3F25">
      <w:pPr>
        <w:jc w:val="center"/>
        <w:rPr>
          <w:b/>
          <w:sz w:val="16"/>
          <w:szCs w:val="16"/>
        </w:rPr>
      </w:pPr>
    </w:p>
    <w:p w:rsidR="00FF3F25" w:rsidRDefault="00FF3F25" w:rsidP="00FF3F25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пунктам: 1.</w:t>
      </w:r>
      <w:r>
        <w:rPr>
          <w:sz w:val="24"/>
          <w:szCs w:val="24"/>
        </w:rPr>
        <w:t xml:space="preserve">4, </w:t>
      </w:r>
      <w:r w:rsidR="00D81932">
        <w:rPr>
          <w:sz w:val="24"/>
          <w:szCs w:val="24"/>
        </w:rPr>
        <w:t xml:space="preserve">2.4, </w:t>
      </w:r>
      <w:r>
        <w:rPr>
          <w:sz w:val="24"/>
          <w:szCs w:val="24"/>
        </w:rPr>
        <w:t xml:space="preserve">2.9, 4.1, 4.4, 4.5, 6.1, 7.3, 9.2 </w:t>
      </w:r>
      <w:r w:rsidRPr="00EF65FF">
        <w:rPr>
          <w:sz w:val="24"/>
          <w:szCs w:val="24"/>
        </w:rPr>
        <w:t>Плана ввиду отсутствия контрольного срок</w:t>
      </w:r>
      <w:r>
        <w:rPr>
          <w:sz w:val="24"/>
          <w:szCs w:val="24"/>
        </w:rPr>
        <w:t xml:space="preserve">а исполнения в отчетном периоде; по п. </w:t>
      </w:r>
      <w:r w:rsidR="00D81932">
        <w:rPr>
          <w:sz w:val="24"/>
          <w:szCs w:val="24"/>
        </w:rPr>
        <w:t xml:space="preserve">1,2, </w:t>
      </w:r>
      <w:r>
        <w:rPr>
          <w:sz w:val="24"/>
          <w:szCs w:val="24"/>
        </w:rPr>
        <w:t>2.1, 2.3, 2.6, 2.7, 2.8, 3.3, 5.2, 5.4, 5.8 Плана в связи отсутствием оснований для предоставления информации.</w:t>
      </w: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Pr="00EF65FF" w:rsidRDefault="00FF3F25" w:rsidP="00FF3F25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p w:rsidR="004E277A" w:rsidRDefault="004E277A"/>
    <w:sectPr w:rsidR="004E277A" w:rsidSect="00AC1D6D">
      <w:pgSz w:w="16838" w:h="11905" w:orient="landscape"/>
      <w:pgMar w:top="1134" w:right="709" w:bottom="993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F25"/>
    <w:rsid w:val="000A1CC7"/>
    <w:rsid w:val="0035373E"/>
    <w:rsid w:val="004168D4"/>
    <w:rsid w:val="004D4CFF"/>
    <w:rsid w:val="004E277A"/>
    <w:rsid w:val="0060401D"/>
    <w:rsid w:val="006400A6"/>
    <w:rsid w:val="007A1ABF"/>
    <w:rsid w:val="008C069A"/>
    <w:rsid w:val="008E4331"/>
    <w:rsid w:val="00996786"/>
    <w:rsid w:val="00A930FA"/>
    <w:rsid w:val="00D669F3"/>
    <w:rsid w:val="00D81932"/>
    <w:rsid w:val="00E04851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halloo</dc:creator>
  <cp:lastModifiedBy>Пользователь</cp:lastModifiedBy>
  <cp:revision>7</cp:revision>
  <cp:lastPrinted>2024-04-10T12:17:00Z</cp:lastPrinted>
  <dcterms:created xsi:type="dcterms:W3CDTF">2023-04-08T20:57:00Z</dcterms:created>
  <dcterms:modified xsi:type="dcterms:W3CDTF">2024-04-10T12:22:00Z</dcterms:modified>
</cp:coreProperties>
</file>