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F" w:rsidRDefault="00CF7C0F" w:rsidP="00CF7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Pr="00B85036">
        <w:rPr>
          <w:b/>
          <w:bCs/>
          <w:sz w:val="28"/>
          <w:szCs w:val="28"/>
        </w:rPr>
        <w:t xml:space="preserve"> </w:t>
      </w:r>
    </w:p>
    <w:p w:rsidR="00CF7C0F" w:rsidRPr="00B85036" w:rsidRDefault="00CF7C0F" w:rsidP="008D4ADF">
      <w:pPr>
        <w:suppressAutoHyphens/>
        <w:jc w:val="center"/>
        <w:rPr>
          <w:b/>
          <w:bCs/>
          <w:sz w:val="28"/>
          <w:szCs w:val="28"/>
        </w:rPr>
      </w:pPr>
      <w:r w:rsidRPr="00B85036">
        <w:rPr>
          <w:b/>
          <w:bCs/>
          <w:sz w:val="28"/>
          <w:szCs w:val="28"/>
        </w:rPr>
        <w:t xml:space="preserve">о реализации мероприятий, предусмотренных Планом противодействия коррупции </w:t>
      </w:r>
      <w:r w:rsidRPr="005216A5">
        <w:rPr>
          <w:b/>
          <w:bCs/>
          <w:sz w:val="28"/>
          <w:szCs w:val="28"/>
        </w:rPr>
        <w:t>в органах местного самоуправления Грузинс</w:t>
      </w:r>
      <w:r>
        <w:rPr>
          <w:b/>
          <w:bCs/>
          <w:sz w:val="28"/>
          <w:szCs w:val="28"/>
        </w:rPr>
        <w:t>ко</w:t>
      </w:r>
      <w:r w:rsidR="00383272">
        <w:rPr>
          <w:b/>
          <w:bCs/>
          <w:sz w:val="28"/>
          <w:szCs w:val="28"/>
        </w:rPr>
        <w:t>го сельского поселения на 2018-</w:t>
      </w:r>
      <w:r>
        <w:rPr>
          <w:b/>
          <w:bCs/>
          <w:sz w:val="28"/>
          <w:szCs w:val="28"/>
        </w:rPr>
        <w:t xml:space="preserve">2020 годы, </w:t>
      </w:r>
      <w:r w:rsidR="008D4ADF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3 квартал 20</w:t>
      </w:r>
      <w:r w:rsidR="003832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8D4ADF">
        <w:rPr>
          <w:b/>
          <w:bCs/>
          <w:sz w:val="28"/>
          <w:szCs w:val="28"/>
        </w:rPr>
        <w:t>а</w:t>
      </w:r>
    </w:p>
    <w:p w:rsidR="0032658D" w:rsidRPr="002B7DCB" w:rsidRDefault="0032658D" w:rsidP="0032658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6380"/>
        <w:gridCol w:w="7969"/>
      </w:tblGrid>
      <w:tr w:rsidR="00CF7C0F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8D4ADF" w:rsidRDefault="00CF7C0F" w:rsidP="003835A9">
            <w:pPr>
              <w:pStyle w:val="aa"/>
              <w:suppressAutoHyphens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D4ADF">
              <w:rPr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8D4ADF" w:rsidRDefault="00CF7C0F" w:rsidP="003835A9">
            <w:pPr>
              <w:pStyle w:val="aa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D4AD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8D4ADF" w:rsidRDefault="008D4ADF" w:rsidP="003835A9">
            <w:pPr>
              <w:pStyle w:val="aa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D4ADF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BD12F6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6" w:rsidRPr="008D4ADF" w:rsidRDefault="00BD12F6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1.1.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6" w:rsidRPr="008D4ADF" w:rsidRDefault="00BD12F6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Обеспечение деятельности комиссии </w:t>
            </w:r>
            <w:r w:rsidRPr="008D4ADF">
              <w:rPr>
                <w:rFonts w:cs="Arial"/>
                <w:bCs/>
                <w:sz w:val="24"/>
                <w:szCs w:val="24"/>
              </w:rPr>
              <w:t>по противодействию коррупции в Грузинском  сельском поселении</w:t>
            </w:r>
            <w:r w:rsidRPr="008D4ADF">
              <w:rPr>
                <w:sz w:val="24"/>
                <w:szCs w:val="24"/>
              </w:rPr>
              <w:t xml:space="preserve">, подготовка материалов к заседаниям и </w:t>
            </w:r>
            <w:proofErr w:type="gramStart"/>
            <w:r w:rsidRPr="008D4ADF">
              <w:rPr>
                <w:sz w:val="24"/>
                <w:szCs w:val="24"/>
              </w:rPr>
              <w:t>контроль за</w:t>
            </w:r>
            <w:proofErr w:type="gramEnd"/>
            <w:r w:rsidRPr="008D4ADF">
              <w:rPr>
                <w:sz w:val="24"/>
                <w:szCs w:val="24"/>
              </w:rPr>
              <w:t xml:space="preserve"> исполнением прин</w:t>
            </w:r>
            <w:r w:rsidRPr="008D4ADF">
              <w:rPr>
                <w:sz w:val="24"/>
                <w:szCs w:val="24"/>
              </w:rPr>
              <w:t>я</w:t>
            </w:r>
            <w:r w:rsidRPr="008D4ADF">
              <w:rPr>
                <w:sz w:val="24"/>
                <w:szCs w:val="24"/>
              </w:rPr>
              <w:t>тых ею решений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6" w:rsidRPr="00CB0CCC" w:rsidRDefault="00BD12F6" w:rsidP="00383272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  <w:r w:rsidRPr="00CB0CCC">
              <w:rPr>
                <w:sz w:val="24"/>
                <w:szCs w:val="24"/>
              </w:rPr>
              <w:t xml:space="preserve"> квартале состоялось заседание комиссии по противодействию корру</w:t>
            </w:r>
            <w:r w:rsidRPr="00CB0CCC">
              <w:rPr>
                <w:sz w:val="24"/>
                <w:szCs w:val="24"/>
              </w:rPr>
              <w:t>п</w:t>
            </w:r>
            <w:r w:rsidRPr="00CB0CCC">
              <w:rPr>
                <w:sz w:val="24"/>
                <w:szCs w:val="24"/>
              </w:rPr>
              <w:t>ции в Грузинском сельском поселении, были подготовлены все необход</w:t>
            </w:r>
            <w:r w:rsidRPr="00CB0CCC">
              <w:rPr>
                <w:sz w:val="24"/>
                <w:szCs w:val="24"/>
              </w:rPr>
              <w:t>и</w:t>
            </w:r>
            <w:r w:rsidRPr="00CB0CCC">
              <w:rPr>
                <w:sz w:val="24"/>
                <w:szCs w:val="24"/>
              </w:rPr>
              <w:t xml:space="preserve">мые материалы, рассмотрено </w:t>
            </w:r>
            <w:r w:rsidR="00383272">
              <w:rPr>
                <w:sz w:val="24"/>
                <w:szCs w:val="24"/>
              </w:rPr>
              <w:t>3</w:t>
            </w:r>
            <w:r w:rsidRPr="00CB0CCC">
              <w:rPr>
                <w:sz w:val="24"/>
                <w:szCs w:val="24"/>
              </w:rPr>
              <w:t xml:space="preserve"> вопроса в соответствии с планом работы комиссии на 20</w:t>
            </w:r>
            <w:r w:rsidR="00383272">
              <w:rPr>
                <w:sz w:val="24"/>
                <w:szCs w:val="24"/>
              </w:rPr>
              <w:t>20</w:t>
            </w:r>
            <w:r w:rsidRPr="00CB0CCC">
              <w:rPr>
                <w:sz w:val="24"/>
                <w:szCs w:val="24"/>
              </w:rPr>
              <w:t xml:space="preserve"> год. Контроль исполнения принятых решений комиссии осуществляет главный специалист Администрации поселения</w:t>
            </w:r>
          </w:p>
        </w:tc>
      </w:tr>
      <w:tr w:rsidR="00BD12F6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6" w:rsidRPr="008D4ADF" w:rsidRDefault="00BD12F6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1.3.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6" w:rsidRPr="008D4ADF" w:rsidRDefault="00BD12F6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D4ADF">
              <w:rPr>
                <w:sz w:val="24"/>
                <w:szCs w:val="24"/>
              </w:rPr>
              <w:t>контроля за</w:t>
            </w:r>
            <w:proofErr w:type="gramEnd"/>
            <w:r w:rsidRPr="008D4ADF">
              <w:rPr>
                <w:sz w:val="24"/>
                <w:szCs w:val="24"/>
              </w:rPr>
              <w:t xml:space="preserve"> реализацией Плана на 2018 - 2020 годы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6" w:rsidRPr="00CB0CCC" w:rsidRDefault="00BD12F6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 w:rsidRPr="00CB0CCC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осуществляет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</w:t>
            </w:r>
            <w:r w:rsidRPr="00CB0CCC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поселения на постоян</w:t>
            </w:r>
            <w:r w:rsidRPr="00CB0CCC">
              <w:rPr>
                <w:sz w:val="24"/>
                <w:szCs w:val="24"/>
              </w:rPr>
              <w:t>ной основе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CB0CCC" w:rsidRDefault="00A83612" w:rsidP="003835A9">
            <w:pPr>
              <w:pStyle w:val="aa"/>
              <w:spacing w:line="260" w:lineRule="exact"/>
              <w:jc w:val="center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2.8.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CB0CCC" w:rsidRDefault="00A8361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B0CCC">
              <w:rPr>
                <w:sz w:val="24"/>
                <w:szCs w:val="24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обзором практики применения законодательства Российской федерации о противодействии коррупции в части, касающейся предотвращения и урегул</w:t>
            </w:r>
            <w:r w:rsidRPr="00CB0CCC">
              <w:rPr>
                <w:sz w:val="24"/>
                <w:szCs w:val="24"/>
              </w:rPr>
              <w:t>и</w:t>
            </w:r>
            <w:r w:rsidRPr="00CB0CCC">
              <w:rPr>
                <w:sz w:val="24"/>
                <w:szCs w:val="24"/>
              </w:rPr>
              <w:t>рования конфликта интересов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CB0CCC" w:rsidRDefault="00A8361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отчетном периоде муниципальные служащие и Глава поселения были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накомлены с обзором т</w:t>
            </w:r>
            <w:r w:rsidRPr="001D48EF">
              <w:rPr>
                <w:sz w:val="24"/>
                <w:szCs w:val="24"/>
              </w:rPr>
              <w:t>иповы</w:t>
            </w:r>
            <w:r>
              <w:rPr>
                <w:sz w:val="24"/>
                <w:szCs w:val="24"/>
              </w:rPr>
              <w:t>х</w:t>
            </w:r>
            <w:r w:rsidRPr="001D48EF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ев</w:t>
            </w:r>
            <w:r w:rsidRPr="001D48EF">
              <w:rPr>
                <w:sz w:val="24"/>
                <w:szCs w:val="24"/>
              </w:rPr>
              <w:t xml:space="preserve"> несоблюдения государственными и муниципальными служащими Новгородской области мер по предотвращ</w:t>
            </w:r>
            <w:r w:rsidRPr="001D48EF">
              <w:rPr>
                <w:sz w:val="24"/>
                <w:szCs w:val="24"/>
              </w:rPr>
              <w:t>е</w:t>
            </w:r>
            <w:r w:rsidRPr="001D48EF">
              <w:rPr>
                <w:sz w:val="24"/>
                <w:szCs w:val="24"/>
              </w:rPr>
              <w:t>нию и (или) урегулированию конфликта интересов и механизм</w:t>
            </w:r>
            <w:r>
              <w:rPr>
                <w:sz w:val="24"/>
                <w:szCs w:val="24"/>
              </w:rPr>
              <w:t>ом</w:t>
            </w:r>
            <w:r w:rsidRPr="001D48EF">
              <w:rPr>
                <w:sz w:val="24"/>
                <w:szCs w:val="24"/>
              </w:rPr>
              <w:t xml:space="preserve"> привл</w:t>
            </w:r>
            <w:r w:rsidRPr="001D48EF">
              <w:rPr>
                <w:sz w:val="24"/>
                <w:szCs w:val="24"/>
              </w:rPr>
              <w:t>е</w:t>
            </w:r>
            <w:r w:rsidRPr="001D48EF">
              <w:rPr>
                <w:sz w:val="24"/>
                <w:szCs w:val="24"/>
              </w:rPr>
              <w:t>чения к ответственности государственных и муниципальных служащих Новгородской области за несоблюдение требований</w:t>
            </w:r>
            <w:r>
              <w:rPr>
                <w:sz w:val="24"/>
                <w:szCs w:val="24"/>
              </w:rPr>
              <w:t>,</w:t>
            </w:r>
            <w:r w:rsidRPr="001D48EF">
              <w:rPr>
                <w:sz w:val="24"/>
                <w:szCs w:val="24"/>
              </w:rPr>
              <w:t xml:space="preserve"> установленных </w:t>
            </w:r>
            <w:proofErr w:type="spellStart"/>
            <w:r w:rsidRPr="001D48EF">
              <w:rPr>
                <w:sz w:val="24"/>
                <w:szCs w:val="24"/>
              </w:rPr>
              <w:t>ант</w:t>
            </w:r>
            <w:r w:rsidRPr="001D48EF">
              <w:rPr>
                <w:sz w:val="24"/>
                <w:szCs w:val="24"/>
              </w:rPr>
              <w:t>и</w:t>
            </w:r>
            <w:r w:rsidRPr="001D48EF">
              <w:rPr>
                <w:sz w:val="24"/>
                <w:szCs w:val="24"/>
              </w:rPr>
              <w:t>коррупционным</w:t>
            </w:r>
            <w:proofErr w:type="spellEnd"/>
            <w:r w:rsidRPr="001D48EF">
              <w:rPr>
                <w:sz w:val="24"/>
                <w:szCs w:val="24"/>
              </w:rPr>
              <w:t xml:space="preserve"> законодательством</w:t>
            </w:r>
            <w:proofErr w:type="gramEnd"/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2.9.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 w:rsidRPr="008D4ADF">
              <w:rPr>
                <w:sz w:val="24"/>
                <w:szCs w:val="24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нормативными правовыми а</w:t>
            </w:r>
            <w:r w:rsidRPr="008D4ADF">
              <w:rPr>
                <w:sz w:val="24"/>
                <w:szCs w:val="24"/>
              </w:rPr>
              <w:t>к</w:t>
            </w:r>
            <w:r w:rsidRPr="008D4ADF">
              <w:rPr>
                <w:sz w:val="24"/>
                <w:szCs w:val="24"/>
              </w:rPr>
              <w:t>тами, регламентирующими вопросы противодействия ко</w:t>
            </w:r>
            <w:r w:rsidRPr="008D4ADF">
              <w:rPr>
                <w:sz w:val="24"/>
                <w:szCs w:val="24"/>
              </w:rPr>
              <w:t>р</w:t>
            </w:r>
            <w:r w:rsidRPr="008D4ADF">
              <w:rPr>
                <w:sz w:val="24"/>
                <w:szCs w:val="24"/>
              </w:rPr>
              <w:t>рупции, с одновременным разъяснением положений указа</w:t>
            </w:r>
            <w:r w:rsidRPr="008D4ADF">
              <w:rPr>
                <w:sz w:val="24"/>
                <w:szCs w:val="24"/>
              </w:rPr>
              <w:t>н</w:t>
            </w:r>
            <w:r w:rsidRPr="008D4ADF">
              <w:rPr>
                <w:sz w:val="24"/>
                <w:szCs w:val="24"/>
              </w:rPr>
              <w:t>ных нормативных правовых актов, в том числе огранич</w:t>
            </w:r>
            <w:r w:rsidRPr="008D4ADF">
              <w:rPr>
                <w:sz w:val="24"/>
                <w:szCs w:val="24"/>
              </w:rPr>
              <w:t>е</w:t>
            </w:r>
            <w:r w:rsidRPr="008D4ADF">
              <w:rPr>
                <w:sz w:val="24"/>
                <w:szCs w:val="24"/>
              </w:rPr>
              <w:t>ний, касающихся получения подарков, установления нак</w:t>
            </w:r>
            <w:r w:rsidRPr="008D4ADF">
              <w:rPr>
                <w:sz w:val="24"/>
                <w:szCs w:val="24"/>
              </w:rPr>
              <w:t>а</w:t>
            </w:r>
            <w:r w:rsidRPr="008D4ADF">
              <w:rPr>
                <w:sz w:val="24"/>
                <w:szCs w:val="24"/>
              </w:rPr>
              <w:t>зания за получение и дачу взятки, посредничество во вз</w:t>
            </w:r>
            <w:r w:rsidRPr="008D4ADF">
              <w:rPr>
                <w:sz w:val="24"/>
                <w:szCs w:val="24"/>
              </w:rPr>
              <w:t>я</w:t>
            </w:r>
            <w:r w:rsidRPr="008D4ADF">
              <w:rPr>
                <w:sz w:val="24"/>
                <w:szCs w:val="24"/>
              </w:rPr>
              <w:t xml:space="preserve">точничестве, увольнения в связи с утратой доверия, порядка проверки </w:t>
            </w:r>
            <w:r w:rsidR="00A85DE5">
              <w:rPr>
                <w:sz w:val="24"/>
                <w:szCs w:val="24"/>
              </w:rPr>
              <w:t>с</w:t>
            </w:r>
            <w:r w:rsidRPr="008D4ADF">
              <w:rPr>
                <w:sz w:val="24"/>
                <w:szCs w:val="24"/>
              </w:rPr>
              <w:t>ведений, представленных указанными лицами в</w:t>
            </w:r>
            <w:proofErr w:type="gramEnd"/>
            <w:r w:rsidRPr="008D4ADF">
              <w:rPr>
                <w:sz w:val="24"/>
                <w:szCs w:val="24"/>
              </w:rPr>
              <w:t xml:space="preserve"> </w:t>
            </w:r>
            <w:proofErr w:type="gramStart"/>
            <w:r w:rsidRPr="008D4ADF">
              <w:rPr>
                <w:sz w:val="24"/>
                <w:szCs w:val="24"/>
              </w:rPr>
              <w:t>соответствии с законодательством Российской Федерации о противодействии коррупции, с правоприменительной пра</w:t>
            </w:r>
            <w:r w:rsidRPr="008D4ADF">
              <w:rPr>
                <w:sz w:val="24"/>
                <w:szCs w:val="24"/>
              </w:rPr>
              <w:t>к</w:t>
            </w:r>
            <w:r w:rsidRPr="008D4ADF">
              <w:rPr>
                <w:sz w:val="24"/>
                <w:szCs w:val="24"/>
              </w:rPr>
              <w:t xml:space="preserve">тикой по результатам вступивших в законную силу решений судов, арбитражных судов о признании недействительными </w:t>
            </w:r>
            <w:r w:rsidRPr="008D4ADF">
              <w:rPr>
                <w:sz w:val="24"/>
                <w:szCs w:val="24"/>
              </w:rPr>
              <w:lastRenderedPageBreak/>
              <w:t>ненормативных правовых актов, незаконными решений и действий (бездействия) ОМС, иных органов, организаций и их должностных лиц в целях выработки и принятия мер по предупреждению и устранению причин выявленных нар</w:t>
            </w:r>
            <w:r w:rsidRPr="008D4ADF">
              <w:rPr>
                <w:sz w:val="24"/>
                <w:szCs w:val="24"/>
              </w:rPr>
              <w:t>у</w:t>
            </w:r>
            <w:r w:rsidRPr="008D4ADF">
              <w:rPr>
                <w:sz w:val="24"/>
                <w:szCs w:val="24"/>
              </w:rPr>
              <w:t>шений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r w:rsidRPr="00CB0CCC">
              <w:rPr>
                <w:sz w:val="24"/>
                <w:szCs w:val="24"/>
              </w:rPr>
              <w:t>знакомлени</w:t>
            </w:r>
            <w:r>
              <w:rPr>
                <w:sz w:val="24"/>
                <w:szCs w:val="24"/>
              </w:rPr>
              <w:t>е</w:t>
            </w:r>
            <w:r w:rsidRPr="00CB0CCC">
              <w:rPr>
                <w:sz w:val="24"/>
                <w:szCs w:val="24"/>
              </w:rPr>
              <w:t xml:space="preserve"> лиц, замещающих муниципальные должности и должности муниципальной службы в Администрации, с нормативными правовыми а</w:t>
            </w:r>
            <w:r w:rsidRPr="00CB0CCC">
              <w:rPr>
                <w:sz w:val="24"/>
                <w:szCs w:val="24"/>
              </w:rPr>
              <w:t>к</w:t>
            </w:r>
            <w:r w:rsidRPr="00CB0CCC">
              <w:rPr>
                <w:sz w:val="24"/>
                <w:szCs w:val="24"/>
              </w:rPr>
              <w:t>тами, регламентирующими вопросы противодействия коррупции, с одн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временным разъяснением положений указанных нормативных правовых актов, в том числе ограничений, касающихся получения подарков, устано</w:t>
            </w:r>
            <w:r w:rsidRPr="00CB0CCC">
              <w:rPr>
                <w:sz w:val="24"/>
                <w:szCs w:val="24"/>
              </w:rPr>
              <w:t>в</w:t>
            </w:r>
            <w:r w:rsidRPr="00CB0CCC">
              <w:rPr>
                <w:sz w:val="24"/>
                <w:szCs w:val="24"/>
              </w:rPr>
              <w:t>ления наказания за получение и дачу взятки, посредничество во взяточн</w:t>
            </w:r>
            <w:r w:rsidRPr="00CB0CCC">
              <w:rPr>
                <w:sz w:val="24"/>
                <w:szCs w:val="24"/>
              </w:rPr>
              <w:t>и</w:t>
            </w:r>
            <w:r w:rsidRPr="00CB0CCC">
              <w:rPr>
                <w:sz w:val="24"/>
                <w:szCs w:val="24"/>
              </w:rPr>
              <w:t>честве, увольнения в связи с утратой доверия, порядка проверки сведений, представленных указанными лицами в соответствии с законодательством</w:t>
            </w:r>
            <w:proofErr w:type="gramEnd"/>
            <w:r w:rsidRPr="00CB0CCC">
              <w:rPr>
                <w:sz w:val="24"/>
                <w:szCs w:val="24"/>
              </w:rPr>
              <w:t xml:space="preserve"> </w:t>
            </w:r>
            <w:proofErr w:type="gramStart"/>
            <w:r w:rsidRPr="00CB0CCC">
              <w:rPr>
                <w:sz w:val="24"/>
                <w:szCs w:val="24"/>
              </w:rPr>
              <w:t>Российской Федерации о противодействии коррупции, с правопримен</w:t>
            </w:r>
            <w:r w:rsidRPr="00CB0CCC">
              <w:rPr>
                <w:sz w:val="24"/>
                <w:szCs w:val="24"/>
              </w:rPr>
              <w:t>и</w:t>
            </w:r>
            <w:r w:rsidRPr="00CB0CCC">
              <w:rPr>
                <w:sz w:val="24"/>
                <w:szCs w:val="24"/>
              </w:rPr>
              <w:t>тельной практикой по результатам вступивших в законную силу решений судов, арбитражных судов о признании недействительными ненормати</w:t>
            </w:r>
            <w:r w:rsidRPr="00CB0CCC">
              <w:rPr>
                <w:sz w:val="24"/>
                <w:szCs w:val="24"/>
              </w:rPr>
              <w:t>в</w:t>
            </w:r>
            <w:r w:rsidRPr="00CB0CCC">
              <w:rPr>
                <w:sz w:val="24"/>
                <w:szCs w:val="24"/>
              </w:rPr>
              <w:t>ных правовых актов, незаконными решений и действий (бездействия) ОМС, иных органов, организаций и их должностных лиц в целях выработки и принятия мер по предупреждению и устранению причин выявленных н</w:t>
            </w:r>
            <w:r w:rsidRPr="00CB0CCC">
              <w:rPr>
                <w:sz w:val="24"/>
                <w:szCs w:val="24"/>
              </w:rPr>
              <w:t>а</w:t>
            </w:r>
            <w:r w:rsidRPr="00CB0CCC">
              <w:rPr>
                <w:sz w:val="24"/>
                <w:szCs w:val="24"/>
              </w:rPr>
              <w:lastRenderedPageBreak/>
              <w:t>рушений</w:t>
            </w:r>
            <w:r>
              <w:rPr>
                <w:sz w:val="24"/>
                <w:szCs w:val="24"/>
              </w:rPr>
              <w:t xml:space="preserve"> проводилось </w:t>
            </w:r>
            <w:r w:rsidRPr="004342E0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ом</w:t>
            </w:r>
            <w:r w:rsidRPr="004342E0">
              <w:rPr>
                <w:sz w:val="24"/>
                <w:szCs w:val="24"/>
              </w:rPr>
              <w:t>, ответственными за профилактику коррупц</w:t>
            </w:r>
            <w:r w:rsidRPr="004342E0">
              <w:rPr>
                <w:sz w:val="24"/>
                <w:szCs w:val="24"/>
              </w:rPr>
              <w:t>и</w:t>
            </w:r>
            <w:r w:rsidRPr="004342E0">
              <w:rPr>
                <w:sz w:val="24"/>
                <w:szCs w:val="24"/>
              </w:rPr>
              <w:t>онных и иных правонарушений</w:t>
            </w:r>
            <w:r>
              <w:rPr>
                <w:sz w:val="24"/>
                <w:szCs w:val="24"/>
              </w:rPr>
              <w:t xml:space="preserve"> 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собеседовании</w:t>
            </w:r>
            <w:proofErr w:type="gramEnd"/>
            <w:r>
              <w:rPr>
                <w:sz w:val="24"/>
                <w:szCs w:val="24"/>
              </w:rPr>
              <w:t xml:space="preserve"> и информировании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рез размещение различных материалов на официальном сайте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поселения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Обеспечение проведения антикоррупционной экспертизы в установленном порядке проектов нормативных правовых актов Администрации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E5" w:rsidRDefault="00A85DE5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Pr="00CB0CCC">
              <w:rPr>
                <w:sz w:val="24"/>
                <w:szCs w:val="24"/>
              </w:rPr>
              <w:t>антикоррупционн</w:t>
            </w:r>
            <w:r>
              <w:rPr>
                <w:sz w:val="24"/>
                <w:szCs w:val="24"/>
              </w:rPr>
              <w:t>ая</w:t>
            </w:r>
            <w:r w:rsidRPr="00CB0CCC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а</w:t>
            </w:r>
            <w:r w:rsidRPr="00CB0CCC">
              <w:rPr>
                <w:sz w:val="24"/>
                <w:szCs w:val="24"/>
              </w:rPr>
              <w:t xml:space="preserve"> </w:t>
            </w:r>
            <w:r w:rsidR="00383272">
              <w:rPr>
                <w:sz w:val="24"/>
                <w:szCs w:val="24"/>
              </w:rPr>
              <w:t>6</w:t>
            </w:r>
            <w:r w:rsidRPr="00CB0CCC">
              <w:rPr>
                <w:sz w:val="24"/>
                <w:szCs w:val="24"/>
              </w:rPr>
              <w:t xml:space="preserve"> проектов нормативных прав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вых актов Администрации</w:t>
            </w:r>
            <w:r>
              <w:rPr>
                <w:sz w:val="24"/>
                <w:szCs w:val="24"/>
              </w:rPr>
              <w:t>. Коррупциогенные факторы не выявлены.</w:t>
            </w:r>
          </w:p>
          <w:p w:rsidR="00A83612" w:rsidRPr="008D4ADF" w:rsidRDefault="00A85DE5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AA73BB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AA73BB">
              <w:rPr>
                <w:sz w:val="24"/>
                <w:szCs w:val="24"/>
              </w:rPr>
              <w:t>ционн</w:t>
            </w:r>
            <w:r>
              <w:rPr>
                <w:sz w:val="24"/>
                <w:szCs w:val="24"/>
              </w:rPr>
              <w:t>ой экспертизы проектов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</w:t>
            </w:r>
            <w:r w:rsidRPr="00AA73BB">
              <w:rPr>
                <w:sz w:val="24"/>
                <w:szCs w:val="24"/>
              </w:rPr>
              <w:t>ных пр</w:t>
            </w:r>
            <w:r>
              <w:rPr>
                <w:sz w:val="24"/>
                <w:szCs w:val="24"/>
              </w:rPr>
              <w:t>авовых актов подготовлены заклю</w:t>
            </w:r>
            <w:r w:rsidRPr="00AA73BB">
              <w:rPr>
                <w:sz w:val="24"/>
                <w:szCs w:val="24"/>
              </w:rPr>
              <w:t>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56FC0" w:rsidRPr="008D4ADF" w:rsidTr="003835A9">
        <w:trPr>
          <w:trHeight w:val="11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8D4ADF" w:rsidRDefault="00056FC0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3.2.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8D4ADF" w:rsidRDefault="00056FC0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Обеспечение проведения антикоррупционной экспертизы в установленном порядке </w:t>
            </w:r>
            <w:proofErr w:type="gramStart"/>
            <w:r w:rsidRPr="008D4ADF">
              <w:rPr>
                <w:sz w:val="24"/>
                <w:szCs w:val="24"/>
              </w:rPr>
              <w:t>проектов нормативных правовых актов Совета депутатов Грузинского сельского поселения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Default="00056FC0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Pr="00CB0CCC">
              <w:rPr>
                <w:sz w:val="24"/>
                <w:szCs w:val="24"/>
              </w:rPr>
              <w:t>антикоррупционн</w:t>
            </w:r>
            <w:r>
              <w:rPr>
                <w:sz w:val="24"/>
                <w:szCs w:val="24"/>
              </w:rPr>
              <w:t>ая</w:t>
            </w:r>
            <w:r w:rsidRPr="00CB0CCC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а</w:t>
            </w:r>
            <w:r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CB0CCC">
              <w:rPr>
                <w:sz w:val="24"/>
                <w:szCs w:val="24"/>
              </w:rPr>
              <w:t xml:space="preserve"> проектов нормативных прав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вых актов Совета депутатов Грузинского сельского поселения</w:t>
            </w:r>
            <w:r>
              <w:rPr>
                <w:sz w:val="24"/>
                <w:szCs w:val="24"/>
              </w:rPr>
              <w:t>. Коррупци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генные факторы не выявлены.</w:t>
            </w:r>
          </w:p>
          <w:p w:rsidR="00056FC0" w:rsidRPr="00CB0CCC" w:rsidRDefault="00056FC0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AA73BB">
              <w:rPr>
                <w:sz w:val="24"/>
                <w:szCs w:val="24"/>
              </w:rPr>
              <w:t>По ре</w:t>
            </w:r>
            <w:r>
              <w:rPr>
                <w:sz w:val="24"/>
                <w:szCs w:val="24"/>
              </w:rPr>
              <w:t>зультатам проведения антикорруп</w:t>
            </w:r>
            <w:r w:rsidRPr="00AA73BB">
              <w:rPr>
                <w:sz w:val="24"/>
                <w:szCs w:val="24"/>
              </w:rPr>
              <w:t>ционн</w:t>
            </w:r>
            <w:r>
              <w:rPr>
                <w:sz w:val="24"/>
                <w:szCs w:val="24"/>
              </w:rPr>
              <w:t>ой экспертизы проектов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</w:t>
            </w:r>
            <w:r w:rsidRPr="00AA73BB">
              <w:rPr>
                <w:sz w:val="24"/>
                <w:szCs w:val="24"/>
              </w:rPr>
              <w:t>ных пр</w:t>
            </w:r>
            <w:r>
              <w:rPr>
                <w:sz w:val="24"/>
                <w:szCs w:val="24"/>
              </w:rPr>
              <w:t>авовых актов подготовлены заклю</w:t>
            </w:r>
            <w:r w:rsidRPr="00AA73BB">
              <w:rPr>
                <w:sz w:val="24"/>
                <w:szCs w:val="24"/>
              </w:rPr>
              <w:t>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56FC0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8D4ADF" w:rsidRDefault="00056FC0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3.3.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8D4ADF" w:rsidRDefault="00056FC0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CB0CCC" w:rsidRDefault="00056FC0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8E2930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проведение антикорруп</w:t>
            </w:r>
            <w:r w:rsidRPr="008E2930">
              <w:rPr>
                <w:sz w:val="24"/>
                <w:szCs w:val="24"/>
              </w:rPr>
              <w:t>ционной экспертизы в Админ</w:t>
            </w:r>
            <w:r w:rsidRPr="008E2930">
              <w:rPr>
                <w:sz w:val="24"/>
                <w:szCs w:val="24"/>
              </w:rPr>
              <w:t>и</w:t>
            </w:r>
            <w:r w:rsidRPr="008E2930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</w:t>
            </w:r>
            <w:r w:rsidRPr="008E2930">
              <w:rPr>
                <w:sz w:val="24"/>
                <w:szCs w:val="24"/>
              </w:rPr>
              <w:t>ведется учет результатов антикоррупционной экспертизы проектов нормативных правовых актов</w:t>
            </w:r>
          </w:p>
        </w:tc>
      </w:tr>
      <w:tr w:rsidR="00056FC0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8D4ADF" w:rsidRDefault="00056FC0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3.4.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8D4ADF" w:rsidRDefault="00056FC0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Ведение учета результатов антикоррупционной экспертизы </w:t>
            </w:r>
            <w:proofErr w:type="gramStart"/>
            <w:r w:rsidRPr="008D4ADF">
              <w:rPr>
                <w:sz w:val="24"/>
                <w:szCs w:val="24"/>
              </w:rPr>
              <w:t>проектов нормативных правовых актов Совета депутатов Грузинского сельского поселения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CB0CCC" w:rsidRDefault="00056FC0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E2930">
              <w:rPr>
                <w:sz w:val="24"/>
                <w:szCs w:val="24"/>
              </w:rPr>
              <w:t>чет результатов антикоррупционной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осуществляется п</w:t>
            </w:r>
            <w:r w:rsidRPr="008E293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ем</w:t>
            </w:r>
            <w:r w:rsidRPr="008E2930">
              <w:rPr>
                <w:sz w:val="24"/>
                <w:szCs w:val="24"/>
              </w:rPr>
              <w:t xml:space="preserve"> комиссии Совета депутатов Грузинского</w:t>
            </w:r>
            <w:r>
              <w:rPr>
                <w:sz w:val="24"/>
                <w:szCs w:val="24"/>
              </w:rPr>
              <w:t xml:space="preserve"> сельского поселения по проведению антикоррупцион</w:t>
            </w:r>
            <w:r w:rsidRPr="008E2930">
              <w:rPr>
                <w:sz w:val="24"/>
                <w:szCs w:val="24"/>
              </w:rPr>
              <w:t>ной эк</w:t>
            </w:r>
            <w:r w:rsidRPr="008E2930">
              <w:rPr>
                <w:sz w:val="24"/>
                <w:szCs w:val="24"/>
              </w:rPr>
              <w:t>с</w:t>
            </w:r>
            <w:r w:rsidRPr="008E2930">
              <w:rPr>
                <w:sz w:val="24"/>
                <w:szCs w:val="24"/>
              </w:rPr>
              <w:t>пертизы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3.6.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Обеспечение опубликования нормативных правовых актов (проектов нормативных правовых актов) ОМС на офиц</w:t>
            </w:r>
            <w:r w:rsidRPr="008D4ADF">
              <w:rPr>
                <w:sz w:val="24"/>
                <w:szCs w:val="24"/>
              </w:rPr>
              <w:t>и</w:t>
            </w:r>
            <w:r w:rsidRPr="008D4ADF">
              <w:rPr>
                <w:sz w:val="24"/>
                <w:szCs w:val="24"/>
              </w:rPr>
              <w:t>альном сайте Администрации в информационно-телекоммуникационной сети «Интернет» в целях провед</w:t>
            </w:r>
            <w:r w:rsidRPr="008D4ADF">
              <w:rPr>
                <w:sz w:val="24"/>
                <w:szCs w:val="24"/>
              </w:rPr>
              <w:t>е</w:t>
            </w:r>
            <w:r w:rsidRPr="008D4ADF">
              <w:rPr>
                <w:sz w:val="24"/>
                <w:szCs w:val="24"/>
              </w:rPr>
              <w:t>ния независимой антикоррупционной экспертизы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0" w:rsidRPr="00F2347B" w:rsidRDefault="00056FC0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8E2930">
              <w:rPr>
                <w:sz w:val="24"/>
                <w:szCs w:val="24"/>
              </w:rPr>
              <w:t xml:space="preserve">Специалистами </w:t>
            </w:r>
            <w:r w:rsidRPr="00F2347B">
              <w:rPr>
                <w:sz w:val="24"/>
                <w:szCs w:val="24"/>
              </w:rPr>
              <w:t>Администрации поселения нормативные правовые акты, а так же проекты нормативных правовых актов органов местного самоупра</w:t>
            </w:r>
            <w:r w:rsidRPr="00F2347B">
              <w:rPr>
                <w:sz w:val="24"/>
                <w:szCs w:val="24"/>
              </w:rPr>
              <w:t>в</w:t>
            </w:r>
            <w:r w:rsidRPr="00F2347B">
              <w:rPr>
                <w:sz w:val="24"/>
                <w:szCs w:val="24"/>
              </w:rPr>
              <w:t>ления Грузинского сельского поселения направляются специалисту, отве</w:t>
            </w:r>
            <w:r w:rsidRPr="00F2347B">
              <w:rPr>
                <w:sz w:val="24"/>
                <w:szCs w:val="24"/>
              </w:rPr>
              <w:t>т</w:t>
            </w:r>
            <w:r w:rsidRPr="00F2347B">
              <w:rPr>
                <w:sz w:val="24"/>
                <w:szCs w:val="24"/>
              </w:rPr>
              <w:t>ственному за размещение информации на официальном сайте Администр</w:t>
            </w:r>
            <w:r w:rsidRPr="00F2347B">
              <w:rPr>
                <w:sz w:val="24"/>
                <w:szCs w:val="24"/>
              </w:rPr>
              <w:t>а</w:t>
            </w:r>
            <w:r w:rsidRPr="00F2347B">
              <w:rPr>
                <w:sz w:val="24"/>
                <w:szCs w:val="24"/>
              </w:rPr>
              <w:t>ции поселения в сети «Интернет», для их опубликования в целях провед</w:t>
            </w:r>
            <w:r w:rsidRPr="00F2347B">
              <w:rPr>
                <w:sz w:val="24"/>
                <w:szCs w:val="24"/>
              </w:rPr>
              <w:t>е</w:t>
            </w:r>
            <w:r w:rsidRPr="00F2347B">
              <w:rPr>
                <w:sz w:val="24"/>
                <w:szCs w:val="24"/>
              </w:rPr>
              <w:t>ния независимой антикоррупционной экспертизы и общественного обсу</w:t>
            </w:r>
            <w:r w:rsidRPr="00F2347B">
              <w:rPr>
                <w:sz w:val="24"/>
                <w:szCs w:val="24"/>
              </w:rPr>
              <w:t>ж</w:t>
            </w:r>
            <w:r w:rsidRPr="00F2347B">
              <w:rPr>
                <w:sz w:val="24"/>
                <w:szCs w:val="24"/>
              </w:rPr>
              <w:t>дения.</w:t>
            </w:r>
          </w:p>
          <w:p w:rsidR="00A83612" w:rsidRPr="008D4ADF" w:rsidRDefault="00056FC0" w:rsidP="00383272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F2347B">
              <w:rPr>
                <w:sz w:val="24"/>
                <w:szCs w:val="24"/>
              </w:rPr>
              <w:t>за отчетный период опубликовано 1</w:t>
            </w:r>
            <w:r w:rsidR="00383272">
              <w:rPr>
                <w:sz w:val="24"/>
                <w:szCs w:val="24"/>
              </w:rPr>
              <w:t>0</w:t>
            </w:r>
            <w:r w:rsidRPr="00F2347B">
              <w:rPr>
                <w:sz w:val="24"/>
                <w:szCs w:val="24"/>
              </w:rPr>
              <w:t xml:space="preserve"> постановлений Администрации пос</w:t>
            </w:r>
            <w:r w:rsidRPr="00F2347B">
              <w:rPr>
                <w:sz w:val="24"/>
                <w:szCs w:val="24"/>
              </w:rPr>
              <w:t>е</w:t>
            </w:r>
            <w:r w:rsidRPr="00F2347B">
              <w:rPr>
                <w:sz w:val="24"/>
                <w:szCs w:val="24"/>
              </w:rPr>
              <w:t xml:space="preserve">ления и </w:t>
            </w:r>
            <w:r w:rsidR="00383272">
              <w:rPr>
                <w:sz w:val="24"/>
                <w:szCs w:val="24"/>
              </w:rPr>
              <w:t>10</w:t>
            </w:r>
            <w:r w:rsidRPr="00F2347B">
              <w:rPr>
                <w:sz w:val="24"/>
                <w:szCs w:val="24"/>
              </w:rPr>
              <w:t xml:space="preserve"> решений Совета депутатов Грузинского сельского поселения, а так же </w:t>
            </w:r>
            <w:r w:rsidR="00383272">
              <w:rPr>
                <w:sz w:val="24"/>
                <w:szCs w:val="24"/>
              </w:rPr>
              <w:t>10</w:t>
            </w:r>
            <w:r w:rsidRPr="00F2347B">
              <w:rPr>
                <w:sz w:val="24"/>
                <w:szCs w:val="24"/>
              </w:rPr>
              <w:t xml:space="preserve"> проектов постановлений Администрации поселения и </w:t>
            </w:r>
            <w:r>
              <w:rPr>
                <w:sz w:val="24"/>
                <w:szCs w:val="24"/>
              </w:rPr>
              <w:t>4</w:t>
            </w:r>
            <w:r w:rsidRPr="00F2347B">
              <w:rPr>
                <w:sz w:val="24"/>
                <w:szCs w:val="24"/>
              </w:rPr>
              <w:t xml:space="preserve"> проект</w:t>
            </w:r>
            <w:r w:rsidR="000D7924">
              <w:rPr>
                <w:sz w:val="24"/>
                <w:szCs w:val="24"/>
              </w:rPr>
              <w:t>а</w:t>
            </w:r>
            <w:r w:rsidRPr="00F2347B">
              <w:rPr>
                <w:sz w:val="24"/>
                <w:szCs w:val="24"/>
              </w:rPr>
              <w:t xml:space="preserve"> решений Совета депутатов Грузинского сельского поселения</w:t>
            </w:r>
          </w:p>
        </w:tc>
      </w:tr>
      <w:tr w:rsidR="00A83612" w:rsidRPr="008D4ADF" w:rsidTr="003835A9">
        <w:trPr>
          <w:trHeight w:val="113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Размещение на официальном сайте Администрации в и</w:t>
            </w:r>
            <w:r w:rsidRPr="008D4ADF">
              <w:rPr>
                <w:sz w:val="24"/>
                <w:szCs w:val="24"/>
              </w:rPr>
              <w:t>н</w:t>
            </w:r>
            <w:r w:rsidRPr="008D4ADF">
              <w:rPr>
                <w:sz w:val="24"/>
                <w:szCs w:val="24"/>
              </w:rPr>
              <w:t>формационно-телекоммуникационной сети "Интернет" и</w:t>
            </w:r>
            <w:r w:rsidRPr="008D4ADF">
              <w:rPr>
                <w:sz w:val="24"/>
                <w:szCs w:val="24"/>
              </w:rPr>
              <w:t>н</w:t>
            </w:r>
            <w:r w:rsidRPr="008D4ADF">
              <w:rPr>
                <w:sz w:val="24"/>
                <w:szCs w:val="24"/>
              </w:rPr>
              <w:t>формации о реализации Плана, деятельности комиссии по противодействию коррупции в Грузинском сельском пос</w:t>
            </w:r>
            <w:r w:rsidRPr="008D4ADF">
              <w:rPr>
                <w:sz w:val="24"/>
                <w:szCs w:val="24"/>
              </w:rPr>
              <w:t>е</w:t>
            </w:r>
            <w:r w:rsidRPr="008D4ADF">
              <w:rPr>
                <w:sz w:val="24"/>
                <w:szCs w:val="24"/>
              </w:rPr>
              <w:t>лении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0D7924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реализации Плана</w:t>
            </w:r>
            <w:r w:rsidRPr="00CB0CCC">
              <w:rPr>
                <w:sz w:val="24"/>
                <w:szCs w:val="24"/>
              </w:rPr>
              <w:t xml:space="preserve"> деятельности комиссии по противодейс</w:t>
            </w:r>
            <w:r w:rsidRPr="00CB0CCC">
              <w:rPr>
                <w:sz w:val="24"/>
                <w:szCs w:val="24"/>
              </w:rPr>
              <w:t>т</w:t>
            </w:r>
            <w:r w:rsidRPr="00CB0CCC">
              <w:rPr>
                <w:sz w:val="24"/>
                <w:szCs w:val="24"/>
              </w:rPr>
              <w:t>вию коррупции в Грузинском сельском поселении</w:t>
            </w:r>
            <w:r>
              <w:rPr>
                <w:sz w:val="24"/>
                <w:szCs w:val="24"/>
              </w:rPr>
              <w:t xml:space="preserve"> за отчетный период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мещена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5.5.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Организация проведения «прямых линий» с гражданами по вопросам </w:t>
            </w:r>
            <w:proofErr w:type="spellStart"/>
            <w:r w:rsidRPr="008D4ADF">
              <w:rPr>
                <w:sz w:val="24"/>
                <w:szCs w:val="24"/>
              </w:rPr>
              <w:t>антикоррупционного</w:t>
            </w:r>
            <w:proofErr w:type="spellEnd"/>
            <w:r w:rsidRPr="008D4ADF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0D7924" w:rsidP="00383272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3B6A">
              <w:rPr>
                <w:sz w:val="24"/>
                <w:szCs w:val="24"/>
              </w:rPr>
              <w:t xml:space="preserve"> отчетном периоде проведен</w:t>
            </w:r>
            <w:r>
              <w:rPr>
                <w:sz w:val="24"/>
                <w:szCs w:val="24"/>
              </w:rPr>
              <w:t>а</w:t>
            </w:r>
            <w:r w:rsidRPr="006E3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E3B6A">
              <w:rPr>
                <w:sz w:val="24"/>
                <w:szCs w:val="24"/>
              </w:rPr>
              <w:t xml:space="preserve"> «горяч</w:t>
            </w:r>
            <w:r>
              <w:rPr>
                <w:sz w:val="24"/>
                <w:szCs w:val="24"/>
              </w:rPr>
              <w:t>ая</w:t>
            </w:r>
            <w:r w:rsidRPr="006E3B6A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я</w:t>
            </w:r>
            <w:r w:rsidRPr="006E3B6A">
              <w:rPr>
                <w:sz w:val="24"/>
                <w:szCs w:val="24"/>
              </w:rPr>
              <w:t>» по вопросам противоде</w:t>
            </w:r>
            <w:r w:rsidRPr="006E3B6A">
              <w:rPr>
                <w:sz w:val="24"/>
                <w:szCs w:val="24"/>
              </w:rPr>
              <w:t>й</w:t>
            </w:r>
            <w:r w:rsidRPr="006E3B6A">
              <w:rPr>
                <w:sz w:val="24"/>
                <w:szCs w:val="24"/>
              </w:rPr>
              <w:t>ствия коррупции (</w:t>
            </w:r>
            <w:r>
              <w:rPr>
                <w:sz w:val="24"/>
                <w:szCs w:val="24"/>
              </w:rPr>
              <w:t>1</w:t>
            </w:r>
            <w:r w:rsidR="00383272">
              <w:rPr>
                <w:sz w:val="24"/>
                <w:szCs w:val="24"/>
              </w:rPr>
              <w:t>7</w:t>
            </w:r>
            <w:r w:rsidRPr="006E3B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83272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). Ре</w:t>
            </w:r>
            <w:r w:rsidRPr="006E3B6A">
              <w:rPr>
                <w:sz w:val="24"/>
                <w:szCs w:val="24"/>
              </w:rPr>
              <w:t>зульта</w:t>
            </w:r>
            <w:r>
              <w:rPr>
                <w:sz w:val="24"/>
                <w:szCs w:val="24"/>
              </w:rPr>
              <w:t>ты размещены на официальном са</w:t>
            </w:r>
            <w:r>
              <w:rPr>
                <w:sz w:val="24"/>
                <w:szCs w:val="24"/>
              </w:rPr>
              <w:t>й</w:t>
            </w:r>
            <w:r w:rsidRPr="006E3B6A">
              <w:rPr>
                <w:sz w:val="24"/>
                <w:szCs w:val="24"/>
              </w:rPr>
              <w:t xml:space="preserve">те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5.6.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Организация работы по поддержанию подразделов офиц</w:t>
            </w:r>
            <w:r w:rsidRPr="008D4ADF">
              <w:rPr>
                <w:sz w:val="24"/>
                <w:szCs w:val="24"/>
              </w:rPr>
              <w:t>и</w:t>
            </w:r>
            <w:r w:rsidRPr="008D4ADF">
              <w:rPr>
                <w:sz w:val="24"/>
                <w:szCs w:val="24"/>
              </w:rPr>
              <w:t>ального сайта Администрации, посвященных вопросам пр</w:t>
            </w:r>
            <w:r w:rsidRPr="008D4ADF">
              <w:rPr>
                <w:sz w:val="24"/>
                <w:szCs w:val="24"/>
              </w:rPr>
              <w:t>о</w:t>
            </w:r>
            <w:r w:rsidRPr="008D4ADF">
              <w:rPr>
                <w:sz w:val="24"/>
                <w:szCs w:val="24"/>
              </w:rPr>
              <w:t>тиводействия коррупции, в актуальном состоянии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0D7924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«Противодействие коррупции» на официальном сайте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находится в актуальном состоянии. В подразделе «</w:t>
            </w:r>
            <w:r w:rsidRPr="005057B8">
              <w:rPr>
                <w:sz w:val="24"/>
                <w:szCs w:val="24"/>
              </w:rPr>
              <w:t>Нормативные правовые и иные акты в сфере противодействия коррупции</w:t>
            </w:r>
            <w:r>
              <w:rPr>
                <w:sz w:val="24"/>
                <w:szCs w:val="24"/>
              </w:rPr>
              <w:t>» размещены нормативные правовые акты, принятые в отчетном периоде.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5.7.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Привлечение членов Общественного Совета Администр</w:t>
            </w:r>
            <w:r w:rsidRPr="008D4ADF">
              <w:rPr>
                <w:sz w:val="24"/>
                <w:szCs w:val="24"/>
              </w:rPr>
              <w:t>а</w:t>
            </w:r>
            <w:r w:rsidRPr="008D4ADF">
              <w:rPr>
                <w:sz w:val="24"/>
                <w:szCs w:val="24"/>
              </w:rPr>
              <w:t>ции к работе на заседаниях комиссий по соблюдению тр</w:t>
            </w:r>
            <w:r w:rsidRPr="008D4ADF">
              <w:rPr>
                <w:sz w:val="24"/>
                <w:szCs w:val="24"/>
              </w:rPr>
              <w:t>е</w:t>
            </w:r>
            <w:r w:rsidRPr="008D4ADF">
              <w:rPr>
                <w:sz w:val="24"/>
                <w:szCs w:val="24"/>
              </w:rPr>
              <w:t>бований к служебному поведению и урегулированию ко</w:t>
            </w:r>
            <w:r w:rsidRPr="008D4ADF">
              <w:rPr>
                <w:sz w:val="24"/>
                <w:szCs w:val="24"/>
              </w:rPr>
              <w:t>н</w:t>
            </w:r>
            <w:r w:rsidRPr="008D4ADF">
              <w:rPr>
                <w:sz w:val="24"/>
                <w:szCs w:val="24"/>
              </w:rPr>
              <w:t>фликта интересов, аттестационных комиссий, на комиссию по проведению конкурса на замещение вакантных должн</w:t>
            </w:r>
            <w:r w:rsidRPr="008D4ADF">
              <w:rPr>
                <w:sz w:val="24"/>
                <w:szCs w:val="24"/>
              </w:rPr>
              <w:t>о</w:t>
            </w:r>
            <w:r w:rsidRPr="008D4ADF">
              <w:rPr>
                <w:sz w:val="24"/>
                <w:szCs w:val="24"/>
              </w:rPr>
              <w:t>стей муниципальной службы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0D7924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B0CCC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>ы</w:t>
            </w:r>
            <w:r w:rsidRPr="00CB0CCC">
              <w:rPr>
                <w:sz w:val="24"/>
                <w:szCs w:val="24"/>
              </w:rPr>
              <w:t xml:space="preserve"> Общественного Совета Администрации к работе на заседаниях к</w:t>
            </w:r>
            <w:r w:rsidRPr="00CB0CCC">
              <w:rPr>
                <w:sz w:val="24"/>
                <w:szCs w:val="24"/>
              </w:rPr>
              <w:t>о</w:t>
            </w:r>
            <w:r w:rsidRPr="00CB0CCC">
              <w:rPr>
                <w:sz w:val="24"/>
                <w:szCs w:val="24"/>
              </w:rPr>
              <w:t>миссий</w:t>
            </w:r>
            <w:r>
              <w:rPr>
                <w:sz w:val="24"/>
                <w:szCs w:val="24"/>
              </w:rPr>
              <w:t xml:space="preserve"> не привлекались в связи с тем, что заседания не проводились</w:t>
            </w:r>
          </w:p>
        </w:tc>
      </w:tr>
      <w:tr w:rsidR="003E002B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B" w:rsidRPr="008D4ADF" w:rsidRDefault="003E002B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5.10.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B" w:rsidRPr="008D4ADF" w:rsidRDefault="003E002B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Обеспечение опубликования сведений о численности мун</w:t>
            </w:r>
            <w:r w:rsidRPr="008D4ADF">
              <w:rPr>
                <w:sz w:val="24"/>
                <w:szCs w:val="24"/>
              </w:rPr>
              <w:t>и</w:t>
            </w:r>
            <w:r w:rsidRPr="008D4ADF">
              <w:rPr>
                <w:sz w:val="24"/>
                <w:szCs w:val="24"/>
              </w:rPr>
              <w:t>ципальных служащих Администрации  с указанием фина</w:t>
            </w:r>
            <w:r w:rsidRPr="008D4ADF">
              <w:rPr>
                <w:sz w:val="24"/>
                <w:szCs w:val="24"/>
              </w:rPr>
              <w:t>н</w:t>
            </w:r>
            <w:r w:rsidRPr="008D4ADF">
              <w:rPr>
                <w:sz w:val="24"/>
                <w:szCs w:val="24"/>
              </w:rPr>
              <w:t>совых затрат на их содержание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B" w:rsidRPr="00CB0CCC" w:rsidRDefault="003E002B" w:rsidP="00383272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0CCC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я</w:t>
            </w:r>
            <w:r w:rsidRPr="00CB0CCC">
              <w:rPr>
                <w:sz w:val="24"/>
                <w:szCs w:val="24"/>
              </w:rPr>
              <w:t xml:space="preserve"> о численности муниципальных служащих Администрации  с ук</w:t>
            </w:r>
            <w:r w:rsidRPr="00CB0CCC">
              <w:rPr>
                <w:sz w:val="24"/>
                <w:szCs w:val="24"/>
              </w:rPr>
              <w:t>а</w:t>
            </w:r>
            <w:r w:rsidRPr="00CB0CCC">
              <w:rPr>
                <w:sz w:val="24"/>
                <w:szCs w:val="24"/>
              </w:rPr>
              <w:t>занием финансовых затрат на их содержание</w:t>
            </w:r>
            <w:r>
              <w:rPr>
                <w:sz w:val="24"/>
                <w:szCs w:val="24"/>
              </w:rPr>
              <w:t xml:space="preserve"> за </w:t>
            </w:r>
            <w:r w:rsidR="003832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</w:t>
            </w:r>
            <w:r w:rsidR="003832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щены на</w:t>
            </w:r>
            <w:r w:rsidRPr="008C31F2">
              <w:rPr>
                <w:sz w:val="24"/>
                <w:szCs w:val="24"/>
              </w:rPr>
              <w:t xml:space="preserve"> официальном сайте Администрации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в разделе «Администрация»</w:t>
            </w:r>
          </w:p>
        </w:tc>
      </w:tr>
      <w:tr w:rsidR="002A5E0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6.2.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Организация работы по актуализации административных регламентов в соответствии с действующим законодател</w:t>
            </w:r>
            <w:r w:rsidRPr="008D4ADF">
              <w:rPr>
                <w:sz w:val="24"/>
                <w:szCs w:val="24"/>
              </w:rPr>
              <w:t>ь</w:t>
            </w:r>
            <w:r w:rsidRPr="008D4ADF">
              <w:rPr>
                <w:sz w:val="24"/>
                <w:szCs w:val="24"/>
              </w:rPr>
              <w:t>ством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CB0CCC" w:rsidRDefault="00383272" w:rsidP="001F7140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  <w:r w:rsidR="002A5E02">
              <w:rPr>
                <w:sz w:val="24"/>
                <w:szCs w:val="24"/>
              </w:rPr>
              <w:t xml:space="preserve"> административны</w:t>
            </w:r>
            <w:r>
              <w:rPr>
                <w:sz w:val="24"/>
                <w:szCs w:val="24"/>
              </w:rPr>
              <w:t>х</w:t>
            </w:r>
            <w:r w:rsidR="002A5E02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="002A5E02">
              <w:rPr>
                <w:sz w:val="24"/>
                <w:szCs w:val="24"/>
              </w:rPr>
              <w:t xml:space="preserve"> внесены изменения, </w:t>
            </w:r>
            <w:r w:rsidR="001F7140">
              <w:rPr>
                <w:sz w:val="24"/>
                <w:szCs w:val="24"/>
              </w:rPr>
              <w:t>два</w:t>
            </w:r>
            <w:r w:rsidR="002A5E02">
              <w:rPr>
                <w:sz w:val="24"/>
                <w:szCs w:val="24"/>
              </w:rPr>
              <w:t xml:space="preserve"> регламент</w:t>
            </w:r>
            <w:r w:rsidR="001F7140">
              <w:rPr>
                <w:sz w:val="24"/>
                <w:szCs w:val="24"/>
              </w:rPr>
              <w:t>а</w:t>
            </w:r>
            <w:r w:rsidR="002A5E02">
              <w:rPr>
                <w:sz w:val="24"/>
                <w:szCs w:val="24"/>
              </w:rPr>
              <w:t xml:space="preserve"> у</w:t>
            </w:r>
            <w:r w:rsidR="002A5E02">
              <w:rPr>
                <w:sz w:val="24"/>
                <w:szCs w:val="24"/>
              </w:rPr>
              <w:t>т</w:t>
            </w:r>
            <w:r w:rsidR="002A5E02">
              <w:rPr>
                <w:sz w:val="24"/>
                <w:szCs w:val="24"/>
              </w:rPr>
              <w:t>вержден</w:t>
            </w:r>
            <w:r w:rsidR="001F7140">
              <w:rPr>
                <w:sz w:val="24"/>
                <w:szCs w:val="24"/>
              </w:rPr>
              <w:t>ы</w:t>
            </w:r>
            <w:r w:rsidR="002A5E02">
              <w:rPr>
                <w:sz w:val="24"/>
                <w:szCs w:val="24"/>
              </w:rPr>
              <w:t xml:space="preserve"> в новой редакции. Все административные регламенты находятся в а</w:t>
            </w:r>
            <w:r w:rsidR="002A5E02">
              <w:rPr>
                <w:sz w:val="24"/>
                <w:szCs w:val="24"/>
              </w:rPr>
              <w:t>к</w:t>
            </w:r>
            <w:r w:rsidR="002A5E02">
              <w:rPr>
                <w:sz w:val="24"/>
                <w:szCs w:val="24"/>
              </w:rPr>
              <w:t>туальном состоянии</w:t>
            </w:r>
          </w:p>
        </w:tc>
      </w:tr>
      <w:tr w:rsidR="002A5E02" w:rsidRPr="008D4ADF" w:rsidTr="003835A9">
        <w:trPr>
          <w:trHeight w:val="8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6.3.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Осуществление ведения реестра муниципальных  функций и муниципальных услуг, исполняемых Администрацией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CB0CCC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>Ведение реестра муниципальных  функций и муниципальных услуг, испо</w:t>
            </w:r>
            <w:r w:rsidRPr="00CC5101">
              <w:rPr>
                <w:sz w:val="24"/>
                <w:szCs w:val="24"/>
              </w:rPr>
              <w:t>л</w:t>
            </w:r>
            <w:r w:rsidRPr="00CC5101">
              <w:rPr>
                <w:sz w:val="24"/>
                <w:szCs w:val="24"/>
              </w:rPr>
              <w:t xml:space="preserve">няемых Администрацией поселения, осуществляется </w:t>
            </w:r>
            <w:proofErr w:type="gramStart"/>
            <w:r w:rsidRPr="00CC5101">
              <w:rPr>
                <w:sz w:val="24"/>
                <w:szCs w:val="24"/>
              </w:rPr>
              <w:t>ответственным</w:t>
            </w:r>
            <w:proofErr w:type="gramEnd"/>
            <w:r w:rsidRPr="00CC5101">
              <w:rPr>
                <w:sz w:val="24"/>
                <w:szCs w:val="24"/>
              </w:rPr>
              <w:t xml:space="preserve"> за в</w:t>
            </w:r>
            <w:r w:rsidRPr="00CC5101"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>дение реестра муниципальных функций и муниципальных услуг Админ</w:t>
            </w:r>
            <w:r w:rsidRPr="00CC5101">
              <w:rPr>
                <w:sz w:val="24"/>
                <w:szCs w:val="24"/>
              </w:rPr>
              <w:t>и</w:t>
            </w:r>
            <w:r w:rsidRPr="00CC5101">
              <w:rPr>
                <w:sz w:val="24"/>
                <w:szCs w:val="24"/>
              </w:rPr>
              <w:t>страции поселения. Реестр поддерживается в актуальном состоянии.</w:t>
            </w:r>
          </w:p>
        </w:tc>
      </w:tr>
      <w:tr w:rsidR="002A5E0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6.4.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Организация работы по поддержанию подразделов офиц</w:t>
            </w:r>
            <w:r w:rsidRPr="008D4ADF">
              <w:rPr>
                <w:sz w:val="24"/>
                <w:szCs w:val="24"/>
              </w:rPr>
              <w:t>и</w:t>
            </w:r>
            <w:r w:rsidRPr="008D4ADF">
              <w:rPr>
                <w:sz w:val="24"/>
                <w:szCs w:val="24"/>
              </w:rPr>
              <w:t>ального сайта Администрации, посвященных вопросам ок</w:t>
            </w:r>
            <w:r w:rsidRPr="008D4ADF">
              <w:rPr>
                <w:sz w:val="24"/>
                <w:szCs w:val="24"/>
              </w:rPr>
              <w:t>а</w:t>
            </w:r>
            <w:r w:rsidRPr="008D4ADF">
              <w:rPr>
                <w:sz w:val="24"/>
                <w:szCs w:val="24"/>
              </w:rPr>
              <w:t>зания муниципальных услуг, в актуальном состоянии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CB0CCC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>Раздел «Муниципальные услуги» официального сайта Администрации п</w:t>
            </w:r>
            <w:r w:rsidRPr="00CC5101">
              <w:rPr>
                <w:sz w:val="24"/>
                <w:szCs w:val="24"/>
              </w:rPr>
              <w:t>о</w:t>
            </w:r>
            <w:r w:rsidRPr="00CC5101">
              <w:rPr>
                <w:sz w:val="24"/>
                <w:szCs w:val="24"/>
              </w:rPr>
              <w:t>селения, посвященный вопросам оказания муниципальных услуг, подде</w:t>
            </w:r>
            <w:r w:rsidRPr="00CC5101">
              <w:rPr>
                <w:sz w:val="24"/>
                <w:szCs w:val="24"/>
              </w:rPr>
              <w:t>р</w:t>
            </w:r>
            <w:r w:rsidRPr="00CC5101">
              <w:rPr>
                <w:sz w:val="24"/>
                <w:szCs w:val="24"/>
              </w:rPr>
              <w:t>живается в актуальном состоянии.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Осуществление мониторинга предоставления муниципал</w:t>
            </w:r>
            <w:r w:rsidRPr="008D4ADF">
              <w:rPr>
                <w:sz w:val="24"/>
                <w:szCs w:val="24"/>
              </w:rPr>
              <w:t>ь</w:t>
            </w:r>
            <w:r w:rsidRPr="008D4ADF">
              <w:rPr>
                <w:sz w:val="24"/>
                <w:szCs w:val="24"/>
              </w:rPr>
              <w:t>ных услуг, исполняемых Администрацией</w:t>
            </w:r>
          </w:p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</w:t>
            </w:r>
            <w:r w:rsidRPr="00CC5101">
              <w:rPr>
                <w:sz w:val="24"/>
                <w:szCs w:val="24"/>
              </w:rPr>
              <w:t xml:space="preserve"> проводи</w:t>
            </w:r>
            <w:r>
              <w:rPr>
                <w:sz w:val="24"/>
                <w:szCs w:val="24"/>
              </w:rPr>
              <w:t>лся</w:t>
            </w:r>
            <w:r w:rsidRPr="00CC5101">
              <w:rPr>
                <w:sz w:val="24"/>
                <w:szCs w:val="24"/>
              </w:rPr>
              <w:t xml:space="preserve"> мониторинг предоставления муниципал</w:t>
            </w:r>
            <w:r w:rsidRPr="00CC5101">
              <w:rPr>
                <w:sz w:val="24"/>
                <w:szCs w:val="24"/>
              </w:rPr>
              <w:t>ь</w:t>
            </w:r>
            <w:r w:rsidRPr="00CC5101">
              <w:rPr>
                <w:sz w:val="24"/>
                <w:szCs w:val="24"/>
              </w:rPr>
              <w:t>ных услуг, исполняемых Администрацией поселения. Информация, разъя</w:t>
            </w:r>
            <w:r w:rsidRPr="00CC5101">
              <w:rPr>
                <w:sz w:val="24"/>
                <w:szCs w:val="24"/>
              </w:rPr>
              <w:t>с</w:t>
            </w:r>
            <w:r w:rsidRPr="00CC5101">
              <w:rPr>
                <w:sz w:val="24"/>
                <w:szCs w:val="24"/>
              </w:rPr>
              <w:t>няющая порядок и процедуры оказания услуг, размеще</w:t>
            </w:r>
            <w:r>
              <w:rPr>
                <w:sz w:val="24"/>
                <w:szCs w:val="24"/>
              </w:rPr>
              <w:t>на</w:t>
            </w:r>
            <w:r w:rsidRPr="00CC5101">
              <w:rPr>
                <w:sz w:val="24"/>
                <w:szCs w:val="24"/>
              </w:rPr>
              <w:t xml:space="preserve"> на информацио</w:t>
            </w:r>
            <w:r w:rsidRPr="00CC5101">
              <w:rPr>
                <w:sz w:val="24"/>
                <w:szCs w:val="24"/>
              </w:rPr>
              <w:t>н</w:t>
            </w:r>
            <w:r w:rsidRPr="00CC5101">
              <w:rPr>
                <w:sz w:val="24"/>
                <w:szCs w:val="24"/>
              </w:rPr>
              <w:t>ном стенде в помещении администрации,  на официальном сайте Админ</w:t>
            </w:r>
            <w:r w:rsidRPr="00CC5101">
              <w:rPr>
                <w:sz w:val="24"/>
                <w:szCs w:val="24"/>
              </w:rPr>
              <w:t>и</w:t>
            </w:r>
            <w:r w:rsidRPr="00CC5101">
              <w:rPr>
                <w:sz w:val="24"/>
                <w:szCs w:val="24"/>
              </w:rPr>
              <w:t>страции поселения в информационно-телекоммуникационной сети «Инте</w:t>
            </w:r>
            <w:r w:rsidRPr="00CC5101">
              <w:rPr>
                <w:sz w:val="24"/>
                <w:szCs w:val="24"/>
              </w:rPr>
              <w:t>р</w:t>
            </w:r>
            <w:r w:rsidRPr="00CC5101">
              <w:rPr>
                <w:sz w:val="24"/>
                <w:szCs w:val="24"/>
              </w:rPr>
              <w:t xml:space="preserve">нет». </w:t>
            </w:r>
            <w:r>
              <w:rPr>
                <w:sz w:val="24"/>
                <w:szCs w:val="24"/>
              </w:rPr>
              <w:t>Д</w:t>
            </w:r>
            <w:r w:rsidRPr="00CC5101">
              <w:rPr>
                <w:sz w:val="24"/>
                <w:szCs w:val="24"/>
              </w:rPr>
              <w:t xml:space="preserve">окументы, регламентирующие процесс предоставления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</w:t>
            </w:r>
            <w:r w:rsidRPr="00CC5101">
              <w:rPr>
                <w:sz w:val="24"/>
                <w:szCs w:val="24"/>
              </w:rPr>
              <w:t>услуг, содержат подробную информацию о способах, порядке и сроках предоставления муниципальных услуг. Информирование о ходе предоставления муниципальной услуги осуществляется при личном ко</w:t>
            </w:r>
            <w:r w:rsidRPr="00CC5101">
              <w:rPr>
                <w:sz w:val="24"/>
                <w:szCs w:val="24"/>
              </w:rPr>
              <w:t>н</w:t>
            </w:r>
            <w:r w:rsidRPr="00CC5101">
              <w:rPr>
                <w:sz w:val="24"/>
                <w:szCs w:val="24"/>
              </w:rPr>
              <w:t>такте, с использованием сети «Интернет» или средств телефонной связи. Необходимое и достаточное количество сотрудников, а также помещений, в которых осуществляется прием и выдача документов заявителям, обесп</w:t>
            </w:r>
            <w:r w:rsidRPr="00CC5101"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чивают комфортные условия взаимодействия заявителя со специалистами, предоставляющими услуги. Время ожидания, приема документов и выдачи результатов соответствуют минимальным установленным нормам. Созданы условия для людей с ограниченными возможностями. Нарушений сроков предоставления муниципальных услуг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CC5101">
              <w:rPr>
                <w:sz w:val="24"/>
                <w:szCs w:val="24"/>
              </w:rPr>
              <w:t>не выявлено. Обоснованных жалоб и претензий на действия (бездействие) сотрудников, предоставляющих муниципальную услугу, не поступало.</w:t>
            </w: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7.1.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Обеспечение соблюдения законодательства в вопросах ра</w:t>
            </w:r>
            <w:r w:rsidRPr="008D4ADF">
              <w:rPr>
                <w:sz w:val="24"/>
                <w:szCs w:val="24"/>
              </w:rPr>
              <w:t>з</w:t>
            </w:r>
            <w:r w:rsidRPr="008D4ADF">
              <w:rPr>
                <w:sz w:val="24"/>
                <w:szCs w:val="24"/>
              </w:rPr>
              <w:t>мещения муниципальных заказов на поставки товаров,  в</w:t>
            </w:r>
            <w:r w:rsidRPr="008D4ADF">
              <w:rPr>
                <w:sz w:val="24"/>
                <w:szCs w:val="24"/>
              </w:rPr>
              <w:t>ы</w:t>
            </w:r>
            <w:r w:rsidRPr="008D4ADF">
              <w:rPr>
                <w:sz w:val="24"/>
                <w:szCs w:val="24"/>
              </w:rPr>
              <w:t>полнение работ, оказание услуг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CC5101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C5101">
              <w:rPr>
                <w:sz w:val="24"/>
                <w:szCs w:val="24"/>
              </w:rPr>
              <w:t xml:space="preserve">Все муниципальные контракты в </w:t>
            </w:r>
            <w:r>
              <w:rPr>
                <w:sz w:val="24"/>
                <w:szCs w:val="24"/>
              </w:rPr>
              <w:t>отчетном периоде</w:t>
            </w:r>
            <w:r w:rsidRPr="00CC5101">
              <w:rPr>
                <w:sz w:val="24"/>
                <w:szCs w:val="24"/>
              </w:rPr>
              <w:t xml:space="preserve"> заключались в соотве</w:t>
            </w:r>
            <w:r w:rsidRPr="00CC5101">
              <w:rPr>
                <w:sz w:val="24"/>
                <w:szCs w:val="24"/>
              </w:rPr>
              <w:t>т</w:t>
            </w:r>
            <w:r w:rsidRPr="00CC5101">
              <w:rPr>
                <w:sz w:val="24"/>
                <w:szCs w:val="24"/>
              </w:rPr>
              <w:t>ствии с Федеральным законом от 05.04.2013 № 44-ФЗ «О контрактной си</w:t>
            </w:r>
            <w:r w:rsidRPr="00CC5101">
              <w:rPr>
                <w:sz w:val="24"/>
                <w:szCs w:val="24"/>
              </w:rPr>
              <w:t>с</w:t>
            </w:r>
            <w:r w:rsidRPr="00CC5101">
              <w:rPr>
                <w:sz w:val="24"/>
                <w:szCs w:val="24"/>
              </w:rPr>
              <w:t>теме в сфере закупок товаров, работ, услуг для обеспечения государстве</w:t>
            </w:r>
            <w:r w:rsidRPr="00CC5101">
              <w:rPr>
                <w:sz w:val="24"/>
                <w:szCs w:val="24"/>
              </w:rPr>
              <w:t>н</w:t>
            </w:r>
            <w:r w:rsidRPr="00CC5101">
              <w:rPr>
                <w:sz w:val="24"/>
                <w:szCs w:val="24"/>
              </w:rPr>
              <w:t>ных и муниципальных нужд».</w:t>
            </w:r>
          </w:p>
          <w:p w:rsidR="00A83612" w:rsidRPr="008D4ADF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101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е</w:t>
            </w:r>
            <w:r w:rsidRPr="00CC5101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ы</w:t>
            </w:r>
            <w:r w:rsidRPr="00CC5101">
              <w:rPr>
                <w:sz w:val="24"/>
                <w:szCs w:val="24"/>
              </w:rPr>
              <w:t xml:space="preserve"> заключ</w:t>
            </w:r>
            <w:r>
              <w:rPr>
                <w:sz w:val="24"/>
                <w:szCs w:val="24"/>
              </w:rPr>
              <w:t>ались</w:t>
            </w:r>
            <w:r w:rsidRPr="00CC5101">
              <w:rPr>
                <w:sz w:val="24"/>
                <w:szCs w:val="24"/>
              </w:rPr>
              <w:t xml:space="preserve"> с единственным поставщиком</w:t>
            </w:r>
            <w:r>
              <w:rPr>
                <w:sz w:val="24"/>
                <w:szCs w:val="24"/>
              </w:rPr>
              <w:t xml:space="preserve"> на </w:t>
            </w:r>
            <w:r w:rsidRPr="00CC5101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 xml:space="preserve">у, </w:t>
            </w:r>
            <w:r w:rsidRPr="00CC5101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ющую</w:t>
            </w:r>
            <w:r w:rsidR="001F7140">
              <w:rPr>
                <w:sz w:val="24"/>
                <w:szCs w:val="24"/>
              </w:rPr>
              <w:t xml:space="preserve"> 6</w:t>
            </w:r>
            <w:r w:rsidRPr="00CC5101">
              <w:rPr>
                <w:sz w:val="24"/>
                <w:szCs w:val="24"/>
              </w:rPr>
              <w:t>00 тысяч рублей.</w:t>
            </w:r>
          </w:p>
        </w:tc>
      </w:tr>
      <w:tr w:rsidR="002A5E02" w:rsidRPr="008D4ADF" w:rsidTr="003835A9">
        <w:trPr>
          <w:trHeight w:val="45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7.3.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D4ADF">
              <w:rPr>
                <w:sz w:val="24"/>
                <w:szCs w:val="24"/>
              </w:rPr>
              <w:t>контроля за</w:t>
            </w:r>
            <w:proofErr w:type="gramEnd"/>
            <w:r w:rsidRPr="008D4ADF">
              <w:rPr>
                <w:sz w:val="24"/>
                <w:szCs w:val="24"/>
              </w:rPr>
              <w:t xml:space="preserve"> выполнением заключенных ко</w:t>
            </w:r>
            <w:r w:rsidRPr="008D4ADF">
              <w:rPr>
                <w:sz w:val="24"/>
                <w:szCs w:val="24"/>
              </w:rPr>
              <w:t>н</w:t>
            </w:r>
            <w:r w:rsidRPr="008D4ADF">
              <w:rPr>
                <w:sz w:val="24"/>
                <w:szCs w:val="24"/>
              </w:rPr>
              <w:t>трактов в сфере закупок товаров, работ, услуг для обеспеч</w:t>
            </w:r>
            <w:r w:rsidRPr="008D4ADF">
              <w:rPr>
                <w:sz w:val="24"/>
                <w:szCs w:val="24"/>
              </w:rPr>
              <w:t>е</w:t>
            </w:r>
            <w:r w:rsidRPr="008D4ADF">
              <w:rPr>
                <w:sz w:val="24"/>
                <w:szCs w:val="24"/>
              </w:rPr>
              <w:t>ния государственных нужд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CB0CCC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A02FC">
              <w:rPr>
                <w:sz w:val="24"/>
                <w:szCs w:val="24"/>
              </w:rPr>
              <w:t xml:space="preserve">Администрацией осуществляется </w:t>
            </w:r>
            <w:proofErr w:type="gramStart"/>
            <w:r w:rsidRPr="00CA02FC">
              <w:rPr>
                <w:sz w:val="24"/>
                <w:szCs w:val="24"/>
              </w:rPr>
              <w:t>контроль за</w:t>
            </w:r>
            <w:proofErr w:type="gramEnd"/>
            <w:r w:rsidRPr="00CA02FC">
              <w:rPr>
                <w:sz w:val="24"/>
                <w:szCs w:val="24"/>
              </w:rPr>
              <w:t xml:space="preserve"> выполнением заключенных муниципальных контрактов в соответствии с требованиями Федерального закона от 5 апреля 2013 года № 44-ФЗ «О контрактной системе в сфере з</w:t>
            </w:r>
            <w:r w:rsidRPr="00CA02FC">
              <w:rPr>
                <w:sz w:val="24"/>
                <w:szCs w:val="24"/>
              </w:rPr>
              <w:t>а</w:t>
            </w:r>
            <w:r w:rsidRPr="00CA02FC">
              <w:rPr>
                <w:sz w:val="24"/>
                <w:szCs w:val="24"/>
              </w:rPr>
              <w:t>купок товаров, работ, услуг для обеспечения государственных и муниц</w:t>
            </w:r>
            <w:r w:rsidRPr="00CA02FC">
              <w:rPr>
                <w:sz w:val="24"/>
                <w:szCs w:val="24"/>
              </w:rPr>
              <w:t>и</w:t>
            </w:r>
            <w:r w:rsidRPr="00CA02FC">
              <w:rPr>
                <w:sz w:val="24"/>
                <w:szCs w:val="24"/>
              </w:rPr>
              <w:t>пальных нужд» и иным законодательством Российской Федерации.</w:t>
            </w:r>
            <w:r>
              <w:rPr>
                <w:sz w:val="24"/>
                <w:szCs w:val="24"/>
              </w:rPr>
              <w:t xml:space="preserve"> 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 не выявлено.</w:t>
            </w:r>
          </w:p>
        </w:tc>
      </w:tr>
      <w:tr w:rsidR="002A5E0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8.3.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Обеспечение соблюдения порядка приватизации объектов недвижимости, находящихся в муниципальной собственн</w:t>
            </w:r>
            <w:r w:rsidRPr="008D4ADF">
              <w:rPr>
                <w:sz w:val="24"/>
                <w:szCs w:val="24"/>
              </w:rPr>
              <w:t>о</w:t>
            </w:r>
            <w:r w:rsidRPr="008D4ADF">
              <w:rPr>
                <w:sz w:val="24"/>
                <w:szCs w:val="24"/>
              </w:rPr>
              <w:t>сти Грузинского сельского поселения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CB0CCC" w:rsidRDefault="001F7140" w:rsidP="001F7140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</w:t>
            </w:r>
            <w:r w:rsidR="002A5E02" w:rsidRPr="00CB0CCC">
              <w:rPr>
                <w:sz w:val="24"/>
                <w:szCs w:val="24"/>
              </w:rPr>
              <w:t>риватизаци</w:t>
            </w:r>
            <w:r>
              <w:rPr>
                <w:sz w:val="24"/>
                <w:szCs w:val="24"/>
              </w:rPr>
              <w:t>я</w:t>
            </w:r>
            <w:r w:rsidR="002A5E02" w:rsidRPr="00CB0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="002A5E02" w:rsidRPr="00CB0CCC">
              <w:rPr>
                <w:sz w:val="24"/>
                <w:szCs w:val="24"/>
              </w:rPr>
              <w:t>объектов недвижимости</w:t>
            </w:r>
            <w:r>
              <w:rPr>
                <w:sz w:val="24"/>
                <w:szCs w:val="24"/>
              </w:rPr>
              <w:t xml:space="preserve"> и 1 транспортного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  <w:r w:rsidR="002A5E02" w:rsidRPr="00CB0CCC">
              <w:rPr>
                <w:sz w:val="24"/>
                <w:szCs w:val="24"/>
              </w:rPr>
              <w:t>, находящихся в муниципальной собственности Грузинского сел</w:t>
            </w:r>
            <w:r w:rsidR="002A5E02" w:rsidRPr="00CB0CCC">
              <w:rPr>
                <w:sz w:val="24"/>
                <w:szCs w:val="24"/>
              </w:rPr>
              <w:t>ь</w:t>
            </w:r>
            <w:r w:rsidR="002A5E02" w:rsidRPr="00CB0CCC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>. Аукцион по продаже транспортного средства не состоялся.</w:t>
            </w:r>
          </w:p>
        </w:tc>
      </w:tr>
      <w:tr w:rsidR="002A5E02" w:rsidRPr="008D4ADF" w:rsidTr="003835A9">
        <w:trPr>
          <w:trHeight w:val="86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E02" w:rsidRPr="00CA02FC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CA02FC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за ор</w:t>
            </w:r>
            <w:r w:rsidRPr="00CA02FC">
              <w:rPr>
                <w:sz w:val="24"/>
                <w:szCs w:val="24"/>
              </w:rPr>
              <w:t>ганизацию работы по противодействию коррупции проведен анализ жалоб и обращений граждан, поступивших в Администр</w:t>
            </w:r>
            <w:r w:rsidRPr="00CA02FC">
              <w:rPr>
                <w:sz w:val="24"/>
                <w:szCs w:val="24"/>
              </w:rPr>
              <w:t>а</w:t>
            </w:r>
            <w:r w:rsidRPr="00CA02FC">
              <w:rPr>
                <w:sz w:val="24"/>
                <w:szCs w:val="24"/>
              </w:rPr>
              <w:t xml:space="preserve">цию </w:t>
            </w:r>
            <w:r>
              <w:rPr>
                <w:sz w:val="24"/>
                <w:szCs w:val="24"/>
              </w:rPr>
              <w:t>поселения</w:t>
            </w:r>
            <w:r w:rsidRPr="00CA02FC">
              <w:rPr>
                <w:sz w:val="24"/>
                <w:szCs w:val="24"/>
              </w:rPr>
              <w:t>, на предмет выявления фактов коррупционной направле</w:t>
            </w:r>
            <w:r w:rsidRPr="00CA02FC">
              <w:rPr>
                <w:sz w:val="24"/>
                <w:szCs w:val="24"/>
              </w:rPr>
              <w:t>н</w:t>
            </w:r>
            <w:r w:rsidRPr="00CA02FC">
              <w:rPr>
                <w:sz w:val="24"/>
                <w:szCs w:val="24"/>
              </w:rPr>
              <w:t>ности.</w:t>
            </w:r>
          </w:p>
          <w:p w:rsidR="002A5E02" w:rsidRPr="008D4ADF" w:rsidRDefault="002A5E02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CA02FC">
              <w:rPr>
                <w:sz w:val="24"/>
                <w:szCs w:val="24"/>
              </w:rPr>
              <w:t>За от</w:t>
            </w:r>
            <w:r>
              <w:rPr>
                <w:sz w:val="24"/>
                <w:szCs w:val="24"/>
              </w:rPr>
              <w:t>четный период фактов коррупцион</w:t>
            </w:r>
            <w:r w:rsidRPr="00CA02FC">
              <w:rPr>
                <w:sz w:val="24"/>
                <w:szCs w:val="24"/>
              </w:rPr>
              <w:t>ной направленности не выявлено</w:t>
            </w:r>
          </w:p>
        </w:tc>
      </w:tr>
      <w:tr w:rsidR="002A5E02" w:rsidRPr="008D4ADF" w:rsidTr="003835A9">
        <w:trPr>
          <w:trHeight w:val="9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9.2.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Предоставление информации Главе Грузинского сельского поселения  о результатах рассмотрения обращений граждан и организаций по фактам коррупции</w:t>
            </w:r>
          </w:p>
        </w:tc>
        <w:tc>
          <w:tcPr>
            <w:tcW w:w="2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2" w:rsidRPr="008D4ADF" w:rsidRDefault="002A5E02" w:rsidP="003835A9">
            <w:pPr>
              <w:pStyle w:val="aa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A83612" w:rsidRPr="008D4ADF" w:rsidTr="003835A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9.4.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A83612" w:rsidP="003835A9">
            <w:pPr>
              <w:pStyle w:val="aa"/>
              <w:spacing w:line="260" w:lineRule="exact"/>
              <w:rPr>
                <w:sz w:val="24"/>
                <w:szCs w:val="24"/>
              </w:rPr>
            </w:pPr>
            <w:r w:rsidRPr="008D4ADF">
              <w:rPr>
                <w:sz w:val="24"/>
                <w:szCs w:val="24"/>
              </w:rPr>
              <w:t>Обеспечение соблюдения процедуры проведения публи</w:t>
            </w:r>
            <w:r w:rsidRPr="008D4ADF">
              <w:rPr>
                <w:sz w:val="24"/>
                <w:szCs w:val="24"/>
              </w:rPr>
              <w:t>ч</w:t>
            </w:r>
            <w:r w:rsidRPr="008D4ADF">
              <w:rPr>
                <w:sz w:val="24"/>
                <w:szCs w:val="24"/>
              </w:rPr>
              <w:t>ных слушаний по вопросам, выносимым на публичные сл</w:t>
            </w:r>
            <w:r w:rsidRPr="008D4ADF">
              <w:rPr>
                <w:sz w:val="24"/>
                <w:szCs w:val="24"/>
              </w:rPr>
              <w:t>у</w:t>
            </w:r>
            <w:r w:rsidRPr="008D4ADF">
              <w:rPr>
                <w:sz w:val="24"/>
                <w:szCs w:val="24"/>
              </w:rPr>
              <w:t>шания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2" w:rsidRPr="008D4ADF" w:rsidRDefault="003835A9" w:rsidP="003835A9">
            <w:pPr>
              <w:pStyle w:val="aa"/>
              <w:spacing w:line="260" w:lineRule="exact"/>
              <w:jc w:val="both"/>
              <w:rPr>
                <w:sz w:val="24"/>
                <w:szCs w:val="24"/>
              </w:rPr>
            </w:pPr>
            <w:r w:rsidRPr="006777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отчетном периоде было организовано проведение</w:t>
            </w:r>
            <w:r w:rsidRPr="0067771A">
              <w:rPr>
                <w:sz w:val="24"/>
                <w:szCs w:val="24"/>
              </w:rPr>
              <w:t xml:space="preserve"> публичны</w:t>
            </w:r>
            <w:r>
              <w:rPr>
                <w:sz w:val="24"/>
                <w:szCs w:val="24"/>
              </w:rPr>
              <w:t>х</w:t>
            </w:r>
            <w:r w:rsidRPr="0067771A">
              <w:rPr>
                <w:sz w:val="24"/>
                <w:szCs w:val="24"/>
              </w:rPr>
              <w:t xml:space="preserve"> слушани</w:t>
            </w:r>
            <w:r>
              <w:rPr>
                <w:sz w:val="24"/>
                <w:szCs w:val="24"/>
              </w:rPr>
              <w:t>й</w:t>
            </w:r>
            <w:r w:rsidRPr="0067771A">
              <w:rPr>
                <w:sz w:val="24"/>
                <w:szCs w:val="24"/>
              </w:rPr>
              <w:t xml:space="preserve"> по </w:t>
            </w:r>
            <w:r w:rsidRPr="003835A9">
              <w:rPr>
                <w:sz w:val="24"/>
                <w:szCs w:val="24"/>
              </w:rPr>
              <w:t>муниципальному правовому акту о внесении измене</w:t>
            </w:r>
            <w:r>
              <w:rPr>
                <w:sz w:val="24"/>
                <w:szCs w:val="24"/>
              </w:rPr>
              <w:t xml:space="preserve">ний в </w:t>
            </w:r>
            <w:r w:rsidRPr="003835A9">
              <w:rPr>
                <w:sz w:val="24"/>
                <w:szCs w:val="24"/>
              </w:rPr>
              <w:t>Устав Грузи</w:t>
            </w:r>
            <w:r w:rsidRPr="003835A9">
              <w:rPr>
                <w:sz w:val="24"/>
                <w:szCs w:val="24"/>
              </w:rPr>
              <w:t>н</w:t>
            </w:r>
            <w:r w:rsidRPr="003835A9">
              <w:rPr>
                <w:sz w:val="24"/>
                <w:szCs w:val="24"/>
              </w:rPr>
              <w:t>ского сельского поселения</w:t>
            </w:r>
            <w:r w:rsidRPr="0067771A">
              <w:rPr>
                <w:sz w:val="24"/>
                <w:szCs w:val="24"/>
              </w:rPr>
              <w:t>. Нарушения при проведении процедур не выя</w:t>
            </w:r>
            <w:r w:rsidRPr="0067771A">
              <w:rPr>
                <w:sz w:val="24"/>
                <w:szCs w:val="24"/>
              </w:rPr>
              <w:t>в</w:t>
            </w:r>
            <w:r w:rsidRPr="0067771A">
              <w:rPr>
                <w:sz w:val="24"/>
                <w:szCs w:val="24"/>
              </w:rPr>
              <w:t>лены.</w:t>
            </w:r>
          </w:p>
        </w:tc>
      </w:tr>
    </w:tbl>
    <w:p w:rsidR="00633AD0" w:rsidRDefault="00633AD0" w:rsidP="003D0363">
      <w:pPr>
        <w:rPr>
          <w:sz w:val="28"/>
          <w:szCs w:val="28"/>
        </w:rPr>
      </w:pPr>
    </w:p>
    <w:p w:rsidR="008D4ADF" w:rsidRDefault="008D4ADF" w:rsidP="008D4ADF">
      <w:pPr>
        <w:jc w:val="both"/>
        <w:rPr>
          <w:sz w:val="24"/>
          <w:szCs w:val="24"/>
        </w:rPr>
      </w:pPr>
      <w:proofErr w:type="gramStart"/>
      <w:r w:rsidRPr="00EF65FF">
        <w:rPr>
          <w:sz w:val="24"/>
          <w:szCs w:val="24"/>
        </w:rPr>
        <w:t>В отчете не представлена информация по пунктам: 1.5, 1.6,</w:t>
      </w:r>
      <w:r w:rsidR="001F7140">
        <w:rPr>
          <w:sz w:val="24"/>
          <w:szCs w:val="24"/>
        </w:rPr>
        <w:t xml:space="preserve"> </w:t>
      </w:r>
      <w:r w:rsidRPr="00EF65FF">
        <w:rPr>
          <w:sz w:val="24"/>
          <w:szCs w:val="24"/>
        </w:rPr>
        <w:t xml:space="preserve">2.3, 2.4, </w:t>
      </w:r>
      <w:r>
        <w:rPr>
          <w:sz w:val="24"/>
          <w:szCs w:val="24"/>
        </w:rPr>
        <w:t xml:space="preserve">2.5, </w:t>
      </w:r>
      <w:r w:rsidRPr="00EF65FF">
        <w:rPr>
          <w:sz w:val="24"/>
          <w:szCs w:val="24"/>
        </w:rPr>
        <w:t>2.7, 2.10, 2.12, 2.13,</w:t>
      </w:r>
      <w:r>
        <w:rPr>
          <w:sz w:val="24"/>
          <w:szCs w:val="24"/>
        </w:rPr>
        <w:t xml:space="preserve"> </w:t>
      </w:r>
      <w:r w:rsidR="001F7140">
        <w:rPr>
          <w:sz w:val="24"/>
          <w:szCs w:val="24"/>
        </w:rPr>
        <w:t xml:space="preserve">4.1, 4.2, </w:t>
      </w:r>
      <w:r>
        <w:rPr>
          <w:sz w:val="24"/>
          <w:szCs w:val="24"/>
        </w:rPr>
        <w:t>4.3,</w:t>
      </w:r>
      <w:r w:rsidRPr="00EF65FF">
        <w:rPr>
          <w:sz w:val="24"/>
          <w:szCs w:val="24"/>
        </w:rPr>
        <w:t xml:space="preserve"> 4.4, 4.5, 5.1, 5.2, 5.4, </w:t>
      </w:r>
      <w:r>
        <w:rPr>
          <w:sz w:val="24"/>
          <w:szCs w:val="24"/>
        </w:rPr>
        <w:t xml:space="preserve">5.8, </w:t>
      </w:r>
      <w:r w:rsidRPr="00EF65FF">
        <w:rPr>
          <w:sz w:val="24"/>
          <w:szCs w:val="24"/>
        </w:rPr>
        <w:t xml:space="preserve">5.9, </w:t>
      </w:r>
      <w:r w:rsidR="002A5E02">
        <w:rPr>
          <w:sz w:val="24"/>
          <w:szCs w:val="24"/>
        </w:rPr>
        <w:t xml:space="preserve">6.1, </w:t>
      </w:r>
      <w:r w:rsidRPr="00EF65FF">
        <w:rPr>
          <w:sz w:val="24"/>
          <w:szCs w:val="24"/>
        </w:rPr>
        <w:t>7.2, 8.1, 8.2, 9.3 Плана ввиду отсутствия контрольного срок</w:t>
      </w:r>
      <w:r>
        <w:rPr>
          <w:sz w:val="24"/>
          <w:szCs w:val="24"/>
        </w:rPr>
        <w:t>а исполнения в отчетном периоде; по п. 1.2, 2.1, 2.2, 2.6, 2.14, 3.5 Плана в связи отсутствием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для предоставления информации.</w:t>
      </w:r>
      <w:proofErr w:type="gramEnd"/>
    </w:p>
    <w:p w:rsidR="008D4ADF" w:rsidRDefault="008D4ADF" w:rsidP="008D4ADF">
      <w:pPr>
        <w:jc w:val="both"/>
        <w:rPr>
          <w:sz w:val="24"/>
          <w:szCs w:val="24"/>
        </w:rPr>
      </w:pPr>
    </w:p>
    <w:p w:rsidR="008D4ADF" w:rsidRPr="00EF65FF" w:rsidRDefault="008D4ADF" w:rsidP="008D4ADF">
      <w:pPr>
        <w:jc w:val="both"/>
        <w:rPr>
          <w:b/>
          <w:sz w:val="24"/>
          <w:szCs w:val="24"/>
        </w:rPr>
      </w:pPr>
      <w:r w:rsidRPr="00EF65FF">
        <w:rPr>
          <w:b/>
          <w:sz w:val="24"/>
          <w:szCs w:val="24"/>
        </w:rPr>
        <w:t>Главный специалист                         Л.В. Башмачникова</w:t>
      </w:r>
    </w:p>
    <w:p w:rsidR="00B86C54" w:rsidRDefault="00B86C54" w:rsidP="00BA5129">
      <w:pPr>
        <w:jc w:val="center"/>
        <w:rPr>
          <w:sz w:val="28"/>
          <w:szCs w:val="28"/>
        </w:rPr>
      </w:pPr>
    </w:p>
    <w:sectPr w:rsidR="00B86C54" w:rsidSect="008D4ADF">
      <w:pgSz w:w="16838" w:h="11905" w:orient="landscape"/>
      <w:pgMar w:top="709" w:right="709" w:bottom="706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C5" w:rsidRDefault="00C979C5" w:rsidP="00290968">
      <w:r>
        <w:separator/>
      </w:r>
    </w:p>
  </w:endnote>
  <w:endnote w:type="continuationSeparator" w:id="0">
    <w:p w:rsidR="00C979C5" w:rsidRDefault="00C979C5" w:rsidP="0029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C5" w:rsidRDefault="00C979C5" w:rsidP="00290968">
      <w:r>
        <w:separator/>
      </w:r>
    </w:p>
  </w:footnote>
  <w:footnote w:type="continuationSeparator" w:id="0">
    <w:p w:rsidR="00C979C5" w:rsidRDefault="00C979C5" w:rsidP="0029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24"/>
    <w:rsid w:val="00021929"/>
    <w:rsid w:val="0003229D"/>
    <w:rsid w:val="00041F5D"/>
    <w:rsid w:val="00043113"/>
    <w:rsid w:val="00051DD9"/>
    <w:rsid w:val="00056FC0"/>
    <w:rsid w:val="0006084B"/>
    <w:rsid w:val="000700C2"/>
    <w:rsid w:val="00090545"/>
    <w:rsid w:val="000A1FAE"/>
    <w:rsid w:val="000D7924"/>
    <w:rsid w:val="001040F8"/>
    <w:rsid w:val="00123B8C"/>
    <w:rsid w:val="00131CC9"/>
    <w:rsid w:val="001406B7"/>
    <w:rsid w:val="00151925"/>
    <w:rsid w:val="00163AC0"/>
    <w:rsid w:val="001671A9"/>
    <w:rsid w:val="001679A2"/>
    <w:rsid w:val="00174D71"/>
    <w:rsid w:val="001808A1"/>
    <w:rsid w:val="00187BFB"/>
    <w:rsid w:val="00194C42"/>
    <w:rsid w:val="00197A46"/>
    <w:rsid w:val="001A0C77"/>
    <w:rsid w:val="001D14C0"/>
    <w:rsid w:val="001D60BB"/>
    <w:rsid w:val="001E64A5"/>
    <w:rsid w:val="001F7140"/>
    <w:rsid w:val="00217B76"/>
    <w:rsid w:val="00227D87"/>
    <w:rsid w:val="002314EF"/>
    <w:rsid w:val="00251206"/>
    <w:rsid w:val="0025361F"/>
    <w:rsid w:val="002628AF"/>
    <w:rsid w:val="00262E4C"/>
    <w:rsid w:val="00290968"/>
    <w:rsid w:val="002A5E02"/>
    <w:rsid w:val="002B1911"/>
    <w:rsid w:val="002B7DCB"/>
    <w:rsid w:val="002C437C"/>
    <w:rsid w:val="002E4225"/>
    <w:rsid w:val="002F68F9"/>
    <w:rsid w:val="0030027B"/>
    <w:rsid w:val="00302D18"/>
    <w:rsid w:val="0032658D"/>
    <w:rsid w:val="0033757F"/>
    <w:rsid w:val="003509E5"/>
    <w:rsid w:val="00353BAE"/>
    <w:rsid w:val="003620D7"/>
    <w:rsid w:val="0036272E"/>
    <w:rsid w:val="00371192"/>
    <w:rsid w:val="00383272"/>
    <w:rsid w:val="003835A9"/>
    <w:rsid w:val="00392468"/>
    <w:rsid w:val="003C63F1"/>
    <w:rsid w:val="003C7237"/>
    <w:rsid w:val="003D0363"/>
    <w:rsid w:val="003D305C"/>
    <w:rsid w:val="003E002B"/>
    <w:rsid w:val="003E6ED9"/>
    <w:rsid w:val="00401545"/>
    <w:rsid w:val="00402890"/>
    <w:rsid w:val="00402CD3"/>
    <w:rsid w:val="00430470"/>
    <w:rsid w:val="004307CA"/>
    <w:rsid w:val="00431B65"/>
    <w:rsid w:val="00436B37"/>
    <w:rsid w:val="0046195E"/>
    <w:rsid w:val="0049716E"/>
    <w:rsid w:val="004A1A8E"/>
    <w:rsid w:val="004A5C0B"/>
    <w:rsid w:val="004E052D"/>
    <w:rsid w:val="004E2E4B"/>
    <w:rsid w:val="004F0B5B"/>
    <w:rsid w:val="004F4DA0"/>
    <w:rsid w:val="00511DF4"/>
    <w:rsid w:val="00524348"/>
    <w:rsid w:val="005301B6"/>
    <w:rsid w:val="005604C1"/>
    <w:rsid w:val="0057465C"/>
    <w:rsid w:val="005D09D8"/>
    <w:rsid w:val="005F5BAE"/>
    <w:rsid w:val="005F7FAB"/>
    <w:rsid w:val="00610329"/>
    <w:rsid w:val="0061416F"/>
    <w:rsid w:val="006316CC"/>
    <w:rsid w:val="00633AD0"/>
    <w:rsid w:val="00650DEF"/>
    <w:rsid w:val="0065195A"/>
    <w:rsid w:val="006545F4"/>
    <w:rsid w:val="00660F41"/>
    <w:rsid w:val="006742BB"/>
    <w:rsid w:val="00693BC6"/>
    <w:rsid w:val="0069780E"/>
    <w:rsid w:val="006978A9"/>
    <w:rsid w:val="006B49B5"/>
    <w:rsid w:val="006B725D"/>
    <w:rsid w:val="006D2A15"/>
    <w:rsid w:val="006E4A79"/>
    <w:rsid w:val="0071449A"/>
    <w:rsid w:val="00716BC1"/>
    <w:rsid w:val="00720E6A"/>
    <w:rsid w:val="00760A7F"/>
    <w:rsid w:val="0076725C"/>
    <w:rsid w:val="00776E0E"/>
    <w:rsid w:val="00796307"/>
    <w:rsid w:val="007A135F"/>
    <w:rsid w:val="007A5F5D"/>
    <w:rsid w:val="007B2C81"/>
    <w:rsid w:val="007E01DB"/>
    <w:rsid w:val="007F38F3"/>
    <w:rsid w:val="00810B99"/>
    <w:rsid w:val="00822652"/>
    <w:rsid w:val="0082520A"/>
    <w:rsid w:val="00840BB3"/>
    <w:rsid w:val="00853569"/>
    <w:rsid w:val="008567BC"/>
    <w:rsid w:val="008669B9"/>
    <w:rsid w:val="0089746A"/>
    <w:rsid w:val="008A4C95"/>
    <w:rsid w:val="008A7BB5"/>
    <w:rsid w:val="008C5B16"/>
    <w:rsid w:val="008D4ADF"/>
    <w:rsid w:val="008D4E90"/>
    <w:rsid w:val="008E067D"/>
    <w:rsid w:val="008E14E7"/>
    <w:rsid w:val="008E4C2E"/>
    <w:rsid w:val="008E5696"/>
    <w:rsid w:val="008F43D1"/>
    <w:rsid w:val="008F586E"/>
    <w:rsid w:val="009241F6"/>
    <w:rsid w:val="00934478"/>
    <w:rsid w:val="009447FF"/>
    <w:rsid w:val="00954449"/>
    <w:rsid w:val="00974945"/>
    <w:rsid w:val="00995607"/>
    <w:rsid w:val="009B1B66"/>
    <w:rsid w:val="009B1B97"/>
    <w:rsid w:val="009D0627"/>
    <w:rsid w:val="009D0ADE"/>
    <w:rsid w:val="009D116A"/>
    <w:rsid w:val="009E7AA3"/>
    <w:rsid w:val="009F3017"/>
    <w:rsid w:val="00A259A7"/>
    <w:rsid w:val="00A35A40"/>
    <w:rsid w:val="00A43CD7"/>
    <w:rsid w:val="00A70262"/>
    <w:rsid w:val="00A71439"/>
    <w:rsid w:val="00A76133"/>
    <w:rsid w:val="00A83612"/>
    <w:rsid w:val="00A85DE5"/>
    <w:rsid w:val="00AA6662"/>
    <w:rsid w:val="00AB12B2"/>
    <w:rsid w:val="00AC6535"/>
    <w:rsid w:val="00AC7C81"/>
    <w:rsid w:val="00AC7E30"/>
    <w:rsid w:val="00AE4C7E"/>
    <w:rsid w:val="00AF02A1"/>
    <w:rsid w:val="00B0094F"/>
    <w:rsid w:val="00B05DE1"/>
    <w:rsid w:val="00B50091"/>
    <w:rsid w:val="00B6744F"/>
    <w:rsid w:val="00B86C54"/>
    <w:rsid w:val="00BA25BF"/>
    <w:rsid w:val="00BA5129"/>
    <w:rsid w:val="00BD12F6"/>
    <w:rsid w:val="00BE00F9"/>
    <w:rsid w:val="00BE6A12"/>
    <w:rsid w:val="00BF1B90"/>
    <w:rsid w:val="00BF3454"/>
    <w:rsid w:val="00BF5E60"/>
    <w:rsid w:val="00C12774"/>
    <w:rsid w:val="00C40847"/>
    <w:rsid w:val="00C87042"/>
    <w:rsid w:val="00C979C5"/>
    <w:rsid w:val="00CA0824"/>
    <w:rsid w:val="00CB4B3F"/>
    <w:rsid w:val="00CF7C0F"/>
    <w:rsid w:val="00D037E0"/>
    <w:rsid w:val="00D13A60"/>
    <w:rsid w:val="00D235CC"/>
    <w:rsid w:val="00D242C7"/>
    <w:rsid w:val="00D55E00"/>
    <w:rsid w:val="00D70BCB"/>
    <w:rsid w:val="00D90964"/>
    <w:rsid w:val="00DB445F"/>
    <w:rsid w:val="00DB69B6"/>
    <w:rsid w:val="00DC03DC"/>
    <w:rsid w:val="00DC18D8"/>
    <w:rsid w:val="00DF71FD"/>
    <w:rsid w:val="00E01806"/>
    <w:rsid w:val="00E04801"/>
    <w:rsid w:val="00E05C53"/>
    <w:rsid w:val="00E11213"/>
    <w:rsid w:val="00E20900"/>
    <w:rsid w:val="00E30856"/>
    <w:rsid w:val="00E707D2"/>
    <w:rsid w:val="00E90E27"/>
    <w:rsid w:val="00EA2F89"/>
    <w:rsid w:val="00EB693C"/>
    <w:rsid w:val="00EC5C91"/>
    <w:rsid w:val="00EC6F0C"/>
    <w:rsid w:val="00EC7D2E"/>
    <w:rsid w:val="00ED2833"/>
    <w:rsid w:val="00ED37B5"/>
    <w:rsid w:val="00ED6291"/>
    <w:rsid w:val="00EE200B"/>
    <w:rsid w:val="00EF0D3E"/>
    <w:rsid w:val="00F00C29"/>
    <w:rsid w:val="00F0570D"/>
    <w:rsid w:val="00F13331"/>
    <w:rsid w:val="00F13B22"/>
    <w:rsid w:val="00F30B2B"/>
    <w:rsid w:val="00F34E83"/>
    <w:rsid w:val="00F74A54"/>
    <w:rsid w:val="00F844EF"/>
    <w:rsid w:val="00FF229B"/>
    <w:rsid w:val="00FF392F"/>
    <w:rsid w:val="00FF51FA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16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A08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A0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A08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0E27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63F1"/>
    <w:rPr>
      <w:color w:val="0000FF"/>
      <w:u w:val="single"/>
    </w:rPr>
  </w:style>
  <w:style w:type="paragraph" w:styleId="aa">
    <w:name w:val="No Spacing"/>
    <w:uiPriority w:val="1"/>
    <w:qFormat/>
    <w:rsid w:val="00187BFB"/>
    <w:pPr>
      <w:widowControl w:val="0"/>
    </w:pPr>
    <w:rPr>
      <w:rFonts w:ascii="Times New Roman" w:eastAsia="Times New Roman" w:hAnsi="Times New Roman"/>
    </w:rPr>
  </w:style>
  <w:style w:type="character" w:styleId="ab">
    <w:name w:val="FollowedHyperlink"/>
    <w:basedOn w:val="a0"/>
    <w:uiPriority w:val="99"/>
    <w:semiHidden/>
    <w:unhideWhenUsed/>
    <w:rsid w:val="004307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F567-992B-4574-90D1-4E7C138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5</Pages>
  <Words>1475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halloo</cp:lastModifiedBy>
  <cp:revision>36</cp:revision>
  <cp:lastPrinted>2020-02-19T13:11:00Z</cp:lastPrinted>
  <dcterms:created xsi:type="dcterms:W3CDTF">2016-05-16T06:31:00Z</dcterms:created>
  <dcterms:modified xsi:type="dcterms:W3CDTF">2021-02-03T13:35:00Z</dcterms:modified>
</cp:coreProperties>
</file>