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50" w:rsidRPr="002F4293" w:rsidRDefault="003F6E50" w:rsidP="003F6E50">
      <w:pPr>
        <w:pStyle w:val="a3"/>
        <w:jc w:val="center"/>
        <w:rPr>
          <w:b/>
          <w:sz w:val="28"/>
          <w:szCs w:val="28"/>
        </w:rPr>
      </w:pPr>
      <w:r w:rsidRPr="002F4293">
        <w:rPr>
          <w:b/>
          <w:sz w:val="28"/>
          <w:szCs w:val="28"/>
        </w:rPr>
        <w:t>Отчет о ходе реализации муниципальной программы</w:t>
      </w:r>
    </w:p>
    <w:p w:rsidR="003F6E50" w:rsidRPr="002F4293" w:rsidRDefault="003F6E50" w:rsidP="003F6E50">
      <w:pPr>
        <w:pStyle w:val="a3"/>
        <w:jc w:val="center"/>
        <w:rPr>
          <w:b/>
          <w:sz w:val="28"/>
          <w:szCs w:val="28"/>
        </w:rPr>
      </w:pPr>
      <w:r w:rsidRPr="002F4293">
        <w:rPr>
          <w:b/>
          <w:sz w:val="28"/>
          <w:szCs w:val="28"/>
        </w:rPr>
        <w:t>«Информатизация Грузинского сельского поселения на 2021-2023 годы»</w:t>
      </w:r>
    </w:p>
    <w:p w:rsidR="003F6E50" w:rsidRPr="002F4293" w:rsidRDefault="003F6E50" w:rsidP="003F6E50">
      <w:pPr>
        <w:pStyle w:val="a3"/>
        <w:jc w:val="center"/>
        <w:rPr>
          <w:b/>
          <w:sz w:val="26"/>
          <w:szCs w:val="26"/>
        </w:rPr>
      </w:pPr>
      <w:r w:rsidRPr="002F4293">
        <w:rPr>
          <w:b/>
          <w:sz w:val="28"/>
          <w:szCs w:val="28"/>
        </w:rPr>
        <w:t>за  2021 год</w:t>
      </w:r>
    </w:p>
    <w:p w:rsidR="003F6E50" w:rsidRPr="003F6E50" w:rsidRDefault="003F6E50" w:rsidP="003F6E50">
      <w:pPr>
        <w:pStyle w:val="a3"/>
      </w:pPr>
    </w:p>
    <w:p w:rsidR="003F6E50" w:rsidRPr="003F6E50" w:rsidRDefault="003F6E50" w:rsidP="003F6E50">
      <w:pPr>
        <w:pStyle w:val="a3"/>
        <w:rPr>
          <w:sz w:val="26"/>
          <w:szCs w:val="26"/>
        </w:rPr>
      </w:pPr>
      <w:r w:rsidRPr="002F4293">
        <w:rPr>
          <w:sz w:val="26"/>
          <w:szCs w:val="26"/>
        </w:rPr>
        <w:t>Таблица 1 – Сведения о финансировании и освоении средств муниципальной программы</w:t>
      </w:r>
    </w:p>
    <w:p w:rsidR="003F6E50" w:rsidRPr="003F6E50" w:rsidRDefault="003F6E50" w:rsidP="003F6E50">
      <w:pPr>
        <w:pStyle w:val="a3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5"/>
        <w:gridCol w:w="1161"/>
        <w:gridCol w:w="1156"/>
        <w:gridCol w:w="900"/>
        <w:gridCol w:w="991"/>
        <w:gridCol w:w="864"/>
        <w:gridCol w:w="949"/>
        <w:gridCol w:w="991"/>
        <w:gridCol w:w="847"/>
        <w:gridCol w:w="975"/>
        <w:gridCol w:w="1092"/>
        <w:gridCol w:w="1002"/>
        <w:gridCol w:w="1120"/>
        <w:gridCol w:w="907"/>
      </w:tblGrid>
      <w:tr w:rsidR="003F6E50" w:rsidRPr="00E72CC2" w:rsidTr="004A6C1F"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72CC2" w:rsidRDefault="003F6E50" w:rsidP="004A6C1F"/>
        </w:tc>
        <w:tc>
          <w:tcPr>
            <w:tcW w:w="2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72CC2" w:rsidRDefault="003F6E50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Всего</w:t>
            </w:r>
          </w:p>
        </w:tc>
        <w:tc>
          <w:tcPr>
            <w:tcW w:w="2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72CC2" w:rsidRDefault="003F6E50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Средства федерального</w:t>
            </w:r>
            <w:r w:rsidRPr="00E72CC2">
              <w:rPr>
                <w:sz w:val="20"/>
              </w:rPr>
              <w:t> </w:t>
            </w:r>
            <w:r w:rsidRPr="00E72CC2">
              <w:rPr>
                <w:sz w:val="20"/>
                <w:szCs w:val="20"/>
              </w:rPr>
              <w:br/>
              <w:t>бюджета</w:t>
            </w: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72CC2" w:rsidRDefault="003F6E50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Средства областного</w:t>
            </w:r>
            <w:r w:rsidRPr="00E72CC2">
              <w:rPr>
                <w:sz w:val="20"/>
              </w:rPr>
              <w:t> </w:t>
            </w:r>
            <w:r w:rsidRPr="00E72CC2">
              <w:rPr>
                <w:sz w:val="20"/>
                <w:szCs w:val="20"/>
              </w:rPr>
              <w:br/>
              <w:t>бюджета</w:t>
            </w:r>
          </w:p>
        </w:tc>
        <w:tc>
          <w:tcPr>
            <w:tcW w:w="30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72CC2" w:rsidRDefault="003F6E50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72CC2" w:rsidRDefault="003F6E50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Внебюджетные</w:t>
            </w:r>
            <w:r w:rsidRPr="00E72CC2">
              <w:rPr>
                <w:sz w:val="20"/>
              </w:rPr>
              <w:t> </w:t>
            </w:r>
            <w:r w:rsidRPr="00E72CC2">
              <w:rPr>
                <w:sz w:val="20"/>
                <w:szCs w:val="20"/>
              </w:rPr>
              <w:br/>
              <w:t>источники</w:t>
            </w:r>
          </w:p>
        </w:tc>
      </w:tr>
      <w:tr w:rsidR="003F6E50" w:rsidRPr="00E72CC2" w:rsidTr="004A6C1F"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72CC2" w:rsidRDefault="003F6E50" w:rsidP="004A6C1F"/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72CC2" w:rsidRDefault="003F6E50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72CC2">
              <w:rPr>
                <w:sz w:val="20"/>
                <w:szCs w:val="20"/>
              </w:rPr>
              <w:t>Профинан</w:t>
            </w:r>
            <w:r>
              <w:rPr>
                <w:sz w:val="20"/>
                <w:szCs w:val="20"/>
              </w:rPr>
              <w:t>-</w:t>
            </w:r>
            <w:r w:rsidRPr="00E72CC2">
              <w:rPr>
                <w:sz w:val="20"/>
                <w:szCs w:val="20"/>
              </w:rPr>
              <w:t>сировано</w:t>
            </w:r>
            <w:proofErr w:type="spellEnd"/>
            <w:proofErr w:type="gram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72CC2" w:rsidRDefault="003F6E50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освоено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72CC2" w:rsidRDefault="003F6E50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план на год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72CC2" w:rsidRDefault="003F6E50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72CC2">
              <w:rPr>
                <w:sz w:val="20"/>
                <w:szCs w:val="20"/>
              </w:rPr>
              <w:t>Профинан</w:t>
            </w:r>
            <w:r>
              <w:rPr>
                <w:sz w:val="20"/>
                <w:szCs w:val="20"/>
              </w:rPr>
              <w:t>-</w:t>
            </w:r>
            <w:r w:rsidRPr="00E72CC2">
              <w:rPr>
                <w:sz w:val="20"/>
                <w:szCs w:val="20"/>
              </w:rPr>
              <w:t>сировано</w:t>
            </w:r>
            <w:proofErr w:type="spellEnd"/>
            <w:proofErr w:type="gramEnd"/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72CC2" w:rsidRDefault="003F6E50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освоено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72CC2" w:rsidRDefault="003F6E50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план на год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72CC2" w:rsidRDefault="003F6E50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72CC2">
              <w:rPr>
                <w:sz w:val="20"/>
                <w:szCs w:val="20"/>
              </w:rPr>
              <w:t>Профинан</w:t>
            </w:r>
            <w:r>
              <w:rPr>
                <w:sz w:val="20"/>
                <w:szCs w:val="20"/>
              </w:rPr>
              <w:t>-</w:t>
            </w:r>
            <w:r w:rsidRPr="00E72CC2">
              <w:rPr>
                <w:sz w:val="20"/>
                <w:szCs w:val="20"/>
              </w:rPr>
              <w:t>сировано</w:t>
            </w:r>
            <w:proofErr w:type="spellEnd"/>
            <w:proofErr w:type="gram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72CC2" w:rsidRDefault="003F6E50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освоено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72CC2" w:rsidRDefault="003F6E50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план на год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72CC2" w:rsidRDefault="003F6E50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72CC2">
              <w:rPr>
                <w:sz w:val="20"/>
                <w:szCs w:val="20"/>
              </w:rPr>
              <w:t>Профинан</w:t>
            </w:r>
            <w:r>
              <w:rPr>
                <w:sz w:val="20"/>
                <w:szCs w:val="20"/>
              </w:rPr>
              <w:t>-</w:t>
            </w:r>
            <w:r w:rsidRPr="00E72CC2">
              <w:rPr>
                <w:sz w:val="20"/>
                <w:szCs w:val="20"/>
              </w:rPr>
              <w:t>сировано</w:t>
            </w:r>
            <w:proofErr w:type="spellEnd"/>
            <w:proofErr w:type="gramEnd"/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72CC2" w:rsidRDefault="003F6E50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освоено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72CC2" w:rsidRDefault="003F6E50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72CC2">
              <w:rPr>
                <w:sz w:val="20"/>
                <w:szCs w:val="20"/>
              </w:rPr>
              <w:t>Профинан</w:t>
            </w:r>
            <w:r>
              <w:rPr>
                <w:sz w:val="20"/>
                <w:szCs w:val="20"/>
              </w:rPr>
              <w:t>-</w:t>
            </w:r>
            <w:r w:rsidRPr="00E72CC2">
              <w:rPr>
                <w:sz w:val="20"/>
                <w:szCs w:val="20"/>
              </w:rPr>
              <w:t>сировано</w:t>
            </w:r>
            <w:proofErr w:type="spellEnd"/>
            <w:proofErr w:type="gramEnd"/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72CC2" w:rsidRDefault="003F6E50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освоено</w:t>
            </w:r>
          </w:p>
        </w:tc>
      </w:tr>
      <w:tr w:rsidR="003F6E50" w:rsidRPr="00E72CC2" w:rsidTr="004A6C1F"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72CC2" w:rsidRDefault="003F6E50" w:rsidP="004A6C1F">
            <w:pPr>
              <w:spacing w:before="120" w:after="100" w:afterAutospacing="1"/>
              <w:jc w:val="both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Всего по муницип</w:t>
            </w:r>
            <w:r>
              <w:rPr>
                <w:sz w:val="20"/>
                <w:szCs w:val="20"/>
              </w:rPr>
              <w:t>альной программе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72CC2" w:rsidRDefault="003F6E50" w:rsidP="004A6C1F">
            <w:pPr>
              <w:jc w:val="center"/>
            </w:pPr>
            <w:r>
              <w:t>254,2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72CC2" w:rsidRDefault="003F6E50" w:rsidP="004A6C1F">
            <w:pPr>
              <w:jc w:val="center"/>
            </w:pPr>
            <w:r>
              <w:t>254,2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72CC2" w:rsidRDefault="003F6E50" w:rsidP="004A6C1F">
            <w:pPr>
              <w:jc w:val="center"/>
            </w:pPr>
            <w:r>
              <w:t>0,0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72CC2" w:rsidRDefault="003F6E50" w:rsidP="004A6C1F">
            <w:pPr>
              <w:jc w:val="center"/>
            </w:pPr>
            <w:r>
              <w:t>0,0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72CC2" w:rsidRDefault="003F6E50" w:rsidP="004A6C1F">
            <w:pPr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B8338E" w:rsidRDefault="003F6E50" w:rsidP="004A6C1F">
            <w:pPr>
              <w:jc w:val="center"/>
            </w:pPr>
            <w:r>
              <w:t>0,0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72CC2" w:rsidRDefault="003F6E50" w:rsidP="004A6C1F">
            <w:pPr>
              <w:jc w:val="center"/>
            </w:pPr>
            <w:r>
              <w:t>0,0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72CC2" w:rsidRDefault="003F6E50" w:rsidP="004A6C1F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72CC2" w:rsidRDefault="003F6E50" w:rsidP="004A6C1F">
            <w:pPr>
              <w:jc w:val="center"/>
            </w:pPr>
            <w:r>
              <w:t>254,2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72CC2" w:rsidRDefault="003F6E50" w:rsidP="004A6C1F">
            <w:pPr>
              <w:jc w:val="center"/>
            </w:pPr>
            <w:r>
              <w:t>254,2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72CC2" w:rsidRDefault="003F6E50" w:rsidP="004A6C1F">
            <w:pPr>
              <w:jc w:val="center"/>
            </w:pPr>
            <w:r>
              <w:t>254,2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72CC2" w:rsidRDefault="003F6E50" w:rsidP="004A6C1F">
            <w:pPr>
              <w:jc w:val="center"/>
            </w:pPr>
            <w:r>
              <w:t>0,0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72CC2" w:rsidRDefault="003F6E50" w:rsidP="004A6C1F">
            <w:pPr>
              <w:jc w:val="center"/>
            </w:pPr>
            <w:r>
              <w:t>0,0</w:t>
            </w:r>
          </w:p>
        </w:tc>
      </w:tr>
    </w:tbl>
    <w:p w:rsidR="003F6E50" w:rsidRDefault="003F6E50" w:rsidP="003F6E50">
      <w:pPr>
        <w:pStyle w:val="a3"/>
        <w:rPr>
          <w:sz w:val="28"/>
          <w:szCs w:val="28"/>
        </w:rPr>
      </w:pPr>
    </w:p>
    <w:p w:rsidR="003F6E50" w:rsidRPr="002F4293" w:rsidRDefault="003F6E50" w:rsidP="003F6E50">
      <w:pPr>
        <w:pStyle w:val="a3"/>
        <w:jc w:val="center"/>
        <w:rPr>
          <w:sz w:val="26"/>
          <w:szCs w:val="26"/>
        </w:rPr>
      </w:pPr>
      <w:r w:rsidRPr="002F4293">
        <w:rPr>
          <w:sz w:val="26"/>
          <w:szCs w:val="26"/>
        </w:rPr>
        <w:t>Таблица 2 – Сведения о выполнении мероприятий муниципальной программы</w:t>
      </w:r>
    </w:p>
    <w:p w:rsidR="003F6E50" w:rsidRPr="002F4293" w:rsidRDefault="003F6E50" w:rsidP="003F6E50">
      <w:pPr>
        <w:pStyle w:val="a3"/>
        <w:jc w:val="center"/>
        <w:rPr>
          <w:sz w:val="26"/>
          <w:szCs w:val="26"/>
        </w:rPr>
      </w:pPr>
      <w:r w:rsidRPr="002F4293">
        <w:rPr>
          <w:sz w:val="26"/>
          <w:szCs w:val="26"/>
        </w:rPr>
        <w:t>«Информатизация Грузинского сельского поселения на 2020-2022 годы»</w:t>
      </w:r>
    </w:p>
    <w:p w:rsidR="003F6E50" w:rsidRPr="002F4293" w:rsidRDefault="003F6E50" w:rsidP="003F6E50">
      <w:pPr>
        <w:pStyle w:val="a3"/>
        <w:jc w:val="center"/>
        <w:rPr>
          <w:sz w:val="26"/>
          <w:szCs w:val="26"/>
        </w:rPr>
      </w:pPr>
      <w:r w:rsidRPr="002F4293">
        <w:rPr>
          <w:sz w:val="26"/>
          <w:szCs w:val="26"/>
        </w:rPr>
        <w:t>за 2021 год</w:t>
      </w:r>
    </w:p>
    <w:p w:rsidR="003F6E50" w:rsidRPr="002F4293" w:rsidRDefault="003F6E50" w:rsidP="003F6E50">
      <w:pPr>
        <w:pStyle w:val="a3"/>
        <w:jc w:val="center"/>
        <w:rPr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"/>
        <w:gridCol w:w="3194"/>
        <w:gridCol w:w="1328"/>
        <w:gridCol w:w="8693"/>
        <w:gridCol w:w="1794"/>
      </w:tblGrid>
      <w:tr w:rsidR="003F6E50" w:rsidRPr="00705ABA" w:rsidTr="004A6C1F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Pr="00705ABA" w:rsidRDefault="003F6E50" w:rsidP="004A6C1F">
            <w:pPr>
              <w:pStyle w:val="a3"/>
              <w:jc w:val="center"/>
            </w:pPr>
            <w:r w:rsidRPr="00705ABA">
              <w:t xml:space="preserve">№ </w:t>
            </w:r>
            <w:proofErr w:type="spellStart"/>
            <w:proofErr w:type="gramStart"/>
            <w:r w:rsidRPr="00705ABA">
              <w:t>п</w:t>
            </w:r>
            <w:proofErr w:type="spellEnd"/>
            <w:proofErr w:type="gramEnd"/>
            <w:r w:rsidRPr="00705ABA">
              <w:t>/</w:t>
            </w:r>
            <w:proofErr w:type="spellStart"/>
            <w:r w:rsidRPr="00705ABA"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Pr="00705ABA" w:rsidRDefault="003F6E50" w:rsidP="004A6C1F">
            <w:pPr>
              <w:pStyle w:val="a3"/>
              <w:jc w:val="center"/>
            </w:pPr>
            <w:r w:rsidRPr="00705ABA"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Pr="00705ABA" w:rsidRDefault="003F6E50" w:rsidP="004A6C1F">
            <w:pPr>
              <w:pStyle w:val="a3"/>
              <w:jc w:val="center"/>
            </w:pPr>
            <w:r w:rsidRPr="00705ABA">
              <w:t>Срок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Pr="00705ABA" w:rsidRDefault="003F6E50" w:rsidP="004A6C1F">
            <w:pPr>
              <w:pStyle w:val="a3"/>
              <w:jc w:val="center"/>
            </w:pPr>
            <w:r>
              <w:t>Результаты </w:t>
            </w:r>
            <w:r w:rsidRPr="00705ABA">
              <w:t>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4A6C1F">
            <w:pPr>
              <w:pStyle w:val="a3"/>
              <w:jc w:val="center"/>
            </w:pPr>
            <w:r w:rsidRPr="00705ABA">
              <w:t>Проблемы, возникшие</w:t>
            </w:r>
          </w:p>
          <w:p w:rsidR="003F6E50" w:rsidRPr="00705ABA" w:rsidRDefault="003F6E50" w:rsidP="004A6C1F">
            <w:pPr>
              <w:pStyle w:val="a3"/>
              <w:jc w:val="center"/>
            </w:pPr>
            <w:r w:rsidRPr="00705ABA">
              <w:t>в ходе реализации мероприятия</w:t>
            </w:r>
          </w:p>
        </w:tc>
      </w:tr>
      <w:tr w:rsidR="003F6E50" w:rsidRPr="00705ABA" w:rsidTr="004A6C1F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Pr="00705ABA" w:rsidRDefault="003F6E50" w:rsidP="004A6C1F">
            <w:pPr>
              <w:pStyle w:val="a3"/>
              <w:jc w:val="center"/>
            </w:pPr>
            <w:r w:rsidRPr="00705ABA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Pr="00705ABA" w:rsidRDefault="003F6E50" w:rsidP="004A6C1F">
            <w:pPr>
              <w:pStyle w:val="a3"/>
              <w:jc w:val="center"/>
            </w:pPr>
            <w:r w:rsidRPr="00705ABA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Pr="00705ABA" w:rsidRDefault="003F6E50" w:rsidP="004A6C1F">
            <w:pPr>
              <w:pStyle w:val="a3"/>
              <w:jc w:val="center"/>
            </w:pPr>
            <w:r w:rsidRPr="00705ABA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Pr="00705ABA" w:rsidRDefault="003F6E50" w:rsidP="004A6C1F">
            <w:pPr>
              <w:pStyle w:val="a3"/>
              <w:jc w:val="center"/>
            </w:pPr>
            <w:r w:rsidRPr="00705ABA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Pr="00705ABA" w:rsidRDefault="003F6E50" w:rsidP="004A6C1F">
            <w:pPr>
              <w:pStyle w:val="a3"/>
              <w:jc w:val="center"/>
            </w:pPr>
            <w:r w:rsidRPr="00705ABA">
              <w:t>5</w:t>
            </w:r>
          </w:p>
        </w:tc>
      </w:tr>
      <w:tr w:rsidR="003F6E50" w:rsidRPr="00705ABA" w:rsidTr="004A6C1F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4A6C1F">
            <w:pPr>
              <w:pStyle w:val="a3"/>
              <w:jc w:val="center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Pr="00BA5C4E" w:rsidRDefault="003F6E50" w:rsidP="004A6C1F">
            <w:pPr>
              <w:pStyle w:val="a3"/>
              <w:jc w:val="both"/>
            </w:pPr>
            <w:r>
              <w:t>Сопровождение программного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Pr="00705ABA" w:rsidRDefault="003F6E50" w:rsidP="004A6C1F">
            <w:pPr>
              <w:pStyle w:val="a3"/>
              <w:jc w:val="center"/>
            </w:pPr>
            <w:r>
              <w:t>2020-2022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4A6C1F">
            <w:pPr>
              <w:pStyle w:val="a3"/>
              <w:jc w:val="both"/>
            </w:pPr>
            <w:r>
              <w:t>Проводилось информационно-технологическое сопровождение бухгалтерской программы 1С, системы «</w:t>
            </w:r>
            <w:proofErr w:type="spellStart"/>
            <w:r>
              <w:t>СБиС++</w:t>
            </w:r>
            <w:proofErr w:type="spellEnd"/>
            <w:r>
              <w:t>: Электронная отчетность и документооборот»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Pr="00705ABA" w:rsidRDefault="003F6E50" w:rsidP="004A6C1F">
            <w:pPr>
              <w:pStyle w:val="a3"/>
              <w:jc w:val="both"/>
            </w:pPr>
          </w:p>
        </w:tc>
      </w:tr>
      <w:tr w:rsidR="003F6E50" w:rsidRPr="00705ABA" w:rsidTr="004A6C1F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4A6C1F">
            <w:pPr>
              <w:pStyle w:val="a3"/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4A6C1F">
            <w:pPr>
              <w:pStyle w:val="a3"/>
              <w:jc w:val="both"/>
            </w:pPr>
            <w:r>
              <w:t>Приобретение и обслуживание оргтехники, приобретение расходных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4A6C1F">
            <w:pPr>
              <w:pStyle w:val="a3"/>
              <w:jc w:val="center"/>
            </w:pPr>
            <w:r>
              <w:t>2020-2022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4A6C1F">
            <w:pPr>
              <w:pStyle w:val="a3"/>
              <w:jc w:val="both"/>
            </w:pPr>
            <w:proofErr w:type="gramStart"/>
            <w:r>
              <w:t>Приобретены системный блок, МФУ, 2 новых картриджа, произведено 22 заправки картриджей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Pr="00705ABA" w:rsidRDefault="003F6E50" w:rsidP="004A6C1F">
            <w:pPr>
              <w:pStyle w:val="a3"/>
              <w:jc w:val="both"/>
            </w:pPr>
          </w:p>
        </w:tc>
      </w:tr>
      <w:tr w:rsidR="003F6E50" w:rsidRPr="00705ABA" w:rsidTr="004A6C1F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4A6C1F">
            <w:pPr>
              <w:pStyle w:val="a3"/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4A6C1F">
            <w:pPr>
              <w:pStyle w:val="a3"/>
              <w:jc w:val="both"/>
            </w:pPr>
            <w:r>
              <w:t>Приобретение и сопровождение лицензионного программного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4A6C1F">
            <w:pPr>
              <w:pStyle w:val="a3"/>
              <w:jc w:val="center"/>
            </w:pPr>
            <w:r>
              <w:t>2020-2022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4A6C1F">
            <w:pPr>
              <w:pStyle w:val="a3"/>
              <w:jc w:val="both"/>
            </w:pPr>
            <w:r>
              <w:t xml:space="preserve">Приобретены права на использование программ ЭВМ и баз данных на один компьютер, права использования системы «СБИС», права использования ПО </w:t>
            </w:r>
            <w:proofErr w:type="spellStart"/>
            <w:r>
              <w:rPr>
                <w:lang w:val="en-US"/>
              </w:rPr>
              <w:t>VIPNet</w:t>
            </w:r>
            <w:proofErr w:type="spellEnd"/>
            <w:r>
              <w:t>, приобретена программа «Офис»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Pr="00705ABA" w:rsidRDefault="003F6E50" w:rsidP="004A6C1F">
            <w:pPr>
              <w:pStyle w:val="a3"/>
              <w:jc w:val="both"/>
            </w:pPr>
          </w:p>
        </w:tc>
      </w:tr>
      <w:tr w:rsidR="003F6E50" w:rsidRPr="00705ABA" w:rsidTr="004A6C1F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4A6C1F">
            <w:pPr>
              <w:pStyle w:val="a3"/>
              <w:jc w:val="center"/>
            </w:pPr>
            <w: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4A6C1F">
            <w:pPr>
              <w:pStyle w:val="a3"/>
              <w:jc w:val="both"/>
            </w:pPr>
            <w:r>
              <w:t>Приобретение электронно-</w:t>
            </w:r>
            <w:r>
              <w:lastRenderedPageBreak/>
              <w:t>цифровых подписей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4A6C1F">
            <w:pPr>
              <w:pStyle w:val="a3"/>
              <w:jc w:val="center"/>
            </w:pPr>
            <w:r>
              <w:lastRenderedPageBreak/>
              <w:t xml:space="preserve">2020-2022 </w:t>
            </w:r>
            <w:r>
              <w:lastRenderedPageBreak/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4A6C1F">
            <w:pPr>
              <w:pStyle w:val="a3"/>
              <w:jc w:val="both"/>
            </w:pPr>
            <w:r>
              <w:lastRenderedPageBreak/>
              <w:t xml:space="preserve">Приобретены электронно-цифровые подписи для взаимодействия с </w:t>
            </w:r>
            <w:proofErr w:type="spellStart"/>
            <w:r>
              <w:t>Росреестром</w:t>
            </w:r>
            <w:proofErr w:type="spellEnd"/>
            <w:r>
              <w:t xml:space="preserve"> в </w:t>
            </w:r>
            <w:r>
              <w:lastRenderedPageBreak/>
              <w:t>части предоставления сведений, содержащихся в ЕГРН; для размещения информации в федеральной информационной системе Федеральной налоговой службы; для электронной отчетности и документооборота.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Pr="00705ABA" w:rsidRDefault="003F6E50" w:rsidP="004A6C1F">
            <w:pPr>
              <w:pStyle w:val="a3"/>
              <w:jc w:val="both"/>
            </w:pPr>
          </w:p>
        </w:tc>
      </w:tr>
      <w:tr w:rsidR="003F6E50" w:rsidRPr="00705ABA" w:rsidTr="004A6C1F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4A6C1F">
            <w:pPr>
              <w:pStyle w:val="a3"/>
              <w:jc w:val="center"/>
            </w:pPr>
            <w: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4A6C1F">
            <w:pPr>
              <w:pStyle w:val="a3"/>
              <w:jc w:val="both"/>
            </w:pPr>
            <w:r>
              <w:t>Развитие и сопровождение официального сайта Администрации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4A6C1F">
            <w:pPr>
              <w:pStyle w:val="a3"/>
              <w:jc w:val="center"/>
            </w:pPr>
            <w:r>
              <w:t>2020-2022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4A6C1F">
            <w:pPr>
              <w:pStyle w:val="a3"/>
              <w:jc w:val="both"/>
            </w:pPr>
            <w:r>
              <w:t>Осуществлялось сопровождение официального сайта АО «Региональный Сетевой Информационный Центр»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Pr="00705ABA" w:rsidRDefault="003F6E50" w:rsidP="004A6C1F">
            <w:pPr>
              <w:pStyle w:val="a3"/>
              <w:jc w:val="both"/>
            </w:pPr>
          </w:p>
        </w:tc>
      </w:tr>
    </w:tbl>
    <w:p w:rsidR="003F6E50" w:rsidRDefault="003F6E50" w:rsidP="003F6E50">
      <w:pPr>
        <w:pStyle w:val="a3"/>
        <w:jc w:val="center"/>
        <w:rPr>
          <w:sz w:val="28"/>
          <w:szCs w:val="28"/>
        </w:rPr>
      </w:pPr>
    </w:p>
    <w:p w:rsidR="003F6E50" w:rsidRPr="002C61FB" w:rsidRDefault="003F6E50" w:rsidP="003F6E50">
      <w:pPr>
        <w:pStyle w:val="a3"/>
        <w:jc w:val="center"/>
        <w:rPr>
          <w:sz w:val="26"/>
          <w:szCs w:val="26"/>
        </w:rPr>
      </w:pPr>
      <w:r w:rsidRPr="002C61FB">
        <w:rPr>
          <w:sz w:val="26"/>
          <w:szCs w:val="26"/>
        </w:rPr>
        <w:t>Таблица 3 – Сведения о достижении значений целевых показателей муниципальной программы</w:t>
      </w:r>
    </w:p>
    <w:p w:rsidR="003F6E50" w:rsidRPr="002C61FB" w:rsidRDefault="003F6E50" w:rsidP="003F6E50">
      <w:pPr>
        <w:pStyle w:val="a3"/>
        <w:jc w:val="center"/>
        <w:rPr>
          <w:sz w:val="26"/>
          <w:szCs w:val="26"/>
        </w:rPr>
      </w:pPr>
      <w:r w:rsidRPr="002C61FB">
        <w:rPr>
          <w:sz w:val="26"/>
          <w:szCs w:val="26"/>
        </w:rPr>
        <w:t>«Информатизация Грузинского сельского поселения на 2020-2022 годы»</w:t>
      </w:r>
    </w:p>
    <w:p w:rsidR="003F6E50" w:rsidRPr="002C61FB" w:rsidRDefault="003F6E50" w:rsidP="003F6E50">
      <w:pPr>
        <w:pStyle w:val="a3"/>
        <w:jc w:val="center"/>
        <w:rPr>
          <w:sz w:val="26"/>
          <w:szCs w:val="26"/>
        </w:rPr>
      </w:pPr>
      <w:r w:rsidRPr="002C61FB">
        <w:rPr>
          <w:sz w:val="26"/>
          <w:szCs w:val="26"/>
        </w:rPr>
        <w:t>за 2021 год</w:t>
      </w:r>
    </w:p>
    <w:p w:rsidR="003F6E50" w:rsidRPr="00EA4561" w:rsidRDefault="003F6E50" w:rsidP="003F6E50">
      <w:pPr>
        <w:pStyle w:val="a3"/>
        <w:jc w:val="center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"/>
        <w:gridCol w:w="5129"/>
        <w:gridCol w:w="2344"/>
        <w:gridCol w:w="807"/>
        <w:gridCol w:w="1676"/>
        <w:gridCol w:w="5118"/>
      </w:tblGrid>
      <w:tr w:rsidR="003F6E50" w:rsidRPr="00EA4561" w:rsidTr="004A6C1F">
        <w:trPr>
          <w:trHeight w:val="24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A4561" w:rsidRDefault="003F6E50" w:rsidP="004A6C1F">
            <w:pPr>
              <w:spacing w:before="120" w:after="100" w:afterAutospacing="1" w:line="249" w:lineRule="atLeast"/>
              <w:jc w:val="center"/>
            </w:pPr>
            <w:r w:rsidRPr="00EA4561">
              <w:t>№</w:t>
            </w:r>
            <w:r w:rsidRPr="00EA4561">
              <w:br/>
            </w:r>
            <w:proofErr w:type="spellStart"/>
            <w:proofErr w:type="gramStart"/>
            <w:r w:rsidRPr="00EA4561">
              <w:t>п</w:t>
            </w:r>
            <w:proofErr w:type="spellEnd"/>
            <w:proofErr w:type="gramEnd"/>
            <w:r w:rsidRPr="00EA4561">
              <w:t>/</w:t>
            </w:r>
            <w:proofErr w:type="spellStart"/>
            <w:r w:rsidRPr="00EA4561"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A4561" w:rsidRDefault="003F6E50" w:rsidP="004A6C1F">
            <w:pPr>
              <w:spacing w:before="120" w:after="100" w:afterAutospacing="1" w:line="249" w:lineRule="atLeast"/>
              <w:jc w:val="center"/>
            </w:pPr>
            <w:r w:rsidRPr="00EA4561">
              <w:t>Наименование целевого показателя, единица измерения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F6E50" w:rsidRPr="00EA4561" w:rsidRDefault="003F6E50" w:rsidP="004A6C1F">
            <w:pPr>
              <w:spacing w:before="120" w:after="100" w:afterAutospacing="1" w:line="249" w:lineRule="atLeast"/>
              <w:jc w:val="center"/>
            </w:pPr>
            <w:r w:rsidRPr="00EA4561">
              <w:t>Значение целевого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Pr="00EA4561" w:rsidRDefault="003F6E50" w:rsidP="004A6C1F">
            <w:pPr>
              <w:spacing w:before="120" w:after="100" w:afterAutospacing="1" w:line="249" w:lineRule="atLeast"/>
              <w:jc w:val="center"/>
            </w:pPr>
            <w:r w:rsidRPr="00EA4561"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3F6E50" w:rsidRPr="00EA4561" w:rsidTr="004A6C1F">
        <w:trPr>
          <w:trHeight w:val="4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A4561" w:rsidRDefault="003F6E50" w:rsidP="004A6C1F">
            <w:pPr>
              <w:spacing w:before="120" w:after="100" w:afterAutospacing="1" w:line="249" w:lineRule="atLeast"/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A4561" w:rsidRDefault="003F6E50" w:rsidP="004A6C1F">
            <w:pPr>
              <w:spacing w:before="120" w:after="100" w:afterAutospacing="1" w:line="249" w:lineRule="atLeast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E50" w:rsidRDefault="003F6E50" w:rsidP="004A6C1F">
            <w:pPr>
              <w:pStyle w:val="a3"/>
              <w:jc w:val="center"/>
            </w:pPr>
            <w:r w:rsidRPr="00EA4561">
              <w:t>год,</w:t>
            </w:r>
          </w:p>
          <w:p w:rsidR="003F6E50" w:rsidRPr="00EA4561" w:rsidRDefault="003F6E50" w:rsidP="004A6C1F">
            <w:pPr>
              <w:pStyle w:val="a3"/>
              <w:jc w:val="center"/>
            </w:pPr>
            <w:r w:rsidRPr="00EA4561">
              <w:t>предшествующий отчетному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E50" w:rsidRPr="00EA4561" w:rsidRDefault="003F6E50" w:rsidP="004A6C1F">
            <w:pPr>
              <w:spacing w:before="120" w:after="100" w:afterAutospacing="1"/>
              <w:jc w:val="center"/>
            </w:pPr>
            <w:r w:rsidRPr="00EA4561">
              <w:t>план на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3F6E50" w:rsidRPr="00EA4561" w:rsidRDefault="003F6E50" w:rsidP="004A6C1F">
            <w:pPr>
              <w:spacing w:before="120" w:after="100" w:afterAutospacing="1"/>
              <w:jc w:val="center"/>
            </w:pPr>
            <w:r w:rsidRPr="00EA4561">
              <w:t>факт за отчетный период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Pr="00EA4561" w:rsidRDefault="003F6E50" w:rsidP="004A6C1F">
            <w:pPr>
              <w:spacing w:before="120" w:after="100" w:afterAutospacing="1" w:line="249" w:lineRule="atLeast"/>
              <w:jc w:val="center"/>
            </w:pPr>
          </w:p>
        </w:tc>
      </w:tr>
      <w:tr w:rsidR="003F6E50" w:rsidRPr="00EA4561" w:rsidTr="004A6C1F">
        <w:trPr>
          <w:trHeight w:val="1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A4561" w:rsidRDefault="003F6E50" w:rsidP="004A6C1F">
            <w:pPr>
              <w:spacing w:before="120" w:after="100" w:afterAutospacing="1" w:line="193" w:lineRule="atLeast"/>
              <w:jc w:val="center"/>
            </w:pPr>
            <w:r w:rsidRPr="00EA4561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A4561" w:rsidRDefault="003F6E50" w:rsidP="004A6C1F">
            <w:pPr>
              <w:spacing w:before="120" w:after="100" w:afterAutospacing="1" w:line="193" w:lineRule="atLeast"/>
              <w:jc w:val="center"/>
            </w:pPr>
            <w:r w:rsidRPr="00EA4561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A4561" w:rsidRDefault="003F6E50" w:rsidP="004A6C1F">
            <w:pPr>
              <w:spacing w:before="120" w:after="100" w:afterAutospacing="1" w:line="193" w:lineRule="atLeast"/>
              <w:jc w:val="center"/>
            </w:pPr>
            <w:r w:rsidRPr="00EA4561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A4561" w:rsidRDefault="003F6E50" w:rsidP="004A6C1F">
            <w:pPr>
              <w:spacing w:before="120" w:after="100" w:afterAutospacing="1" w:line="193" w:lineRule="atLeast"/>
              <w:jc w:val="center"/>
            </w:pPr>
            <w:r w:rsidRPr="00EA4561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A4561" w:rsidRDefault="003F6E50" w:rsidP="004A6C1F">
            <w:pPr>
              <w:spacing w:before="120" w:after="100" w:afterAutospacing="1" w:line="193" w:lineRule="atLeast"/>
              <w:jc w:val="center"/>
            </w:pPr>
            <w:r w:rsidRPr="00EA4561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A4561" w:rsidRDefault="003F6E50" w:rsidP="004A6C1F">
            <w:pPr>
              <w:spacing w:before="120" w:after="100" w:afterAutospacing="1" w:line="193" w:lineRule="atLeast"/>
              <w:jc w:val="center"/>
            </w:pPr>
            <w:r w:rsidRPr="00EA4561">
              <w:t>6</w:t>
            </w:r>
          </w:p>
        </w:tc>
      </w:tr>
      <w:tr w:rsidR="003F6E50" w:rsidRPr="00EA4561" w:rsidTr="004A6C1F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A4561" w:rsidRDefault="003F6E50" w:rsidP="004A6C1F">
            <w:pPr>
              <w:spacing w:before="120" w:after="100" w:afterAutospacing="1" w:line="228" w:lineRule="atLeast"/>
              <w:jc w:val="center"/>
            </w:pPr>
            <w:r>
              <w:t>1</w:t>
            </w:r>
            <w:r w:rsidRPr="00EA4561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A4561" w:rsidRDefault="003F6E50" w:rsidP="004A6C1F">
            <w:pPr>
              <w:jc w:val="both"/>
            </w:pPr>
            <w:r>
              <w:t>Количество муниципальных служащих, прошедших повышение квалификации в области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A4561" w:rsidRDefault="003F6E50" w:rsidP="004A6C1F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A4561" w:rsidRDefault="003F6E50" w:rsidP="004A6C1F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A4561" w:rsidRDefault="003F6E50" w:rsidP="004A6C1F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A4561" w:rsidRDefault="003F6E50" w:rsidP="004A6C1F">
            <w:pPr>
              <w:jc w:val="both"/>
            </w:pPr>
          </w:p>
        </w:tc>
      </w:tr>
      <w:tr w:rsidR="003F6E50" w:rsidRPr="00EA4561" w:rsidTr="004A6C1F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Default="003F6E50" w:rsidP="004A6C1F">
            <w:pPr>
              <w:spacing w:before="120" w:after="100" w:afterAutospacing="1" w:line="228" w:lineRule="atLeast"/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Default="003F6E50" w:rsidP="004A6C1F">
            <w:pPr>
              <w:jc w:val="both"/>
            </w:pPr>
            <w:r>
              <w:t>Наличие актов надзорных органов в сфере информатизации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Default="003F6E50" w:rsidP="004A6C1F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Default="003F6E50" w:rsidP="004A6C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Default="003F6E50" w:rsidP="004A6C1F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E50" w:rsidRPr="00EA4561" w:rsidRDefault="003F6E50" w:rsidP="004A6C1F">
            <w:pPr>
              <w:jc w:val="both"/>
            </w:pPr>
          </w:p>
        </w:tc>
      </w:tr>
    </w:tbl>
    <w:p w:rsidR="003F6E50" w:rsidRDefault="003F6E50" w:rsidP="003F6E50">
      <w:pPr>
        <w:jc w:val="both"/>
        <w:rPr>
          <w:sz w:val="28"/>
          <w:szCs w:val="28"/>
        </w:rPr>
      </w:pPr>
    </w:p>
    <w:p w:rsidR="00924A6F" w:rsidRDefault="00924A6F"/>
    <w:sectPr w:rsidR="00924A6F" w:rsidSect="003F6E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6E50"/>
    <w:rsid w:val="003F6E50"/>
    <w:rsid w:val="00713503"/>
    <w:rsid w:val="0092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2024-04-25T07:22:00Z</dcterms:created>
  <dcterms:modified xsi:type="dcterms:W3CDTF">2024-04-25T07:23:00Z</dcterms:modified>
</cp:coreProperties>
</file>