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59" w:rsidRPr="003E63DE" w:rsidRDefault="00A73B48" w:rsidP="0093795D">
      <w:pPr>
        <w:rPr>
          <w:rFonts w:ascii="Times New Roman" w:hAnsi="Times New Roman" w:cs="Times New Roman"/>
          <w:b/>
          <w:sz w:val="28"/>
          <w:szCs w:val="28"/>
        </w:rPr>
      </w:pPr>
      <w:r>
        <w:rPr>
          <w:rFonts w:ascii="Times New Roman" w:hAnsi="Times New Roman" w:cs="Times New Roman"/>
          <w:b/>
          <w:sz w:val="28"/>
          <w:szCs w:val="28"/>
          <w:shd w:val="clear" w:color="auto" w:fill="D9D9D9" w:themeFill="background1" w:themeFillShade="D9"/>
        </w:rPr>
        <w:t>Пятница, 18 октября</w:t>
      </w:r>
      <w:r w:rsidR="009913A6" w:rsidRPr="0093795D">
        <w:rPr>
          <w:rFonts w:ascii="Times New Roman" w:hAnsi="Times New Roman" w:cs="Times New Roman"/>
          <w:b/>
          <w:sz w:val="28"/>
          <w:szCs w:val="28"/>
          <w:shd w:val="clear" w:color="auto" w:fill="D9D9D9" w:themeFill="background1" w:themeFillShade="D9"/>
        </w:rPr>
        <w:t xml:space="preserve">  </w:t>
      </w:r>
      <w:r w:rsidR="001B0710" w:rsidRPr="0093795D">
        <w:rPr>
          <w:rFonts w:ascii="Times New Roman" w:hAnsi="Times New Roman" w:cs="Times New Roman"/>
          <w:b/>
          <w:sz w:val="28"/>
          <w:szCs w:val="28"/>
          <w:shd w:val="clear" w:color="auto" w:fill="D9D9D9" w:themeFill="background1" w:themeFillShade="D9"/>
        </w:rPr>
        <w:t>2024</w:t>
      </w:r>
      <w:r>
        <w:rPr>
          <w:rFonts w:ascii="Times New Roman" w:hAnsi="Times New Roman" w:cs="Times New Roman"/>
          <w:b/>
          <w:sz w:val="28"/>
          <w:szCs w:val="28"/>
          <w:shd w:val="clear" w:color="auto" w:fill="D9D9D9" w:themeFill="background1" w:themeFillShade="D9"/>
        </w:rPr>
        <w:t xml:space="preserve"> года № 15</w:t>
      </w:r>
      <w:r w:rsidR="00F56318">
        <w:rPr>
          <w:rFonts w:ascii="Times New Roman" w:hAnsi="Times New Roman" w:cs="Times New Roman"/>
          <w:b/>
          <w:sz w:val="28"/>
          <w:szCs w:val="28"/>
          <w:shd w:val="clear" w:color="auto" w:fill="D9D9D9" w:themeFill="background1" w:themeFillShade="D9"/>
        </w:rPr>
        <w:t xml:space="preserve">                       </w:t>
      </w:r>
      <w:r w:rsidR="00FD6059" w:rsidRPr="0093795D">
        <w:rPr>
          <w:rFonts w:ascii="Times New Roman" w:hAnsi="Times New Roman" w:cs="Times New Roman"/>
          <w:b/>
          <w:sz w:val="28"/>
          <w:szCs w:val="28"/>
          <w:shd w:val="clear" w:color="auto" w:fill="D9D9D9" w:themeFill="background1" w:themeFillShade="D9"/>
        </w:rPr>
        <w:t>распространяется бесплатно</w:t>
      </w:r>
      <w:r w:rsidR="00FD6059" w:rsidRPr="003E63DE">
        <w:rPr>
          <w:rFonts w:ascii="Times New Roman" w:hAnsi="Times New Roman" w:cs="Times New Roman"/>
          <w:b/>
          <w:sz w:val="28"/>
          <w:szCs w:val="28"/>
          <w:shd w:val="clear" w:color="auto" w:fill="A6A6A6" w:themeFill="background1" w:themeFillShade="A6"/>
        </w:rPr>
        <w:t xml:space="preserve">   </w:t>
      </w:r>
    </w:p>
    <w:p w:rsidR="00FD6059" w:rsidRDefault="00FD6059" w:rsidP="00FD6059">
      <w:pPr>
        <w:shd w:val="clear" w:color="auto" w:fill="FFFFFF" w:themeFill="background1"/>
        <w:rPr>
          <w:rFonts w:ascii="Times New Roman" w:hAnsi="Times New Roman" w:cs="Times New Roman"/>
          <w:sz w:val="28"/>
          <w:szCs w:val="28"/>
        </w:rPr>
      </w:pPr>
    </w:p>
    <w:p w:rsidR="00FD6059" w:rsidRPr="00B14B1D" w:rsidRDefault="00FD6059" w:rsidP="00FD6059">
      <w:pPr>
        <w:shd w:val="clear" w:color="auto" w:fill="FFFFFF" w:themeFill="background1"/>
        <w:jc w:val="center"/>
        <w:rPr>
          <w:rFonts w:ascii="Times New Roman" w:hAnsi="Times New Roman" w:cs="Times New Roman"/>
          <w:b/>
          <w:color w:val="BFBFBF" w:themeColor="background1" w:themeShade="BF"/>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F56318" w:rsidRDefault="00F56318" w:rsidP="00A73B48">
      <w:pPr>
        <w:spacing w:after="0" w:line="240" w:lineRule="auto"/>
        <w:rPr>
          <w:rFonts w:ascii="Times New Roman" w:hAnsi="Times New Roman"/>
          <w:b/>
          <w:sz w:val="18"/>
          <w:szCs w:val="18"/>
        </w:rPr>
      </w:pPr>
    </w:p>
    <w:p w:rsidR="00F56318" w:rsidRDefault="00F56318" w:rsidP="009913A6">
      <w:pPr>
        <w:spacing w:after="0" w:line="240" w:lineRule="auto"/>
        <w:jc w:val="center"/>
        <w:rPr>
          <w:rFonts w:ascii="Times New Roman" w:hAnsi="Times New Roman"/>
          <w:b/>
          <w:sz w:val="18"/>
          <w:szCs w:val="18"/>
        </w:rPr>
      </w:pPr>
    </w:p>
    <w:p w:rsidR="00EC2949" w:rsidRDefault="00A73B48" w:rsidP="009913A6">
      <w:pPr>
        <w:spacing w:after="0" w:line="240" w:lineRule="auto"/>
        <w:jc w:val="center"/>
        <w:rPr>
          <w:rFonts w:ascii="Times New Roman" w:hAnsi="Times New Roman"/>
          <w:b/>
          <w:sz w:val="18"/>
          <w:szCs w:val="18"/>
        </w:rPr>
      </w:pPr>
      <w:r>
        <w:rPr>
          <w:rFonts w:ascii="Times New Roman" w:hAnsi="Times New Roman"/>
          <w:b/>
          <w:sz w:val="18"/>
          <w:szCs w:val="18"/>
        </w:rPr>
        <w:t>СОВЕТ  ДЕПУТАТОВ</w:t>
      </w:r>
    </w:p>
    <w:p w:rsidR="009913A6" w:rsidRDefault="009913A6" w:rsidP="009913A6">
      <w:pPr>
        <w:spacing w:after="0" w:line="240" w:lineRule="auto"/>
        <w:jc w:val="center"/>
        <w:rPr>
          <w:rFonts w:ascii="Times New Roman" w:hAnsi="Times New Roman"/>
          <w:b/>
          <w:sz w:val="18"/>
          <w:szCs w:val="18"/>
        </w:rPr>
      </w:pPr>
      <w:r>
        <w:rPr>
          <w:rFonts w:ascii="Times New Roman" w:hAnsi="Times New Roman"/>
          <w:b/>
          <w:sz w:val="18"/>
          <w:szCs w:val="18"/>
        </w:rPr>
        <w:t>ГРУЗИНСКОГО СЕЛЬСКОГО ПОСЕЛЕНИЯ</w:t>
      </w:r>
    </w:p>
    <w:p w:rsidR="009913A6" w:rsidRDefault="009913A6" w:rsidP="009913A6">
      <w:pPr>
        <w:spacing w:after="0" w:line="240" w:lineRule="auto"/>
        <w:jc w:val="center"/>
        <w:rPr>
          <w:rFonts w:ascii="Times New Roman" w:hAnsi="Times New Roman"/>
          <w:b/>
          <w:sz w:val="18"/>
          <w:szCs w:val="18"/>
        </w:rPr>
      </w:pPr>
    </w:p>
    <w:p w:rsidR="009913A6" w:rsidRPr="009913A6" w:rsidRDefault="00A73B48" w:rsidP="009913A6">
      <w:pPr>
        <w:spacing w:after="0" w:line="240" w:lineRule="auto"/>
        <w:jc w:val="center"/>
        <w:rPr>
          <w:rFonts w:ascii="Times New Roman" w:hAnsi="Times New Roman"/>
          <w:sz w:val="18"/>
          <w:szCs w:val="18"/>
        </w:rPr>
      </w:pPr>
      <w:r>
        <w:rPr>
          <w:rFonts w:ascii="Times New Roman" w:hAnsi="Times New Roman"/>
          <w:sz w:val="18"/>
          <w:szCs w:val="18"/>
        </w:rPr>
        <w:t>РЕШЕНИЕ</w:t>
      </w:r>
    </w:p>
    <w:p w:rsidR="009913A6" w:rsidRPr="009913A6" w:rsidRDefault="0013043D" w:rsidP="009913A6">
      <w:pPr>
        <w:spacing w:after="0" w:line="240" w:lineRule="auto"/>
        <w:jc w:val="center"/>
        <w:rPr>
          <w:rFonts w:ascii="Times New Roman" w:hAnsi="Times New Roman"/>
          <w:sz w:val="18"/>
          <w:szCs w:val="18"/>
        </w:rPr>
      </w:pPr>
      <w:r>
        <w:rPr>
          <w:rFonts w:ascii="Times New Roman" w:hAnsi="Times New Roman"/>
          <w:sz w:val="18"/>
          <w:szCs w:val="18"/>
        </w:rPr>
        <w:t xml:space="preserve">26.09.2024  № </w:t>
      </w:r>
      <w:r w:rsidR="00A73B48">
        <w:rPr>
          <w:rFonts w:ascii="Times New Roman" w:hAnsi="Times New Roman"/>
          <w:sz w:val="18"/>
          <w:szCs w:val="18"/>
        </w:rPr>
        <w:t>206</w:t>
      </w:r>
    </w:p>
    <w:p w:rsidR="009913A6" w:rsidRDefault="009913A6" w:rsidP="009913A6">
      <w:pPr>
        <w:spacing w:after="0" w:line="240" w:lineRule="auto"/>
        <w:jc w:val="center"/>
        <w:rPr>
          <w:rFonts w:ascii="Times New Roman" w:hAnsi="Times New Roman"/>
          <w:sz w:val="18"/>
          <w:szCs w:val="18"/>
        </w:rPr>
      </w:pPr>
    </w:p>
    <w:p w:rsidR="00A73B48" w:rsidRDefault="00A73B48" w:rsidP="00A73B48">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решение Совета депутатов Грузинского сельского поселения от27.12.2023 № 172</w:t>
      </w:r>
    </w:p>
    <w:p w:rsidR="00A73B48" w:rsidRPr="00A73B48" w:rsidRDefault="00A73B48" w:rsidP="00A73B48">
      <w:pPr>
        <w:spacing w:after="0" w:line="240" w:lineRule="auto"/>
        <w:jc w:val="center"/>
        <w:rPr>
          <w:rFonts w:ascii="Times New Roman" w:hAnsi="Times New Roman" w:cs="Times New Roman"/>
          <w:b/>
          <w:sz w:val="18"/>
          <w:szCs w:val="18"/>
        </w:rPr>
      </w:pPr>
    </w:p>
    <w:p w:rsidR="00A73B48" w:rsidRPr="00A73B48" w:rsidRDefault="00A73B48" w:rsidP="00A73B48">
      <w:pPr>
        <w:shd w:val="clear" w:color="auto" w:fill="FFFFFF"/>
        <w:spacing w:after="0" w:line="240" w:lineRule="auto"/>
        <w:jc w:val="both"/>
        <w:rPr>
          <w:rFonts w:ascii="Times New Roman" w:hAnsi="Times New Roman" w:cs="Times New Roman"/>
          <w:bCs/>
          <w:spacing w:val="-1"/>
          <w:sz w:val="18"/>
          <w:szCs w:val="18"/>
        </w:rPr>
      </w:pPr>
      <w:r>
        <w:rPr>
          <w:bCs/>
          <w:spacing w:val="-1"/>
          <w:sz w:val="28"/>
          <w:szCs w:val="28"/>
        </w:rPr>
        <w:t xml:space="preserve">       </w:t>
      </w:r>
      <w:r>
        <w:rPr>
          <w:bCs/>
          <w:spacing w:val="-1"/>
          <w:sz w:val="28"/>
          <w:szCs w:val="28"/>
        </w:rPr>
        <w:tab/>
      </w:r>
      <w:r w:rsidRPr="00A73B48">
        <w:rPr>
          <w:rFonts w:ascii="Times New Roman" w:hAnsi="Times New Roman" w:cs="Times New Roman"/>
          <w:bCs/>
          <w:spacing w:val="-1"/>
          <w:sz w:val="18"/>
          <w:szCs w:val="18"/>
        </w:rPr>
        <w:t xml:space="preserve">Совет депутатов Грузинского сельского поселения </w:t>
      </w:r>
      <w:r w:rsidRPr="00A73B48">
        <w:rPr>
          <w:rFonts w:ascii="Times New Roman" w:hAnsi="Times New Roman" w:cs="Times New Roman"/>
          <w:b/>
          <w:bCs/>
          <w:spacing w:val="-4"/>
          <w:sz w:val="18"/>
          <w:szCs w:val="18"/>
        </w:rPr>
        <w:t>РЕШИЛ:</w:t>
      </w:r>
    </w:p>
    <w:p w:rsidR="00A73B48" w:rsidRPr="00A73B48" w:rsidRDefault="00A73B48" w:rsidP="00A73B48">
      <w:pPr>
        <w:tabs>
          <w:tab w:val="left" w:pos="5940"/>
        </w:tabs>
        <w:spacing w:after="0" w:line="240" w:lineRule="auto"/>
        <w:jc w:val="both"/>
        <w:rPr>
          <w:rFonts w:ascii="Times New Roman" w:hAnsi="Times New Roman" w:cs="Times New Roman"/>
          <w:sz w:val="18"/>
          <w:szCs w:val="18"/>
        </w:rPr>
      </w:pPr>
      <w:r w:rsidRPr="00A73B48">
        <w:rPr>
          <w:rFonts w:ascii="Times New Roman" w:hAnsi="Times New Roman" w:cs="Times New Roman"/>
          <w:bCs/>
          <w:spacing w:val="-4"/>
          <w:sz w:val="18"/>
          <w:szCs w:val="18"/>
        </w:rPr>
        <w:t xml:space="preserve">         </w:t>
      </w:r>
      <w:r>
        <w:rPr>
          <w:rFonts w:ascii="Times New Roman" w:hAnsi="Times New Roman" w:cs="Times New Roman"/>
          <w:bCs/>
          <w:spacing w:val="-4"/>
          <w:sz w:val="18"/>
          <w:szCs w:val="18"/>
        </w:rPr>
        <w:t xml:space="preserve">       </w:t>
      </w:r>
      <w:r w:rsidRPr="00A73B48">
        <w:rPr>
          <w:rFonts w:ascii="Times New Roman" w:hAnsi="Times New Roman" w:cs="Times New Roman"/>
          <w:sz w:val="18"/>
          <w:szCs w:val="18"/>
        </w:rPr>
        <w:t>1.Утвердить в новой редакции следующие приложения к решению Совета депутатов Грузинского сельского поселения от 27.12.2023 № 172 «О бюджете Грузинского сельского поселения на 2024 год и плановый период 2025 и 2026 годов»:</w:t>
      </w:r>
    </w:p>
    <w:p w:rsidR="00A73B48" w:rsidRPr="00A73B48" w:rsidRDefault="00A73B48" w:rsidP="00A73B48">
      <w:pPr>
        <w:spacing w:after="0" w:line="240" w:lineRule="auto"/>
        <w:ind w:firstLine="708"/>
        <w:jc w:val="both"/>
        <w:rPr>
          <w:rFonts w:ascii="Times New Roman" w:hAnsi="Times New Roman" w:cs="Times New Roman"/>
          <w:sz w:val="18"/>
          <w:szCs w:val="18"/>
        </w:rPr>
      </w:pPr>
      <w:r w:rsidRPr="00A73B48">
        <w:rPr>
          <w:rFonts w:ascii="Times New Roman" w:hAnsi="Times New Roman" w:cs="Times New Roman"/>
          <w:sz w:val="18"/>
          <w:szCs w:val="18"/>
        </w:rPr>
        <w:t xml:space="preserve">1.1. Приложение 5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A73B48">
        <w:rPr>
          <w:rFonts w:ascii="Times New Roman" w:hAnsi="Times New Roman" w:cs="Times New Roman"/>
          <w:sz w:val="18"/>
          <w:szCs w:val="18"/>
        </w:rPr>
        <w:t>расходов классификации расходов бюджета  Грузинского сельского  поселения расходов</w:t>
      </w:r>
      <w:proofErr w:type="gramEnd"/>
      <w:r w:rsidRPr="00A73B48">
        <w:rPr>
          <w:rFonts w:ascii="Times New Roman" w:hAnsi="Times New Roman" w:cs="Times New Roman"/>
          <w:sz w:val="18"/>
          <w:szCs w:val="18"/>
        </w:rPr>
        <w:t xml:space="preserve"> на  2024 год и плановый период 2025 и 2026 годов».</w:t>
      </w:r>
      <w:r w:rsidRPr="00A73B48">
        <w:rPr>
          <w:rFonts w:ascii="Times New Roman" w:hAnsi="Times New Roman" w:cs="Times New Roman"/>
          <w:b/>
          <w:sz w:val="18"/>
          <w:szCs w:val="18"/>
        </w:rPr>
        <w:t xml:space="preserve">  </w:t>
      </w:r>
    </w:p>
    <w:p w:rsidR="00A73B48" w:rsidRPr="00A73B48" w:rsidRDefault="00A73B48" w:rsidP="00A73B48">
      <w:pPr>
        <w:pStyle w:val="ab"/>
        <w:ind w:firstLine="708"/>
        <w:rPr>
          <w:sz w:val="18"/>
          <w:szCs w:val="18"/>
        </w:rPr>
      </w:pPr>
      <w:r w:rsidRPr="00A73B48">
        <w:rPr>
          <w:sz w:val="18"/>
          <w:szCs w:val="18"/>
        </w:rPr>
        <w:t>1.2. Приложение 6 «Ведомственная структура расходов бюджета Грузинского сельского поселения на  2024 год и плановый период 2025 и 2026 годы».</w:t>
      </w:r>
    </w:p>
    <w:p w:rsidR="00A73B48" w:rsidRPr="00A73B48" w:rsidRDefault="00A73B48" w:rsidP="00A73B48">
      <w:pPr>
        <w:pStyle w:val="ab"/>
        <w:ind w:firstLine="708"/>
        <w:rPr>
          <w:sz w:val="18"/>
          <w:szCs w:val="18"/>
        </w:rPr>
      </w:pPr>
      <w:r w:rsidRPr="00A73B48">
        <w:rPr>
          <w:sz w:val="18"/>
          <w:szCs w:val="18"/>
        </w:rPr>
        <w:t xml:space="preserve">1.3. Приложение 7 «Распределение бюджетных ассигнований на реализацию муниципальных программ на 2024 год и плановый период 2025 и 2026 годов». </w:t>
      </w:r>
    </w:p>
    <w:p w:rsidR="00A73B48" w:rsidRPr="00A73B48" w:rsidRDefault="00A73B48" w:rsidP="00A73B48">
      <w:pPr>
        <w:spacing w:after="0" w:line="240" w:lineRule="auto"/>
        <w:ind w:firstLine="708"/>
        <w:jc w:val="both"/>
        <w:outlineLvl w:val="0"/>
        <w:rPr>
          <w:rFonts w:ascii="Times New Roman" w:hAnsi="Times New Roman" w:cs="Times New Roman"/>
          <w:sz w:val="18"/>
          <w:szCs w:val="18"/>
        </w:rPr>
      </w:pPr>
      <w:r w:rsidRPr="00A73B48">
        <w:rPr>
          <w:rFonts w:ascii="Times New Roman" w:hAnsi="Times New Roman" w:cs="Times New Roman"/>
          <w:sz w:val="18"/>
          <w:szCs w:val="18"/>
        </w:rPr>
        <w:t>2.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 в сети «Интернет».</w:t>
      </w:r>
    </w:p>
    <w:p w:rsidR="00A73B48" w:rsidRPr="00A73B48" w:rsidRDefault="00A73B48" w:rsidP="00A73B48">
      <w:pPr>
        <w:spacing w:after="0" w:line="240" w:lineRule="auto"/>
        <w:jc w:val="both"/>
        <w:outlineLvl w:val="0"/>
        <w:rPr>
          <w:rFonts w:ascii="Times New Roman" w:hAnsi="Times New Roman" w:cs="Times New Roman"/>
          <w:sz w:val="18"/>
          <w:szCs w:val="18"/>
        </w:rPr>
      </w:pPr>
    </w:p>
    <w:tbl>
      <w:tblPr>
        <w:tblW w:w="10380" w:type="dxa"/>
        <w:tblInd w:w="-63" w:type="dxa"/>
        <w:tblLook w:val="04A0"/>
      </w:tblPr>
      <w:tblGrid>
        <w:gridCol w:w="4630"/>
        <w:gridCol w:w="5750"/>
      </w:tblGrid>
      <w:tr w:rsidR="00A73B48" w:rsidRPr="00A73B48" w:rsidTr="00A73B48">
        <w:trPr>
          <w:trHeight w:val="523"/>
        </w:trPr>
        <w:tc>
          <w:tcPr>
            <w:tcW w:w="4630" w:type="dxa"/>
          </w:tcPr>
          <w:p w:rsidR="00A73B48" w:rsidRPr="00A73B48" w:rsidRDefault="00A73B48" w:rsidP="00A73B48">
            <w:pPr>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Глава  Грузинского </w:t>
            </w:r>
            <w:r w:rsidRPr="00A73B48">
              <w:rPr>
                <w:rFonts w:ascii="Times New Roman" w:hAnsi="Times New Roman" w:cs="Times New Roman"/>
                <w:b/>
                <w:bCs/>
                <w:sz w:val="18"/>
                <w:szCs w:val="18"/>
              </w:rPr>
              <w:t>сельского поселения</w:t>
            </w:r>
          </w:p>
          <w:p w:rsidR="00A73B48" w:rsidRPr="00A73B48" w:rsidRDefault="00A73B48" w:rsidP="00A73B48">
            <w:pPr>
              <w:spacing w:after="0" w:line="240" w:lineRule="auto"/>
              <w:jc w:val="both"/>
              <w:rPr>
                <w:rFonts w:ascii="Times New Roman" w:hAnsi="Times New Roman" w:cs="Times New Roman"/>
                <w:b/>
                <w:bCs/>
                <w:sz w:val="18"/>
                <w:szCs w:val="18"/>
              </w:rPr>
            </w:pPr>
            <w:r w:rsidRPr="00A73B48">
              <w:rPr>
                <w:rFonts w:ascii="Times New Roman" w:hAnsi="Times New Roman" w:cs="Times New Roman"/>
                <w:b/>
                <w:bCs/>
                <w:sz w:val="18"/>
                <w:szCs w:val="18"/>
              </w:rPr>
              <w:t>И.А. Максимов</w:t>
            </w:r>
          </w:p>
        </w:tc>
        <w:tc>
          <w:tcPr>
            <w:tcW w:w="5750" w:type="dxa"/>
          </w:tcPr>
          <w:p w:rsidR="00A73B48" w:rsidRPr="00A73B48" w:rsidRDefault="00A73B48" w:rsidP="00A73B48">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Председатель Совета депутатов </w:t>
            </w:r>
            <w:r w:rsidRPr="00A73B48">
              <w:rPr>
                <w:rFonts w:ascii="Times New Roman" w:hAnsi="Times New Roman" w:cs="Times New Roman"/>
                <w:b/>
                <w:bCs/>
                <w:sz w:val="18"/>
                <w:szCs w:val="18"/>
              </w:rPr>
              <w:t xml:space="preserve">Грузинского  </w:t>
            </w:r>
            <w:r>
              <w:rPr>
                <w:rFonts w:ascii="Times New Roman" w:hAnsi="Times New Roman" w:cs="Times New Roman"/>
                <w:b/>
                <w:bCs/>
                <w:sz w:val="18"/>
                <w:szCs w:val="18"/>
              </w:rPr>
              <w:t xml:space="preserve"> </w:t>
            </w:r>
            <w:r w:rsidRPr="00A73B48">
              <w:rPr>
                <w:rFonts w:ascii="Times New Roman" w:hAnsi="Times New Roman" w:cs="Times New Roman"/>
                <w:b/>
                <w:bCs/>
                <w:sz w:val="18"/>
                <w:szCs w:val="18"/>
              </w:rPr>
              <w:t>сельского  поселения</w:t>
            </w:r>
            <w:r>
              <w:rPr>
                <w:rFonts w:ascii="Times New Roman" w:hAnsi="Times New Roman" w:cs="Times New Roman"/>
                <w:b/>
                <w:bCs/>
                <w:sz w:val="18"/>
                <w:szCs w:val="18"/>
              </w:rPr>
              <w:t xml:space="preserve">  </w:t>
            </w:r>
            <w:r w:rsidRPr="00A73B48">
              <w:rPr>
                <w:rFonts w:ascii="Times New Roman" w:hAnsi="Times New Roman" w:cs="Times New Roman"/>
                <w:b/>
                <w:bCs/>
                <w:sz w:val="18"/>
                <w:szCs w:val="18"/>
              </w:rPr>
              <w:t xml:space="preserve">Т.В. </w:t>
            </w:r>
            <w:proofErr w:type="spellStart"/>
            <w:r w:rsidRPr="00A73B48">
              <w:rPr>
                <w:rFonts w:ascii="Times New Roman" w:hAnsi="Times New Roman" w:cs="Times New Roman"/>
                <w:b/>
                <w:bCs/>
                <w:sz w:val="18"/>
                <w:szCs w:val="18"/>
              </w:rPr>
              <w:t>Гевейлер</w:t>
            </w:r>
            <w:proofErr w:type="spellEnd"/>
          </w:p>
        </w:tc>
      </w:tr>
    </w:tbl>
    <w:p w:rsidR="00A73B48" w:rsidRPr="00A73B48" w:rsidRDefault="00A73B48" w:rsidP="00A73B48">
      <w:pPr>
        <w:spacing w:after="0" w:line="240" w:lineRule="auto"/>
        <w:jc w:val="both"/>
        <w:rPr>
          <w:rFonts w:ascii="Times New Roman" w:hAnsi="Times New Roman" w:cs="Times New Roman"/>
          <w:sz w:val="18"/>
          <w:szCs w:val="18"/>
        </w:rPr>
      </w:pPr>
    </w:p>
    <w:p w:rsidR="00A73B48" w:rsidRPr="00A73B48" w:rsidRDefault="00A73B48" w:rsidP="00A73B48">
      <w:pPr>
        <w:pStyle w:val="ab"/>
        <w:jc w:val="right"/>
        <w:rPr>
          <w:sz w:val="18"/>
          <w:szCs w:val="18"/>
        </w:rPr>
      </w:pPr>
      <w:r w:rsidRPr="00A73B48">
        <w:rPr>
          <w:sz w:val="18"/>
          <w:szCs w:val="18"/>
        </w:rPr>
        <w:t>Приложение  5</w:t>
      </w:r>
    </w:p>
    <w:p w:rsidR="00A73B48" w:rsidRPr="00A73B48" w:rsidRDefault="00A73B48" w:rsidP="00A73B48">
      <w:pPr>
        <w:pStyle w:val="ab"/>
        <w:jc w:val="right"/>
        <w:rPr>
          <w:sz w:val="18"/>
          <w:szCs w:val="18"/>
        </w:rPr>
      </w:pPr>
    </w:p>
    <w:p w:rsidR="00A73B48" w:rsidRPr="00A73B48" w:rsidRDefault="00A73B48" w:rsidP="00A73B48">
      <w:pPr>
        <w:pStyle w:val="ab"/>
        <w:jc w:val="center"/>
        <w:rPr>
          <w:b/>
          <w:sz w:val="18"/>
          <w:szCs w:val="18"/>
        </w:rPr>
      </w:pPr>
      <w:r w:rsidRPr="00A73B48">
        <w:rPr>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A73B48">
        <w:rPr>
          <w:b/>
          <w:sz w:val="18"/>
          <w:szCs w:val="18"/>
        </w:rPr>
        <w:t>расходов классификации расходов бюджета  Грузинского сельского  поселения расходов</w:t>
      </w:r>
      <w:proofErr w:type="gramEnd"/>
      <w:r w:rsidRPr="00A73B48">
        <w:rPr>
          <w:b/>
          <w:sz w:val="18"/>
          <w:szCs w:val="18"/>
        </w:rPr>
        <w:t xml:space="preserve"> на  2024 год и плановый период 2025 и 2026 годов   </w:t>
      </w:r>
    </w:p>
    <w:p w:rsidR="00A73B48" w:rsidRDefault="00A73B48" w:rsidP="00A73B48">
      <w:pPr>
        <w:pStyle w:val="ab"/>
        <w:jc w:val="center"/>
        <w:rPr>
          <w:b/>
          <w:sz w:val="24"/>
          <w:szCs w:val="24"/>
        </w:rPr>
      </w:pPr>
    </w:p>
    <w:tbl>
      <w:tblPr>
        <w:tblW w:w="10065" w:type="dxa"/>
        <w:tblInd w:w="108" w:type="dxa"/>
        <w:tblLayout w:type="fixed"/>
        <w:tblLook w:val="01E0"/>
      </w:tblPr>
      <w:tblGrid>
        <w:gridCol w:w="4253"/>
        <w:gridCol w:w="567"/>
        <w:gridCol w:w="425"/>
        <w:gridCol w:w="425"/>
        <w:gridCol w:w="1276"/>
        <w:gridCol w:w="567"/>
        <w:gridCol w:w="851"/>
        <w:gridCol w:w="850"/>
        <w:gridCol w:w="851"/>
      </w:tblGrid>
      <w:tr w:rsidR="00840169" w:rsidTr="00840169">
        <w:trPr>
          <w:trHeight w:val="276"/>
        </w:trPr>
        <w:tc>
          <w:tcPr>
            <w:tcW w:w="4253" w:type="dxa"/>
            <w:vMerge w:val="restart"/>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РЗ</w:t>
            </w:r>
          </w:p>
        </w:tc>
        <w:tc>
          <w:tcPr>
            <w:tcW w:w="425" w:type="dxa"/>
            <w:vMerge w:val="restart"/>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proofErr w:type="gramStart"/>
            <w:r w:rsidRPr="00A73B48">
              <w:rPr>
                <w:sz w:val="16"/>
                <w:szCs w:val="16"/>
              </w:rPr>
              <w:t>ПР</w:t>
            </w:r>
            <w:proofErr w:type="gramEnd"/>
          </w:p>
        </w:tc>
        <w:tc>
          <w:tcPr>
            <w:tcW w:w="1276" w:type="dxa"/>
            <w:vMerge w:val="restart"/>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A73B48" w:rsidRPr="00A73B48" w:rsidRDefault="00A73B48" w:rsidP="00840169">
            <w:pPr>
              <w:spacing w:after="0" w:line="240" w:lineRule="auto"/>
              <w:rPr>
                <w:rFonts w:ascii="Times New Roman" w:hAnsi="Times New Roman" w:cs="Times New Roman"/>
                <w:b/>
                <w:sz w:val="16"/>
                <w:szCs w:val="16"/>
              </w:rPr>
            </w:pPr>
            <w:r w:rsidRPr="00A73B48">
              <w:rPr>
                <w:rFonts w:ascii="Times New Roman" w:hAnsi="Times New Roman" w:cs="Times New Roman"/>
                <w:b/>
                <w:caps/>
                <w:sz w:val="16"/>
                <w:szCs w:val="16"/>
              </w:rPr>
              <w:t>С</w:t>
            </w:r>
            <w:r w:rsidRPr="00A73B48">
              <w:rPr>
                <w:rFonts w:ascii="Times New Roman" w:hAnsi="Times New Roman" w:cs="Times New Roman"/>
                <w:b/>
                <w:sz w:val="16"/>
                <w:szCs w:val="16"/>
              </w:rPr>
              <w:t>умма, тыс</w:t>
            </w:r>
            <w:proofErr w:type="gramStart"/>
            <w:r w:rsidRPr="00A73B48">
              <w:rPr>
                <w:rFonts w:ascii="Times New Roman" w:hAnsi="Times New Roman" w:cs="Times New Roman"/>
                <w:b/>
                <w:sz w:val="16"/>
                <w:szCs w:val="16"/>
              </w:rPr>
              <w:t>.р</w:t>
            </w:r>
            <w:proofErr w:type="gramEnd"/>
            <w:r w:rsidRPr="00A73B48">
              <w:rPr>
                <w:rFonts w:ascii="Times New Roman" w:hAnsi="Times New Roman" w:cs="Times New Roman"/>
                <w:b/>
                <w:sz w:val="16"/>
                <w:szCs w:val="16"/>
              </w:rPr>
              <w:t>уб.</w:t>
            </w:r>
          </w:p>
        </w:tc>
      </w:tr>
      <w:tr w:rsidR="00A73B48" w:rsidTr="00840169">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A73B48" w:rsidRPr="00A73B48" w:rsidRDefault="00A73B48" w:rsidP="00A73B48">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3B48" w:rsidRPr="00A73B48" w:rsidRDefault="00A73B48" w:rsidP="00A73B48">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A73B48" w:rsidRPr="00A73B48" w:rsidRDefault="00A73B48" w:rsidP="00A73B48">
            <w:pPr>
              <w:spacing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A73B48" w:rsidRPr="00A73B48" w:rsidRDefault="00A73B48" w:rsidP="00A73B48">
            <w:pPr>
              <w:spacing w:line="240" w:lineRule="auto"/>
              <w:rPr>
                <w:rFonts w:ascii="Times New Roman" w:hAnsi="Times New Roman" w:cs="Times New Roman"/>
                <w:cap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73B48" w:rsidRPr="00A73B48" w:rsidRDefault="00A73B48" w:rsidP="00A73B48">
            <w:pPr>
              <w:spacing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3B48" w:rsidRPr="00A73B48" w:rsidRDefault="00A73B48" w:rsidP="00A73B48">
            <w:pPr>
              <w:spacing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2024г.</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2025г.</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2026г.</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26984,5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17940,8</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17736,4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7174,2</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6867,7</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6793,9</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945,6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Мероприятия по обеспечению деятельности Главы </w:t>
            </w:r>
            <w:r w:rsidRPr="00A73B48">
              <w:rPr>
                <w:sz w:val="16"/>
                <w:szCs w:val="16"/>
              </w:rPr>
              <w:lastRenderedPageBreak/>
              <w:t>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945,6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5966,2</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4716,6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5962,2</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4716,6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5962,2</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4716,6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5962,2</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4716,6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Мероприятия по обеспечению </w:t>
            </w:r>
            <w:proofErr w:type="gramStart"/>
            <w:r w:rsidRPr="00A73B48">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5798,6</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5053,0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4553,0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4503,0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4803,0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4303,0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4503,0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4803,0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4303,0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447,6</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highlight w:val="green"/>
              </w:rPr>
            </w:pPr>
            <w:r w:rsidRPr="00A73B48">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highlight w:val="green"/>
              </w:rPr>
            </w:pPr>
            <w:r w:rsidRPr="00A73B48">
              <w:rPr>
                <w:sz w:val="16"/>
                <w:szCs w:val="16"/>
              </w:rPr>
              <w:t>200,0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447,6</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848,0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848,0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163,1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163,1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163,1</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162,1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162,1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162,1</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162,1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162,1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162,1</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spacing w:line="240" w:lineRule="auto"/>
              <w:rPr>
                <w:rFonts w:ascii="Times New Roman" w:hAnsi="Times New Roman" w:cs="Times New Roman"/>
                <w:sz w:val="16"/>
                <w:szCs w:val="16"/>
              </w:rPr>
            </w:pPr>
            <w:r w:rsidRPr="00A73B48">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RPr="00B83485"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 xml:space="preserve">Обеспечение деятельности финансовых, налоговых и таможенных органов и органов финансового </w:t>
            </w:r>
            <w:r w:rsidRPr="00A73B48">
              <w:rPr>
                <w:b/>
                <w:sz w:val="16"/>
                <w:szCs w:val="16"/>
              </w:rPr>
              <w:lastRenderedPageBreak/>
              <w:t>(финансово-бюджетного)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161,4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sz w:val="16"/>
                <w:szCs w:val="16"/>
              </w:rPr>
              <w:lastRenderedPageBreak/>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161,4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534,1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960,3</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66,0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66,0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66,0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438,1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864,3</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438,1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864,3</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345,0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414,6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345,0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414,6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345,0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414,6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271,4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271,4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271,4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271,4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271,4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271,4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73,6</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108,1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143,2</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73,6</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108,1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143,2</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59,0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59,0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59,0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Другие вопросы в области национальной безопасности и </w:t>
            </w:r>
            <w:r w:rsidRPr="00A73B48">
              <w:rPr>
                <w:sz w:val="16"/>
                <w:szCs w:val="16"/>
              </w:rPr>
              <w:lastRenderedPageBreak/>
              <w:t>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lastRenderedPageBreak/>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highlight w:val="yellow"/>
              </w:rPr>
            </w:pPr>
            <w:r w:rsidRPr="00A73B4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36,0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9490,8</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7373,9</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7457,4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9394,8</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7373,9</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7457,4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9113,3</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7075,0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7149,6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9113,3</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7075,0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7149,6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2680,3</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2859,6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2680,3</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2859,6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2680,3</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2859,6</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4075,0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4075,0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4075,0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proofErr w:type="spellStart"/>
            <w:r w:rsidRPr="00A73B48">
              <w:rPr>
                <w:sz w:val="16"/>
                <w:szCs w:val="16"/>
              </w:rPr>
              <w:t>Софинансирование</w:t>
            </w:r>
            <w:proofErr w:type="spellEnd"/>
            <w:r w:rsidRPr="00A73B48">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01 0 01 </w:t>
            </w:r>
            <w:r w:rsidRPr="00A73B48">
              <w:rPr>
                <w:sz w:val="16"/>
                <w:szCs w:val="16"/>
                <w:lang w:val="en-US"/>
              </w:rPr>
              <w:t>S</w:t>
            </w:r>
            <w:r w:rsidRPr="00A73B48">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215,0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01 0 01 </w:t>
            </w:r>
            <w:r w:rsidRPr="00A73B48">
              <w:rPr>
                <w:sz w:val="16"/>
                <w:szCs w:val="16"/>
                <w:lang w:val="en-US"/>
              </w:rPr>
              <w:t>S</w:t>
            </w:r>
            <w:r w:rsidRPr="00A73B48">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215,0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01 0 01 </w:t>
            </w:r>
            <w:r w:rsidRPr="00A73B48">
              <w:rPr>
                <w:sz w:val="16"/>
                <w:szCs w:val="16"/>
                <w:lang w:val="en-US"/>
              </w:rPr>
              <w:t>S</w:t>
            </w:r>
            <w:r w:rsidRPr="00A73B48">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215,0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Переданные полномочия от муниципального района на осуществление полномочий по дорожной деятельности в отношении автомобильных дорог местного значения вне границ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307,8</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307,8</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307,8</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9508,4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2849,6</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2600,4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sz w:val="16"/>
                <w:szCs w:val="16"/>
              </w:rPr>
              <w:t>Проведение капитального ремонта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r>
      <w:tr w:rsidR="00A73B48" w:rsidTr="00840169">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18,4</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9490,0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2831,2</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2582,0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8672,0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2831,2</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2582,0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tabs>
                <w:tab w:val="left" w:pos="1200"/>
              </w:tabs>
              <w:rPr>
                <w:sz w:val="16"/>
                <w:szCs w:val="16"/>
              </w:rPr>
            </w:pPr>
            <w:r w:rsidRPr="00A73B48">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Мероприятия по реализации проектов территориальных общественных 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01 0 00 72090 </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proofErr w:type="spellStart"/>
            <w:r w:rsidRPr="00A73B48">
              <w:rPr>
                <w:sz w:val="16"/>
                <w:szCs w:val="16"/>
              </w:rPr>
              <w:t>Софинансирование</w:t>
            </w:r>
            <w:proofErr w:type="spellEnd"/>
            <w:r w:rsidRPr="00A73B48">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01 0 00 </w:t>
            </w:r>
            <w:r w:rsidRPr="00A73B48">
              <w:rPr>
                <w:sz w:val="16"/>
                <w:szCs w:val="16"/>
                <w:lang w:val="en-US"/>
              </w:rPr>
              <w:t>S</w:t>
            </w:r>
            <w:r w:rsidRPr="00A73B48">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01 0 00 </w:t>
            </w:r>
            <w:r w:rsidRPr="00A73B48">
              <w:rPr>
                <w:sz w:val="16"/>
                <w:szCs w:val="16"/>
                <w:lang w:val="en-US"/>
              </w:rPr>
              <w:t>S</w:t>
            </w:r>
            <w:r w:rsidRPr="00A73B48">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01 0 00 </w:t>
            </w:r>
            <w:r w:rsidRPr="00A73B48">
              <w:rPr>
                <w:sz w:val="16"/>
                <w:szCs w:val="16"/>
                <w:lang w:val="en-US"/>
              </w:rPr>
              <w:t>S</w:t>
            </w:r>
            <w:r w:rsidRPr="00A73B48">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4024,4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2252,0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4024,4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2252,0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4004,4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2252,0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4004,4</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2252,0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342 </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830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6,5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Финансовое обеспечение мероприятий по обустройству и восстановлению воинских захоронений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01 0 05 </w:t>
            </w:r>
            <w:r w:rsidRPr="00A73B48">
              <w:rPr>
                <w:sz w:val="16"/>
                <w:szCs w:val="16"/>
                <w:lang w:val="en-US"/>
              </w:rPr>
              <w:t>L</w:t>
            </w:r>
            <w:r w:rsidRPr="00A73B48">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3485,2</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01 0 05 </w:t>
            </w:r>
            <w:r w:rsidRPr="00A73B48">
              <w:rPr>
                <w:sz w:val="16"/>
                <w:szCs w:val="16"/>
                <w:lang w:val="en-US"/>
              </w:rPr>
              <w:t>L</w:t>
            </w:r>
            <w:r w:rsidRPr="00A73B48">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3485,2</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01 0 05</w:t>
            </w:r>
            <w:r w:rsidRPr="00A73B48">
              <w:rPr>
                <w:sz w:val="16"/>
                <w:szCs w:val="16"/>
                <w:lang w:val="en-US"/>
              </w:rPr>
              <w:t>L</w:t>
            </w:r>
            <w:r w:rsidRPr="00A73B48">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3485,2</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proofErr w:type="spellStart"/>
            <w:r w:rsidRPr="00A73B48">
              <w:rPr>
                <w:sz w:val="16"/>
                <w:szCs w:val="16"/>
              </w:rPr>
              <w:t>Софинансирование</w:t>
            </w:r>
            <w:proofErr w:type="spellEnd"/>
            <w:r w:rsidRPr="00A73B48">
              <w:rPr>
                <w:sz w:val="16"/>
                <w:szCs w:val="16"/>
              </w:rPr>
              <w:t xml:space="preserve"> мероприятий по  обустройству и восстановлению воинских захоронений за счет средств бюджета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01 0 05</w:t>
            </w:r>
            <w:r w:rsidRPr="00A73B48">
              <w:rPr>
                <w:sz w:val="16"/>
                <w:szCs w:val="16"/>
                <w:lang w:val="en-US"/>
              </w:rPr>
              <w:t>L</w:t>
            </w:r>
            <w:r w:rsidRPr="00A73B48">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01 0 05</w:t>
            </w:r>
            <w:r w:rsidRPr="00A73B48">
              <w:rPr>
                <w:sz w:val="16"/>
                <w:szCs w:val="16"/>
                <w:lang w:val="en-US"/>
              </w:rPr>
              <w:t>L</w:t>
            </w:r>
            <w:r w:rsidRPr="00A73B48">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01 0 05</w:t>
            </w:r>
            <w:r w:rsidRPr="00A73B48">
              <w:rPr>
                <w:sz w:val="16"/>
                <w:szCs w:val="16"/>
                <w:lang w:val="en-US"/>
              </w:rPr>
              <w:t>L</w:t>
            </w:r>
            <w:r w:rsidRPr="00A73B48">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23,5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«Формирование современной городской среды на территории Грузинского сельского поселения на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02 0 </w:t>
            </w:r>
            <w:r w:rsidRPr="00A73B48">
              <w:rPr>
                <w:sz w:val="16"/>
                <w:szCs w:val="16"/>
                <w:lang w:val="en-US"/>
              </w:rPr>
              <w:t>F</w:t>
            </w:r>
            <w:r w:rsidRPr="00A73B48">
              <w:rPr>
                <w:sz w:val="16"/>
                <w:szCs w:val="16"/>
              </w:rPr>
              <w:t>2 00000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color w:val="000000"/>
                <w:sz w:val="16"/>
                <w:szCs w:val="16"/>
              </w:rPr>
              <w:t>Проведение работ по благоустройству общественных территорий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02 0 </w:t>
            </w:r>
            <w:r w:rsidRPr="00A73B48">
              <w:rPr>
                <w:sz w:val="16"/>
                <w:szCs w:val="16"/>
                <w:lang w:val="en-US"/>
              </w:rPr>
              <w:t>F2</w:t>
            </w:r>
            <w:r w:rsidRPr="00A73B48">
              <w:rPr>
                <w:sz w:val="16"/>
                <w:szCs w:val="16"/>
              </w:rPr>
              <w:t xml:space="preserve"> 55550 </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02 0 </w:t>
            </w:r>
            <w:r w:rsidRPr="00A73B48">
              <w:rPr>
                <w:sz w:val="16"/>
                <w:szCs w:val="16"/>
                <w:lang w:val="en-US"/>
              </w:rPr>
              <w:t>F2</w:t>
            </w:r>
            <w:r w:rsidRPr="00A73B48">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02 0 </w:t>
            </w:r>
            <w:r w:rsidRPr="00A73B48">
              <w:rPr>
                <w:sz w:val="16"/>
                <w:szCs w:val="16"/>
                <w:lang w:val="en-US"/>
              </w:rPr>
              <w:t>F2</w:t>
            </w:r>
            <w:r w:rsidRPr="00A73B48">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9,0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sz w:val="16"/>
                <w:szCs w:val="16"/>
              </w:rPr>
              <w:lastRenderedPageBreak/>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9,0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Cs/>
                <w:color w:val="000000"/>
                <w:sz w:val="16"/>
                <w:szCs w:val="16"/>
              </w:rPr>
            </w:pPr>
            <w:r w:rsidRPr="00A73B48">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Cs/>
                <w:color w:val="000000"/>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Cs/>
                <w:color w:val="000000"/>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385,1</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 xml:space="preserve">Мероприятия по обеспечению </w:t>
            </w:r>
            <w:proofErr w:type="gramStart"/>
            <w:r w:rsidRPr="00A73B48">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385,1</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5,0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5,0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r>
      <w:tr w:rsidR="00A73B48" w:rsidTr="00840169">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sz w:val="16"/>
                <w:szCs w:val="16"/>
              </w:rPr>
            </w:pPr>
            <w:r w:rsidRPr="00A73B48">
              <w:rPr>
                <w:sz w:val="16"/>
                <w:szCs w:val="16"/>
              </w:rPr>
              <w:t>2,0</w:t>
            </w:r>
          </w:p>
        </w:tc>
      </w:tr>
      <w:tr w:rsidR="00A73B48" w:rsidTr="00840169">
        <w:trPr>
          <w:trHeight w:val="240"/>
        </w:trPr>
        <w:tc>
          <w:tcPr>
            <w:tcW w:w="4253"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26984,5</w:t>
            </w:r>
          </w:p>
        </w:tc>
        <w:tc>
          <w:tcPr>
            <w:tcW w:w="850"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17940,8</w:t>
            </w:r>
          </w:p>
        </w:tc>
        <w:tc>
          <w:tcPr>
            <w:tcW w:w="851" w:type="dxa"/>
            <w:tcBorders>
              <w:top w:val="single" w:sz="4" w:space="0" w:color="auto"/>
              <w:left w:val="single" w:sz="4" w:space="0" w:color="auto"/>
              <w:bottom w:val="single" w:sz="4" w:space="0" w:color="auto"/>
              <w:right w:val="single" w:sz="4" w:space="0" w:color="auto"/>
            </w:tcBorders>
          </w:tcPr>
          <w:p w:rsidR="00A73B48" w:rsidRPr="00A73B48" w:rsidRDefault="00A73B48" w:rsidP="00A73B48">
            <w:pPr>
              <w:pStyle w:val="ab"/>
              <w:rPr>
                <w:b/>
                <w:sz w:val="16"/>
                <w:szCs w:val="16"/>
              </w:rPr>
            </w:pPr>
            <w:r w:rsidRPr="00A73B48">
              <w:rPr>
                <w:b/>
                <w:sz w:val="16"/>
                <w:szCs w:val="16"/>
              </w:rPr>
              <w:t>17736,4</w:t>
            </w:r>
          </w:p>
        </w:tc>
      </w:tr>
    </w:tbl>
    <w:p w:rsidR="00A73B48" w:rsidRPr="00840169" w:rsidRDefault="00A73B48" w:rsidP="00A73B48">
      <w:pPr>
        <w:pStyle w:val="ab"/>
        <w:rPr>
          <w:sz w:val="16"/>
          <w:szCs w:val="16"/>
        </w:rPr>
      </w:pPr>
    </w:p>
    <w:p w:rsidR="00A73B48" w:rsidRPr="00840169" w:rsidRDefault="00A73B48" w:rsidP="00A73B48">
      <w:pPr>
        <w:pStyle w:val="ab"/>
        <w:jc w:val="right"/>
        <w:rPr>
          <w:sz w:val="18"/>
          <w:szCs w:val="18"/>
        </w:rPr>
      </w:pPr>
      <w:r w:rsidRPr="00840169">
        <w:rPr>
          <w:sz w:val="18"/>
          <w:szCs w:val="18"/>
        </w:rPr>
        <w:t>Приложение 6</w:t>
      </w:r>
    </w:p>
    <w:p w:rsidR="00A73B48" w:rsidRPr="00840169" w:rsidRDefault="00A73B48" w:rsidP="00A73B48">
      <w:pPr>
        <w:pStyle w:val="ab"/>
        <w:jc w:val="right"/>
        <w:rPr>
          <w:sz w:val="18"/>
          <w:szCs w:val="18"/>
        </w:rPr>
      </w:pPr>
    </w:p>
    <w:p w:rsidR="00A73B48" w:rsidRPr="00840169" w:rsidRDefault="00A73B48" w:rsidP="00A73B48">
      <w:pPr>
        <w:pStyle w:val="ab"/>
        <w:jc w:val="center"/>
        <w:rPr>
          <w:b/>
          <w:sz w:val="18"/>
          <w:szCs w:val="18"/>
        </w:rPr>
      </w:pPr>
      <w:r w:rsidRPr="00840169">
        <w:rPr>
          <w:b/>
          <w:sz w:val="18"/>
          <w:szCs w:val="18"/>
        </w:rPr>
        <w:t>Ведомственная структура расходов бюджета Грузинского сельского поселения</w:t>
      </w:r>
    </w:p>
    <w:p w:rsidR="00A73B48" w:rsidRPr="0013043D" w:rsidRDefault="00A73B48" w:rsidP="0013043D">
      <w:pPr>
        <w:pStyle w:val="ab"/>
        <w:jc w:val="center"/>
        <w:rPr>
          <w:b/>
          <w:sz w:val="18"/>
          <w:szCs w:val="18"/>
        </w:rPr>
      </w:pPr>
      <w:r w:rsidRPr="00840169">
        <w:rPr>
          <w:b/>
          <w:sz w:val="18"/>
          <w:szCs w:val="18"/>
        </w:rPr>
        <w:t>на  2024 год и плановый период 2025 и 2026 годы</w:t>
      </w:r>
      <w:r w:rsidR="0013043D">
        <w:rPr>
          <w:b/>
          <w:sz w:val="18"/>
          <w:szCs w:val="18"/>
        </w:rPr>
        <w:t xml:space="preserve">  </w:t>
      </w:r>
    </w:p>
    <w:tbl>
      <w:tblPr>
        <w:tblW w:w="10065" w:type="dxa"/>
        <w:tblInd w:w="110" w:type="dxa"/>
        <w:tblLayout w:type="fixed"/>
        <w:tblLook w:val="01E0"/>
      </w:tblPr>
      <w:tblGrid>
        <w:gridCol w:w="4253"/>
        <w:gridCol w:w="567"/>
        <w:gridCol w:w="425"/>
        <w:gridCol w:w="426"/>
        <w:gridCol w:w="1275"/>
        <w:gridCol w:w="567"/>
        <w:gridCol w:w="851"/>
        <w:gridCol w:w="850"/>
        <w:gridCol w:w="851"/>
      </w:tblGrid>
      <w:tr w:rsidR="00A73B48" w:rsidRPr="00067022" w:rsidTr="0013043D">
        <w:trPr>
          <w:trHeight w:val="276"/>
        </w:trPr>
        <w:tc>
          <w:tcPr>
            <w:tcW w:w="4253" w:type="dxa"/>
            <w:vMerge w:val="restart"/>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proofErr w:type="gramStart"/>
            <w:r w:rsidRPr="0013043D">
              <w:rPr>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A73B48" w:rsidRPr="0013043D" w:rsidRDefault="00A73B48" w:rsidP="0013043D">
            <w:pPr>
              <w:rPr>
                <w:rFonts w:ascii="Times New Roman" w:hAnsi="Times New Roman" w:cs="Times New Roman"/>
                <w:b/>
                <w:sz w:val="16"/>
                <w:szCs w:val="16"/>
              </w:rPr>
            </w:pPr>
            <w:r w:rsidRPr="0013043D">
              <w:rPr>
                <w:rFonts w:ascii="Times New Roman" w:hAnsi="Times New Roman" w:cs="Times New Roman"/>
                <w:b/>
                <w:caps/>
                <w:sz w:val="16"/>
                <w:szCs w:val="16"/>
              </w:rPr>
              <w:t>С</w:t>
            </w:r>
            <w:r w:rsidRPr="0013043D">
              <w:rPr>
                <w:rFonts w:ascii="Times New Roman" w:hAnsi="Times New Roman" w:cs="Times New Roman"/>
                <w:b/>
                <w:sz w:val="16"/>
                <w:szCs w:val="16"/>
              </w:rPr>
              <w:t>умма, тыс</w:t>
            </w:r>
            <w:proofErr w:type="gramStart"/>
            <w:r w:rsidRPr="0013043D">
              <w:rPr>
                <w:rFonts w:ascii="Times New Roman" w:hAnsi="Times New Roman" w:cs="Times New Roman"/>
                <w:b/>
                <w:sz w:val="16"/>
                <w:szCs w:val="16"/>
              </w:rPr>
              <w:t>.р</w:t>
            </w:r>
            <w:proofErr w:type="gramEnd"/>
            <w:r w:rsidRPr="0013043D">
              <w:rPr>
                <w:rFonts w:ascii="Times New Roman" w:hAnsi="Times New Roman" w:cs="Times New Roman"/>
                <w:b/>
                <w:sz w:val="16"/>
                <w:szCs w:val="16"/>
              </w:rPr>
              <w:t>уб.</w:t>
            </w:r>
          </w:p>
        </w:tc>
      </w:tr>
      <w:tr w:rsidR="00A73B48" w:rsidRPr="00067022" w:rsidTr="0013043D">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A73B48" w:rsidRPr="0013043D" w:rsidRDefault="00A73B48" w:rsidP="0013043D">
            <w:pPr>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3B48" w:rsidRPr="0013043D" w:rsidRDefault="00A73B48" w:rsidP="0013043D">
            <w:pPr>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A73B48" w:rsidRPr="0013043D" w:rsidRDefault="00A73B48" w:rsidP="0013043D">
            <w:pPr>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A73B48" w:rsidRPr="0013043D" w:rsidRDefault="00A73B48" w:rsidP="0013043D">
            <w:pPr>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73B48" w:rsidRPr="0013043D" w:rsidRDefault="00A73B48" w:rsidP="0013043D">
            <w:pPr>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73B48" w:rsidRPr="0013043D" w:rsidRDefault="00A73B48" w:rsidP="0013043D">
            <w:pPr>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2024г.</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2025г.</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2026г.</w:t>
            </w:r>
          </w:p>
        </w:tc>
      </w:tr>
      <w:tr w:rsidR="00A73B48" w:rsidRPr="00C53DE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26984,5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17940,8</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17736,4</w:t>
            </w:r>
          </w:p>
        </w:tc>
      </w:tr>
      <w:tr w:rsidR="00A73B48" w:rsidRPr="00D039EA"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7174,2</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6867,7</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6793,9</w:t>
            </w:r>
          </w:p>
        </w:tc>
      </w:tr>
      <w:tr w:rsidR="00A73B48" w:rsidRPr="00D039EA"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 xml:space="preserve">Функционирование высшего должностного лица субъекта Российской Федерации и муниципального </w:t>
            </w:r>
            <w:r w:rsidRPr="0013043D">
              <w:rPr>
                <w:b/>
                <w:sz w:val="16"/>
                <w:szCs w:val="16"/>
              </w:rPr>
              <w:lastRenderedPageBreak/>
              <w:t xml:space="preserve">образования </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945,6</w:t>
            </w:r>
          </w:p>
        </w:tc>
      </w:tr>
      <w:tr w:rsidR="00A73B48" w:rsidRPr="00EB0403"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lastRenderedPageBreak/>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r>
      <w:tr w:rsidR="00A73B48" w:rsidRPr="00EB0403"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r>
      <w:tr w:rsidR="00A73B48" w:rsidRPr="00EB0403"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904,1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945,6</w:t>
            </w:r>
          </w:p>
        </w:tc>
      </w:tr>
      <w:tr w:rsidR="00A73B48" w:rsidRPr="00D039EA"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5966,2</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4716,6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5962,2</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4716,6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5962,2</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4716,6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5962,2</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5216,6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4716,6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Мероприятия по обеспечению </w:t>
            </w:r>
            <w:proofErr w:type="gramStart"/>
            <w:r w:rsidRPr="0013043D">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5798,6</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5053,0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4553,0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4503,0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4803,0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4303,0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4503,0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4803,0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4303,0</w:t>
            </w:r>
          </w:p>
        </w:tc>
      </w:tr>
      <w:tr w:rsidR="00A73B48" w:rsidRPr="00D450E3"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447,6</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highlight w:val="green"/>
              </w:rPr>
            </w:pPr>
            <w:r w:rsidRPr="0013043D">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highlight w:val="green"/>
              </w:rPr>
            </w:pPr>
            <w:r w:rsidRPr="0013043D">
              <w:rPr>
                <w:sz w:val="16"/>
                <w:szCs w:val="16"/>
              </w:rPr>
              <w:t>200,0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447,6</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848,0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848,0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163,1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163,1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163,1</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162,1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162,1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162,1</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162,1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162,1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162,1</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lastRenderedPageBreak/>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rPr>
                <w:rFonts w:ascii="Times New Roman" w:hAnsi="Times New Roman" w:cs="Times New Roman"/>
                <w:sz w:val="16"/>
                <w:szCs w:val="16"/>
              </w:rPr>
            </w:pPr>
            <w:r w:rsidRPr="0013043D">
              <w:rPr>
                <w:rFonts w:ascii="Times New Roman" w:hAnsi="Times New Roman" w:cs="Times New Roman"/>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161,4</w:t>
            </w:r>
          </w:p>
        </w:tc>
      </w:tr>
      <w:tr w:rsidR="00A73B48" w:rsidRPr="007A57FC"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r>
      <w:tr w:rsidR="00A73B48" w:rsidRPr="007A57FC"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Передача полномочий по осуществлению внешнего муниципального финансового контроля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00 ГС023</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197,9</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161,4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r>
      <w:tr w:rsidR="00A73B48" w:rsidRPr="00B1432F"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534,1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960,3</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Финансовые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66,0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66,0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66,0</w:t>
            </w:r>
          </w:p>
        </w:tc>
      </w:tr>
      <w:tr w:rsidR="00A73B48" w:rsidRPr="00817E11"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438,1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864,3</w:t>
            </w:r>
          </w:p>
        </w:tc>
      </w:tr>
      <w:tr w:rsidR="00A73B48" w:rsidRPr="00B1432F"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438,1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864,3</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345,0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414,6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345,0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414,6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345,0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379,5</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414,6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271,4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271,4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271,4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271,4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271,4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271,4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73,6</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108,1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143,2</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73,6</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108,1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143,2</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59,0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59,0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59,0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Защита населения и территории от чрезвычайных ситуаций природного и техногенного характера, пожарная </w:t>
            </w:r>
            <w:r w:rsidRPr="0013043D">
              <w:rPr>
                <w:sz w:val="16"/>
                <w:szCs w:val="16"/>
              </w:rPr>
              <w:lastRenderedPageBreak/>
              <w:t>безопасность</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lastRenderedPageBreak/>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оплату выходов народных дружинников по охране общественного порядка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highlight w:val="yellow"/>
              </w:rPr>
            </w:pPr>
            <w:r w:rsidRPr="0013043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01 0 00 01049</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36,0</w:t>
            </w:r>
          </w:p>
        </w:tc>
      </w:tr>
      <w:tr w:rsidR="00A73B48" w:rsidRPr="00AE767F"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9490,8</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7373,9</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7457,4</w:t>
            </w:r>
          </w:p>
        </w:tc>
      </w:tr>
      <w:tr w:rsidR="00A73B48" w:rsidRPr="00795CB1"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9394,8</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7373,9</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7457,4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9113,3</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7075,0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7149,6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9113,3</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7075,0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7149,6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2680,3</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2859,6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2680,3</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2859,6</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2680,3</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2785,0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2859,6</w:t>
            </w:r>
          </w:p>
        </w:tc>
      </w:tr>
      <w:tr w:rsidR="00A73B48" w:rsidRPr="00795CB1"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4075,0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4075,0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6111,0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4075,0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4075,0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proofErr w:type="spellStart"/>
            <w:r w:rsidRPr="0013043D">
              <w:rPr>
                <w:sz w:val="16"/>
                <w:szCs w:val="16"/>
              </w:rPr>
              <w:t>Софинансирование</w:t>
            </w:r>
            <w:proofErr w:type="spellEnd"/>
            <w:r w:rsidRPr="0013043D">
              <w:rPr>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01 0 01 </w:t>
            </w:r>
            <w:r w:rsidRPr="0013043D">
              <w:rPr>
                <w:sz w:val="16"/>
                <w:szCs w:val="16"/>
                <w:lang w:val="en-US"/>
              </w:rPr>
              <w:t>S</w:t>
            </w:r>
            <w:r w:rsidRPr="0013043D">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215,0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01 0 01 </w:t>
            </w:r>
            <w:r w:rsidRPr="0013043D">
              <w:rPr>
                <w:sz w:val="16"/>
                <w:szCs w:val="16"/>
                <w:lang w:val="en-US"/>
              </w:rPr>
              <w:t>S</w:t>
            </w:r>
            <w:r w:rsidRPr="0013043D">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215,0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01 0 01 </w:t>
            </w:r>
            <w:r w:rsidRPr="0013043D">
              <w:rPr>
                <w:sz w:val="16"/>
                <w:szCs w:val="16"/>
                <w:lang w:val="en-US"/>
              </w:rPr>
              <w:t>S</w:t>
            </w:r>
            <w:r w:rsidRPr="0013043D">
              <w:rPr>
                <w:sz w:val="16"/>
                <w:szCs w:val="16"/>
              </w:rPr>
              <w:t>1520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322,0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215,0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215,0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Переданные полномочия от муниципального района на осуществление полномочий по дорожной деятельности в отношении автомобильных дорог местного значения вне границ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307,8</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307,8</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281,5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298,9</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307,8</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96,0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RPr="00C0292B"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9508,4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2849,6</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2600,4</w:t>
            </w:r>
          </w:p>
        </w:tc>
      </w:tr>
      <w:tr w:rsidR="00A73B48" w:rsidRPr="00895FFF"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RPr="00895FFF"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sz w:val="16"/>
                <w:szCs w:val="16"/>
              </w:rPr>
              <w:t>Проведение капитального ремонта муниципального имущества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RPr="00895FFF"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Иные закупки товаров, работ и услуг для обеспечения </w:t>
            </w:r>
            <w:r w:rsidRPr="0013043D">
              <w:rPr>
                <w:sz w:val="16"/>
                <w:szCs w:val="16"/>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01 0 00 01048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lastRenderedPageBreak/>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r>
      <w:tr w:rsidR="00A73B48" w:rsidTr="0013043D">
        <w:trPr>
          <w:trHeight w:val="93"/>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18,4</w:t>
            </w:r>
          </w:p>
        </w:tc>
      </w:tr>
      <w:tr w:rsidR="00A73B48" w:rsidRPr="00117F80"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9490,0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2831,2</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2582,0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8672,0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2831,2</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2582,0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tabs>
                <w:tab w:val="left" w:pos="1200"/>
              </w:tabs>
              <w:rPr>
                <w:sz w:val="16"/>
                <w:szCs w:val="16"/>
              </w:rPr>
            </w:pPr>
            <w:r w:rsidRPr="0013043D">
              <w:rPr>
                <w:sz w:val="16"/>
                <w:szCs w:val="16"/>
              </w:rPr>
              <w:t>Финансовое обеспечение мероприятий по уничтожению борщевика Сосновского на территории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01 0 00 01050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41,4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по реализации проектов территориальных общественных 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01 0 00 72090 </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proofErr w:type="spellStart"/>
            <w:r w:rsidRPr="0013043D">
              <w:rPr>
                <w:sz w:val="16"/>
                <w:szCs w:val="16"/>
              </w:rPr>
              <w:t>Софинансирование</w:t>
            </w:r>
            <w:proofErr w:type="spellEnd"/>
            <w:r w:rsidRPr="0013043D">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01 0 00 </w:t>
            </w:r>
            <w:r w:rsidRPr="0013043D">
              <w:rPr>
                <w:sz w:val="16"/>
                <w:szCs w:val="16"/>
                <w:lang w:val="en-US"/>
              </w:rPr>
              <w:t>S</w:t>
            </w:r>
            <w:r w:rsidRPr="0013043D">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01 0 00 </w:t>
            </w:r>
            <w:r w:rsidRPr="0013043D">
              <w:rPr>
                <w:sz w:val="16"/>
                <w:szCs w:val="16"/>
                <w:lang w:val="en-US"/>
              </w:rPr>
              <w:t>S</w:t>
            </w:r>
            <w:r w:rsidRPr="0013043D">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01 0 00 </w:t>
            </w:r>
            <w:r w:rsidRPr="0013043D">
              <w:rPr>
                <w:sz w:val="16"/>
                <w:szCs w:val="16"/>
                <w:lang w:val="en-US"/>
              </w:rPr>
              <w:t>S</w:t>
            </w:r>
            <w:r w:rsidRPr="0013043D">
              <w:rPr>
                <w:sz w:val="16"/>
                <w:szCs w:val="16"/>
              </w:rPr>
              <w:t>2090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84,0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607,0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4024,4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2252,0</w:t>
            </w:r>
          </w:p>
        </w:tc>
      </w:tr>
      <w:tr w:rsidR="00A73B48" w:rsidRPr="008F1AEF"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4024,4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2252,0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4004,4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2252,0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4004,4</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2501,2</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2252,0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342 </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830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01 0 00 01025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6,5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Финансовое обеспечение мероприятий по обустройству и восстановлению воинских захоронений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01 0 05 </w:t>
            </w:r>
            <w:r w:rsidRPr="0013043D">
              <w:rPr>
                <w:sz w:val="16"/>
                <w:szCs w:val="16"/>
                <w:lang w:val="en-US"/>
              </w:rPr>
              <w:t>L</w:t>
            </w:r>
            <w:r w:rsidRPr="0013043D">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3485,2</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01 0 05 </w:t>
            </w:r>
            <w:r w:rsidRPr="0013043D">
              <w:rPr>
                <w:sz w:val="16"/>
                <w:szCs w:val="16"/>
                <w:lang w:val="en-US"/>
              </w:rPr>
              <w:t>L</w:t>
            </w:r>
            <w:r w:rsidRPr="0013043D">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3485,2</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01 0 05</w:t>
            </w:r>
            <w:r w:rsidRPr="0013043D">
              <w:rPr>
                <w:sz w:val="16"/>
                <w:szCs w:val="16"/>
                <w:lang w:val="en-US"/>
              </w:rPr>
              <w:t>L</w:t>
            </w:r>
            <w:r w:rsidRPr="0013043D">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3485,2</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proofErr w:type="spellStart"/>
            <w:r w:rsidRPr="0013043D">
              <w:rPr>
                <w:sz w:val="16"/>
                <w:szCs w:val="16"/>
              </w:rPr>
              <w:t>Софинансирование</w:t>
            </w:r>
            <w:proofErr w:type="spellEnd"/>
            <w:r w:rsidRPr="0013043D">
              <w:rPr>
                <w:sz w:val="16"/>
                <w:szCs w:val="16"/>
              </w:rPr>
              <w:t xml:space="preserve"> мероприятий по  обустройству и восстановлению воинских захоронений за счет средств бюджета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01 0 05</w:t>
            </w:r>
            <w:r w:rsidRPr="0013043D">
              <w:rPr>
                <w:sz w:val="16"/>
                <w:szCs w:val="16"/>
                <w:lang w:val="en-US"/>
              </w:rPr>
              <w:t>L</w:t>
            </w:r>
            <w:r w:rsidRPr="0013043D">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01 0 05</w:t>
            </w:r>
            <w:r w:rsidRPr="0013043D">
              <w:rPr>
                <w:sz w:val="16"/>
                <w:szCs w:val="16"/>
                <w:lang w:val="en-US"/>
              </w:rPr>
              <w:t>L</w:t>
            </w:r>
            <w:r w:rsidRPr="0013043D">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01 0 05</w:t>
            </w:r>
            <w:r w:rsidRPr="0013043D">
              <w:rPr>
                <w:sz w:val="16"/>
                <w:szCs w:val="16"/>
                <w:lang w:val="en-US"/>
              </w:rPr>
              <w:t>L</w:t>
            </w:r>
            <w:r w:rsidRPr="0013043D">
              <w:rPr>
                <w:sz w:val="16"/>
                <w:szCs w:val="16"/>
              </w:rPr>
              <w:t>2990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23,5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RPr="002641D0"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«Формирование современной городской среды на территории Грузинского сельского поселения на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RPr="002641D0"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02 0 </w:t>
            </w:r>
            <w:r w:rsidRPr="0013043D">
              <w:rPr>
                <w:sz w:val="16"/>
                <w:szCs w:val="16"/>
                <w:lang w:val="en-US"/>
              </w:rPr>
              <w:t>F</w:t>
            </w:r>
            <w:r w:rsidRPr="0013043D">
              <w:rPr>
                <w:sz w:val="16"/>
                <w:szCs w:val="16"/>
              </w:rPr>
              <w:t>2 00000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RPr="00746216"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color w:val="000000"/>
                <w:sz w:val="16"/>
                <w:szCs w:val="16"/>
              </w:rPr>
              <w:t>Проведение работ по благоустройству общественных территорий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02 0 </w:t>
            </w:r>
            <w:r w:rsidRPr="0013043D">
              <w:rPr>
                <w:sz w:val="16"/>
                <w:szCs w:val="16"/>
                <w:lang w:val="en-US"/>
              </w:rPr>
              <w:t>F2</w:t>
            </w:r>
            <w:r w:rsidRPr="0013043D">
              <w:rPr>
                <w:sz w:val="16"/>
                <w:szCs w:val="16"/>
              </w:rPr>
              <w:t xml:space="preserve"> 55550 </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02 0 </w:t>
            </w:r>
            <w:r w:rsidRPr="0013043D">
              <w:rPr>
                <w:sz w:val="16"/>
                <w:szCs w:val="16"/>
                <w:lang w:val="en-US"/>
              </w:rPr>
              <w:t>F2</w:t>
            </w:r>
            <w:r w:rsidRPr="0013043D">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02 0 </w:t>
            </w:r>
            <w:r w:rsidRPr="0013043D">
              <w:rPr>
                <w:sz w:val="16"/>
                <w:szCs w:val="16"/>
                <w:lang w:val="en-US"/>
              </w:rPr>
              <w:t>F2</w:t>
            </w:r>
            <w:r w:rsidRPr="0013043D">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818,0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9,0</w:t>
            </w:r>
          </w:p>
        </w:tc>
      </w:tr>
      <w:tr w:rsidR="00A73B48" w:rsidRPr="00C607B7"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r>
      <w:tr w:rsidR="00A73B48" w:rsidRPr="00C607B7"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r>
      <w:tr w:rsidR="00A73B48" w:rsidRPr="00C607B7"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r>
      <w:tr w:rsidR="00A73B48" w:rsidRPr="00C607B7"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r>
      <w:tr w:rsidR="00A73B48" w:rsidRPr="00C607B7"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r>
      <w:tr w:rsidR="00A73B48" w:rsidRPr="00C607B7"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r>
      <w:tr w:rsidR="00A73B48" w:rsidRPr="00C607B7"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9,0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Cs/>
                <w:color w:val="000000"/>
                <w:sz w:val="16"/>
                <w:szCs w:val="16"/>
              </w:rPr>
            </w:pPr>
            <w:r w:rsidRPr="0013043D">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Cs/>
                <w:color w:val="000000"/>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Cs/>
                <w:color w:val="000000"/>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10,0</w:t>
            </w:r>
          </w:p>
        </w:tc>
      </w:tr>
      <w:tr w:rsidR="00A73B48" w:rsidRPr="00C676D7"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385,1</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 xml:space="preserve">Мероприятия по обеспечению </w:t>
            </w:r>
            <w:proofErr w:type="gramStart"/>
            <w:r w:rsidRPr="0013043D">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385,1</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5,0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5,0</w:t>
            </w:r>
          </w:p>
        </w:tc>
      </w:tr>
      <w:tr w:rsidR="00A73B48" w:rsidRPr="002D343A"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Муниципальная программа «Устойчивое развитие Грузинского сельского поселения (2024-2026 годы)»</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r>
      <w:tr w:rsidR="00A73B48" w:rsidTr="0013043D">
        <w:trPr>
          <w:trHeight w:val="2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sz w:val="16"/>
                <w:szCs w:val="16"/>
              </w:rPr>
            </w:pPr>
            <w:r w:rsidRPr="0013043D">
              <w:rPr>
                <w:sz w:val="16"/>
                <w:szCs w:val="16"/>
              </w:rPr>
              <w:t>2,0</w:t>
            </w:r>
          </w:p>
        </w:tc>
      </w:tr>
      <w:tr w:rsidR="00A73B48" w:rsidRPr="006C462C" w:rsidTr="0013043D">
        <w:trPr>
          <w:trHeight w:val="240"/>
        </w:trPr>
        <w:tc>
          <w:tcPr>
            <w:tcW w:w="4253"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26984,5</w:t>
            </w:r>
          </w:p>
        </w:tc>
        <w:tc>
          <w:tcPr>
            <w:tcW w:w="850"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17940,8</w:t>
            </w:r>
          </w:p>
        </w:tc>
        <w:tc>
          <w:tcPr>
            <w:tcW w:w="851" w:type="dxa"/>
            <w:tcBorders>
              <w:top w:val="single" w:sz="4" w:space="0" w:color="auto"/>
              <w:left w:val="single" w:sz="4" w:space="0" w:color="auto"/>
              <w:bottom w:val="single" w:sz="4" w:space="0" w:color="auto"/>
              <w:right w:val="single" w:sz="4" w:space="0" w:color="auto"/>
            </w:tcBorders>
          </w:tcPr>
          <w:p w:rsidR="00A73B48" w:rsidRPr="0013043D" w:rsidRDefault="00A73B48" w:rsidP="0013043D">
            <w:pPr>
              <w:pStyle w:val="ab"/>
              <w:rPr>
                <w:b/>
                <w:sz w:val="16"/>
                <w:szCs w:val="16"/>
              </w:rPr>
            </w:pPr>
            <w:r w:rsidRPr="0013043D">
              <w:rPr>
                <w:b/>
                <w:sz w:val="16"/>
                <w:szCs w:val="16"/>
              </w:rPr>
              <w:t>17736,4</w:t>
            </w:r>
          </w:p>
        </w:tc>
      </w:tr>
    </w:tbl>
    <w:p w:rsidR="00A73B48" w:rsidRPr="0013043D" w:rsidRDefault="00A73B48" w:rsidP="00A73B48">
      <w:pPr>
        <w:pStyle w:val="ab"/>
        <w:tabs>
          <w:tab w:val="left" w:pos="6285"/>
        </w:tabs>
        <w:jc w:val="left"/>
        <w:rPr>
          <w:b/>
          <w:sz w:val="18"/>
          <w:szCs w:val="18"/>
        </w:rPr>
      </w:pPr>
    </w:p>
    <w:p w:rsidR="00A73B48" w:rsidRPr="0013043D" w:rsidRDefault="00A73B48" w:rsidP="00A73B48">
      <w:pPr>
        <w:pStyle w:val="ab"/>
        <w:jc w:val="right"/>
        <w:rPr>
          <w:sz w:val="18"/>
          <w:szCs w:val="18"/>
        </w:rPr>
      </w:pPr>
      <w:r w:rsidRPr="0013043D">
        <w:rPr>
          <w:sz w:val="18"/>
          <w:szCs w:val="18"/>
        </w:rPr>
        <w:t>Приложение 7</w:t>
      </w:r>
    </w:p>
    <w:p w:rsidR="00A73B48" w:rsidRPr="0013043D" w:rsidRDefault="00A73B48" w:rsidP="00A73B48">
      <w:pPr>
        <w:pStyle w:val="ab"/>
        <w:jc w:val="right"/>
        <w:rPr>
          <w:sz w:val="18"/>
          <w:szCs w:val="18"/>
        </w:rPr>
      </w:pPr>
    </w:p>
    <w:p w:rsidR="00A73B48" w:rsidRPr="0013043D" w:rsidRDefault="00A73B48" w:rsidP="00A73B48">
      <w:pPr>
        <w:pStyle w:val="ab"/>
        <w:jc w:val="center"/>
        <w:rPr>
          <w:b/>
          <w:sz w:val="18"/>
          <w:szCs w:val="18"/>
        </w:rPr>
      </w:pPr>
      <w:r w:rsidRPr="0013043D">
        <w:rPr>
          <w:b/>
          <w:sz w:val="18"/>
          <w:szCs w:val="18"/>
        </w:rPr>
        <w:t>Распределение бюджетных ассигнований на реализацию</w:t>
      </w:r>
    </w:p>
    <w:p w:rsidR="00A73B48" w:rsidRPr="0013043D" w:rsidRDefault="00A73B48" w:rsidP="0013043D">
      <w:pPr>
        <w:pStyle w:val="ab"/>
        <w:jc w:val="center"/>
        <w:rPr>
          <w:b/>
          <w:sz w:val="18"/>
          <w:szCs w:val="18"/>
        </w:rPr>
      </w:pPr>
      <w:r w:rsidRPr="0013043D">
        <w:rPr>
          <w:b/>
          <w:sz w:val="18"/>
          <w:szCs w:val="18"/>
        </w:rPr>
        <w:t>муниципальных программ на 2024 год и плановый период 2025 и 2026</w:t>
      </w:r>
      <w:r w:rsidR="0013043D">
        <w:rPr>
          <w:b/>
          <w:sz w:val="18"/>
          <w:szCs w:val="18"/>
        </w:rPr>
        <w:t xml:space="preserve"> годов </w:t>
      </w:r>
    </w:p>
    <w:tbl>
      <w:tblPr>
        <w:tblW w:w="10065" w:type="dxa"/>
        <w:tblInd w:w="32" w:type="dxa"/>
        <w:tblLayout w:type="fixed"/>
        <w:tblCellMar>
          <w:left w:w="30" w:type="dxa"/>
          <w:right w:w="30" w:type="dxa"/>
        </w:tblCellMar>
        <w:tblLook w:val="0000"/>
      </w:tblPr>
      <w:tblGrid>
        <w:gridCol w:w="4962"/>
        <w:gridCol w:w="1134"/>
        <w:gridCol w:w="425"/>
        <w:gridCol w:w="425"/>
        <w:gridCol w:w="567"/>
        <w:gridCol w:w="851"/>
        <w:gridCol w:w="850"/>
        <w:gridCol w:w="851"/>
      </w:tblGrid>
      <w:tr w:rsidR="00A73B48" w:rsidRPr="0099433D" w:rsidTr="0013043D">
        <w:trPr>
          <w:trHeight w:val="151"/>
        </w:trPr>
        <w:tc>
          <w:tcPr>
            <w:tcW w:w="4962" w:type="dxa"/>
            <w:vMerge w:val="restart"/>
            <w:tcBorders>
              <w:top w:val="single" w:sz="6" w:space="0" w:color="auto"/>
              <w:left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r w:rsidRPr="0013043D">
              <w:rPr>
                <w:rFonts w:ascii="Times New Roman" w:hAnsi="Times New Roman" w:cs="Times New Roman"/>
                <w:b/>
                <w:bCs/>
                <w:caps/>
                <w:color w:val="000000"/>
                <w:sz w:val="16"/>
                <w:szCs w:val="16"/>
              </w:rPr>
              <w:t>Наименование</w:t>
            </w:r>
          </w:p>
        </w:tc>
        <w:tc>
          <w:tcPr>
            <w:tcW w:w="1134" w:type="dxa"/>
            <w:vMerge w:val="restart"/>
            <w:tcBorders>
              <w:top w:val="single" w:sz="6" w:space="0" w:color="auto"/>
              <w:left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r w:rsidRPr="0013043D">
              <w:rPr>
                <w:rFonts w:ascii="Times New Roman" w:hAnsi="Times New Roman" w:cs="Times New Roman"/>
                <w:b/>
                <w:bCs/>
                <w:caps/>
                <w:color w:val="000000"/>
                <w:sz w:val="16"/>
                <w:szCs w:val="16"/>
              </w:rPr>
              <w:t>ЦСР</w:t>
            </w:r>
          </w:p>
        </w:tc>
        <w:tc>
          <w:tcPr>
            <w:tcW w:w="425" w:type="dxa"/>
            <w:vMerge w:val="restart"/>
            <w:tcBorders>
              <w:top w:val="single" w:sz="6" w:space="0" w:color="auto"/>
              <w:left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r w:rsidRPr="0013043D">
              <w:rPr>
                <w:rFonts w:ascii="Times New Roman" w:hAnsi="Times New Roman" w:cs="Times New Roman"/>
                <w:b/>
                <w:bCs/>
                <w:caps/>
                <w:color w:val="000000"/>
                <w:sz w:val="16"/>
                <w:szCs w:val="16"/>
              </w:rPr>
              <w:t>Рз</w:t>
            </w:r>
          </w:p>
        </w:tc>
        <w:tc>
          <w:tcPr>
            <w:tcW w:w="425" w:type="dxa"/>
            <w:vMerge w:val="restart"/>
            <w:tcBorders>
              <w:top w:val="single" w:sz="6" w:space="0" w:color="auto"/>
              <w:left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roofErr w:type="gramStart"/>
            <w:r w:rsidRPr="0013043D">
              <w:rPr>
                <w:rFonts w:ascii="Times New Roman" w:hAnsi="Times New Roman" w:cs="Times New Roman"/>
                <w:b/>
                <w:bCs/>
                <w:caps/>
                <w:color w:val="000000"/>
                <w:sz w:val="16"/>
                <w:szCs w:val="16"/>
              </w:rPr>
              <w:t>Пр</w:t>
            </w:r>
            <w:proofErr w:type="gramEnd"/>
          </w:p>
        </w:tc>
        <w:tc>
          <w:tcPr>
            <w:tcW w:w="567" w:type="dxa"/>
            <w:vMerge w:val="restart"/>
            <w:tcBorders>
              <w:top w:val="single" w:sz="6" w:space="0" w:color="auto"/>
              <w:left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r w:rsidRPr="0013043D">
              <w:rPr>
                <w:rFonts w:ascii="Times New Roman" w:hAnsi="Times New Roman" w:cs="Times New Roman"/>
                <w:b/>
                <w:bCs/>
                <w:caps/>
                <w:color w:val="000000"/>
                <w:sz w:val="16"/>
                <w:szCs w:val="16"/>
              </w:rPr>
              <w:t>ВР</w:t>
            </w:r>
          </w:p>
        </w:tc>
        <w:tc>
          <w:tcPr>
            <w:tcW w:w="2552" w:type="dxa"/>
            <w:gridSpan w:val="3"/>
            <w:tcBorders>
              <w:top w:val="single" w:sz="6" w:space="0" w:color="auto"/>
              <w:left w:val="single" w:sz="6" w:space="0" w:color="auto"/>
              <w:bottom w:val="single" w:sz="4"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olor w:val="000000"/>
                <w:sz w:val="16"/>
                <w:szCs w:val="16"/>
              </w:rPr>
            </w:pPr>
            <w:r w:rsidRPr="0013043D">
              <w:rPr>
                <w:rFonts w:ascii="Times New Roman" w:hAnsi="Times New Roman" w:cs="Times New Roman"/>
                <w:b/>
                <w:bCs/>
                <w:caps/>
                <w:color w:val="000000"/>
                <w:sz w:val="16"/>
                <w:szCs w:val="16"/>
              </w:rPr>
              <w:t>С</w:t>
            </w:r>
            <w:r w:rsidRPr="0013043D">
              <w:rPr>
                <w:rFonts w:ascii="Times New Roman" w:hAnsi="Times New Roman" w:cs="Times New Roman"/>
                <w:b/>
                <w:bCs/>
                <w:color w:val="000000"/>
                <w:sz w:val="16"/>
                <w:szCs w:val="16"/>
              </w:rPr>
              <w:t>умма, тыс</w:t>
            </w:r>
            <w:proofErr w:type="gramStart"/>
            <w:r w:rsidRPr="0013043D">
              <w:rPr>
                <w:rFonts w:ascii="Times New Roman" w:hAnsi="Times New Roman" w:cs="Times New Roman"/>
                <w:b/>
                <w:bCs/>
                <w:color w:val="000000"/>
                <w:sz w:val="16"/>
                <w:szCs w:val="16"/>
              </w:rPr>
              <w:t>.р</w:t>
            </w:r>
            <w:proofErr w:type="gramEnd"/>
            <w:r w:rsidRPr="0013043D">
              <w:rPr>
                <w:rFonts w:ascii="Times New Roman" w:hAnsi="Times New Roman" w:cs="Times New Roman"/>
                <w:b/>
                <w:bCs/>
                <w:color w:val="000000"/>
                <w:sz w:val="16"/>
                <w:szCs w:val="16"/>
              </w:rPr>
              <w:t>уб.</w:t>
            </w:r>
          </w:p>
        </w:tc>
      </w:tr>
      <w:tr w:rsidR="00A73B48" w:rsidTr="0013043D">
        <w:trPr>
          <w:trHeight w:val="243"/>
        </w:trPr>
        <w:tc>
          <w:tcPr>
            <w:tcW w:w="4962" w:type="dxa"/>
            <w:vMerge/>
            <w:tcBorders>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134" w:type="dxa"/>
            <w:vMerge/>
            <w:tcBorders>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vMerge/>
            <w:tcBorders>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vMerge/>
            <w:tcBorders>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4"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4 Г"/>
              </w:smartTagPr>
              <w:r w:rsidRPr="0013043D">
                <w:rPr>
                  <w:rFonts w:ascii="Times New Roman" w:hAnsi="Times New Roman" w:cs="Times New Roman"/>
                  <w:b/>
                  <w:bCs/>
                  <w:caps/>
                  <w:color w:val="000000"/>
                  <w:sz w:val="16"/>
                  <w:szCs w:val="16"/>
                </w:rPr>
                <w:t>2024 г</w:t>
              </w:r>
            </w:smartTag>
            <w:r w:rsidRPr="0013043D">
              <w:rPr>
                <w:rFonts w:ascii="Times New Roman" w:hAnsi="Times New Roman" w:cs="Times New Roman"/>
                <w:b/>
                <w:bCs/>
                <w:caps/>
                <w:color w:val="000000"/>
                <w:sz w:val="16"/>
                <w:szCs w:val="16"/>
              </w:rPr>
              <w:t>.</w:t>
            </w:r>
          </w:p>
        </w:tc>
        <w:tc>
          <w:tcPr>
            <w:tcW w:w="850" w:type="dxa"/>
            <w:tcBorders>
              <w:top w:val="single" w:sz="4"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5 Г"/>
              </w:smartTagPr>
              <w:r w:rsidRPr="0013043D">
                <w:rPr>
                  <w:rFonts w:ascii="Times New Roman" w:hAnsi="Times New Roman" w:cs="Times New Roman"/>
                  <w:b/>
                  <w:bCs/>
                  <w:caps/>
                  <w:color w:val="000000"/>
                  <w:sz w:val="16"/>
                  <w:szCs w:val="16"/>
                </w:rPr>
                <w:t>2025 г</w:t>
              </w:r>
            </w:smartTag>
            <w:r w:rsidRPr="0013043D">
              <w:rPr>
                <w:rFonts w:ascii="Times New Roman" w:hAnsi="Times New Roman" w:cs="Times New Roman"/>
                <w:b/>
                <w:bCs/>
                <w:caps/>
                <w:color w:val="000000"/>
                <w:sz w:val="16"/>
                <w:szCs w:val="16"/>
              </w:rPr>
              <w:t>.</w:t>
            </w:r>
          </w:p>
        </w:tc>
        <w:tc>
          <w:tcPr>
            <w:tcW w:w="851" w:type="dxa"/>
            <w:tcBorders>
              <w:top w:val="single" w:sz="4"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6 Г"/>
              </w:smartTagPr>
              <w:r w:rsidRPr="0013043D">
                <w:rPr>
                  <w:rFonts w:ascii="Times New Roman" w:hAnsi="Times New Roman" w:cs="Times New Roman"/>
                  <w:b/>
                  <w:bCs/>
                  <w:caps/>
                  <w:color w:val="000000"/>
                  <w:sz w:val="16"/>
                  <w:szCs w:val="16"/>
                </w:rPr>
                <w:t>2026 г</w:t>
              </w:r>
            </w:smartTag>
            <w:r w:rsidRPr="0013043D">
              <w:rPr>
                <w:rFonts w:ascii="Times New Roman" w:hAnsi="Times New Roman" w:cs="Times New Roman"/>
                <w:b/>
                <w:bCs/>
                <w:caps/>
                <w:color w:val="000000"/>
                <w:sz w:val="16"/>
                <w:szCs w:val="16"/>
              </w:rPr>
              <w:t>.</w:t>
            </w:r>
          </w:p>
        </w:tc>
      </w:tr>
      <w:tr w:rsidR="00A73B48" w:rsidRPr="00804AEC" w:rsidTr="0013043D">
        <w:trPr>
          <w:trHeight w:val="12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bCs/>
                <w:color w:val="000000"/>
                <w:sz w:val="16"/>
                <w:szCs w:val="16"/>
              </w:rPr>
            </w:pPr>
            <w:r w:rsidRPr="0013043D">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(2024-2026 годы)»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r w:rsidRPr="0013043D">
              <w:rPr>
                <w:rFonts w:ascii="Times New Roman" w:hAnsi="Times New Roman" w:cs="Times New Roman"/>
                <w:b/>
                <w:bCs/>
                <w:caps/>
                <w:color w:val="000000"/>
                <w:sz w:val="16"/>
                <w:szCs w:val="16"/>
              </w:rPr>
              <w:t>01 0 00 00000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sz w:val="16"/>
                <w:szCs w:val="16"/>
              </w:rPr>
            </w:pPr>
            <w:r w:rsidRPr="0013043D">
              <w:rPr>
                <w:rFonts w:ascii="Times New Roman" w:hAnsi="Times New Roman" w:cs="Times New Roman"/>
                <w:b/>
                <w:bCs/>
                <w:caps/>
                <w:sz w:val="16"/>
                <w:szCs w:val="16"/>
              </w:rPr>
              <w:t>25421,6</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sz w:val="16"/>
                <w:szCs w:val="16"/>
              </w:rPr>
            </w:pPr>
            <w:r w:rsidRPr="0013043D">
              <w:rPr>
                <w:rFonts w:ascii="Times New Roman" w:hAnsi="Times New Roman" w:cs="Times New Roman"/>
                <w:b/>
                <w:bCs/>
                <w:caps/>
                <w:sz w:val="16"/>
                <w:szCs w:val="16"/>
              </w:rPr>
              <w:t>16805,9</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sz w:val="16"/>
                <w:szCs w:val="16"/>
              </w:rPr>
            </w:pPr>
            <w:r w:rsidRPr="0013043D">
              <w:rPr>
                <w:rFonts w:ascii="Times New Roman" w:hAnsi="Times New Roman" w:cs="Times New Roman"/>
                <w:b/>
                <w:bCs/>
                <w:caps/>
                <w:sz w:val="16"/>
                <w:szCs w:val="16"/>
              </w:rPr>
              <w:t>16131,3</w:t>
            </w:r>
          </w:p>
        </w:tc>
      </w:tr>
      <w:tr w:rsidR="00A73B48" w:rsidRPr="00F3779B" w:rsidTr="0013043D">
        <w:trPr>
          <w:trHeight w:val="290"/>
        </w:trPr>
        <w:tc>
          <w:tcPr>
            <w:tcW w:w="4962"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i/>
                <w:color w:val="000000"/>
                <w:sz w:val="16"/>
                <w:szCs w:val="16"/>
              </w:rPr>
            </w:pPr>
            <w:r w:rsidRPr="0013043D">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134"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pStyle w:val="ab"/>
              <w:jc w:val="center"/>
              <w:rPr>
                <w:b/>
                <w:sz w:val="16"/>
                <w:szCs w:val="16"/>
              </w:rPr>
            </w:pPr>
            <w:r w:rsidRPr="0013043D">
              <w:rPr>
                <w:b/>
                <w:sz w:val="16"/>
                <w:szCs w:val="16"/>
              </w:rPr>
              <w:t>01 0 01 00000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9113,3</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7075,0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7149,6</w:t>
            </w:r>
          </w:p>
        </w:tc>
      </w:tr>
      <w:tr w:rsidR="00A73B48" w:rsidRPr="00F3779B" w:rsidTr="0013043D">
        <w:trPr>
          <w:trHeight w:val="290"/>
        </w:trPr>
        <w:tc>
          <w:tcPr>
            <w:tcW w:w="4962"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134"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pStyle w:val="ab"/>
              <w:jc w:val="center"/>
              <w:rPr>
                <w:sz w:val="16"/>
                <w:szCs w:val="16"/>
              </w:rPr>
            </w:pPr>
            <w:r w:rsidRPr="0013043D">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2680,3</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2785,0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2859,6</w:t>
            </w:r>
          </w:p>
        </w:tc>
      </w:tr>
      <w:tr w:rsidR="00A73B48" w:rsidRPr="00F3779B" w:rsidTr="0013043D">
        <w:trPr>
          <w:trHeight w:val="164"/>
        </w:trPr>
        <w:tc>
          <w:tcPr>
            <w:tcW w:w="4962"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pStyle w:val="ab"/>
              <w:jc w:val="center"/>
              <w:rPr>
                <w:sz w:val="16"/>
                <w:szCs w:val="16"/>
              </w:rPr>
            </w:pPr>
            <w:r w:rsidRPr="0013043D">
              <w:rPr>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2680,3</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2785,0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2859,6</w:t>
            </w:r>
          </w:p>
        </w:tc>
      </w:tr>
      <w:tr w:rsidR="00A73B48" w:rsidRPr="00F3779B" w:rsidTr="0013043D">
        <w:trPr>
          <w:trHeight w:val="125"/>
        </w:trPr>
        <w:tc>
          <w:tcPr>
            <w:tcW w:w="4962"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color w:val="000000"/>
                <w:sz w:val="16"/>
                <w:szCs w:val="16"/>
              </w:rPr>
            </w:pPr>
            <w:r w:rsidRPr="0013043D">
              <w:rPr>
                <w:rFonts w:ascii="Times New Roman" w:hAnsi="Times New Roman" w:cs="Times New Roman"/>
                <w:bCs/>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2680,3</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2785,0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2859,6</w:t>
            </w:r>
          </w:p>
        </w:tc>
      </w:tr>
      <w:tr w:rsidR="00A73B48" w:rsidRPr="00F3779B" w:rsidTr="0013043D">
        <w:trPr>
          <w:trHeight w:val="276"/>
        </w:trPr>
        <w:tc>
          <w:tcPr>
            <w:tcW w:w="4962"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01 0 01 01001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color w:val="000000"/>
                <w:sz w:val="16"/>
                <w:szCs w:val="16"/>
              </w:rPr>
            </w:pPr>
            <w:r w:rsidRPr="0013043D">
              <w:rPr>
                <w:rFonts w:ascii="Times New Roman" w:hAnsi="Times New Roman" w:cs="Times New Roman"/>
                <w:bCs/>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2680,3</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2785,0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2859,6</w:t>
            </w:r>
          </w:p>
        </w:tc>
      </w:tr>
      <w:tr w:rsidR="00A73B48" w:rsidRPr="00F3779B" w:rsidTr="0013043D">
        <w:trPr>
          <w:trHeight w:val="38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i/>
                <w:color w:val="000000"/>
                <w:sz w:val="16"/>
                <w:szCs w:val="16"/>
              </w:rPr>
              <w:t>Мероприятия по ремонту улично-дорожной сети на территории населенных пунктов поселения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6111,0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4075,0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4075,0</w:t>
            </w:r>
          </w:p>
        </w:tc>
      </w:tr>
      <w:tr w:rsidR="00A73B48" w:rsidTr="0013043D">
        <w:trPr>
          <w:trHeight w:val="11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6111,0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4075,0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4075,0</w:t>
            </w:r>
          </w:p>
        </w:tc>
      </w:tr>
      <w:tr w:rsidR="00A73B48" w:rsidTr="0013043D">
        <w:trPr>
          <w:trHeight w:val="21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6111,0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4075,0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40750</w:t>
            </w:r>
          </w:p>
        </w:tc>
      </w:tr>
      <w:tr w:rsidR="00A73B48" w:rsidTr="0013043D">
        <w:trPr>
          <w:trHeight w:val="25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01 0 01 71520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6111,0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4075,0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4075,0</w:t>
            </w:r>
          </w:p>
        </w:tc>
      </w:tr>
      <w:tr w:rsidR="00A73B48" w:rsidTr="0013043D">
        <w:trPr>
          <w:trHeight w:val="48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proofErr w:type="spellStart"/>
            <w:r w:rsidRPr="0013043D">
              <w:rPr>
                <w:rFonts w:ascii="Times New Roman" w:hAnsi="Times New Roman" w:cs="Times New Roman"/>
                <w:i/>
                <w:sz w:val="16"/>
                <w:szCs w:val="16"/>
              </w:rPr>
              <w:t>Софинансирование</w:t>
            </w:r>
            <w:proofErr w:type="spellEnd"/>
            <w:r w:rsidRPr="0013043D">
              <w:rPr>
                <w:rFonts w:ascii="Times New Roman" w:hAnsi="Times New Roman" w:cs="Times New Roman"/>
                <w:i/>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01 0 01 </w:t>
            </w:r>
            <w:r w:rsidRPr="0013043D">
              <w:rPr>
                <w:rFonts w:ascii="Times New Roman" w:hAnsi="Times New Roman" w:cs="Times New Roman"/>
                <w:caps/>
                <w:color w:val="000000"/>
                <w:sz w:val="16"/>
                <w:szCs w:val="16"/>
                <w:lang w:val="en-US"/>
              </w:rPr>
              <w:t>S</w:t>
            </w:r>
            <w:r w:rsidRPr="0013043D">
              <w:rPr>
                <w:rFonts w:ascii="Times New Roman" w:hAnsi="Times New Roman" w:cs="Times New Roman"/>
                <w:caps/>
                <w:color w:val="000000"/>
                <w:sz w:val="16"/>
                <w:szCs w:val="16"/>
              </w:rPr>
              <w:t>1520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322,0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215,0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215,0</w:t>
            </w:r>
          </w:p>
        </w:tc>
      </w:tr>
      <w:tr w:rsidR="00A73B48" w:rsidTr="0013043D">
        <w:trPr>
          <w:trHeight w:val="15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Национальная экономика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01 0 01 </w:t>
            </w:r>
            <w:r w:rsidRPr="0013043D">
              <w:rPr>
                <w:rFonts w:ascii="Times New Roman" w:hAnsi="Times New Roman" w:cs="Times New Roman"/>
                <w:caps/>
                <w:color w:val="000000"/>
                <w:sz w:val="16"/>
                <w:szCs w:val="16"/>
                <w:lang w:val="en-US"/>
              </w:rPr>
              <w:t>S</w:t>
            </w:r>
            <w:r w:rsidRPr="0013043D">
              <w:rPr>
                <w:rFonts w:ascii="Times New Roman" w:hAnsi="Times New Roman" w:cs="Times New Roman"/>
                <w:caps/>
                <w:color w:val="000000"/>
                <w:sz w:val="16"/>
                <w:szCs w:val="16"/>
              </w:rPr>
              <w:t>1520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322,0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215,0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215,0</w:t>
            </w:r>
          </w:p>
        </w:tc>
      </w:tr>
      <w:tr w:rsidR="00A73B48" w:rsidTr="0013043D">
        <w:trPr>
          <w:trHeight w:val="104"/>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Дорожное хозяйство (дорожные фонды)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01 0 01 </w:t>
            </w:r>
            <w:r w:rsidRPr="0013043D">
              <w:rPr>
                <w:rFonts w:ascii="Times New Roman" w:hAnsi="Times New Roman" w:cs="Times New Roman"/>
                <w:caps/>
                <w:color w:val="000000"/>
                <w:sz w:val="16"/>
                <w:szCs w:val="16"/>
                <w:lang w:val="en-US"/>
              </w:rPr>
              <w:t>S</w:t>
            </w:r>
            <w:r w:rsidRPr="0013043D">
              <w:rPr>
                <w:rFonts w:ascii="Times New Roman" w:hAnsi="Times New Roman" w:cs="Times New Roman"/>
                <w:caps/>
                <w:color w:val="000000"/>
                <w:sz w:val="16"/>
                <w:szCs w:val="16"/>
              </w:rPr>
              <w:t>1520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322,0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215,0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215,0</w:t>
            </w:r>
          </w:p>
        </w:tc>
      </w:tr>
      <w:tr w:rsidR="00A73B48" w:rsidTr="0013043D">
        <w:trPr>
          <w:trHeight w:val="32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01 0 01 </w:t>
            </w:r>
            <w:r w:rsidRPr="0013043D">
              <w:rPr>
                <w:rFonts w:ascii="Times New Roman" w:hAnsi="Times New Roman" w:cs="Times New Roman"/>
                <w:caps/>
                <w:color w:val="000000"/>
                <w:sz w:val="16"/>
                <w:szCs w:val="16"/>
                <w:lang w:val="en-US"/>
              </w:rPr>
              <w:t>S</w:t>
            </w:r>
            <w:r w:rsidRPr="0013043D">
              <w:rPr>
                <w:rFonts w:ascii="Times New Roman" w:hAnsi="Times New Roman" w:cs="Times New Roman"/>
                <w:caps/>
                <w:color w:val="000000"/>
                <w:sz w:val="16"/>
                <w:szCs w:val="16"/>
              </w:rPr>
              <w:t>1520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322,0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215,0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215,0</w:t>
            </w:r>
          </w:p>
        </w:tc>
      </w:tr>
      <w:tr w:rsidR="00A73B48" w:rsidRPr="00924C70" w:rsidTr="0013043D">
        <w:trPr>
          <w:trHeight w:val="48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i/>
                <w:color w:val="000000"/>
                <w:sz w:val="16"/>
                <w:szCs w:val="16"/>
              </w:rPr>
            </w:pPr>
            <w:r w:rsidRPr="0013043D">
              <w:rPr>
                <w:rFonts w:ascii="Times New Roman" w:hAnsi="Times New Roman" w:cs="Times New Roman"/>
                <w:b/>
                <w:i/>
                <w:sz w:val="16"/>
                <w:szCs w:val="16"/>
              </w:rPr>
              <w:t>Мероприятия по реализации проектов территориальных общественных самоуправлений граждан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13043D">
              <w:rPr>
                <w:rFonts w:ascii="Times New Roman" w:hAnsi="Times New Roman" w:cs="Times New Roman"/>
                <w:b/>
                <w:caps/>
                <w:color w:val="000000"/>
                <w:sz w:val="16"/>
                <w:szCs w:val="16"/>
              </w:rPr>
              <w:t>01 0 00 7</w:t>
            </w:r>
            <w:r w:rsidRPr="0013043D">
              <w:rPr>
                <w:rFonts w:ascii="Times New Roman" w:hAnsi="Times New Roman" w:cs="Times New Roman"/>
                <w:b/>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400,0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r>
      <w:tr w:rsidR="00A73B48" w:rsidTr="0013043D">
        <w:trPr>
          <w:trHeight w:val="7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13043D">
              <w:rPr>
                <w:rFonts w:ascii="Times New Roman" w:hAnsi="Times New Roman" w:cs="Times New Roman"/>
                <w:caps/>
                <w:color w:val="000000"/>
                <w:sz w:val="16"/>
                <w:szCs w:val="16"/>
              </w:rPr>
              <w:t>01 0 00 7</w:t>
            </w:r>
            <w:r w:rsidRPr="0013043D">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18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13043D">
              <w:rPr>
                <w:rFonts w:ascii="Times New Roman" w:hAnsi="Times New Roman" w:cs="Times New Roman"/>
                <w:caps/>
                <w:color w:val="000000"/>
                <w:sz w:val="16"/>
                <w:szCs w:val="16"/>
              </w:rPr>
              <w:t>01 0 00 7</w:t>
            </w:r>
            <w:r w:rsidRPr="0013043D">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54"/>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13043D">
              <w:rPr>
                <w:rFonts w:ascii="Times New Roman" w:hAnsi="Times New Roman" w:cs="Times New Roman"/>
                <w:caps/>
                <w:color w:val="000000"/>
                <w:sz w:val="16"/>
                <w:szCs w:val="16"/>
              </w:rPr>
              <w:t>01 0 00 7</w:t>
            </w:r>
            <w:r w:rsidRPr="0013043D">
              <w:rPr>
                <w:rFonts w:ascii="Times New Roman" w:hAnsi="Times New Roman" w:cs="Times New Roman"/>
                <w:caps/>
                <w:color w:val="000000"/>
                <w:sz w:val="16"/>
                <w:szCs w:val="16"/>
                <w:lang w:val="en-US"/>
              </w:rPr>
              <w:t>2090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302"/>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proofErr w:type="spellStart"/>
            <w:r w:rsidRPr="0013043D">
              <w:rPr>
                <w:rFonts w:ascii="Times New Roman" w:hAnsi="Times New Roman" w:cs="Times New Roman"/>
                <w:b/>
                <w:i/>
                <w:sz w:val="16"/>
                <w:szCs w:val="16"/>
              </w:rPr>
              <w:t>Софинансирование</w:t>
            </w:r>
            <w:proofErr w:type="spellEnd"/>
            <w:r w:rsidRPr="0013043D">
              <w:rPr>
                <w:rFonts w:ascii="Times New Roman" w:hAnsi="Times New Roman" w:cs="Times New Roman"/>
                <w:b/>
                <w:i/>
                <w:sz w:val="16"/>
                <w:szCs w:val="16"/>
              </w:rPr>
              <w:t xml:space="preserve"> мероприятий по реализации проектов территориальных общественных самоуправлений граждан</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13043D">
              <w:rPr>
                <w:rFonts w:ascii="Times New Roman" w:hAnsi="Times New Roman" w:cs="Times New Roman"/>
                <w:b/>
                <w:caps/>
                <w:color w:val="000000"/>
                <w:sz w:val="16"/>
                <w:szCs w:val="16"/>
              </w:rPr>
              <w:t xml:space="preserve">01 0 00 </w:t>
            </w:r>
            <w:r w:rsidRPr="0013043D">
              <w:rPr>
                <w:rFonts w:ascii="Times New Roman" w:hAnsi="Times New Roman" w:cs="Times New Roman"/>
                <w:b/>
                <w:caps/>
                <w:color w:val="000000"/>
                <w:sz w:val="16"/>
                <w:szCs w:val="16"/>
                <w:lang w:val="en-US"/>
              </w:rPr>
              <w:t>S2090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lang w:val="en-US"/>
              </w:rPr>
            </w:pPr>
            <w:r w:rsidRPr="0013043D">
              <w:rPr>
                <w:rFonts w:ascii="Times New Roman" w:hAnsi="Times New Roman" w:cs="Times New Roman"/>
                <w:b/>
                <w:caps/>
                <w:sz w:val="16"/>
                <w:szCs w:val="16"/>
                <w:lang w:val="en-US"/>
              </w:rPr>
              <w:t>84.0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lang w:val="en-US"/>
              </w:rPr>
            </w:pPr>
            <w:r w:rsidRPr="0013043D">
              <w:rPr>
                <w:rFonts w:ascii="Times New Roman" w:hAnsi="Times New Roman" w:cs="Times New Roman"/>
                <w:b/>
                <w:caps/>
                <w:sz w:val="16"/>
                <w:szCs w:val="16"/>
                <w:lang w:val="en-US"/>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lang w:val="en-US"/>
              </w:rPr>
            </w:pPr>
            <w:r w:rsidRPr="0013043D">
              <w:rPr>
                <w:rFonts w:ascii="Times New Roman" w:hAnsi="Times New Roman" w:cs="Times New Roman"/>
                <w:b/>
                <w:caps/>
                <w:sz w:val="16"/>
                <w:szCs w:val="16"/>
                <w:lang w:val="en-US"/>
              </w:rPr>
              <w:t>0.0</w:t>
            </w:r>
          </w:p>
        </w:tc>
      </w:tr>
      <w:tr w:rsidR="00A73B48" w:rsidTr="0013043D">
        <w:trPr>
          <w:trHeight w:val="194"/>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01 0 00 </w:t>
            </w:r>
            <w:r w:rsidRPr="0013043D">
              <w:rPr>
                <w:rFonts w:ascii="Times New Roman" w:hAnsi="Times New Roman" w:cs="Times New Roman"/>
                <w:caps/>
                <w:color w:val="000000"/>
                <w:sz w:val="16"/>
                <w:szCs w:val="16"/>
                <w:lang w:val="en-US"/>
              </w:rPr>
              <w:t>S2090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8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01 0 00 </w:t>
            </w:r>
            <w:r w:rsidRPr="0013043D">
              <w:rPr>
                <w:rFonts w:ascii="Times New Roman" w:hAnsi="Times New Roman" w:cs="Times New Roman"/>
                <w:caps/>
                <w:color w:val="000000"/>
                <w:sz w:val="16"/>
                <w:szCs w:val="16"/>
                <w:lang w:val="en-US"/>
              </w:rPr>
              <w:t>S2090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8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01 0 00 </w:t>
            </w:r>
            <w:r w:rsidRPr="0013043D">
              <w:rPr>
                <w:rFonts w:ascii="Times New Roman" w:hAnsi="Times New Roman" w:cs="Times New Roman"/>
                <w:caps/>
                <w:color w:val="000000"/>
                <w:sz w:val="16"/>
                <w:szCs w:val="16"/>
                <w:lang w:val="en-US"/>
              </w:rPr>
              <w:t>S2090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84,0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RPr="00F3779B" w:rsidTr="0013043D">
        <w:trPr>
          <w:trHeight w:val="28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i/>
                <w:color w:val="000000"/>
                <w:sz w:val="16"/>
                <w:szCs w:val="16"/>
              </w:rPr>
            </w:pPr>
            <w:r w:rsidRPr="0013043D">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01 0 02 00000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300,0</w:t>
            </w:r>
          </w:p>
        </w:tc>
      </w:tr>
      <w:tr w:rsidR="00A73B48" w:rsidRPr="00F3779B" w:rsidTr="0013043D">
        <w:trPr>
          <w:trHeight w:val="354"/>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i/>
                <w:color w:val="000000"/>
                <w:sz w:val="16"/>
                <w:szCs w:val="16"/>
              </w:rPr>
              <w:t>Мероприятия по санитарной очистке населенных пунктов и прочие мероприятия по благоустройству</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300,0</w:t>
            </w:r>
          </w:p>
        </w:tc>
      </w:tr>
      <w:tr w:rsidR="00A73B48" w:rsidRPr="00F52422" w:rsidTr="0013043D">
        <w:trPr>
          <w:trHeight w:val="11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300,0</w:t>
            </w:r>
          </w:p>
        </w:tc>
      </w:tr>
      <w:tr w:rsidR="00A73B48" w:rsidRPr="00F52422" w:rsidTr="0013043D">
        <w:trPr>
          <w:trHeight w:val="192"/>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300,0</w:t>
            </w:r>
          </w:p>
        </w:tc>
      </w:tr>
      <w:tr w:rsidR="00A73B48" w:rsidTr="0013043D">
        <w:trPr>
          <w:trHeight w:val="33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01 0 02 01005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607,0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300,0</w:t>
            </w:r>
          </w:p>
        </w:tc>
      </w:tr>
      <w:tr w:rsidR="00A73B48" w:rsidRPr="00F3779B" w:rsidTr="0013043D">
        <w:trPr>
          <w:trHeight w:val="314"/>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i/>
                <w:color w:val="000000"/>
                <w:sz w:val="16"/>
                <w:szCs w:val="16"/>
              </w:rPr>
            </w:pPr>
            <w:r w:rsidRPr="0013043D">
              <w:rPr>
                <w:rFonts w:ascii="Times New Roman" w:hAnsi="Times New Roman" w:cs="Times New Roman"/>
                <w:b/>
                <w:i/>
                <w:color w:val="000000"/>
                <w:sz w:val="16"/>
                <w:szCs w:val="16"/>
              </w:rPr>
              <w:t>Финансовое обеспечение организации уличного освещения с учетом мероприятий по энергосбережению</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01 0 03 0000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4024,4</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2252,0</w:t>
            </w:r>
          </w:p>
        </w:tc>
      </w:tr>
      <w:tr w:rsidR="00A73B48" w:rsidRPr="00F3779B" w:rsidTr="0013043D">
        <w:trPr>
          <w:trHeight w:val="206"/>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i/>
                <w:sz w:val="16"/>
                <w:szCs w:val="16"/>
              </w:rPr>
              <w:t>Мероприятия по организации уличного освещения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4024,4</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2252,0</w:t>
            </w:r>
          </w:p>
        </w:tc>
      </w:tr>
      <w:tr w:rsidR="00A73B48" w:rsidRPr="00F3779B" w:rsidTr="0013043D">
        <w:trPr>
          <w:trHeight w:val="13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4024,4</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2252,0</w:t>
            </w:r>
          </w:p>
        </w:tc>
      </w:tr>
      <w:tr w:rsidR="00A73B48" w:rsidRPr="00F3779B" w:rsidTr="0013043D">
        <w:trPr>
          <w:trHeight w:val="21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4024,4</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2252,0</w:t>
            </w:r>
          </w:p>
        </w:tc>
      </w:tr>
      <w:tr w:rsidR="00A73B48" w:rsidRPr="00F3779B" w:rsidTr="0013043D">
        <w:trPr>
          <w:trHeight w:val="38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4004,4</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2501,2</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2252,0</w:t>
            </w:r>
          </w:p>
        </w:tc>
      </w:tr>
      <w:tr w:rsidR="00A73B48" w:rsidRPr="00F3779B" w:rsidTr="0013043D">
        <w:trPr>
          <w:trHeight w:val="15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sz w:val="16"/>
                <w:szCs w:val="16"/>
              </w:rPr>
              <w:t>Уплата налогов, сборов и иных платежей</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01 0 03 01008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830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RPr="00675BAB" w:rsidTr="0013043D">
        <w:trPr>
          <w:trHeight w:val="38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01 0 04 0000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30,0</w:t>
            </w:r>
          </w:p>
        </w:tc>
      </w:tr>
      <w:tr w:rsidR="00A73B48" w:rsidRPr="00F3779B" w:rsidTr="0013043D">
        <w:trPr>
          <w:trHeight w:val="335"/>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r>
      <w:tr w:rsidR="00A73B48" w:rsidRPr="00F3779B" w:rsidTr="0013043D">
        <w:trPr>
          <w:trHeight w:val="9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color w:val="000000"/>
                <w:sz w:val="16"/>
                <w:szCs w:val="16"/>
              </w:rPr>
            </w:pPr>
            <w:r w:rsidRPr="0013043D">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color w:val="000000"/>
                <w:sz w:val="16"/>
                <w:szCs w:val="16"/>
              </w:rPr>
            </w:pPr>
            <w:r w:rsidRPr="0013043D">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sz w:val="16"/>
                <w:szCs w:val="16"/>
              </w:rPr>
            </w:pPr>
            <w:r w:rsidRPr="0013043D">
              <w:rPr>
                <w:rFonts w:ascii="Times New Roman" w:hAnsi="Times New Roman" w:cs="Times New Roman"/>
                <w:bCs/>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sz w:val="16"/>
                <w:szCs w:val="16"/>
              </w:rPr>
            </w:pPr>
            <w:r w:rsidRPr="0013043D">
              <w:rPr>
                <w:rFonts w:ascii="Times New Roman" w:hAnsi="Times New Roman" w:cs="Times New Roman"/>
                <w:bCs/>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sz w:val="16"/>
                <w:szCs w:val="16"/>
              </w:rPr>
            </w:pPr>
            <w:r w:rsidRPr="0013043D">
              <w:rPr>
                <w:rFonts w:ascii="Times New Roman" w:hAnsi="Times New Roman" w:cs="Times New Roman"/>
                <w:bCs/>
                <w:caps/>
                <w:sz w:val="16"/>
                <w:szCs w:val="16"/>
              </w:rPr>
              <w:t>30,0</w:t>
            </w:r>
          </w:p>
        </w:tc>
      </w:tr>
      <w:tr w:rsidR="00A73B48" w:rsidRPr="00F3779B" w:rsidTr="0013043D">
        <w:trPr>
          <w:trHeight w:val="18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bCs/>
                <w:color w:val="000000"/>
                <w:sz w:val="16"/>
                <w:szCs w:val="16"/>
              </w:rPr>
              <w:t>Другие 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color w:val="000000"/>
                <w:sz w:val="16"/>
                <w:szCs w:val="16"/>
              </w:rPr>
            </w:pPr>
            <w:r w:rsidRPr="0013043D">
              <w:rPr>
                <w:rFonts w:ascii="Times New Roman" w:hAnsi="Times New Roman" w:cs="Times New Roman"/>
                <w:bCs/>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color w:val="000000"/>
                <w:sz w:val="16"/>
                <w:szCs w:val="16"/>
              </w:rPr>
            </w:pPr>
            <w:r w:rsidRPr="0013043D">
              <w:rPr>
                <w:rFonts w:ascii="Times New Roman" w:hAnsi="Times New Roman" w:cs="Times New Roman"/>
                <w:bCs/>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color w:val="000000"/>
                <w:sz w:val="16"/>
                <w:szCs w:val="16"/>
              </w:rPr>
            </w:pPr>
            <w:r w:rsidRPr="0013043D">
              <w:rPr>
                <w:rFonts w:ascii="Times New Roman" w:hAnsi="Times New Roman" w:cs="Times New Roman"/>
                <w:bCs/>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sz w:val="16"/>
                <w:szCs w:val="16"/>
              </w:rPr>
            </w:pPr>
            <w:r w:rsidRPr="0013043D">
              <w:rPr>
                <w:rFonts w:ascii="Times New Roman" w:hAnsi="Times New Roman" w:cs="Times New Roman"/>
                <w:bCs/>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sz w:val="16"/>
                <w:szCs w:val="16"/>
              </w:rPr>
            </w:pPr>
            <w:r w:rsidRPr="0013043D">
              <w:rPr>
                <w:rFonts w:ascii="Times New Roman" w:hAnsi="Times New Roman" w:cs="Times New Roman"/>
                <w:bCs/>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Cs/>
                <w:caps/>
                <w:sz w:val="16"/>
                <w:szCs w:val="16"/>
              </w:rPr>
            </w:pPr>
            <w:r w:rsidRPr="0013043D">
              <w:rPr>
                <w:rFonts w:ascii="Times New Roman" w:hAnsi="Times New Roman" w:cs="Times New Roman"/>
                <w:bCs/>
                <w:caps/>
                <w:sz w:val="16"/>
                <w:szCs w:val="16"/>
              </w:rPr>
              <w:t>30,0</w:t>
            </w:r>
          </w:p>
        </w:tc>
      </w:tr>
      <w:tr w:rsidR="00A73B48" w:rsidRPr="00F3779B" w:rsidTr="0013043D">
        <w:trPr>
          <w:trHeight w:val="290"/>
        </w:trPr>
        <w:tc>
          <w:tcPr>
            <w:tcW w:w="4962"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01 0 04 01009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r>
      <w:tr w:rsidR="00A73B48" w:rsidRPr="00110DEE"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bCs/>
                <w:i/>
                <w:color w:val="000000"/>
                <w:sz w:val="16"/>
                <w:szCs w:val="16"/>
              </w:rPr>
            </w:pPr>
            <w:r w:rsidRPr="0013043D">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10,0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Культура и кинематография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lastRenderedPageBreak/>
              <w:t>Другие вопросы в области культуры, кинематографии и средств массовой информации</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r>
      <w:tr w:rsidR="00A73B48" w:rsidRPr="00110DEE"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bCs/>
                <w:i/>
                <w:color w:val="000000"/>
                <w:sz w:val="16"/>
                <w:szCs w:val="16"/>
              </w:rPr>
            </w:pPr>
            <w:r w:rsidRPr="0013043D">
              <w:rPr>
                <w:rFonts w:ascii="Times New Roman" w:hAnsi="Times New Roman" w:cs="Times New Roman"/>
                <w:b/>
                <w:i/>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5,0</w:t>
            </w:r>
          </w:p>
        </w:tc>
      </w:tr>
      <w:tr w:rsidR="00A73B48" w:rsidRPr="00F3779B" w:rsidTr="0013043D">
        <w:trPr>
          <w:trHeight w:val="15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Физкультура и спорт</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w:t>
            </w:r>
          </w:p>
        </w:tc>
      </w:tr>
      <w:tr w:rsidR="00A73B48" w:rsidRPr="00F3779B" w:rsidTr="0013043D">
        <w:trPr>
          <w:trHeight w:val="9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bCs/>
                <w:color w:val="000000"/>
                <w:sz w:val="16"/>
                <w:szCs w:val="16"/>
              </w:rPr>
              <w:t>Физическая культура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01 0 00 01014</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w:t>
            </w:r>
          </w:p>
        </w:tc>
      </w:tr>
      <w:tr w:rsidR="00A73B48" w:rsidRPr="00110DEE" w:rsidTr="0013043D">
        <w:trPr>
          <w:trHeight w:val="85"/>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bCs/>
                <w:i/>
                <w:color w:val="000000"/>
                <w:sz w:val="16"/>
                <w:szCs w:val="16"/>
              </w:rPr>
            </w:pPr>
            <w:r w:rsidRPr="0013043D">
              <w:rPr>
                <w:rFonts w:ascii="Times New Roman" w:hAnsi="Times New Roman" w:cs="Times New Roman"/>
                <w:b/>
                <w:bCs/>
                <w:i/>
                <w:color w:val="000000"/>
                <w:sz w:val="16"/>
                <w:szCs w:val="16"/>
              </w:rPr>
              <w:t>Мероприятия по работе с детьми и молодежью в поселении</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r>
      <w:tr w:rsidR="00A73B48" w:rsidRPr="00F3779B" w:rsidTr="0013043D">
        <w:trPr>
          <w:trHeight w:val="5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bCs/>
                <w:color w:val="000000"/>
                <w:sz w:val="16"/>
                <w:szCs w:val="16"/>
              </w:rPr>
              <w:t>Образование</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RPr="00F3779B" w:rsidTr="0013043D">
        <w:trPr>
          <w:trHeight w:val="11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bCs/>
                <w:color w:val="000000"/>
                <w:sz w:val="16"/>
                <w:szCs w:val="16"/>
              </w:rPr>
              <w:t>Молодежная политика и оздоровление детей</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RPr="00110DEE"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bCs/>
                <w:i/>
                <w:color w:val="000000"/>
                <w:sz w:val="16"/>
                <w:szCs w:val="16"/>
              </w:rPr>
            </w:pPr>
            <w:r w:rsidRPr="0013043D">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23,0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23,0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23,0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Национальная безопасность и правоохранительная деятельность</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23,0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23,0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23,0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23,0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23,0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23,0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Уплата налогов, сборов и иных платежей</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01 0 00 01016</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w:t>
            </w:r>
          </w:p>
        </w:tc>
      </w:tr>
      <w:tr w:rsidR="00A73B48" w:rsidRPr="00110DEE"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bCs/>
                <w:i/>
                <w:color w:val="000000"/>
                <w:sz w:val="16"/>
                <w:szCs w:val="16"/>
              </w:rPr>
            </w:pPr>
            <w:r w:rsidRPr="0013043D">
              <w:rPr>
                <w:rFonts w:ascii="Times New Roman" w:hAnsi="Times New Roman" w:cs="Times New Roman"/>
                <w:b/>
                <w:i/>
                <w:sz w:val="16"/>
                <w:szCs w:val="16"/>
              </w:rPr>
              <w:t>Мероприятия по обеспечению непредвиденных расходов, в т.ч.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10,0</w:t>
            </w:r>
          </w:p>
        </w:tc>
      </w:tr>
      <w:tr w:rsidR="00A73B48" w:rsidRPr="00F3779B" w:rsidTr="0013043D">
        <w:trPr>
          <w:trHeight w:val="132"/>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r>
      <w:tr w:rsidR="00A73B48" w:rsidRPr="00F3779B" w:rsidTr="0013043D">
        <w:trPr>
          <w:trHeight w:val="64"/>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bCs/>
                <w:color w:val="000000"/>
                <w:sz w:val="16"/>
                <w:szCs w:val="16"/>
              </w:rPr>
              <w:t>Резервные фонды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r>
      <w:tr w:rsidR="00A73B48" w:rsidRPr="00F3779B" w:rsidTr="0013043D">
        <w:trPr>
          <w:trHeight w:val="13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bCs/>
                <w:color w:val="000000"/>
                <w:sz w:val="16"/>
                <w:szCs w:val="16"/>
              </w:rPr>
              <w:t>Резервные средства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870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r>
      <w:tr w:rsidR="00A73B48" w:rsidRPr="00110DEE"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bCs/>
                <w:i/>
                <w:color w:val="000000"/>
                <w:sz w:val="16"/>
                <w:szCs w:val="16"/>
              </w:rPr>
            </w:pPr>
            <w:r w:rsidRPr="0013043D">
              <w:rPr>
                <w:rFonts w:ascii="Times New Roman" w:hAnsi="Times New Roman" w:cs="Times New Roman"/>
                <w:b/>
                <w:i/>
                <w:sz w:val="16"/>
                <w:szCs w:val="16"/>
              </w:rPr>
              <w:t>Информационное обеспечение деятельности органов местного самоуправления поселения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2,0</w:t>
            </w:r>
          </w:p>
        </w:tc>
      </w:tr>
      <w:tr w:rsidR="00A73B48" w:rsidRPr="00F3779B" w:rsidTr="0013043D">
        <w:trPr>
          <w:trHeight w:val="13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Средства массовой информации</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w:t>
            </w:r>
          </w:p>
        </w:tc>
      </w:tr>
      <w:tr w:rsidR="00A73B48" w:rsidRPr="00F3779B" w:rsidTr="0013043D">
        <w:trPr>
          <w:trHeight w:val="7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bCs/>
                <w:color w:val="000000"/>
                <w:sz w:val="16"/>
                <w:szCs w:val="16"/>
              </w:rPr>
              <w:t>Периодическая печать и издательства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01 0 00 01018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12</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i/>
                <w:color w:val="000000"/>
                <w:sz w:val="16"/>
                <w:szCs w:val="16"/>
              </w:rPr>
            </w:pPr>
            <w:r w:rsidRPr="0013043D">
              <w:rPr>
                <w:rFonts w:ascii="Times New Roman" w:hAnsi="Times New Roman" w:cs="Times New Roman"/>
                <w:b/>
                <w:i/>
                <w:color w:val="000000"/>
                <w:sz w:val="16"/>
                <w:szCs w:val="16"/>
              </w:rPr>
              <w:t>Финансовое обеспечение мероприятий по увековечиванию памяти погибших при защите Отечества в годы Великой отечественной войны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6,5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30,0</w:t>
            </w:r>
          </w:p>
        </w:tc>
      </w:tr>
      <w:tr w:rsidR="00A73B48" w:rsidTr="0013043D">
        <w:trPr>
          <w:trHeight w:val="6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r>
      <w:tr w:rsidR="00A73B48" w:rsidTr="0013043D">
        <w:trPr>
          <w:trHeight w:val="14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01 0 00 01025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3030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b/>
                <w:i/>
                <w:color w:val="000000"/>
                <w:sz w:val="16"/>
                <w:szCs w:val="16"/>
              </w:rPr>
              <w:t>Финансовые расходы, связанные с осуществлением полномочий старост</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66,0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66,0</w:t>
            </w:r>
          </w:p>
        </w:tc>
      </w:tr>
      <w:tr w:rsidR="00A73B48" w:rsidTr="0013043D">
        <w:trPr>
          <w:trHeight w:val="182"/>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66,0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66,0</w:t>
            </w:r>
          </w:p>
        </w:tc>
      </w:tr>
      <w:tr w:rsidR="00A73B48" w:rsidTr="0013043D">
        <w:trPr>
          <w:trHeight w:val="115"/>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Другие 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66,0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66,0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01 0 00 01027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66,0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66,0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66,0</w:t>
            </w:r>
          </w:p>
        </w:tc>
      </w:tr>
      <w:tr w:rsidR="00A73B48" w:rsidTr="0013043D">
        <w:trPr>
          <w:trHeight w:val="10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i/>
                <w:color w:val="000000"/>
                <w:sz w:val="16"/>
                <w:szCs w:val="16"/>
              </w:rPr>
            </w:pPr>
            <w:r w:rsidRPr="0013043D">
              <w:rPr>
                <w:rFonts w:ascii="Times New Roman" w:hAnsi="Times New Roman" w:cs="Times New Roman"/>
                <w:b/>
                <w:i/>
                <w:color w:val="000000"/>
                <w:sz w:val="16"/>
                <w:szCs w:val="16"/>
              </w:rPr>
              <w:t>Проведение капитального ремонта муниципального имущества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01 0 00 01048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r>
      <w:tr w:rsidR="00A73B48" w:rsidTr="0013043D">
        <w:trPr>
          <w:trHeight w:val="5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01 0 00 01048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12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01 0 00 01048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01 0 00 01048</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i/>
                <w:color w:val="000000"/>
                <w:sz w:val="16"/>
                <w:szCs w:val="16"/>
              </w:rPr>
            </w:pPr>
            <w:r w:rsidRPr="0013043D">
              <w:rPr>
                <w:rFonts w:ascii="Times New Roman" w:hAnsi="Times New Roman" w:cs="Times New Roman"/>
                <w:b/>
                <w:i/>
                <w:color w:val="000000"/>
                <w:sz w:val="16"/>
                <w:szCs w:val="16"/>
              </w:rPr>
              <w:t>Мероприятия по обустройству и восстановлению воинских захоронений за счет областного бюджета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13043D">
              <w:rPr>
                <w:rFonts w:ascii="Times New Roman" w:hAnsi="Times New Roman" w:cs="Times New Roman"/>
                <w:b/>
                <w:caps/>
                <w:color w:val="000000"/>
                <w:sz w:val="16"/>
                <w:szCs w:val="16"/>
              </w:rPr>
              <w:t xml:space="preserve">01 0 05 </w:t>
            </w:r>
            <w:r w:rsidRPr="0013043D">
              <w:rPr>
                <w:rFonts w:ascii="Times New Roman" w:hAnsi="Times New Roman" w:cs="Times New Roman"/>
                <w:b/>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3485,2</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lang w:val="en-US"/>
              </w:rPr>
            </w:pPr>
            <w:r w:rsidRPr="0013043D">
              <w:rPr>
                <w:rFonts w:ascii="Times New Roman" w:hAnsi="Times New Roman" w:cs="Times New Roman"/>
                <w:b/>
                <w:caps/>
                <w:sz w:val="16"/>
                <w:szCs w:val="16"/>
                <w:lang w:val="en-US"/>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lang w:val="en-US"/>
              </w:rPr>
            </w:pPr>
            <w:r w:rsidRPr="0013043D">
              <w:rPr>
                <w:rFonts w:ascii="Times New Roman" w:hAnsi="Times New Roman" w:cs="Times New Roman"/>
                <w:b/>
                <w:caps/>
                <w:sz w:val="16"/>
                <w:szCs w:val="16"/>
                <w:lang w:val="en-US"/>
              </w:rPr>
              <w:t>0.0</w:t>
            </w:r>
          </w:p>
        </w:tc>
      </w:tr>
      <w:tr w:rsidR="00A73B48" w:rsidTr="0013043D">
        <w:trPr>
          <w:trHeight w:val="15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01 0 05 </w:t>
            </w:r>
            <w:r w:rsidRPr="0013043D">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13043D">
              <w:rPr>
                <w:rFonts w:ascii="Times New Roman" w:hAnsi="Times New Roman" w:cs="Times New Roman"/>
                <w:caps/>
                <w:color w:val="000000"/>
                <w:sz w:val="16"/>
                <w:szCs w:val="16"/>
                <w:lang w:val="en-US"/>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3485,2</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lang w:val="en-US"/>
              </w:rPr>
            </w:pPr>
            <w:r w:rsidRPr="0013043D">
              <w:rPr>
                <w:rFonts w:ascii="Times New Roman" w:hAnsi="Times New Roman" w:cs="Times New Roman"/>
                <w:caps/>
                <w:sz w:val="16"/>
                <w:szCs w:val="16"/>
                <w:lang w:val="en-US"/>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lang w:val="en-US"/>
              </w:rPr>
            </w:pPr>
            <w:r w:rsidRPr="0013043D">
              <w:rPr>
                <w:rFonts w:ascii="Times New Roman" w:hAnsi="Times New Roman" w:cs="Times New Roman"/>
                <w:caps/>
                <w:sz w:val="16"/>
                <w:szCs w:val="16"/>
                <w:lang w:val="en-US"/>
              </w:rPr>
              <w:t>0.0</w:t>
            </w:r>
          </w:p>
        </w:tc>
      </w:tr>
      <w:tr w:rsidR="00A73B48" w:rsidTr="0013043D">
        <w:trPr>
          <w:trHeight w:val="8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01 0 05 </w:t>
            </w:r>
            <w:r w:rsidRPr="0013043D">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3485,2</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01 0 05 </w:t>
            </w:r>
            <w:r w:rsidRPr="0013043D">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3485,2</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proofErr w:type="spellStart"/>
            <w:r w:rsidRPr="0013043D">
              <w:rPr>
                <w:rFonts w:ascii="Times New Roman" w:hAnsi="Times New Roman" w:cs="Times New Roman"/>
                <w:b/>
                <w:i/>
                <w:color w:val="000000"/>
                <w:sz w:val="16"/>
                <w:szCs w:val="16"/>
              </w:rPr>
              <w:t>Софинансирование</w:t>
            </w:r>
            <w:proofErr w:type="spellEnd"/>
            <w:r w:rsidRPr="0013043D">
              <w:rPr>
                <w:rFonts w:ascii="Times New Roman" w:hAnsi="Times New Roman" w:cs="Times New Roman"/>
                <w:b/>
                <w:i/>
                <w:color w:val="000000"/>
                <w:sz w:val="16"/>
                <w:szCs w:val="16"/>
              </w:rPr>
              <w:t xml:space="preserve"> мероприятия по обустройству и восстановлению воинских захоронений за счет средств бюджета поселения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 xml:space="preserve">01 0 05 </w:t>
            </w:r>
            <w:r w:rsidRPr="0013043D">
              <w:rPr>
                <w:rFonts w:ascii="Times New Roman" w:hAnsi="Times New Roman" w:cs="Times New Roman"/>
                <w:b/>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23,5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b/>
                <w:caps/>
                <w:sz w:val="16"/>
                <w:szCs w:val="16"/>
              </w:rPr>
              <w:t>0,0</w:t>
            </w:r>
          </w:p>
        </w:tc>
      </w:tr>
      <w:tr w:rsidR="00A73B48" w:rsidTr="0013043D">
        <w:trPr>
          <w:trHeight w:val="90"/>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01 0 05 </w:t>
            </w:r>
            <w:r w:rsidRPr="0013043D">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23,5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5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01 0 05 </w:t>
            </w:r>
            <w:r w:rsidRPr="0013043D">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23,5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01 0 05 </w:t>
            </w:r>
            <w:r w:rsidRPr="0013043D">
              <w:rPr>
                <w:rFonts w:ascii="Times New Roman" w:hAnsi="Times New Roman" w:cs="Times New Roman"/>
                <w:caps/>
                <w:color w:val="000000"/>
                <w:sz w:val="16"/>
                <w:szCs w:val="16"/>
                <w:lang w:val="en-US"/>
              </w:rPr>
              <w:t>L2990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23,5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i/>
                <w:color w:val="000000"/>
                <w:sz w:val="16"/>
                <w:szCs w:val="16"/>
              </w:rPr>
            </w:pPr>
            <w:r w:rsidRPr="0013043D">
              <w:rPr>
                <w:rFonts w:ascii="Times New Roman" w:hAnsi="Times New Roman" w:cs="Times New Roman"/>
                <w:b/>
                <w:i/>
                <w:color w:val="000000"/>
                <w:sz w:val="16"/>
                <w:szCs w:val="16"/>
              </w:rPr>
              <w:t>Финансовое обеспечение мероприятий по уничтожению борщевика Сосновского на территории сельского поселения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41,4</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r>
      <w:tr w:rsidR="00A73B48" w:rsidTr="0013043D">
        <w:trPr>
          <w:trHeight w:val="64"/>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41,4</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13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41,4</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41,4</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i/>
                <w:color w:val="000000"/>
                <w:sz w:val="16"/>
                <w:szCs w:val="16"/>
              </w:rPr>
              <w:lastRenderedPageBreak/>
              <w:t>Расходы на оплату выходов народных дружинников по охране общественного порядка Грузинского сельского поселения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r>
      <w:tr w:rsidR="00A73B48" w:rsidTr="0013043D">
        <w:trPr>
          <w:trHeight w:val="9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Национальная безопасность и правоохранительная деятельность</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Другие вопросы в области национальной безопасности и правоохранительной деятельности</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01 0 00 01049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36,0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bCs/>
                <w:color w:val="000000"/>
                <w:sz w:val="16"/>
                <w:szCs w:val="16"/>
              </w:rPr>
            </w:pPr>
            <w:r w:rsidRPr="0013043D">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(2024-2026 годы)»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01 1 00 00000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highlight w:val="yellow"/>
              </w:rPr>
            </w:pPr>
            <w:r w:rsidRPr="0013043D">
              <w:rPr>
                <w:rFonts w:ascii="Times New Roman" w:hAnsi="Times New Roman" w:cs="Times New Roman"/>
                <w:b/>
                <w:caps/>
                <w:sz w:val="16"/>
                <w:szCs w:val="16"/>
              </w:rPr>
              <w:t>7459,3</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highlight w:val="yellow"/>
              </w:rPr>
            </w:pPr>
            <w:r w:rsidRPr="0013043D">
              <w:rPr>
                <w:rFonts w:ascii="Times New Roman" w:hAnsi="Times New Roman" w:cs="Times New Roman"/>
                <w:b/>
                <w:caps/>
                <w:sz w:val="16"/>
                <w:szCs w:val="16"/>
              </w:rPr>
              <w:t>6717,7</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highlight w:val="yellow"/>
              </w:rPr>
            </w:pPr>
            <w:r w:rsidRPr="0013043D">
              <w:rPr>
                <w:rFonts w:ascii="Times New Roman" w:hAnsi="Times New Roman" w:cs="Times New Roman"/>
                <w:b/>
                <w:caps/>
                <w:sz w:val="16"/>
                <w:szCs w:val="16"/>
              </w:rPr>
              <w:t>6217,7</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bCs/>
                <w:i/>
                <w:color w:val="000000"/>
                <w:sz w:val="16"/>
                <w:szCs w:val="16"/>
              </w:rPr>
            </w:pPr>
            <w:r w:rsidRPr="0013043D">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(2024-2026 годы)»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color w:val="000000"/>
                <w:sz w:val="16"/>
                <w:szCs w:val="16"/>
              </w:rPr>
            </w:pPr>
            <w:r w:rsidRPr="0013043D">
              <w:rPr>
                <w:rFonts w:ascii="Times New Roman" w:hAnsi="Times New Roman" w:cs="Times New Roman"/>
                <w:b/>
                <w:caps/>
                <w:color w:val="000000"/>
                <w:sz w:val="16"/>
                <w:szCs w:val="16"/>
              </w:rPr>
              <w:t>01 1 05 00000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7459,3</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6717,7</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6217,7</w:t>
            </w:r>
          </w:p>
        </w:tc>
      </w:tr>
      <w:tr w:rsidR="00A73B48" w:rsidRPr="00F3779B" w:rsidTr="0013043D">
        <w:trPr>
          <w:trHeight w:val="12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i/>
                <w:color w:val="000000"/>
                <w:sz w:val="16"/>
                <w:szCs w:val="16"/>
              </w:rPr>
            </w:pPr>
            <w:r w:rsidRPr="0013043D">
              <w:rPr>
                <w:rFonts w:ascii="Times New Roman" w:hAnsi="Times New Roman" w:cs="Times New Roman"/>
                <w:i/>
                <w:sz w:val="16"/>
                <w:szCs w:val="16"/>
              </w:rPr>
              <w:t>Мероприятия по обеспечению деятельности Главы поселения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904,1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945,6</w:t>
            </w:r>
          </w:p>
        </w:tc>
      </w:tr>
      <w:tr w:rsidR="00A73B48" w:rsidRPr="00F3779B" w:rsidTr="0013043D">
        <w:trPr>
          <w:trHeight w:val="75"/>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904,1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945,6</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904,1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945,6</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Cs/>
                <w:color w:val="000000"/>
                <w:sz w:val="16"/>
                <w:szCs w:val="16"/>
              </w:rPr>
            </w:pPr>
            <w:r w:rsidRPr="0013043D">
              <w:rPr>
                <w:rFonts w:ascii="Times New Roman" w:hAnsi="Times New Roman" w:cs="Times New Roman"/>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01 1 05 01019</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904,1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945,6</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945,6</w:t>
            </w:r>
          </w:p>
        </w:tc>
      </w:tr>
      <w:tr w:rsidR="00A73B48" w:rsidRPr="009F0F89"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sz w:val="16"/>
                <w:szCs w:val="16"/>
              </w:rPr>
            </w:pPr>
            <w:r w:rsidRPr="0013043D">
              <w:rPr>
                <w:rFonts w:ascii="Times New Roman" w:hAnsi="Times New Roman" w:cs="Times New Roman"/>
                <w:i/>
                <w:sz w:val="16"/>
                <w:szCs w:val="16"/>
              </w:rPr>
              <w:t xml:space="preserve">Мероприятия по обеспечению </w:t>
            </w:r>
            <w:proofErr w:type="gramStart"/>
            <w:r w:rsidRPr="0013043D">
              <w:rPr>
                <w:rFonts w:ascii="Times New Roman" w:hAnsi="Times New Roman" w:cs="Times New Roman"/>
                <w:i/>
                <w:sz w:val="16"/>
                <w:szCs w:val="16"/>
              </w:rPr>
              <w:t>деятельности аппарата управления администрации поселения</w:t>
            </w:r>
            <w:proofErr w:type="gramEnd"/>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6483,7</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5438,1</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5438,1</w:t>
            </w:r>
          </w:p>
        </w:tc>
      </w:tr>
      <w:tr w:rsidR="00A73B48" w:rsidRPr="00F3779B" w:rsidTr="0013043D">
        <w:trPr>
          <w:trHeight w:val="13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5798,6</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5053,0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4553,0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5798,6</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5053,0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4553,0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4503,0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4803,0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4303,0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447,6</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200,0</w:t>
            </w:r>
          </w:p>
        </w:tc>
      </w:tr>
      <w:tr w:rsidR="00A73B48" w:rsidRPr="00F3779B" w:rsidTr="0013043D">
        <w:trPr>
          <w:trHeight w:val="5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Уплата налогов, сборов и иных платежей</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848,0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50,0</w:t>
            </w:r>
          </w:p>
        </w:tc>
      </w:tr>
      <w:tr w:rsidR="00A73B48" w:rsidRPr="00F3779B" w:rsidTr="0013043D">
        <w:trPr>
          <w:trHeight w:val="105"/>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Социальная политика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385,1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385,1</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385,1</w:t>
            </w:r>
          </w:p>
        </w:tc>
      </w:tr>
      <w:tr w:rsidR="00A73B48" w:rsidRPr="00F3779B" w:rsidTr="0013043D">
        <w:trPr>
          <w:trHeight w:val="5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Пенсионное обеспечение</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385,1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385,1</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385,1</w:t>
            </w:r>
          </w:p>
        </w:tc>
      </w:tr>
      <w:tr w:rsidR="00A73B48" w:rsidRPr="00F3779B" w:rsidTr="0013043D">
        <w:trPr>
          <w:trHeight w:val="13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Публичные нормативные социальные выплаты гражданам</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310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385,1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385,1</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385,1</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i/>
                <w:color w:val="000000"/>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r>
      <w:tr w:rsidR="00A73B48" w:rsidTr="0013043D">
        <w:trPr>
          <w:trHeight w:val="78"/>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01 1 05 70650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0,5</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163,1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163,1</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163,1</w:t>
            </w:r>
          </w:p>
        </w:tc>
      </w:tr>
      <w:tr w:rsidR="00A73B48" w:rsidTr="0013043D">
        <w:trPr>
          <w:trHeight w:val="74"/>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163,1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163,1</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163,1</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163,1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163,1</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163,1</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162,1</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162,1</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162,1</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01 1 05 70280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sz w:val="16"/>
                <w:szCs w:val="16"/>
              </w:rPr>
            </w:pPr>
            <w:r w:rsidRPr="0013043D">
              <w:rPr>
                <w:rFonts w:ascii="Times New Roman" w:hAnsi="Times New Roman" w:cs="Times New Roman"/>
                <w:i/>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w:t>
            </w:r>
          </w:p>
        </w:tc>
      </w:tr>
      <w:tr w:rsidR="00A73B48" w:rsidRPr="00F3779B" w:rsidTr="0013043D">
        <w:trPr>
          <w:trHeight w:val="5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Образование</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sz w:val="16"/>
                <w:szCs w:val="16"/>
              </w:rPr>
            </w:pPr>
            <w:r w:rsidRPr="0013043D">
              <w:rPr>
                <w:rFonts w:ascii="Times New Roman" w:hAnsi="Times New Roman" w:cs="Times New Roman"/>
                <w:sz w:val="16"/>
                <w:szCs w:val="16"/>
              </w:rPr>
              <w:t>Профессиональная подготовка, переподготовка и повышение квалификации</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01 1 05 01021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07</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9,0</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i/>
                <w:color w:val="000000"/>
                <w:sz w:val="16"/>
                <w:szCs w:val="16"/>
              </w:rPr>
              <w:t>Передача полномочий по осуществлению  внешнего муниципального финансового контроля</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197,9</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161,4</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161,4</w:t>
            </w:r>
          </w:p>
        </w:tc>
      </w:tr>
      <w:tr w:rsidR="00A73B48" w:rsidRPr="00F3779B" w:rsidTr="0013043D">
        <w:trPr>
          <w:trHeight w:val="5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Общегосударственные вопросы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sz w:val="16"/>
                <w:szCs w:val="16"/>
              </w:rPr>
              <w:t>01 1 00 ГС023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197,9</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161,4</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161,4</w:t>
            </w:r>
          </w:p>
        </w:tc>
      </w:tr>
      <w:tr w:rsidR="00A73B48" w:rsidRPr="00F3779B"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 xml:space="preserve"> 01 1 00 ГС023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06</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197,9</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161,4</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161,4</w:t>
            </w:r>
          </w:p>
        </w:tc>
      </w:tr>
      <w:tr w:rsidR="00A73B48" w:rsidRPr="00F3779B" w:rsidTr="0013043D">
        <w:trPr>
          <w:trHeight w:val="93"/>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межбюджетные трансферты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 0 00 ГС023</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01</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06</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540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197,9</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161,4</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161,4</w:t>
            </w:r>
          </w:p>
        </w:tc>
      </w:tr>
      <w:tr w:rsidR="00A73B48" w:rsidRPr="00D36A3A"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color w:val="000000"/>
                <w:sz w:val="16"/>
                <w:szCs w:val="16"/>
              </w:rPr>
            </w:pPr>
            <w:r w:rsidRPr="0013043D">
              <w:rPr>
                <w:rFonts w:ascii="Times New Roman" w:hAnsi="Times New Roman" w:cs="Times New Roman"/>
                <w:b/>
                <w:color w:val="000000"/>
                <w:sz w:val="16"/>
                <w:szCs w:val="16"/>
              </w:rPr>
              <w:t>Муниципальная программа «Формирование современной городской среды на территории Грузинского сельского поселения на 2024-2026 годы»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sz w:val="16"/>
                <w:szCs w:val="16"/>
              </w:rPr>
            </w:pPr>
            <w:r w:rsidRPr="0013043D">
              <w:rPr>
                <w:rFonts w:ascii="Times New Roman" w:hAnsi="Times New Roman" w:cs="Times New Roman"/>
                <w:b/>
                <w:sz w:val="16"/>
                <w:szCs w:val="16"/>
              </w:rPr>
              <w:t>02 0 00 00000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r>
      <w:tr w:rsidR="00A73B48"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b/>
                <w:i/>
                <w:color w:val="000000"/>
                <w:sz w:val="16"/>
                <w:szCs w:val="16"/>
              </w:rPr>
            </w:pPr>
            <w:r w:rsidRPr="0013043D">
              <w:rPr>
                <w:rFonts w:ascii="Times New Roman" w:hAnsi="Times New Roman" w:cs="Times New Roman"/>
                <w:b/>
                <w:i/>
                <w:color w:val="000000"/>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2024-2026 годы»</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sz w:val="16"/>
                <w:szCs w:val="16"/>
              </w:rPr>
            </w:pPr>
            <w:r w:rsidRPr="0013043D">
              <w:rPr>
                <w:rFonts w:ascii="Times New Roman" w:hAnsi="Times New Roman" w:cs="Times New Roman"/>
                <w:b/>
                <w:sz w:val="16"/>
                <w:szCs w:val="16"/>
              </w:rPr>
              <w:t xml:space="preserve">02 0 </w:t>
            </w:r>
            <w:r w:rsidRPr="0013043D">
              <w:rPr>
                <w:rFonts w:ascii="Times New Roman" w:hAnsi="Times New Roman" w:cs="Times New Roman"/>
                <w:b/>
                <w:sz w:val="16"/>
                <w:szCs w:val="16"/>
                <w:lang w:val="en-US"/>
              </w:rPr>
              <w:t>F2</w:t>
            </w:r>
            <w:r w:rsidRPr="0013043D">
              <w:rPr>
                <w:rFonts w:ascii="Times New Roman" w:hAnsi="Times New Roman" w:cs="Times New Roman"/>
                <w:b/>
                <w:sz w:val="16"/>
                <w:szCs w:val="16"/>
              </w:rPr>
              <w:t xml:space="preserve"> 00000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b/>
                <w:caps/>
                <w:sz w:val="16"/>
                <w:szCs w:val="16"/>
              </w:rPr>
            </w:pPr>
            <w:r w:rsidRPr="0013043D">
              <w:rPr>
                <w:rFonts w:ascii="Times New Roman" w:hAnsi="Times New Roman" w:cs="Times New Roman"/>
                <w:b/>
                <w:caps/>
                <w:sz w:val="16"/>
                <w:szCs w:val="16"/>
              </w:rPr>
              <w:t>0,0</w:t>
            </w:r>
          </w:p>
        </w:tc>
      </w:tr>
      <w:tr w:rsidR="00A73B48" w:rsidRPr="00D36A3A"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i/>
                <w:color w:val="000000"/>
                <w:sz w:val="16"/>
                <w:szCs w:val="16"/>
              </w:rPr>
            </w:pPr>
            <w:r w:rsidRPr="0013043D">
              <w:rPr>
                <w:rFonts w:ascii="Times New Roman" w:hAnsi="Times New Roman" w:cs="Times New Roman"/>
                <w:i/>
                <w:color w:val="000000"/>
                <w:sz w:val="16"/>
                <w:szCs w:val="16"/>
              </w:rPr>
              <w:t>Проведение работ по благоустройству общественных территорий административного центра</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sz w:val="16"/>
                <w:szCs w:val="16"/>
              </w:rPr>
            </w:pPr>
            <w:r w:rsidRPr="0013043D">
              <w:rPr>
                <w:rFonts w:ascii="Times New Roman" w:hAnsi="Times New Roman" w:cs="Times New Roman"/>
                <w:sz w:val="16"/>
                <w:szCs w:val="16"/>
              </w:rPr>
              <w:t xml:space="preserve">02 0 </w:t>
            </w:r>
            <w:r w:rsidRPr="0013043D">
              <w:rPr>
                <w:rFonts w:ascii="Times New Roman" w:hAnsi="Times New Roman" w:cs="Times New Roman"/>
                <w:sz w:val="16"/>
                <w:szCs w:val="16"/>
                <w:lang w:val="en-US"/>
              </w:rPr>
              <w:t>F2</w:t>
            </w:r>
            <w:r w:rsidRPr="0013043D">
              <w:rPr>
                <w:rFonts w:ascii="Times New Roman" w:hAnsi="Times New Roman" w:cs="Times New Roman"/>
                <w:sz w:val="16"/>
                <w:szCs w:val="16"/>
              </w:rPr>
              <w:t xml:space="preserve"> 55550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RPr="00D36A3A" w:rsidTr="0013043D">
        <w:trPr>
          <w:trHeight w:val="8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Жилищно-коммунальное хозяйство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sz w:val="16"/>
                <w:szCs w:val="16"/>
              </w:rPr>
            </w:pPr>
            <w:r w:rsidRPr="0013043D">
              <w:rPr>
                <w:rFonts w:ascii="Times New Roman" w:hAnsi="Times New Roman" w:cs="Times New Roman"/>
                <w:sz w:val="16"/>
                <w:szCs w:val="16"/>
              </w:rPr>
              <w:t xml:space="preserve">02 0 </w:t>
            </w:r>
            <w:r w:rsidRPr="0013043D">
              <w:rPr>
                <w:rFonts w:ascii="Times New Roman" w:hAnsi="Times New Roman" w:cs="Times New Roman"/>
                <w:sz w:val="16"/>
                <w:szCs w:val="16"/>
                <w:lang w:val="en-US"/>
              </w:rPr>
              <w:t>F2</w:t>
            </w:r>
            <w:r w:rsidRPr="0013043D">
              <w:rPr>
                <w:rFonts w:ascii="Times New Roman" w:hAnsi="Times New Roman" w:cs="Times New Roman"/>
                <w:sz w:val="16"/>
                <w:szCs w:val="16"/>
              </w:rPr>
              <w:t xml:space="preserve"> 55550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RPr="00D36A3A" w:rsidTr="0013043D">
        <w:trPr>
          <w:trHeight w:val="69"/>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lastRenderedPageBreak/>
              <w:t>Благоустройство</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sz w:val="16"/>
                <w:szCs w:val="16"/>
              </w:rPr>
            </w:pPr>
            <w:r w:rsidRPr="0013043D">
              <w:rPr>
                <w:rFonts w:ascii="Times New Roman" w:hAnsi="Times New Roman" w:cs="Times New Roman"/>
                <w:sz w:val="16"/>
                <w:szCs w:val="16"/>
              </w:rPr>
              <w:t xml:space="preserve">02 0 </w:t>
            </w:r>
            <w:r w:rsidRPr="0013043D">
              <w:rPr>
                <w:rFonts w:ascii="Times New Roman" w:hAnsi="Times New Roman" w:cs="Times New Roman"/>
                <w:sz w:val="16"/>
                <w:szCs w:val="16"/>
                <w:lang w:val="en-US"/>
              </w:rPr>
              <w:t>F2</w:t>
            </w:r>
            <w:r w:rsidRPr="0013043D">
              <w:rPr>
                <w:rFonts w:ascii="Times New Roman" w:hAnsi="Times New Roman" w:cs="Times New Roman"/>
                <w:sz w:val="16"/>
                <w:szCs w:val="16"/>
              </w:rPr>
              <w:t xml:space="preserve"> 55550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RPr="00D36A3A" w:rsidTr="0013043D">
        <w:trPr>
          <w:trHeight w:val="227"/>
        </w:trPr>
        <w:tc>
          <w:tcPr>
            <w:tcW w:w="4962"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sz w:val="16"/>
                <w:szCs w:val="16"/>
              </w:rPr>
            </w:pPr>
            <w:r w:rsidRPr="0013043D">
              <w:rPr>
                <w:rFonts w:ascii="Times New Roman" w:hAnsi="Times New Roman" w:cs="Times New Roman"/>
                <w:sz w:val="16"/>
                <w:szCs w:val="16"/>
              </w:rPr>
              <w:t xml:space="preserve">02 0 </w:t>
            </w:r>
            <w:r w:rsidRPr="0013043D">
              <w:rPr>
                <w:rFonts w:ascii="Times New Roman" w:hAnsi="Times New Roman" w:cs="Times New Roman"/>
                <w:sz w:val="16"/>
                <w:szCs w:val="16"/>
                <w:lang w:val="en-US"/>
              </w:rPr>
              <w:t>F2</w:t>
            </w:r>
            <w:r w:rsidRPr="0013043D">
              <w:rPr>
                <w:rFonts w:ascii="Times New Roman" w:hAnsi="Times New Roman" w:cs="Times New Roman"/>
                <w:sz w:val="16"/>
                <w:szCs w:val="16"/>
              </w:rPr>
              <w:t xml:space="preserve"> 55550</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05</w:t>
            </w: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r w:rsidRPr="0013043D">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818,0</w:t>
            </w:r>
          </w:p>
        </w:tc>
        <w:tc>
          <w:tcPr>
            <w:tcW w:w="850" w:type="dxa"/>
            <w:tcBorders>
              <w:top w:val="single" w:sz="6" w:space="0" w:color="auto"/>
              <w:left w:val="single" w:sz="4" w:space="0" w:color="auto"/>
              <w:bottom w:val="single" w:sz="6" w:space="0" w:color="auto"/>
              <w:right w:val="single" w:sz="4"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sz w:val="16"/>
                <w:szCs w:val="16"/>
              </w:rPr>
            </w:pPr>
            <w:r w:rsidRPr="0013043D">
              <w:rPr>
                <w:rFonts w:ascii="Times New Roman" w:hAnsi="Times New Roman" w:cs="Times New Roman"/>
                <w:caps/>
                <w:sz w:val="16"/>
                <w:szCs w:val="16"/>
              </w:rPr>
              <w:t>0,0</w:t>
            </w:r>
          </w:p>
        </w:tc>
      </w:tr>
      <w:tr w:rsidR="00A73B48" w:rsidRPr="00F3779B" w:rsidTr="0013043D">
        <w:trPr>
          <w:trHeight w:val="204"/>
        </w:trPr>
        <w:tc>
          <w:tcPr>
            <w:tcW w:w="4962"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rPr>
                <w:rFonts w:ascii="Times New Roman" w:hAnsi="Times New Roman" w:cs="Times New Roman"/>
                <w:color w:val="000000"/>
                <w:sz w:val="16"/>
                <w:szCs w:val="16"/>
              </w:rPr>
            </w:pPr>
            <w:r w:rsidRPr="0013043D">
              <w:rPr>
                <w:rFonts w:ascii="Times New Roman" w:hAnsi="Times New Roman" w:cs="Times New Roman"/>
                <w:color w:val="000000"/>
                <w:sz w:val="16"/>
                <w:szCs w:val="16"/>
              </w:rPr>
              <w:t>ВСЕГО РАСХОДОВ</w:t>
            </w:r>
          </w:p>
        </w:tc>
        <w:tc>
          <w:tcPr>
            <w:tcW w:w="1134"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73B48" w:rsidRPr="0013043D" w:rsidRDefault="00A73B48" w:rsidP="0013043D">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13043D">
              <w:rPr>
                <w:rFonts w:ascii="Times New Roman" w:hAnsi="Times New Roman" w:cs="Times New Roman"/>
                <w:b/>
                <w:bCs/>
                <w:caps/>
                <w:sz w:val="16"/>
                <w:szCs w:val="16"/>
              </w:rPr>
              <w:t>26239,6</w:t>
            </w:r>
          </w:p>
        </w:tc>
        <w:tc>
          <w:tcPr>
            <w:tcW w:w="850" w:type="dxa"/>
            <w:tcBorders>
              <w:top w:val="single" w:sz="6" w:space="0" w:color="auto"/>
              <w:left w:val="single" w:sz="4" w:space="0" w:color="auto"/>
              <w:bottom w:val="single" w:sz="6" w:space="0" w:color="auto"/>
              <w:right w:val="single" w:sz="4" w:space="0" w:color="auto"/>
            </w:tcBorders>
            <w:shd w:val="solid" w:color="FFFFFF" w:fill="auto"/>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13043D">
              <w:rPr>
                <w:rFonts w:ascii="Times New Roman" w:hAnsi="Times New Roman" w:cs="Times New Roman"/>
                <w:b/>
                <w:bCs/>
                <w:caps/>
                <w:sz w:val="16"/>
                <w:szCs w:val="16"/>
              </w:rPr>
              <w:t>16805,9</w:t>
            </w:r>
          </w:p>
        </w:tc>
        <w:tc>
          <w:tcPr>
            <w:tcW w:w="851" w:type="dxa"/>
            <w:tcBorders>
              <w:top w:val="single" w:sz="6" w:space="0" w:color="auto"/>
              <w:left w:val="single" w:sz="4" w:space="0" w:color="auto"/>
              <w:bottom w:val="single" w:sz="6" w:space="0" w:color="auto"/>
              <w:right w:val="single" w:sz="6" w:space="0" w:color="auto"/>
            </w:tcBorders>
            <w:shd w:val="solid" w:color="FFFFFF" w:fill="auto"/>
          </w:tcPr>
          <w:p w:rsidR="00A73B48" w:rsidRPr="0013043D" w:rsidRDefault="00A73B48" w:rsidP="0013043D">
            <w:pPr>
              <w:autoSpaceDE w:val="0"/>
              <w:autoSpaceDN w:val="0"/>
              <w:adjustRightInd w:val="0"/>
              <w:spacing w:after="0" w:line="240" w:lineRule="auto"/>
              <w:jc w:val="center"/>
              <w:rPr>
                <w:rFonts w:ascii="Times New Roman" w:hAnsi="Times New Roman" w:cs="Times New Roman"/>
                <w:b/>
                <w:bCs/>
                <w:caps/>
                <w:sz w:val="16"/>
                <w:szCs w:val="16"/>
                <w:highlight w:val="yellow"/>
              </w:rPr>
            </w:pPr>
            <w:r w:rsidRPr="0013043D">
              <w:rPr>
                <w:rFonts w:ascii="Times New Roman" w:hAnsi="Times New Roman" w:cs="Times New Roman"/>
                <w:b/>
                <w:bCs/>
                <w:caps/>
                <w:sz w:val="16"/>
                <w:szCs w:val="16"/>
              </w:rPr>
              <w:t>16131,3</w:t>
            </w:r>
          </w:p>
        </w:tc>
      </w:tr>
    </w:tbl>
    <w:p w:rsidR="00006E92" w:rsidRPr="00006E92" w:rsidRDefault="0013043D" w:rsidP="00006E92">
      <w:pPr>
        <w:spacing w:line="240" w:lineRule="exact"/>
        <w:contextualSpacing/>
        <w:jc w:val="center"/>
        <w:rPr>
          <w:rFonts w:ascii="Times New Roman" w:hAnsi="Times New Roman" w:cs="Times New Roman"/>
          <w:b/>
          <w:sz w:val="18"/>
          <w:szCs w:val="18"/>
        </w:rPr>
      </w:pPr>
      <w:r>
        <w:rPr>
          <w:rFonts w:ascii="Times New Roman" w:hAnsi="Times New Roman" w:cs="Times New Roman"/>
          <w:b/>
          <w:sz w:val="18"/>
          <w:szCs w:val="18"/>
        </w:rPr>
        <w:t>_______________________________</w:t>
      </w:r>
    </w:p>
    <w:p w:rsidR="0013043D" w:rsidRDefault="0013043D" w:rsidP="0013043D">
      <w:pPr>
        <w:spacing w:after="0" w:line="240" w:lineRule="auto"/>
        <w:jc w:val="center"/>
        <w:rPr>
          <w:rFonts w:ascii="Times New Roman" w:hAnsi="Times New Roman"/>
          <w:b/>
          <w:sz w:val="18"/>
          <w:szCs w:val="18"/>
        </w:rPr>
      </w:pPr>
    </w:p>
    <w:p w:rsidR="0013043D" w:rsidRDefault="0013043D" w:rsidP="0013043D">
      <w:pPr>
        <w:spacing w:after="0" w:line="240" w:lineRule="auto"/>
        <w:jc w:val="center"/>
        <w:rPr>
          <w:rFonts w:ascii="Times New Roman" w:hAnsi="Times New Roman"/>
          <w:b/>
          <w:sz w:val="18"/>
          <w:szCs w:val="18"/>
        </w:rPr>
      </w:pPr>
      <w:r>
        <w:rPr>
          <w:rFonts w:ascii="Times New Roman" w:hAnsi="Times New Roman"/>
          <w:b/>
          <w:sz w:val="18"/>
          <w:szCs w:val="18"/>
        </w:rPr>
        <w:t>СОВЕТ  ДЕПУТАТОВ</w:t>
      </w:r>
    </w:p>
    <w:p w:rsidR="0013043D" w:rsidRDefault="0013043D" w:rsidP="0013043D">
      <w:pPr>
        <w:spacing w:after="0" w:line="240" w:lineRule="auto"/>
        <w:jc w:val="center"/>
        <w:rPr>
          <w:rFonts w:ascii="Times New Roman" w:hAnsi="Times New Roman"/>
          <w:b/>
          <w:sz w:val="18"/>
          <w:szCs w:val="18"/>
        </w:rPr>
      </w:pPr>
      <w:r>
        <w:rPr>
          <w:rFonts w:ascii="Times New Roman" w:hAnsi="Times New Roman"/>
          <w:b/>
          <w:sz w:val="18"/>
          <w:szCs w:val="18"/>
        </w:rPr>
        <w:t>ГРУЗИНСКОГО СЕЛЬСКОГО ПОСЕЛЕНИЯ</w:t>
      </w:r>
    </w:p>
    <w:p w:rsidR="0013043D" w:rsidRDefault="0013043D" w:rsidP="0013043D">
      <w:pPr>
        <w:spacing w:after="0" w:line="240" w:lineRule="auto"/>
        <w:jc w:val="center"/>
        <w:rPr>
          <w:rFonts w:ascii="Times New Roman" w:hAnsi="Times New Roman"/>
          <w:b/>
          <w:sz w:val="18"/>
          <w:szCs w:val="18"/>
        </w:rPr>
      </w:pPr>
    </w:p>
    <w:p w:rsidR="0013043D" w:rsidRPr="009913A6" w:rsidRDefault="0013043D" w:rsidP="0013043D">
      <w:pPr>
        <w:spacing w:after="0" w:line="240" w:lineRule="auto"/>
        <w:jc w:val="center"/>
        <w:rPr>
          <w:rFonts w:ascii="Times New Roman" w:hAnsi="Times New Roman"/>
          <w:sz w:val="18"/>
          <w:szCs w:val="18"/>
        </w:rPr>
      </w:pPr>
      <w:r>
        <w:rPr>
          <w:rFonts w:ascii="Times New Roman" w:hAnsi="Times New Roman"/>
          <w:sz w:val="18"/>
          <w:szCs w:val="18"/>
        </w:rPr>
        <w:t>РЕШЕНИЕ</w:t>
      </w:r>
    </w:p>
    <w:p w:rsidR="0013043D" w:rsidRPr="009913A6" w:rsidRDefault="007E7CE5" w:rsidP="0013043D">
      <w:pPr>
        <w:spacing w:after="0" w:line="240" w:lineRule="auto"/>
        <w:jc w:val="center"/>
        <w:rPr>
          <w:rFonts w:ascii="Times New Roman" w:hAnsi="Times New Roman"/>
          <w:sz w:val="18"/>
          <w:szCs w:val="18"/>
        </w:rPr>
      </w:pPr>
      <w:r>
        <w:rPr>
          <w:rFonts w:ascii="Times New Roman" w:hAnsi="Times New Roman"/>
          <w:sz w:val="18"/>
          <w:szCs w:val="18"/>
        </w:rPr>
        <w:t>26.09.2024  № 207</w:t>
      </w:r>
    </w:p>
    <w:p w:rsidR="0013043D" w:rsidRDefault="0013043D" w:rsidP="0013043D">
      <w:pPr>
        <w:spacing w:after="0" w:line="240" w:lineRule="auto"/>
        <w:jc w:val="center"/>
        <w:rPr>
          <w:rFonts w:ascii="Times New Roman" w:hAnsi="Times New Roman"/>
          <w:sz w:val="18"/>
          <w:szCs w:val="18"/>
        </w:rPr>
      </w:pPr>
    </w:p>
    <w:p w:rsidR="0013043D" w:rsidRDefault="007E7CE5" w:rsidP="0013043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внесении изменений в Положение о муниципальном контроле на автомобильном транспорте, городском наземном транспорте и в дорожном хозяйстве на </w:t>
      </w:r>
      <w:proofErr w:type="spellStart"/>
      <w:r>
        <w:rPr>
          <w:rFonts w:ascii="Times New Roman" w:hAnsi="Times New Roman" w:cs="Times New Roman"/>
          <w:b/>
          <w:sz w:val="18"/>
          <w:szCs w:val="18"/>
        </w:rPr>
        <w:t>территориии</w:t>
      </w:r>
      <w:proofErr w:type="spellEnd"/>
      <w:r>
        <w:rPr>
          <w:rFonts w:ascii="Times New Roman" w:hAnsi="Times New Roman" w:cs="Times New Roman"/>
          <w:b/>
          <w:sz w:val="18"/>
          <w:szCs w:val="18"/>
        </w:rPr>
        <w:t xml:space="preserve"> грузинского сельского поселения</w:t>
      </w:r>
    </w:p>
    <w:p w:rsidR="007E7CE5" w:rsidRDefault="007E7CE5" w:rsidP="0013043D">
      <w:pPr>
        <w:spacing w:after="0" w:line="240" w:lineRule="auto"/>
        <w:jc w:val="center"/>
        <w:rPr>
          <w:rFonts w:ascii="Times New Roman" w:hAnsi="Times New Roman" w:cs="Times New Roman"/>
          <w:b/>
          <w:sz w:val="18"/>
          <w:szCs w:val="18"/>
        </w:rPr>
      </w:pPr>
    </w:p>
    <w:p w:rsidR="007E7CE5" w:rsidRPr="007E7CE5" w:rsidRDefault="007E7CE5" w:rsidP="007E7CE5">
      <w:pPr>
        <w:spacing w:after="0" w:line="240" w:lineRule="auto"/>
        <w:ind w:firstLine="708"/>
        <w:jc w:val="both"/>
        <w:rPr>
          <w:rFonts w:ascii="Times New Roman" w:hAnsi="Times New Roman" w:cs="Times New Roman"/>
          <w:bCs/>
          <w:spacing w:val="-4"/>
          <w:sz w:val="18"/>
          <w:szCs w:val="18"/>
        </w:rPr>
      </w:pPr>
      <w:r w:rsidRPr="007E7CE5">
        <w:rPr>
          <w:rFonts w:ascii="Times New Roman" w:hAnsi="Times New Roman" w:cs="Times New Roman"/>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Совет депутатов Грузинского сельского поселения </w:t>
      </w:r>
      <w:r w:rsidRPr="007E7CE5">
        <w:rPr>
          <w:rFonts w:ascii="Times New Roman" w:hAnsi="Times New Roman" w:cs="Times New Roman"/>
          <w:b/>
          <w:sz w:val="18"/>
          <w:szCs w:val="18"/>
        </w:rPr>
        <w:t>РЕШИЛ:</w:t>
      </w:r>
    </w:p>
    <w:p w:rsidR="007E7CE5" w:rsidRPr="007E7CE5" w:rsidRDefault="007E7CE5" w:rsidP="007E7CE5">
      <w:pPr>
        <w:spacing w:after="0" w:line="240" w:lineRule="auto"/>
        <w:ind w:firstLine="709"/>
        <w:jc w:val="both"/>
        <w:rPr>
          <w:rFonts w:ascii="Times New Roman" w:hAnsi="Times New Roman" w:cs="Times New Roman"/>
          <w:sz w:val="18"/>
          <w:szCs w:val="18"/>
        </w:rPr>
      </w:pPr>
      <w:r w:rsidRPr="007E7CE5">
        <w:rPr>
          <w:rFonts w:ascii="Times New Roman" w:hAnsi="Times New Roman" w:cs="Times New Roman"/>
          <w:sz w:val="18"/>
          <w:szCs w:val="18"/>
        </w:rPr>
        <w:t>1. Внести следующие изменения в Положение о муниципальном контроле на автомобильном транспорте, городском наземном электрическом транспорте и в дорожном хозяйстве на территории Грузинского сельского поселения, утвержденное решением Совета депутатов Грузинского сельского поселения от 26.10.2021 № 47, (далее – Положение):</w:t>
      </w:r>
    </w:p>
    <w:p w:rsidR="007E7CE5" w:rsidRPr="007E7CE5" w:rsidRDefault="007E7CE5" w:rsidP="007E7CE5">
      <w:pPr>
        <w:pStyle w:val="ConsPlusNormal"/>
        <w:ind w:firstLine="709"/>
        <w:jc w:val="both"/>
        <w:rPr>
          <w:rFonts w:ascii="Times New Roman" w:hAnsi="Times New Roman" w:cs="Times New Roman"/>
          <w:sz w:val="18"/>
          <w:szCs w:val="18"/>
          <w:lang w:eastAsia="ar-SA"/>
        </w:rPr>
      </w:pPr>
      <w:r w:rsidRPr="007E7CE5">
        <w:rPr>
          <w:rFonts w:ascii="Times New Roman" w:hAnsi="Times New Roman" w:cs="Times New Roman"/>
          <w:sz w:val="18"/>
          <w:szCs w:val="18"/>
          <w:lang w:eastAsia="ar-SA"/>
        </w:rPr>
        <w:t>1.1. пункт 12 Положения изложить в следующей редакции:</w:t>
      </w:r>
    </w:p>
    <w:p w:rsidR="007E7CE5" w:rsidRPr="007E7CE5" w:rsidRDefault="007E7CE5" w:rsidP="007E7CE5">
      <w:pPr>
        <w:spacing w:after="0" w:line="240" w:lineRule="auto"/>
        <w:ind w:firstLine="709"/>
        <w:contextualSpacing/>
        <w:jc w:val="both"/>
        <w:rPr>
          <w:rFonts w:ascii="Times New Roman" w:hAnsi="Times New Roman" w:cs="Times New Roman"/>
          <w:sz w:val="18"/>
          <w:szCs w:val="18"/>
        </w:rPr>
      </w:pPr>
      <w:r w:rsidRPr="007E7CE5">
        <w:rPr>
          <w:rFonts w:ascii="Times New Roman" w:hAnsi="Times New Roman" w:cs="Times New Roman"/>
          <w:sz w:val="18"/>
          <w:szCs w:val="18"/>
        </w:rPr>
        <w:t>«12. При осуществлении муниципального автодорожного контроля могут проводиться следующие виды профилактических мероприятий:</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7E7CE5">
        <w:rPr>
          <w:rFonts w:ascii="Times New Roman" w:hAnsi="Times New Roman" w:cs="Times New Roman"/>
          <w:sz w:val="18"/>
          <w:szCs w:val="18"/>
        </w:rPr>
        <w:t>1) информирование;</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7E7CE5">
        <w:rPr>
          <w:rFonts w:ascii="Times New Roman" w:hAnsi="Times New Roman" w:cs="Times New Roman"/>
          <w:sz w:val="18"/>
          <w:szCs w:val="18"/>
        </w:rPr>
        <w:t>2) консультирование;</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7E7CE5">
        <w:rPr>
          <w:rFonts w:ascii="Times New Roman" w:hAnsi="Times New Roman" w:cs="Times New Roman"/>
          <w:sz w:val="18"/>
          <w:szCs w:val="18"/>
        </w:rPr>
        <w:t>3) объявление предостережения;</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7E7CE5">
        <w:rPr>
          <w:rFonts w:ascii="Times New Roman" w:hAnsi="Times New Roman" w:cs="Times New Roman"/>
          <w:sz w:val="18"/>
          <w:szCs w:val="18"/>
        </w:rPr>
        <w:t>4) профилактический визит</w:t>
      </w:r>
      <w:proofErr w:type="gramStart"/>
      <w:r w:rsidRPr="007E7CE5">
        <w:rPr>
          <w:rFonts w:ascii="Times New Roman" w:hAnsi="Times New Roman" w:cs="Times New Roman"/>
          <w:sz w:val="18"/>
          <w:szCs w:val="18"/>
        </w:rPr>
        <w:t>.»;</w:t>
      </w:r>
      <w:proofErr w:type="gramEnd"/>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rPr>
        <w:t>1.2. в первом абзаце пункта 15 Положения слова «</w:t>
      </w:r>
      <w:r w:rsidRPr="007E7CE5">
        <w:rPr>
          <w:rFonts w:ascii="Times New Roman" w:hAnsi="Times New Roman" w:cs="Times New Roman"/>
          <w:sz w:val="18"/>
          <w:szCs w:val="18"/>
          <w:shd w:val="clear" w:color="auto" w:fill="FFFFFF"/>
        </w:rPr>
        <w:t>в 15-дневный срок» заменить словами «в течение 10 рабочих дней»;</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 xml:space="preserve">1.3. в пятом абзаце пункта 15 Положения слова «не </w:t>
      </w:r>
      <w:proofErr w:type="gramStart"/>
      <w:r w:rsidRPr="007E7CE5">
        <w:rPr>
          <w:rFonts w:ascii="Times New Roman" w:hAnsi="Times New Roman" w:cs="Times New Roman"/>
          <w:sz w:val="18"/>
          <w:szCs w:val="18"/>
          <w:shd w:val="clear" w:color="auto" w:fill="FFFFFF"/>
        </w:rPr>
        <w:t>превышающий</w:t>
      </w:r>
      <w:proofErr w:type="gramEnd"/>
      <w:r w:rsidRPr="007E7CE5">
        <w:rPr>
          <w:rFonts w:ascii="Times New Roman" w:hAnsi="Times New Roman" w:cs="Times New Roman"/>
          <w:sz w:val="18"/>
          <w:szCs w:val="18"/>
          <w:shd w:val="clear" w:color="auto" w:fill="FFFFFF"/>
        </w:rPr>
        <w:t xml:space="preserve"> 15 дней» заменить словами «не более 10 рабочих дней»;</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1.4. в восьмом абзаце пункта 15 Положения слова «в течение 15 дней» заменить словами «в течение 10 рабочих дней»;</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1.5. дополнить раздел II Положения пунктом 15-1 следующего содержания:</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 xml:space="preserve">«15-1.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7E7CE5">
        <w:rPr>
          <w:rFonts w:ascii="Times New Roman" w:hAnsi="Times New Roman" w:cs="Times New Roman"/>
          <w:sz w:val="18"/>
          <w:szCs w:val="1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 xml:space="preserve">О проведении обязательного профилактического визита контролируемое лицо должно быть уведомлено не </w:t>
      </w:r>
      <w:proofErr w:type="gramStart"/>
      <w:r w:rsidRPr="007E7CE5">
        <w:rPr>
          <w:rFonts w:ascii="Times New Roman" w:hAnsi="Times New Roman" w:cs="Times New Roman"/>
          <w:sz w:val="18"/>
          <w:szCs w:val="18"/>
          <w:shd w:val="clear" w:color="auto" w:fill="FFFFFF"/>
        </w:rPr>
        <w:t>позднее</w:t>
      </w:r>
      <w:proofErr w:type="gramEnd"/>
      <w:r w:rsidRPr="007E7CE5">
        <w:rPr>
          <w:rFonts w:ascii="Times New Roman" w:hAnsi="Times New Roman" w:cs="Times New Roman"/>
          <w:sz w:val="18"/>
          <w:szCs w:val="18"/>
          <w:shd w:val="clear" w:color="auto" w:fill="FFFFFF"/>
        </w:rPr>
        <w:t xml:space="preserve"> чем за пять рабочих дней до даты его проведения.</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7E7CE5">
        <w:rPr>
          <w:rFonts w:ascii="Times New Roman" w:hAnsi="Times New Roman" w:cs="Times New Roman"/>
          <w:sz w:val="18"/>
          <w:szCs w:val="18"/>
          <w:shd w:val="clear" w:color="auto" w:fill="FFFFFF"/>
        </w:rPr>
        <w:t>позднее</w:t>
      </w:r>
      <w:proofErr w:type="gramEnd"/>
      <w:r w:rsidRPr="007E7CE5">
        <w:rPr>
          <w:rFonts w:ascii="Times New Roman" w:hAnsi="Times New Roman" w:cs="Times New Roman"/>
          <w:sz w:val="18"/>
          <w:szCs w:val="18"/>
          <w:shd w:val="clear" w:color="auto" w:fill="FFFFFF"/>
        </w:rPr>
        <w:t xml:space="preserve"> чем за три рабочих дня до даты его проведения.</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 xml:space="preserve">Срок проведения профилактического визита не может превышать один рабочий день. </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shd w:val="clear" w:color="auto" w:fill="FFFFFF"/>
        </w:rPr>
      </w:pPr>
      <w:r w:rsidRPr="007E7CE5">
        <w:rPr>
          <w:rFonts w:ascii="Times New Roman" w:hAnsi="Times New Roman" w:cs="Times New Roman"/>
          <w:sz w:val="18"/>
          <w:szCs w:val="18"/>
          <w:shd w:val="clear" w:color="auto" w:fill="FFFFFF"/>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лицу для принятия решения о проведении контрольных мероприятий</w:t>
      </w:r>
      <w:proofErr w:type="gramStart"/>
      <w:r w:rsidRPr="007E7CE5">
        <w:rPr>
          <w:rFonts w:ascii="Times New Roman" w:hAnsi="Times New Roman" w:cs="Times New Roman"/>
          <w:sz w:val="18"/>
          <w:szCs w:val="18"/>
          <w:shd w:val="clear" w:color="auto" w:fill="FFFFFF"/>
        </w:rPr>
        <w:t>.»;</w:t>
      </w:r>
      <w:proofErr w:type="gramEnd"/>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rPr>
      </w:pPr>
      <w:r w:rsidRPr="007E7CE5">
        <w:rPr>
          <w:rFonts w:ascii="Times New Roman" w:hAnsi="Times New Roman" w:cs="Times New Roman"/>
          <w:sz w:val="18"/>
          <w:szCs w:val="18"/>
        </w:rPr>
        <w:t>1.6. подпункт 2 пункта 30 Положения изложить в следующей редакции:</w:t>
      </w:r>
    </w:p>
    <w:p w:rsidR="007E7CE5" w:rsidRPr="007E7CE5" w:rsidRDefault="007E7CE5" w:rsidP="007E7CE5">
      <w:pPr>
        <w:autoSpaceDE w:val="0"/>
        <w:autoSpaceDN w:val="0"/>
        <w:adjustRightInd w:val="0"/>
        <w:spacing w:after="0" w:line="240" w:lineRule="auto"/>
        <w:ind w:firstLine="709"/>
        <w:contextualSpacing/>
        <w:jc w:val="both"/>
        <w:rPr>
          <w:rFonts w:ascii="Times New Roman" w:hAnsi="Times New Roman" w:cs="Times New Roman"/>
          <w:sz w:val="18"/>
          <w:szCs w:val="18"/>
        </w:rPr>
      </w:pPr>
      <w:proofErr w:type="gramStart"/>
      <w:r w:rsidRPr="007E7CE5">
        <w:rPr>
          <w:rFonts w:ascii="Times New Roman" w:hAnsi="Times New Roman" w:cs="Times New Roman"/>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представляют непосредственную угрозу</w:t>
      </w:r>
      <w:proofErr w:type="gramEnd"/>
      <w:r w:rsidRPr="007E7CE5">
        <w:rPr>
          <w:rFonts w:ascii="Times New Roman" w:hAnsi="Times New Roman" w:cs="Times New Roman"/>
          <w:sz w:val="18"/>
          <w:szCs w:val="18"/>
        </w:rPr>
        <w:t xml:space="preserve"> причинения вреда (ущерба) охраняемым законом ценностям или что такой вред (ущерб) причинен</w:t>
      </w:r>
      <w:proofErr w:type="gramStart"/>
      <w:r w:rsidRPr="007E7CE5">
        <w:rPr>
          <w:rFonts w:ascii="Times New Roman" w:hAnsi="Times New Roman" w:cs="Times New Roman"/>
          <w:sz w:val="18"/>
          <w:szCs w:val="18"/>
        </w:rPr>
        <w:t>;»</w:t>
      </w:r>
      <w:proofErr w:type="gramEnd"/>
      <w:r w:rsidRPr="007E7CE5">
        <w:rPr>
          <w:rFonts w:ascii="Times New Roman" w:hAnsi="Times New Roman" w:cs="Times New Roman"/>
          <w:sz w:val="18"/>
          <w:szCs w:val="18"/>
        </w:rPr>
        <w:t>.</w:t>
      </w:r>
    </w:p>
    <w:p w:rsidR="007E7CE5" w:rsidRPr="007E7CE5" w:rsidRDefault="007E7CE5" w:rsidP="007E7CE5">
      <w:pPr>
        <w:pStyle w:val="ConsPlusNormal"/>
        <w:widowControl/>
        <w:ind w:firstLine="709"/>
        <w:jc w:val="both"/>
        <w:rPr>
          <w:rFonts w:ascii="Times New Roman" w:hAnsi="Times New Roman" w:cs="Times New Roman"/>
          <w:sz w:val="18"/>
          <w:szCs w:val="18"/>
        </w:rPr>
      </w:pPr>
      <w:r w:rsidRPr="007E7CE5">
        <w:rPr>
          <w:rFonts w:ascii="Times New Roman" w:hAnsi="Times New Roman" w:cs="Times New Roman"/>
          <w:sz w:val="18"/>
          <w:szCs w:val="18"/>
        </w:rPr>
        <w:t>2. Опубликовать настоящее решение в бюллетене «Официальный вестник Грузинского сельского поселения» и разместить на официальном сайте администрации поселения в сети «Интернет».</w:t>
      </w:r>
    </w:p>
    <w:p w:rsidR="007E7CE5" w:rsidRPr="007E7CE5" w:rsidRDefault="007E7CE5" w:rsidP="007E7CE5">
      <w:pPr>
        <w:pStyle w:val="ConsPlusNormal"/>
        <w:widowControl/>
        <w:ind w:firstLine="0"/>
        <w:jc w:val="both"/>
        <w:rPr>
          <w:rFonts w:ascii="Times New Roman" w:hAnsi="Times New Roman" w:cs="Times New Roman"/>
          <w:sz w:val="18"/>
          <w:szCs w:val="18"/>
        </w:rPr>
      </w:pPr>
    </w:p>
    <w:tbl>
      <w:tblPr>
        <w:tblW w:w="10365" w:type="dxa"/>
        <w:tblInd w:w="-63" w:type="dxa"/>
        <w:tblLook w:val="04A0"/>
      </w:tblPr>
      <w:tblGrid>
        <w:gridCol w:w="4895"/>
        <w:gridCol w:w="5470"/>
      </w:tblGrid>
      <w:tr w:rsidR="007E7CE5" w:rsidRPr="007E7CE5" w:rsidTr="007E7CE5">
        <w:trPr>
          <w:trHeight w:val="449"/>
        </w:trPr>
        <w:tc>
          <w:tcPr>
            <w:tcW w:w="4895" w:type="dxa"/>
          </w:tcPr>
          <w:p w:rsidR="007E7CE5" w:rsidRPr="007E7CE5" w:rsidRDefault="007E7CE5" w:rsidP="007E7CE5">
            <w:pPr>
              <w:spacing w:after="0" w:line="240" w:lineRule="auto"/>
              <w:jc w:val="both"/>
              <w:rPr>
                <w:rFonts w:ascii="Times New Roman" w:hAnsi="Times New Roman" w:cs="Times New Roman"/>
                <w:b/>
                <w:bCs/>
                <w:sz w:val="18"/>
                <w:szCs w:val="18"/>
              </w:rPr>
            </w:pPr>
            <w:r w:rsidRPr="007E7CE5">
              <w:rPr>
                <w:rFonts w:ascii="Times New Roman" w:hAnsi="Times New Roman" w:cs="Times New Roman"/>
                <w:b/>
                <w:bCs/>
                <w:sz w:val="18"/>
                <w:szCs w:val="18"/>
              </w:rPr>
              <w:t>Глава  Грузинского</w:t>
            </w:r>
            <w:r>
              <w:rPr>
                <w:rFonts w:ascii="Times New Roman" w:hAnsi="Times New Roman" w:cs="Times New Roman"/>
                <w:b/>
                <w:bCs/>
                <w:sz w:val="18"/>
                <w:szCs w:val="18"/>
              </w:rPr>
              <w:t xml:space="preserve"> </w:t>
            </w:r>
            <w:r w:rsidRPr="007E7CE5">
              <w:rPr>
                <w:rFonts w:ascii="Times New Roman" w:hAnsi="Times New Roman" w:cs="Times New Roman"/>
                <w:b/>
                <w:bCs/>
                <w:sz w:val="18"/>
                <w:szCs w:val="18"/>
              </w:rPr>
              <w:t>сельского поселения</w:t>
            </w:r>
          </w:p>
          <w:p w:rsidR="007E7CE5" w:rsidRPr="007E7CE5" w:rsidRDefault="007E7CE5" w:rsidP="007E7CE5">
            <w:pPr>
              <w:spacing w:after="0" w:line="240" w:lineRule="auto"/>
              <w:jc w:val="both"/>
              <w:rPr>
                <w:rFonts w:ascii="Times New Roman" w:hAnsi="Times New Roman" w:cs="Times New Roman"/>
                <w:b/>
                <w:bCs/>
                <w:sz w:val="18"/>
                <w:szCs w:val="18"/>
              </w:rPr>
            </w:pPr>
            <w:r w:rsidRPr="007E7CE5">
              <w:rPr>
                <w:rFonts w:ascii="Times New Roman" w:hAnsi="Times New Roman" w:cs="Times New Roman"/>
                <w:b/>
                <w:bCs/>
                <w:sz w:val="18"/>
                <w:szCs w:val="18"/>
              </w:rPr>
              <w:t>И.А. Максимов</w:t>
            </w:r>
          </w:p>
        </w:tc>
        <w:tc>
          <w:tcPr>
            <w:tcW w:w="5470" w:type="dxa"/>
          </w:tcPr>
          <w:p w:rsidR="007E7CE5" w:rsidRPr="007E7CE5" w:rsidRDefault="007E7CE5" w:rsidP="007E7CE5">
            <w:pPr>
              <w:spacing w:after="0" w:line="240" w:lineRule="auto"/>
              <w:rPr>
                <w:rFonts w:ascii="Times New Roman" w:hAnsi="Times New Roman" w:cs="Times New Roman"/>
                <w:b/>
                <w:bCs/>
                <w:sz w:val="18"/>
                <w:szCs w:val="18"/>
              </w:rPr>
            </w:pPr>
            <w:r w:rsidRPr="007E7CE5">
              <w:rPr>
                <w:rFonts w:ascii="Times New Roman" w:hAnsi="Times New Roman" w:cs="Times New Roman"/>
                <w:b/>
                <w:bCs/>
                <w:sz w:val="18"/>
                <w:szCs w:val="18"/>
              </w:rPr>
              <w:t>Председатель Совета депутатов</w:t>
            </w:r>
            <w:r>
              <w:rPr>
                <w:rFonts w:ascii="Times New Roman" w:hAnsi="Times New Roman" w:cs="Times New Roman"/>
                <w:b/>
                <w:bCs/>
                <w:sz w:val="18"/>
                <w:szCs w:val="18"/>
              </w:rPr>
              <w:t xml:space="preserve"> </w:t>
            </w:r>
            <w:r w:rsidRPr="007E7CE5">
              <w:rPr>
                <w:rFonts w:ascii="Times New Roman" w:hAnsi="Times New Roman" w:cs="Times New Roman"/>
                <w:b/>
                <w:bCs/>
                <w:sz w:val="18"/>
                <w:szCs w:val="18"/>
              </w:rPr>
              <w:t xml:space="preserve"> Грузинского  сельского                                                                                           </w:t>
            </w:r>
          </w:p>
          <w:p w:rsidR="007E7CE5" w:rsidRPr="007E7CE5" w:rsidRDefault="007E7CE5" w:rsidP="007E7CE5">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 xml:space="preserve">поселения </w:t>
            </w:r>
            <w:r w:rsidRPr="007E7CE5">
              <w:rPr>
                <w:rFonts w:ascii="Times New Roman" w:hAnsi="Times New Roman" w:cs="Times New Roman"/>
                <w:b/>
                <w:bCs/>
                <w:sz w:val="18"/>
                <w:szCs w:val="18"/>
              </w:rPr>
              <w:t xml:space="preserve">Т.В. </w:t>
            </w:r>
            <w:proofErr w:type="spellStart"/>
            <w:r w:rsidRPr="007E7CE5">
              <w:rPr>
                <w:rFonts w:ascii="Times New Roman" w:hAnsi="Times New Roman" w:cs="Times New Roman"/>
                <w:b/>
                <w:bCs/>
                <w:sz w:val="18"/>
                <w:szCs w:val="18"/>
              </w:rPr>
              <w:t>Гевейлер</w:t>
            </w:r>
            <w:proofErr w:type="spellEnd"/>
          </w:p>
        </w:tc>
      </w:tr>
    </w:tbl>
    <w:p w:rsidR="007E7CE5" w:rsidRDefault="007E7CE5" w:rsidP="0013043D">
      <w:pPr>
        <w:spacing w:after="0" w:line="240" w:lineRule="auto"/>
        <w:jc w:val="center"/>
        <w:rPr>
          <w:rFonts w:ascii="Times New Roman" w:hAnsi="Times New Roman" w:cs="Times New Roman"/>
          <w:b/>
          <w:sz w:val="18"/>
          <w:szCs w:val="18"/>
        </w:rPr>
      </w:pPr>
    </w:p>
    <w:p w:rsidR="003D0C7D" w:rsidRPr="003D0C7D" w:rsidRDefault="007E7CE5" w:rsidP="007E7CE5">
      <w:pPr>
        <w:spacing w:after="0" w:line="240" w:lineRule="exact"/>
        <w:jc w:val="center"/>
        <w:rPr>
          <w:rFonts w:ascii="Times New Roman" w:hAnsi="Times New Roman" w:cs="Times New Roman"/>
          <w:b/>
          <w:sz w:val="18"/>
          <w:szCs w:val="18"/>
        </w:rPr>
      </w:pPr>
      <w:r>
        <w:rPr>
          <w:rFonts w:ascii="Times New Roman" w:hAnsi="Times New Roman" w:cs="Times New Roman"/>
          <w:b/>
          <w:sz w:val="18"/>
          <w:szCs w:val="18"/>
        </w:rPr>
        <w:t>__________________________________</w:t>
      </w:r>
    </w:p>
    <w:p w:rsidR="001A07B8" w:rsidRDefault="001A07B8" w:rsidP="00EA5101">
      <w:pPr>
        <w:spacing w:after="0" w:line="240" w:lineRule="auto"/>
        <w:ind w:right="-81"/>
        <w:rPr>
          <w:rFonts w:ascii="Times New Roman" w:hAnsi="Times New Roman" w:cs="Times New Roman"/>
          <w:sz w:val="18"/>
          <w:szCs w:val="18"/>
        </w:rPr>
      </w:pPr>
    </w:p>
    <w:p w:rsidR="007E7CE5" w:rsidRDefault="007E7CE5" w:rsidP="007E7CE5">
      <w:pPr>
        <w:spacing w:after="0" w:line="240" w:lineRule="auto"/>
        <w:jc w:val="center"/>
        <w:rPr>
          <w:rFonts w:ascii="Times New Roman" w:hAnsi="Times New Roman"/>
          <w:b/>
          <w:sz w:val="18"/>
          <w:szCs w:val="18"/>
        </w:rPr>
      </w:pPr>
      <w:r>
        <w:rPr>
          <w:rFonts w:ascii="Times New Roman" w:hAnsi="Times New Roman"/>
          <w:b/>
          <w:sz w:val="18"/>
          <w:szCs w:val="18"/>
        </w:rPr>
        <w:t>СОВЕТ  ДЕПУТАТОВ</w:t>
      </w:r>
    </w:p>
    <w:p w:rsidR="007E7CE5" w:rsidRDefault="007E7CE5" w:rsidP="007E7CE5">
      <w:pPr>
        <w:spacing w:after="0" w:line="240" w:lineRule="auto"/>
        <w:jc w:val="center"/>
        <w:rPr>
          <w:rFonts w:ascii="Times New Roman" w:hAnsi="Times New Roman"/>
          <w:b/>
          <w:sz w:val="18"/>
          <w:szCs w:val="18"/>
        </w:rPr>
      </w:pPr>
      <w:r>
        <w:rPr>
          <w:rFonts w:ascii="Times New Roman" w:hAnsi="Times New Roman"/>
          <w:b/>
          <w:sz w:val="18"/>
          <w:szCs w:val="18"/>
        </w:rPr>
        <w:t>ГРУЗИНСКОГО СЕЛЬСКОГО ПОСЕЛЕНИЯ</w:t>
      </w:r>
    </w:p>
    <w:p w:rsidR="007E7CE5" w:rsidRDefault="007E7CE5" w:rsidP="007E7CE5">
      <w:pPr>
        <w:spacing w:after="0" w:line="240" w:lineRule="auto"/>
        <w:jc w:val="center"/>
        <w:rPr>
          <w:rFonts w:ascii="Times New Roman" w:hAnsi="Times New Roman"/>
          <w:b/>
          <w:sz w:val="18"/>
          <w:szCs w:val="18"/>
        </w:rPr>
      </w:pPr>
    </w:p>
    <w:p w:rsidR="007E7CE5" w:rsidRPr="009913A6" w:rsidRDefault="007E7CE5" w:rsidP="007E7CE5">
      <w:pPr>
        <w:spacing w:after="0" w:line="240" w:lineRule="auto"/>
        <w:jc w:val="center"/>
        <w:rPr>
          <w:rFonts w:ascii="Times New Roman" w:hAnsi="Times New Roman"/>
          <w:sz w:val="18"/>
          <w:szCs w:val="18"/>
        </w:rPr>
      </w:pPr>
      <w:r>
        <w:rPr>
          <w:rFonts w:ascii="Times New Roman" w:hAnsi="Times New Roman"/>
          <w:sz w:val="18"/>
          <w:szCs w:val="18"/>
        </w:rPr>
        <w:t>РЕШЕНИЕ</w:t>
      </w:r>
    </w:p>
    <w:p w:rsidR="007E7CE5" w:rsidRPr="009913A6" w:rsidRDefault="007E7CE5" w:rsidP="007E7CE5">
      <w:pPr>
        <w:spacing w:after="0" w:line="240" w:lineRule="auto"/>
        <w:jc w:val="center"/>
        <w:rPr>
          <w:rFonts w:ascii="Times New Roman" w:hAnsi="Times New Roman"/>
          <w:sz w:val="18"/>
          <w:szCs w:val="18"/>
        </w:rPr>
      </w:pPr>
      <w:r>
        <w:rPr>
          <w:rFonts w:ascii="Times New Roman" w:hAnsi="Times New Roman"/>
          <w:sz w:val="18"/>
          <w:szCs w:val="18"/>
        </w:rPr>
        <w:t>26.09.2024  № 208</w:t>
      </w:r>
    </w:p>
    <w:p w:rsidR="007E7CE5" w:rsidRDefault="007E7CE5" w:rsidP="007E7CE5">
      <w:pPr>
        <w:spacing w:after="0" w:line="240" w:lineRule="auto"/>
        <w:jc w:val="center"/>
        <w:rPr>
          <w:rFonts w:ascii="Times New Roman" w:hAnsi="Times New Roman"/>
          <w:sz w:val="18"/>
          <w:szCs w:val="18"/>
        </w:rPr>
      </w:pPr>
    </w:p>
    <w:p w:rsidR="007E7CE5" w:rsidRDefault="007E7CE5" w:rsidP="007E7CE5">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назначении старост в населенных пунктах, расположенных на территории муниципального образования Грузинское сельское поселение</w:t>
      </w:r>
    </w:p>
    <w:p w:rsidR="007E7CE5" w:rsidRDefault="007E7CE5" w:rsidP="007E7CE5">
      <w:pPr>
        <w:spacing w:after="0" w:line="240" w:lineRule="auto"/>
        <w:jc w:val="center"/>
        <w:rPr>
          <w:rFonts w:ascii="Times New Roman" w:hAnsi="Times New Roman" w:cs="Times New Roman"/>
          <w:b/>
          <w:sz w:val="18"/>
          <w:szCs w:val="18"/>
        </w:rPr>
      </w:pPr>
    </w:p>
    <w:p w:rsidR="007E7CE5" w:rsidRPr="007E7CE5" w:rsidRDefault="007E7CE5" w:rsidP="007E7CE5">
      <w:pPr>
        <w:shd w:val="clear" w:color="auto" w:fill="FFFFFF"/>
        <w:spacing w:after="0" w:line="240" w:lineRule="auto"/>
        <w:ind w:firstLine="708"/>
        <w:jc w:val="both"/>
        <w:rPr>
          <w:rFonts w:ascii="Times New Roman" w:hAnsi="Times New Roman" w:cs="Times New Roman"/>
          <w:bCs/>
          <w:spacing w:val="-1"/>
          <w:sz w:val="18"/>
          <w:szCs w:val="18"/>
        </w:rPr>
      </w:pPr>
      <w:proofErr w:type="gramStart"/>
      <w:r w:rsidRPr="007E7CE5">
        <w:rPr>
          <w:rFonts w:ascii="Times New Roman" w:hAnsi="Times New Roman" w:cs="Times New Roman"/>
          <w:color w:val="000000"/>
          <w:sz w:val="18"/>
          <w:szCs w:val="18"/>
          <w:lang w:eastAsia="ru-RU"/>
        </w:rPr>
        <w:t xml:space="preserve">На основании Федерального закона от 06.10.2003 № 131-ФЗ «Об общих принципах организации местного самоуправления в Российской Федерации», в целях реализации Областного закона от 01.10.2018 № 304-ОЗ «О некоторых вопросах, связанных с деятельностью старосты в муниципальном образовании», </w:t>
      </w:r>
      <w:r w:rsidRPr="007E7CE5">
        <w:rPr>
          <w:rFonts w:ascii="Times New Roman" w:hAnsi="Times New Roman" w:cs="Times New Roman"/>
          <w:bCs/>
          <w:spacing w:val="-4"/>
          <w:sz w:val="18"/>
          <w:szCs w:val="18"/>
        </w:rPr>
        <w:t>Уставом Грузинского сельского поселения</w:t>
      </w:r>
      <w:r w:rsidRPr="007E7CE5">
        <w:rPr>
          <w:rFonts w:ascii="Times New Roman" w:hAnsi="Times New Roman" w:cs="Times New Roman"/>
          <w:color w:val="000000"/>
          <w:sz w:val="18"/>
          <w:szCs w:val="18"/>
          <w:lang w:eastAsia="ru-RU"/>
        </w:rPr>
        <w:t>, по представлению сходов граждан сельских населённых пунктов из числа лиц, проживающих на территории данных сельских населённых пунктов и обладающих активным избирательным правом</w:t>
      </w:r>
      <w:proofErr w:type="gramEnd"/>
      <w:r w:rsidRPr="007E7CE5">
        <w:rPr>
          <w:rFonts w:ascii="Times New Roman" w:hAnsi="Times New Roman" w:cs="Times New Roman"/>
          <w:color w:val="000000"/>
          <w:sz w:val="18"/>
          <w:szCs w:val="18"/>
          <w:lang w:eastAsia="ru-RU"/>
        </w:rPr>
        <w:t xml:space="preserve">, </w:t>
      </w:r>
      <w:r w:rsidRPr="007E7CE5">
        <w:rPr>
          <w:rFonts w:ascii="Times New Roman" w:hAnsi="Times New Roman" w:cs="Times New Roman"/>
          <w:bCs/>
          <w:spacing w:val="-1"/>
          <w:sz w:val="18"/>
          <w:szCs w:val="18"/>
        </w:rPr>
        <w:t xml:space="preserve">Совет депутатов Грузинского сельского поселения </w:t>
      </w:r>
      <w:r w:rsidRPr="007E7CE5">
        <w:rPr>
          <w:rFonts w:ascii="Times New Roman" w:hAnsi="Times New Roman" w:cs="Times New Roman"/>
          <w:b/>
          <w:bCs/>
          <w:spacing w:val="-4"/>
          <w:sz w:val="18"/>
          <w:szCs w:val="18"/>
        </w:rPr>
        <w:t>РЕШИЛ:</w:t>
      </w:r>
    </w:p>
    <w:p w:rsidR="007E7CE5" w:rsidRPr="007E7CE5" w:rsidRDefault="007E7CE5" w:rsidP="007E7CE5">
      <w:pPr>
        <w:spacing w:after="0" w:line="240" w:lineRule="auto"/>
        <w:ind w:firstLine="709"/>
        <w:jc w:val="both"/>
        <w:rPr>
          <w:rFonts w:ascii="Times New Roman" w:hAnsi="Times New Roman" w:cs="Times New Roman"/>
          <w:color w:val="000000"/>
          <w:sz w:val="18"/>
          <w:szCs w:val="18"/>
          <w:lang w:eastAsia="ru-RU"/>
        </w:rPr>
      </w:pPr>
      <w:r w:rsidRPr="007E7CE5">
        <w:rPr>
          <w:rFonts w:ascii="Times New Roman" w:hAnsi="Times New Roman" w:cs="Times New Roman"/>
          <w:sz w:val="18"/>
          <w:szCs w:val="18"/>
        </w:rPr>
        <w:t xml:space="preserve">1. </w:t>
      </w:r>
      <w:r w:rsidRPr="007E7CE5">
        <w:rPr>
          <w:rFonts w:ascii="Times New Roman" w:hAnsi="Times New Roman" w:cs="Times New Roman"/>
          <w:color w:val="000000"/>
          <w:sz w:val="18"/>
          <w:szCs w:val="18"/>
          <w:lang w:eastAsia="ru-RU"/>
        </w:rPr>
        <w:t>Назначить старост в населённых пунктах, расположенных на территории муниципального образования Грузинское сельское поселение в соответствии с Приложением 1.</w:t>
      </w:r>
    </w:p>
    <w:p w:rsidR="007E7CE5" w:rsidRPr="007E7CE5" w:rsidRDefault="007E7CE5" w:rsidP="007E7CE5">
      <w:pPr>
        <w:spacing w:after="0" w:line="240" w:lineRule="auto"/>
        <w:ind w:firstLine="709"/>
        <w:jc w:val="both"/>
        <w:rPr>
          <w:rFonts w:ascii="Times New Roman" w:hAnsi="Times New Roman" w:cs="Times New Roman"/>
          <w:color w:val="000000"/>
          <w:sz w:val="18"/>
          <w:szCs w:val="18"/>
          <w:lang w:eastAsia="ru-RU"/>
        </w:rPr>
      </w:pPr>
      <w:r w:rsidRPr="007E7CE5">
        <w:rPr>
          <w:rFonts w:ascii="Times New Roman" w:hAnsi="Times New Roman" w:cs="Times New Roman"/>
          <w:color w:val="000000"/>
          <w:sz w:val="18"/>
          <w:szCs w:val="18"/>
          <w:lang w:eastAsia="ru-RU"/>
        </w:rPr>
        <w:t>2. Оформить и выдать служебные удостоверения и нагрудные знаки старост населённых пунктов в соответствии с Положением об удостоверении и нагрудном знаке старосты сельского населенного пункта Грузинского сельского поселения.</w:t>
      </w:r>
    </w:p>
    <w:p w:rsidR="007E7CE5" w:rsidRPr="007E7CE5" w:rsidRDefault="007E7CE5" w:rsidP="007E7CE5">
      <w:pPr>
        <w:spacing w:after="0" w:line="240" w:lineRule="auto"/>
        <w:jc w:val="both"/>
        <w:rPr>
          <w:rFonts w:ascii="Times New Roman" w:hAnsi="Times New Roman" w:cs="Times New Roman"/>
          <w:sz w:val="18"/>
          <w:szCs w:val="18"/>
        </w:rPr>
      </w:pPr>
      <w:r w:rsidRPr="007E7CE5">
        <w:rPr>
          <w:rFonts w:ascii="Times New Roman" w:hAnsi="Times New Roman" w:cs="Times New Roman"/>
          <w:sz w:val="18"/>
          <w:szCs w:val="18"/>
        </w:rPr>
        <w:tab/>
        <w:t>3. 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7E7CE5" w:rsidRPr="007E7CE5" w:rsidRDefault="007E7CE5" w:rsidP="007E7CE5">
      <w:pPr>
        <w:spacing w:after="0" w:line="240" w:lineRule="auto"/>
        <w:jc w:val="both"/>
        <w:rPr>
          <w:rFonts w:ascii="Times New Roman" w:hAnsi="Times New Roman" w:cs="Times New Roman"/>
          <w:sz w:val="18"/>
          <w:szCs w:val="18"/>
        </w:rPr>
      </w:pPr>
    </w:p>
    <w:p w:rsidR="007E7CE5" w:rsidRPr="007E7CE5" w:rsidRDefault="007E7CE5" w:rsidP="007E7CE5">
      <w:pPr>
        <w:spacing w:after="0" w:line="240" w:lineRule="auto"/>
        <w:jc w:val="both"/>
        <w:rPr>
          <w:rFonts w:ascii="Times New Roman" w:hAnsi="Times New Roman" w:cs="Times New Roman"/>
          <w:b/>
          <w:sz w:val="18"/>
          <w:szCs w:val="18"/>
        </w:rPr>
      </w:pPr>
      <w:r w:rsidRPr="007E7CE5">
        <w:rPr>
          <w:rFonts w:ascii="Times New Roman" w:hAnsi="Times New Roman" w:cs="Times New Roman"/>
          <w:b/>
          <w:sz w:val="18"/>
          <w:szCs w:val="18"/>
        </w:rPr>
        <w:t xml:space="preserve">Председатель Совета депутатов Т.В. </w:t>
      </w:r>
      <w:proofErr w:type="spellStart"/>
      <w:r w:rsidRPr="007E7CE5">
        <w:rPr>
          <w:rFonts w:ascii="Times New Roman" w:hAnsi="Times New Roman" w:cs="Times New Roman"/>
          <w:b/>
          <w:sz w:val="18"/>
          <w:szCs w:val="18"/>
        </w:rPr>
        <w:t>Гевейлер</w:t>
      </w:r>
      <w:proofErr w:type="spellEnd"/>
    </w:p>
    <w:p w:rsidR="007E7CE5" w:rsidRPr="007E7CE5" w:rsidRDefault="007E7CE5" w:rsidP="007E7CE5">
      <w:pPr>
        <w:spacing w:after="0" w:line="240" w:lineRule="auto"/>
        <w:jc w:val="right"/>
        <w:rPr>
          <w:rFonts w:ascii="Times New Roman" w:hAnsi="Times New Roman" w:cs="Times New Roman"/>
          <w:bCs/>
          <w:color w:val="000000"/>
          <w:kern w:val="28"/>
          <w:sz w:val="18"/>
          <w:szCs w:val="18"/>
          <w:lang w:eastAsia="ru-RU"/>
        </w:rPr>
      </w:pPr>
    </w:p>
    <w:p w:rsidR="007E7CE5" w:rsidRPr="007E7CE5" w:rsidRDefault="007E7CE5" w:rsidP="007E7CE5">
      <w:pPr>
        <w:spacing w:after="0" w:line="240" w:lineRule="auto"/>
        <w:jc w:val="right"/>
        <w:rPr>
          <w:rFonts w:ascii="Times New Roman" w:hAnsi="Times New Roman" w:cs="Times New Roman"/>
          <w:bCs/>
          <w:color w:val="000000"/>
          <w:kern w:val="28"/>
          <w:sz w:val="18"/>
          <w:szCs w:val="18"/>
          <w:lang w:eastAsia="ru-RU"/>
        </w:rPr>
      </w:pPr>
      <w:r w:rsidRPr="007E7CE5">
        <w:rPr>
          <w:rFonts w:ascii="Times New Roman" w:hAnsi="Times New Roman" w:cs="Times New Roman"/>
          <w:bCs/>
          <w:color w:val="000000"/>
          <w:kern w:val="28"/>
          <w:sz w:val="18"/>
          <w:szCs w:val="18"/>
          <w:lang w:eastAsia="ru-RU"/>
        </w:rPr>
        <w:t xml:space="preserve">                                                                           Приложение 1</w:t>
      </w:r>
    </w:p>
    <w:p w:rsidR="007E7CE5" w:rsidRPr="007E7CE5" w:rsidRDefault="007E7CE5" w:rsidP="007E7CE5">
      <w:pPr>
        <w:spacing w:after="0" w:line="240" w:lineRule="auto"/>
        <w:jc w:val="right"/>
        <w:rPr>
          <w:rFonts w:ascii="Times New Roman" w:hAnsi="Times New Roman" w:cs="Times New Roman"/>
          <w:color w:val="000000"/>
          <w:kern w:val="28"/>
          <w:sz w:val="18"/>
          <w:szCs w:val="18"/>
          <w:lang w:eastAsia="ru-RU"/>
        </w:rPr>
      </w:pPr>
      <w:r w:rsidRPr="007E7CE5">
        <w:rPr>
          <w:rFonts w:ascii="Times New Roman" w:hAnsi="Times New Roman" w:cs="Times New Roman"/>
          <w:color w:val="000000"/>
          <w:kern w:val="28"/>
          <w:sz w:val="18"/>
          <w:szCs w:val="18"/>
          <w:lang w:eastAsia="ru-RU"/>
        </w:rPr>
        <w:t xml:space="preserve">                                                                                к решению Совета депутатов</w:t>
      </w:r>
    </w:p>
    <w:p w:rsidR="007E7CE5" w:rsidRPr="007E7CE5" w:rsidRDefault="007E7CE5" w:rsidP="007E7CE5">
      <w:pPr>
        <w:spacing w:after="0" w:line="240" w:lineRule="auto"/>
        <w:jc w:val="right"/>
        <w:rPr>
          <w:rFonts w:ascii="Times New Roman" w:hAnsi="Times New Roman" w:cs="Times New Roman"/>
          <w:color w:val="000000"/>
          <w:kern w:val="28"/>
          <w:sz w:val="18"/>
          <w:szCs w:val="18"/>
          <w:lang w:eastAsia="ru-RU"/>
        </w:rPr>
      </w:pPr>
      <w:r w:rsidRPr="007E7CE5">
        <w:rPr>
          <w:rFonts w:ascii="Times New Roman" w:hAnsi="Times New Roman" w:cs="Times New Roman"/>
          <w:color w:val="000000"/>
          <w:kern w:val="28"/>
          <w:sz w:val="18"/>
          <w:szCs w:val="18"/>
          <w:lang w:eastAsia="ru-RU"/>
        </w:rPr>
        <w:t>Грузинского сельского поселения</w:t>
      </w:r>
    </w:p>
    <w:p w:rsidR="007E7CE5" w:rsidRPr="007E7CE5" w:rsidRDefault="007E7CE5" w:rsidP="007E7CE5">
      <w:pPr>
        <w:spacing w:after="0" w:line="240" w:lineRule="auto"/>
        <w:jc w:val="right"/>
        <w:rPr>
          <w:rFonts w:ascii="Times New Roman" w:hAnsi="Times New Roman" w:cs="Times New Roman"/>
          <w:color w:val="000000"/>
          <w:kern w:val="28"/>
          <w:sz w:val="18"/>
          <w:szCs w:val="18"/>
          <w:lang w:eastAsia="ru-RU"/>
        </w:rPr>
      </w:pPr>
      <w:r w:rsidRPr="007E7CE5">
        <w:rPr>
          <w:rFonts w:ascii="Times New Roman" w:hAnsi="Times New Roman" w:cs="Times New Roman"/>
          <w:color w:val="000000"/>
          <w:kern w:val="28"/>
          <w:sz w:val="18"/>
          <w:szCs w:val="18"/>
          <w:lang w:eastAsia="ru-RU"/>
        </w:rPr>
        <w:t xml:space="preserve">                                                                                от 26.09.2024  № 208         </w:t>
      </w:r>
    </w:p>
    <w:p w:rsidR="007E7CE5" w:rsidRPr="007E7CE5" w:rsidRDefault="007E7CE5" w:rsidP="007E7CE5">
      <w:pPr>
        <w:spacing w:after="0" w:line="240" w:lineRule="auto"/>
        <w:rPr>
          <w:rFonts w:ascii="Times New Roman" w:hAnsi="Times New Roman" w:cs="Times New Roman"/>
          <w:color w:val="000000"/>
          <w:kern w:val="28"/>
          <w:sz w:val="18"/>
          <w:szCs w:val="18"/>
          <w:lang w:eastAsia="ru-RU"/>
        </w:rPr>
      </w:pPr>
    </w:p>
    <w:tbl>
      <w:tblPr>
        <w:tblW w:w="4993"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986"/>
        <w:gridCol w:w="3036"/>
        <w:gridCol w:w="3618"/>
        <w:gridCol w:w="2440"/>
      </w:tblGrid>
      <w:tr w:rsidR="007E7CE5" w:rsidRPr="007E7CE5" w:rsidTr="00A42CD4">
        <w:tc>
          <w:tcPr>
            <w:tcW w:w="944" w:type="dxa"/>
            <w:tcBorders>
              <w:top w:val="outset" w:sz="6" w:space="0" w:color="auto"/>
              <w:bottom w:val="outset" w:sz="6" w:space="0" w:color="auto"/>
              <w:right w:val="outset" w:sz="6" w:space="0" w:color="auto"/>
            </w:tcBorders>
          </w:tcPr>
          <w:p w:rsidR="007E7CE5" w:rsidRPr="007E7CE5" w:rsidRDefault="007E7CE5" w:rsidP="007E7CE5">
            <w:pPr>
              <w:spacing w:after="0" w:line="240" w:lineRule="auto"/>
              <w:jc w:val="center"/>
              <w:rPr>
                <w:rFonts w:ascii="Times New Roman" w:hAnsi="Times New Roman" w:cs="Times New Roman"/>
                <w:b/>
                <w:bCs/>
                <w:color w:val="000000"/>
                <w:sz w:val="18"/>
                <w:szCs w:val="18"/>
                <w:lang w:eastAsia="ru-RU"/>
              </w:rPr>
            </w:pPr>
            <w:r w:rsidRPr="007E7CE5">
              <w:rPr>
                <w:rFonts w:ascii="Times New Roman" w:hAnsi="Times New Roman" w:cs="Times New Roman"/>
                <w:b/>
                <w:bCs/>
                <w:color w:val="000000"/>
                <w:sz w:val="18"/>
                <w:szCs w:val="18"/>
                <w:lang w:eastAsia="ru-RU"/>
              </w:rPr>
              <w:t>№</w:t>
            </w:r>
          </w:p>
          <w:p w:rsidR="007E7CE5" w:rsidRPr="007E7CE5" w:rsidRDefault="007E7CE5" w:rsidP="007E7CE5">
            <w:pPr>
              <w:spacing w:after="0" w:line="240" w:lineRule="auto"/>
              <w:jc w:val="center"/>
              <w:rPr>
                <w:rFonts w:ascii="Times New Roman" w:hAnsi="Times New Roman" w:cs="Times New Roman"/>
                <w:b/>
                <w:bCs/>
                <w:color w:val="000000"/>
                <w:sz w:val="18"/>
                <w:szCs w:val="18"/>
                <w:lang w:eastAsia="ru-RU"/>
              </w:rPr>
            </w:pPr>
            <w:proofErr w:type="gramStart"/>
            <w:r w:rsidRPr="007E7CE5">
              <w:rPr>
                <w:rFonts w:ascii="Times New Roman" w:hAnsi="Times New Roman" w:cs="Times New Roman"/>
                <w:b/>
                <w:bCs/>
                <w:color w:val="000000"/>
                <w:sz w:val="18"/>
                <w:szCs w:val="18"/>
                <w:lang w:eastAsia="ru-RU"/>
              </w:rPr>
              <w:t>п</w:t>
            </w:r>
            <w:proofErr w:type="gramEnd"/>
            <w:r w:rsidRPr="007E7CE5">
              <w:rPr>
                <w:rFonts w:ascii="Times New Roman" w:hAnsi="Times New Roman" w:cs="Times New Roman"/>
                <w:b/>
                <w:bCs/>
                <w:color w:val="000000"/>
                <w:sz w:val="18"/>
                <w:szCs w:val="18"/>
                <w:lang w:eastAsia="ru-RU"/>
              </w:rPr>
              <w:t>/п</w:t>
            </w:r>
          </w:p>
        </w:tc>
        <w:tc>
          <w:tcPr>
            <w:tcW w:w="2907" w:type="dxa"/>
            <w:tcBorders>
              <w:top w:val="outset" w:sz="6" w:space="0" w:color="auto"/>
              <w:bottom w:val="outset" w:sz="6" w:space="0" w:color="auto"/>
              <w:right w:val="outset" w:sz="6" w:space="0" w:color="auto"/>
            </w:tcBorders>
            <w:vAlign w:val="center"/>
          </w:tcPr>
          <w:p w:rsidR="007E7CE5" w:rsidRPr="007E7CE5" w:rsidRDefault="007E7CE5" w:rsidP="007E7CE5">
            <w:pPr>
              <w:spacing w:after="0" w:line="240" w:lineRule="auto"/>
              <w:jc w:val="center"/>
              <w:rPr>
                <w:rFonts w:ascii="Times New Roman" w:hAnsi="Times New Roman" w:cs="Times New Roman"/>
                <w:color w:val="000000"/>
                <w:sz w:val="18"/>
                <w:szCs w:val="18"/>
                <w:lang w:eastAsia="ru-RU"/>
              </w:rPr>
            </w:pPr>
            <w:r w:rsidRPr="007E7CE5">
              <w:rPr>
                <w:rFonts w:ascii="Times New Roman" w:hAnsi="Times New Roman" w:cs="Times New Roman"/>
                <w:b/>
                <w:bCs/>
                <w:color w:val="000000"/>
                <w:sz w:val="18"/>
                <w:szCs w:val="18"/>
                <w:lang w:eastAsia="ru-RU"/>
              </w:rPr>
              <w:t>Наименование населенных пунктов</w:t>
            </w:r>
          </w:p>
        </w:tc>
        <w:tc>
          <w:tcPr>
            <w:tcW w:w="3465" w:type="dxa"/>
            <w:tcBorders>
              <w:top w:val="outset" w:sz="6" w:space="0" w:color="auto"/>
              <w:left w:val="outset" w:sz="6" w:space="0" w:color="auto"/>
              <w:bottom w:val="outset" w:sz="6" w:space="0" w:color="auto"/>
              <w:right w:val="outset" w:sz="6" w:space="0" w:color="auto"/>
            </w:tcBorders>
            <w:vAlign w:val="center"/>
          </w:tcPr>
          <w:p w:rsidR="007E7CE5" w:rsidRPr="007E7CE5" w:rsidRDefault="007E7CE5" w:rsidP="007E7CE5">
            <w:pPr>
              <w:spacing w:after="0" w:line="240" w:lineRule="auto"/>
              <w:jc w:val="center"/>
              <w:rPr>
                <w:rFonts w:ascii="Times New Roman" w:hAnsi="Times New Roman" w:cs="Times New Roman"/>
                <w:b/>
                <w:bCs/>
                <w:color w:val="000000"/>
                <w:sz w:val="18"/>
                <w:szCs w:val="18"/>
                <w:lang w:eastAsia="ru-RU"/>
              </w:rPr>
            </w:pPr>
            <w:r w:rsidRPr="007E7CE5">
              <w:rPr>
                <w:rFonts w:ascii="Times New Roman" w:hAnsi="Times New Roman" w:cs="Times New Roman"/>
                <w:b/>
                <w:bCs/>
                <w:color w:val="000000"/>
                <w:sz w:val="18"/>
                <w:szCs w:val="18"/>
                <w:lang w:eastAsia="ru-RU"/>
              </w:rPr>
              <w:t>ФИО</w:t>
            </w:r>
          </w:p>
          <w:p w:rsidR="007E7CE5" w:rsidRPr="007E7CE5" w:rsidRDefault="007E7CE5" w:rsidP="007E7CE5">
            <w:pPr>
              <w:spacing w:after="0" w:line="240" w:lineRule="auto"/>
              <w:jc w:val="center"/>
              <w:rPr>
                <w:rFonts w:ascii="Times New Roman" w:hAnsi="Times New Roman" w:cs="Times New Roman"/>
                <w:color w:val="000000"/>
                <w:sz w:val="18"/>
                <w:szCs w:val="18"/>
                <w:lang w:eastAsia="ru-RU"/>
              </w:rPr>
            </w:pPr>
            <w:r w:rsidRPr="007E7CE5">
              <w:rPr>
                <w:rFonts w:ascii="Times New Roman" w:hAnsi="Times New Roman" w:cs="Times New Roman"/>
                <w:b/>
                <w:bCs/>
                <w:color w:val="000000"/>
                <w:sz w:val="18"/>
                <w:szCs w:val="18"/>
                <w:lang w:eastAsia="ru-RU"/>
              </w:rPr>
              <w:t xml:space="preserve"> старосты</w:t>
            </w:r>
          </w:p>
        </w:tc>
        <w:tc>
          <w:tcPr>
            <w:tcW w:w="2337" w:type="dxa"/>
            <w:tcBorders>
              <w:top w:val="outset" w:sz="6" w:space="0" w:color="auto"/>
              <w:left w:val="outset" w:sz="6" w:space="0" w:color="auto"/>
              <w:bottom w:val="outset" w:sz="6" w:space="0" w:color="auto"/>
            </w:tcBorders>
            <w:vAlign w:val="center"/>
          </w:tcPr>
          <w:p w:rsidR="007E7CE5" w:rsidRPr="007E7CE5" w:rsidRDefault="007E7CE5" w:rsidP="007E7CE5">
            <w:pPr>
              <w:spacing w:after="0" w:line="240" w:lineRule="auto"/>
              <w:jc w:val="center"/>
              <w:rPr>
                <w:rFonts w:ascii="Times New Roman" w:hAnsi="Times New Roman" w:cs="Times New Roman"/>
                <w:color w:val="000000"/>
                <w:sz w:val="18"/>
                <w:szCs w:val="18"/>
                <w:lang w:eastAsia="ru-RU"/>
              </w:rPr>
            </w:pPr>
            <w:r w:rsidRPr="007E7CE5">
              <w:rPr>
                <w:rFonts w:ascii="Times New Roman" w:hAnsi="Times New Roman" w:cs="Times New Roman"/>
                <w:b/>
                <w:bCs/>
                <w:color w:val="000000"/>
                <w:sz w:val="18"/>
                <w:szCs w:val="18"/>
                <w:lang w:eastAsia="ru-RU"/>
              </w:rPr>
              <w:t>Основания назначения</w:t>
            </w:r>
          </w:p>
          <w:p w:rsidR="007E7CE5" w:rsidRPr="007E7CE5" w:rsidRDefault="00E52C46" w:rsidP="007E7CE5">
            <w:pPr>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b/>
                <w:bCs/>
                <w:color w:val="000000"/>
                <w:sz w:val="18"/>
                <w:szCs w:val="18"/>
                <w:lang w:eastAsia="ru-RU"/>
              </w:rPr>
              <w:t>(</w:t>
            </w:r>
            <w:r w:rsidR="007E7CE5" w:rsidRPr="007E7CE5">
              <w:rPr>
                <w:rFonts w:ascii="Times New Roman" w:hAnsi="Times New Roman" w:cs="Times New Roman"/>
                <w:b/>
                <w:bCs/>
                <w:color w:val="000000"/>
                <w:sz w:val="18"/>
                <w:szCs w:val="18"/>
                <w:lang w:eastAsia="ru-RU"/>
              </w:rPr>
              <w:t>дата протокола собрания граждан)</w:t>
            </w:r>
          </w:p>
        </w:tc>
      </w:tr>
      <w:tr w:rsidR="007E7CE5" w:rsidRPr="007E7CE5" w:rsidTr="00A42CD4">
        <w:tc>
          <w:tcPr>
            <w:tcW w:w="944" w:type="dxa"/>
            <w:tcBorders>
              <w:top w:val="outset" w:sz="6" w:space="0" w:color="auto"/>
              <w:bottom w:val="outset" w:sz="6" w:space="0" w:color="auto"/>
              <w:right w:val="outset" w:sz="6" w:space="0" w:color="auto"/>
            </w:tcBorders>
          </w:tcPr>
          <w:p w:rsidR="007E7CE5" w:rsidRPr="007E7CE5" w:rsidRDefault="007E7CE5" w:rsidP="007E7CE5">
            <w:pPr>
              <w:spacing w:after="0" w:line="240" w:lineRule="auto"/>
              <w:jc w:val="center"/>
              <w:rPr>
                <w:rFonts w:ascii="Times New Roman" w:hAnsi="Times New Roman" w:cs="Times New Roman"/>
                <w:bCs/>
                <w:color w:val="000000"/>
                <w:sz w:val="18"/>
                <w:szCs w:val="18"/>
                <w:lang w:eastAsia="ru-RU"/>
              </w:rPr>
            </w:pPr>
            <w:r w:rsidRPr="007E7CE5">
              <w:rPr>
                <w:rFonts w:ascii="Times New Roman" w:hAnsi="Times New Roman" w:cs="Times New Roman"/>
                <w:bCs/>
                <w:color w:val="000000"/>
                <w:sz w:val="18"/>
                <w:szCs w:val="18"/>
                <w:lang w:eastAsia="ru-RU"/>
              </w:rPr>
              <w:t>1.</w:t>
            </w:r>
          </w:p>
        </w:tc>
        <w:tc>
          <w:tcPr>
            <w:tcW w:w="2907" w:type="dxa"/>
            <w:tcBorders>
              <w:top w:val="outset" w:sz="6" w:space="0" w:color="auto"/>
              <w:bottom w:val="outset" w:sz="6" w:space="0" w:color="auto"/>
              <w:right w:val="outset" w:sz="6" w:space="0" w:color="auto"/>
            </w:tcBorders>
            <w:vAlign w:val="center"/>
          </w:tcPr>
          <w:p w:rsidR="007E7CE5" w:rsidRPr="007E7CE5" w:rsidRDefault="007E7CE5" w:rsidP="007E7CE5">
            <w:pPr>
              <w:spacing w:after="0" w:line="240" w:lineRule="auto"/>
              <w:jc w:val="center"/>
              <w:rPr>
                <w:rFonts w:ascii="Times New Roman" w:hAnsi="Times New Roman" w:cs="Times New Roman"/>
                <w:bCs/>
                <w:color w:val="000000"/>
                <w:sz w:val="18"/>
                <w:szCs w:val="18"/>
                <w:lang w:eastAsia="ru-RU"/>
              </w:rPr>
            </w:pPr>
            <w:r w:rsidRPr="007E7CE5">
              <w:rPr>
                <w:rFonts w:ascii="Times New Roman" w:hAnsi="Times New Roman" w:cs="Times New Roman"/>
                <w:bCs/>
                <w:color w:val="000000"/>
                <w:sz w:val="18"/>
                <w:szCs w:val="18"/>
                <w:lang w:eastAsia="ru-RU"/>
              </w:rPr>
              <w:t xml:space="preserve">д. </w:t>
            </w:r>
            <w:proofErr w:type="spellStart"/>
            <w:r w:rsidRPr="007E7CE5">
              <w:rPr>
                <w:rFonts w:ascii="Times New Roman" w:hAnsi="Times New Roman" w:cs="Times New Roman"/>
                <w:bCs/>
                <w:color w:val="000000"/>
                <w:sz w:val="18"/>
                <w:szCs w:val="18"/>
                <w:lang w:eastAsia="ru-RU"/>
              </w:rPr>
              <w:t>Велья</w:t>
            </w:r>
            <w:proofErr w:type="spellEnd"/>
          </w:p>
        </w:tc>
        <w:tc>
          <w:tcPr>
            <w:tcW w:w="3465" w:type="dxa"/>
            <w:tcBorders>
              <w:top w:val="outset" w:sz="6" w:space="0" w:color="auto"/>
              <w:left w:val="outset" w:sz="6" w:space="0" w:color="auto"/>
              <w:bottom w:val="outset" w:sz="6" w:space="0" w:color="auto"/>
              <w:right w:val="outset" w:sz="6" w:space="0" w:color="auto"/>
            </w:tcBorders>
            <w:vAlign w:val="center"/>
          </w:tcPr>
          <w:p w:rsidR="007E7CE5" w:rsidRPr="007E7CE5" w:rsidRDefault="007E7CE5" w:rsidP="007E7CE5">
            <w:pPr>
              <w:spacing w:after="0" w:line="240" w:lineRule="auto"/>
              <w:jc w:val="center"/>
              <w:rPr>
                <w:rFonts w:ascii="Times New Roman" w:hAnsi="Times New Roman" w:cs="Times New Roman"/>
                <w:bCs/>
                <w:color w:val="000000"/>
                <w:sz w:val="18"/>
                <w:szCs w:val="18"/>
                <w:lang w:eastAsia="ru-RU"/>
              </w:rPr>
            </w:pPr>
            <w:r w:rsidRPr="007E7CE5">
              <w:rPr>
                <w:rFonts w:ascii="Times New Roman" w:hAnsi="Times New Roman" w:cs="Times New Roman"/>
                <w:bCs/>
                <w:color w:val="000000"/>
                <w:sz w:val="18"/>
                <w:szCs w:val="18"/>
                <w:lang w:eastAsia="ru-RU"/>
              </w:rPr>
              <w:t>Кос Игорь</w:t>
            </w:r>
          </w:p>
        </w:tc>
        <w:tc>
          <w:tcPr>
            <w:tcW w:w="2337" w:type="dxa"/>
            <w:tcBorders>
              <w:top w:val="outset" w:sz="6" w:space="0" w:color="auto"/>
              <w:left w:val="outset" w:sz="6" w:space="0" w:color="auto"/>
              <w:bottom w:val="outset" w:sz="6" w:space="0" w:color="auto"/>
            </w:tcBorders>
            <w:vAlign w:val="center"/>
          </w:tcPr>
          <w:p w:rsidR="007E7CE5" w:rsidRPr="007E7CE5" w:rsidRDefault="007E7CE5" w:rsidP="007E7CE5">
            <w:pPr>
              <w:spacing w:after="0" w:line="240" w:lineRule="auto"/>
              <w:jc w:val="center"/>
              <w:rPr>
                <w:rFonts w:ascii="Times New Roman" w:hAnsi="Times New Roman" w:cs="Times New Roman"/>
                <w:bCs/>
                <w:color w:val="000000"/>
                <w:sz w:val="18"/>
                <w:szCs w:val="18"/>
                <w:lang w:eastAsia="ru-RU"/>
              </w:rPr>
            </w:pPr>
            <w:r w:rsidRPr="007E7CE5">
              <w:rPr>
                <w:rFonts w:ascii="Times New Roman" w:hAnsi="Times New Roman" w:cs="Times New Roman"/>
                <w:bCs/>
                <w:color w:val="000000"/>
                <w:sz w:val="18"/>
                <w:szCs w:val="18"/>
                <w:lang w:eastAsia="ru-RU"/>
              </w:rPr>
              <w:t>19.09.2024</w:t>
            </w:r>
          </w:p>
        </w:tc>
      </w:tr>
      <w:tr w:rsidR="007E7CE5" w:rsidRPr="007E7CE5" w:rsidTr="00A42CD4">
        <w:tc>
          <w:tcPr>
            <w:tcW w:w="944" w:type="dxa"/>
            <w:tcBorders>
              <w:top w:val="outset" w:sz="6" w:space="0" w:color="auto"/>
              <w:bottom w:val="outset" w:sz="6" w:space="0" w:color="auto"/>
              <w:right w:val="outset" w:sz="6" w:space="0" w:color="auto"/>
            </w:tcBorders>
          </w:tcPr>
          <w:p w:rsidR="007E7CE5" w:rsidRPr="007E7CE5" w:rsidRDefault="007E7CE5" w:rsidP="007E7CE5">
            <w:pPr>
              <w:spacing w:after="0" w:line="240" w:lineRule="auto"/>
              <w:jc w:val="center"/>
              <w:rPr>
                <w:rFonts w:ascii="Times New Roman" w:hAnsi="Times New Roman" w:cs="Times New Roman"/>
                <w:bCs/>
                <w:color w:val="000000"/>
                <w:sz w:val="18"/>
                <w:szCs w:val="18"/>
                <w:lang w:eastAsia="ru-RU"/>
              </w:rPr>
            </w:pPr>
            <w:r w:rsidRPr="007E7CE5">
              <w:rPr>
                <w:rFonts w:ascii="Times New Roman" w:hAnsi="Times New Roman" w:cs="Times New Roman"/>
                <w:bCs/>
                <w:color w:val="000000"/>
                <w:sz w:val="18"/>
                <w:szCs w:val="18"/>
                <w:lang w:eastAsia="ru-RU"/>
              </w:rPr>
              <w:t>2.</w:t>
            </w:r>
          </w:p>
        </w:tc>
        <w:tc>
          <w:tcPr>
            <w:tcW w:w="2907" w:type="dxa"/>
            <w:tcBorders>
              <w:top w:val="outset" w:sz="6" w:space="0" w:color="auto"/>
              <w:bottom w:val="outset" w:sz="6" w:space="0" w:color="auto"/>
              <w:right w:val="outset" w:sz="6" w:space="0" w:color="auto"/>
            </w:tcBorders>
            <w:vAlign w:val="center"/>
          </w:tcPr>
          <w:p w:rsidR="007E7CE5" w:rsidRPr="007E7CE5" w:rsidRDefault="007E7CE5" w:rsidP="007E7CE5">
            <w:pPr>
              <w:spacing w:after="0" w:line="240" w:lineRule="auto"/>
              <w:jc w:val="center"/>
              <w:rPr>
                <w:rFonts w:ascii="Times New Roman" w:hAnsi="Times New Roman" w:cs="Times New Roman"/>
                <w:bCs/>
                <w:color w:val="000000"/>
                <w:sz w:val="18"/>
                <w:szCs w:val="18"/>
                <w:lang w:eastAsia="ru-RU"/>
              </w:rPr>
            </w:pPr>
            <w:r w:rsidRPr="007E7CE5">
              <w:rPr>
                <w:rFonts w:ascii="Times New Roman" w:hAnsi="Times New Roman" w:cs="Times New Roman"/>
                <w:bCs/>
                <w:color w:val="000000"/>
                <w:sz w:val="18"/>
                <w:szCs w:val="18"/>
                <w:lang w:eastAsia="ru-RU"/>
              </w:rPr>
              <w:t>д. Черницы</w:t>
            </w:r>
          </w:p>
        </w:tc>
        <w:tc>
          <w:tcPr>
            <w:tcW w:w="3465" w:type="dxa"/>
            <w:tcBorders>
              <w:top w:val="outset" w:sz="6" w:space="0" w:color="auto"/>
              <w:left w:val="outset" w:sz="6" w:space="0" w:color="auto"/>
              <w:bottom w:val="outset" w:sz="6" w:space="0" w:color="auto"/>
              <w:right w:val="outset" w:sz="6" w:space="0" w:color="auto"/>
            </w:tcBorders>
            <w:vAlign w:val="center"/>
          </w:tcPr>
          <w:p w:rsidR="007E7CE5" w:rsidRPr="007E7CE5" w:rsidRDefault="007E7CE5" w:rsidP="007E7CE5">
            <w:pPr>
              <w:spacing w:after="0" w:line="240" w:lineRule="auto"/>
              <w:jc w:val="center"/>
              <w:rPr>
                <w:rFonts w:ascii="Times New Roman" w:hAnsi="Times New Roman" w:cs="Times New Roman"/>
                <w:bCs/>
                <w:color w:val="000000"/>
                <w:sz w:val="18"/>
                <w:szCs w:val="18"/>
                <w:lang w:eastAsia="ru-RU"/>
              </w:rPr>
            </w:pPr>
            <w:r w:rsidRPr="007E7CE5">
              <w:rPr>
                <w:rFonts w:ascii="Times New Roman" w:hAnsi="Times New Roman" w:cs="Times New Roman"/>
                <w:bCs/>
                <w:color w:val="000000"/>
                <w:sz w:val="18"/>
                <w:szCs w:val="18"/>
                <w:lang w:eastAsia="ru-RU"/>
              </w:rPr>
              <w:t>Свечников Владимир Владимирович</w:t>
            </w:r>
          </w:p>
        </w:tc>
        <w:tc>
          <w:tcPr>
            <w:tcW w:w="2337" w:type="dxa"/>
            <w:tcBorders>
              <w:top w:val="outset" w:sz="6" w:space="0" w:color="auto"/>
              <w:left w:val="outset" w:sz="6" w:space="0" w:color="auto"/>
              <w:bottom w:val="outset" w:sz="6" w:space="0" w:color="auto"/>
            </w:tcBorders>
            <w:vAlign w:val="center"/>
          </w:tcPr>
          <w:p w:rsidR="007E7CE5" w:rsidRPr="007E7CE5" w:rsidRDefault="007E7CE5" w:rsidP="007E7CE5">
            <w:pPr>
              <w:spacing w:after="0" w:line="240" w:lineRule="auto"/>
              <w:jc w:val="center"/>
              <w:rPr>
                <w:rFonts w:ascii="Times New Roman" w:hAnsi="Times New Roman" w:cs="Times New Roman"/>
                <w:bCs/>
                <w:color w:val="000000"/>
                <w:sz w:val="18"/>
                <w:szCs w:val="18"/>
                <w:lang w:eastAsia="ru-RU"/>
              </w:rPr>
            </w:pPr>
            <w:r w:rsidRPr="007E7CE5">
              <w:rPr>
                <w:rFonts w:ascii="Times New Roman" w:hAnsi="Times New Roman" w:cs="Times New Roman"/>
                <w:bCs/>
                <w:color w:val="000000"/>
                <w:sz w:val="18"/>
                <w:szCs w:val="18"/>
                <w:lang w:eastAsia="ru-RU"/>
              </w:rPr>
              <w:t>19.09.2024</w:t>
            </w:r>
          </w:p>
        </w:tc>
      </w:tr>
    </w:tbl>
    <w:p w:rsidR="007E7CE5" w:rsidRPr="00EC3679" w:rsidRDefault="00EC3679" w:rsidP="00EC3679">
      <w:pPr>
        <w:jc w:val="center"/>
      </w:pPr>
      <w:r>
        <w:t>______________________________</w:t>
      </w:r>
    </w:p>
    <w:p w:rsidR="00EC3679" w:rsidRDefault="00EC3679" w:rsidP="00EC3679">
      <w:pPr>
        <w:spacing w:after="0" w:line="240" w:lineRule="auto"/>
        <w:jc w:val="center"/>
        <w:rPr>
          <w:rFonts w:ascii="Times New Roman" w:hAnsi="Times New Roman"/>
          <w:b/>
          <w:sz w:val="18"/>
          <w:szCs w:val="18"/>
        </w:rPr>
      </w:pPr>
      <w:r>
        <w:rPr>
          <w:rFonts w:ascii="Times New Roman" w:hAnsi="Times New Roman"/>
          <w:b/>
          <w:sz w:val="18"/>
          <w:szCs w:val="18"/>
        </w:rPr>
        <w:t>АДМИНИСТРАЦИЯ</w:t>
      </w:r>
    </w:p>
    <w:p w:rsidR="00EC3679" w:rsidRDefault="00EC3679" w:rsidP="00EC3679">
      <w:pPr>
        <w:spacing w:after="0" w:line="240" w:lineRule="auto"/>
        <w:jc w:val="center"/>
        <w:rPr>
          <w:rFonts w:ascii="Times New Roman" w:hAnsi="Times New Roman"/>
          <w:b/>
          <w:sz w:val="18"/>
          <w:szCs w:val="18"/>
        </w:rPr>
      </w:pPr>
      <w:r>
        <w:rPr>
          <w:rFonts w:ascii="Times New Roman" w:hAnsi="Times New Roman"/>
          <w:b/>
          <w:sz w:val="18"/>
          <w:szCs w:val="18"/>
        </w:rPr>
        <w:t>ГРУЗИНСКОГО СЕЛЬСКОГО ПОСЕЛЕНИЯ</w:t>
      </w:r>
    </w:p>
    <w:p w:rsidR="00EC3679" w:rsidRDefault="00EC3679" w:rsidP="00EC3679">
      <w:pPr>
        <w:spacing w:after="0" w:line="240" w:lineRule="auto"/>
        <w:jc w:val="center"/>
        <w:rPr>
          <w:rFonts w:ascii="Times New Roman" w:hAnsi="Times New Roman"/>
          <w:b/>
          <w:sz w:val="18"/>
          <w:szCs w:val="18"/>
        </w:rPr>
      </w:pPr>
    </w:p>
    <w:p w:rsidR="00EC3679" w:rsidRPr="009913A6" w:rsidRDefault="00EC3679" w:rsidP="00EC3679">
      <w:pPr>
        <w:spacing w:after="0" w:line="240" w:lineRule="auto"/>
        <w:jc w:val="center"/>
        <w:rPr>
          <w:rFonts w:ascii="Times New Roman" w:hAnsi="Times New Roman"/>
          <w:sz w:val="18"/>
          <w:szCs w:val="18"/>
        </w:rPr>
      </w:pPr>
      <w:r>
        <w:rPr>
          <w:rFonts w:ascii="Times New Roman" w:hAnsi="Times New Roman"/>
          <w:sz w:val="18"/>
          <w:szCs w:val="18"/>
        </w:rPr>
        <w:t>ПОСТАНОВЛЕНИЕ</w:t>
      </w:r>
    </w:p>
    <w:p w:rsidR="00EC3679" w:rsidRPr="009913A6" w:rsidRDefault="00EC3679" w:rsidP="00EC3679">
      <w:pPr>
        <w:spacing w:after="0" w:line="240" w:lineRule="auto"/>
        <w:jc w:val="center"/>
        <w:rPr>
          <w:rFonts w:ascii="Times New Roman" w:hAnsi="Times New Roman"/>
          <w:sz w:val="18"/>
          <w:szCs w:val="18"/>
        </w:rPr>
      </w:pPr>
      <w:r>
        <w:rPr>
          <w:rFonts w:ascii="Times New Roman" w:hAnsi="Times New Roman"/>
          <w:sz w:val="18"/>
          <w:szCs w:val="18"/>
        </w:rPr>
        <w:t>02.10.2024  № 206</w:t>
      </w:r>
    </w:p>
    <w:p w:rsidR="00EC3679" w:rsidRDefault="00EC3679" w:rsidP="00EC3679">
      <w:pPr>
        <w:spacing w:after="0" w:line="240" w:lineRule="auto"/>
        <w:jc w:val="center"/>
        <w:rPr>
          <w:rFonts w:ascii="Times New Roman" w:hAnsi="Times New Roman"/>
          <w:sz w:val="18"/>
          <w:szCs w:val="18"/>
        </w:rPr>
      </w:pPr>
    </w:p>
    <w:p w:rsidR="00EC3679" w:rsidRDefault="00EC3679" w:rsidP="00EC367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Об отмене постановления Администрации Грузинского сельского </w:t>
      </w:r>
      <w:proofErr w:type="spellStart"/>
      <w:r>
        <w:rPr>
          <w:rFonts w:ascii="Times New Roman" w:hAnsi="Times New Roman" w:cs="Times New Roman"/>
          <w:b/>
          <w:sz w:val="18"/>
          <w:szCs w:val="18"/>
        </w:rPr>
        <w:t>поселенияот</w:t>
      </w:r>
      <w:proofErr w:type="spellEnd"/>
      <w:r>
        <w:rPr>
          <w:rFonts w:ascii="Times New Roman" w:hAnsi="Times New Roman" w:cs="Times New Roman"/>
          <w:b/>
          <w:sz w:val="18"/>
          <w:szCs w:val="18"/>
        </w:rPr>
        <w:t xml:space="preserve"> 13.09.2024 № 185</w:t>
      </w:r>
    </w:p>
    <w:p w:rsidR="00EC3679" w:rsidRDefault="00EC3679" w:rsidP="00EC3679">
      <w:pPr>
        <w:spacing w:after="0" w:line="240" w:lineRule="auto"/>
        <w:jc w:val="center"/>
        <w:rPr>
          <w:rFonts w:ascii="Times New Roman" w:hAnsi="Times New Roman" w:cs="Times New Roman"/>
          <w:b/>
          <w:sz w:val="18"/>
          <w:szCs w:val="18"/>
        </w:rPr>
      </w:pPr>
    </w:p>
    <w:p w:rsidR="00EC3679" w:rsidRPr="00EC3679" w:rsidRDefault="00EC3679" w:rsidP="00EC3679">
      <w:pPr>
        <w:spacing w:after="0" w:line="240" w:lineRule="auto"/>
        <w:ind w:firstLine="708"/>
        <w:jc w:val="both"/>
        <w:rPr>
          <w:rFonts w:ascii="Times New Roman" w:hAnsi="Times New Roman" w:cs="Times New Roman"/>
          <w:b/>
          <w:sz w:val="18"/>
          <w:szCs w:val="18"/>
        </w:rPr>
      </w:pPr>
      <w:r w:rsidRPr="00EC3679">
        <w:rPr>
          <w:rFonts w:ascii="Times New Roman" w:hAnsi="Times New Roman" w:cs="Times New Roman"/>
          <w:sz w:val="18"/>
          <w:szCs w:val="18"/>
          <w:shd w:val="clear" w:color="auto" w:fill="FFFFFF"/>
        </w:rPr>
        <w:t xml:space="preserve">Администрация Грузинского сельского поселения </w:t>
      </w:r>
      <w:r w:rsidRPr="00EC3679">
        <w:rPr>
          <w:rFonts w:ascii="Times New Roman" w:hAnsi="Times New Roman" w:cs="Times New Roman"/>
          <w:sz w:val="18"/>
          <w:szCs w:val="18"/>
        </w:rPr>
        <w:t xml:space="preserve"> </w:t>
      </w:r>
      <w:r w:rsidRPr="00EC3679">
        <w:rPr>
          <w:rFonts w:ascii="Times New Roman" w:hAnsi="Times New Roman" w:cs="Times New Roman"/>
          <w:b/>
          <w:sz w:val="18"/>
          <w:szCs w:val="18"/>
        </w:rPr>
        <w:t>ПОСТАНОВЛЯЕТ:</w:t>
      </w:r>
    </w:p>
    <w:p w:rsidR="00EC3679" w:rsidRPr="00EC3679" w:rsidRDefault="00EC3679" w:rsidP="00EC3679">
      <w:pPr>
        <w:spacing w:after="0" w:line="240" w:lineRule="auto"/>
        <w:jc w:val="both"/>
        <w:rPr>
          <w:rFonts w:ascii="Times New Roman" w:hAnsi="Times New Roman" w:cs="Times New Roman"/>
          <w:sz w:val="18"/>
          <w:szCs w:val="18"/>
        </w:rPr>
      </w:pPr>
      <w:r w:rsidRPr="00EC3679">
        <w:rPr>
          <w:rFonts w:ascii="Times New Roman" w:hAnsi="Times New Roman" w:cs="Times New Roman"/>
          <w:sz w:val="18"/>
          <w:szCs w:val="18"/>
        </w:rPr>
        <w:tab/>
        <w:t>Отменить постановление Администрации Грузинского сельского поселения от 13.09.2024 № 185 «О назначении и проведении общественных обсуждений по вопросу внесения изменений в Правила землепользования и застройки в части градостроительных регламентов и картографический материал».</w:t>
      </w:r>
    </w:p>
    <w:p w:rsidR="00EC3679" w:rsidRPr="00EC3679" w:rsidRDefault="00EC3679" w:rsidP="00EC3679">
      <w:pPr>
        <w:spacing w:after="0" w:line="240" w:lineRule="auto"/>
        <w:jc w:val="both"/>
        <w:rPr>
          <w:rFonts w:ascii="Times New Roman" w:hAnsi="Times New Roman" w:cs="Times New Roman"/>
          <w:sz w:val="18"/>
          <w:szCs w:val="18"/>
        </w:rPr>
      </w:pPr>
    </w:p>
    <w:p w:rsidR="00EC3679" w:rsidRDefault="00EC3679" w:rsidP="00EC3679">
      <w:pPr>
        <w:tabs>
          <w:tab w:val="left" w:pos="6874"/>
        </w:tabs>
        <w:spacing w:after="0" w:line="240" w:lineRule="auto"/>
        <w:rPr>
          <w:rFonts w:ascii="Times New Roman" w:hAnsi="Times New Roman" w:cs="Times New Roman"/>
          <w:b/>
          <w:sz w:val="18"/>
          <w:szCs w:val="18"/>
        </w:rPr>
      </w:pPr>
      <w:r w:rsidRPr="00EC3679">
        <w:rPr>
          <w:rFonts w:ascii="Times New Roman" w:hAnsi="Times New Roman" w:cs="Times New Roman"/>
          <w:b/>
          <w:sz w:val="18"/>
          <w:szCs w:val="18"/>
        </w:rPr>
        <w:t>Глава поселения  И.А. Максимов</w:t>
      </w:r>
    </w:p>
    <w:p w:rsidR="00EC3679" w:rsidRPr="00EC3679" w:rsidRDefault="00EC3679" w:rsidP="00EC3679">
      <w:pPr>
        <w:tabs>
          <w:tab w:val="left" w:pos="6874"/>
        </w:tab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_____________________________________</w:t>
      </w:r>
    </w:p>
    <w:p w:rsidR="00EC3679" w:rsidRDefault="00EC3679" w:rsidP="00EC3679">
      <w:pPr>
        <w:spacing w:after="0" w:line="240" w:lineRule="auto"/>
        <w:jc w:val="center"/>
        <w:rPr>
          <w:rFonts w:ascii="Times New Roman" w:hAnsi="Times New Roman" w:cs="Times New Roman"/>
          <w:b/>
          <w:sz w:val="18"/>
          <w:szCs w:val="18"/>
        </w:rPr>
      </w:pPr>
    </w:p>
    <w:p w:rsidR="00EC3679" w:rsidRPr="00EC3679" w:rsidRDefault="00EC3679" w:rsidP="00EC3679">
      <w:pPr>
        <w:spacing w:after="0" w:line="240" w:lineRule="auto"/>
        <w:jc w:val="center"/>
        <w:rPr>
          <w:rFonts w:ascii="Times New Roman" w:hAnsi="Times New Roman" w:cs="Times New Roman"/>
          <w:b/>
          <w:sz w:val="18"/>
          <w:szCs w:val="18"/>
        </w:rPr>
      </w:pPr>
      <w:r w:rsidRPr="00EC3679">
        <w:rPr>
          <w:rFonts w:ascii="Times New Roman" w:hAnsi="Times New Roman" w:cs="Times New Roman"/>
          <w:b/>
          <w:sz w:val="18"/>
          <w:szCs w:val="18"/>
        </w:rPr>
        <w:t>Заключение</w:t>
      </w:r>
    </w:p>
    <w:p w:rsidR="00EC3679" w:rsidRDefault="00EC3679" w:rsidP="00EC3679">
      <w:pPr>
        <w:spacing w:line="240" w:lineRule="atLeast"/>
        <w:jc w:val="center"/>
        <w:rPr>
          <w:rFonts w:ascii="Times New Roman" w:hAnsi="Times New Roman" w:cs="Times New Roman"/>
          <w:b/>
          <w:sz w:val="18"/>
          <w:szCs w:val="18"/>
        </w:rPr>
      </w:pPr>
      <w:r w:rsidRPr="00EC3679">
        <w:rPr>
          <w:rFonts w:ascii="Times New Roman" w:hAnsi="Times New Roman" w:cs="Times New Roman"/>
          <w:b/>
          <w:sz w:val="18"/>
          <w:szCs w:val="18"/>
        </w:rPr>
        <w:t>о результатах общественных обсуждений</w:t>
      </w:r>
      <w:r>
        <w:rPr>
          <w:rFonts w:ascii="Times New Roman" w:hAnsi="Times New Roman" w:cs="Times New Roman"/>
          <w:b/>
          <w:sz w:val="18"/>
          <w:szCs w:val="18"/>
        </w:rPr>
        <w:t xml:space="preserve"> по проекту внесения изменений в Правила землепользования и застройки в части Градостроительных регламентов и картографический материал</w:t>
      </w:r>
    </w:p>
    <w:p w:rsidR="00EC3679" w:rsidRDefault="00EC3679" w:rsidP="00EC3679">
      <w:pPr>
        <w:spacing w:line="240" w:lineRule="atLeast"/>
        <w:jc w:val="both"/>
        <w:rPr>
          <w:rFonts w:ascii="Times New Roman" w:hAnsi="Times New Roman" w:cs="Times New Roman"/>
          <w:b/>
          <w:sz w:val="18"/>
          <w:szCs w:val="18"/>
        </w:rPr>
      </w:pPr>
      <w:r>
        <w:rPr>
          <w:rFonts w:ascii="Times New Roman" w:hAnsi="Times New Roman" w:cs="Times New Roman"/>
          <w:b/>
          <w:sz w:val="18"/>
          <w:szCs w:val="18"/>
        </w:rPr>
        <w:t>п. Краснофарфорный                                                                                                                                                     08.10.2024 г.</w:t>
      </w:r>
    </w:p>
    <w:p w:rsidR="00EC3679" w:rsidRDefault="00EC3679" w:rsidP="00EC3679">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t xml:space="preserve">Данное заключение о результатах общественных </w:t>
      </w:r>
      <w:proofErr w:type="spellStart"/>
      <w:r>
        <w:rPr>
          <w:rFonts w:ascii="Times New Roman" w:hAnsi="Times New Roman" w:cs="Times New Roman"/>
          <w:sz w:val="18"/>
          <w:szCs w:val="18"/>
        </w:rPr>
        <w:t>обсждений</w:t>
      </w:r>
      <w:proofErr w:type="spellEnd"/>
      <w:r>
        <w:rPr>
          <w:rFonts w:ascii="Times New Roman" w:hAnsi="Times New Roman" w:cs="Times New Roman"/>
          <w:sz w:val="18"/>
          <w:szCs w:val="18"/>
        </w:rPr>
        <w:t xml:space="preserve"> по проекту внесения изменений в Правила землепользования и застройки в части Градостроительных регламентов и картографический материал подготовлено на основании протокола о проведении общественных обсуждений от 08.10.2024.</w:t>
      </w:r>
    </w:p>
    <w:p w:rsidR="00EC3679" w:rsidRDefault="00EC3679" w:rsidP="000F2BF0">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t>В общественных обсуждениях по проекту приняли участие: 5 участников.</w:t>
      </w:r>
    </w:p>
    <w:p w:rsidR="00EC3679" w:rsidRDefault="00EC3679" w:rsidP="000F2BF0">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Pr="000F2BF0">
        <w:rPr>
          <w:rFonts w:ascii="Times New Roman" w:hAnsi="Times New Roman" w:cs="Times New Roman"/>
          <w:b/>
          <w:sz w:val="18"/>
          <w:szCs w:val="18"/>
        </w:rPr>
        <w:t>Выводы комиссии по землепользованию и застройке Грузинского сельского поселения</w:t>
      </w:r>
      <w:r w:rsidR="000F2BF0" w:rsidRPr="000F2BF0">
        <w:rPr>
          <w:rFonts w:ascii="Times New Roman" w:hAnsi="Times New Roman" w:cs="Times New Roman"/>
          <w:b/>
          <w:sz w:val="18"/>
          <w:szCs w:val="18"/>
        </w:rPr>
        <w:t xml:space="preserve"> по результатам общественных обсуждений  по проекту внесения изменений в Правила землепользования и застройки в части Градостроительных регламентов и картографический материал</w:t>
      </w:r>
      <w:r w:rsidR="000F2BF0">
        <w:rPr>
          <w:rFonts w:ascii="Times New Roman" w:hAnsi="Times New Roman" w:cs="Times New Roman"/>
          <w:sz w:val="18"/>
          <w:szCs w:val="18"/>
        </w:rPr>
        <w:t>.</w:t>
      </w:r>
    </w:p>
    <w:p w:rsidR="000F2BF0" w:rsidRDefault="000F2BF0" w:rsidP="00EC3679">
      <w:pPr>
        <w:spacing w:line="240" w:lineRule="atLeast"/>
        <w:jc w:val="both"/>
        <w:rPr>
          <w:rFonts w:ascii="Times New Roman" w:hAnsi="Times New Roman" w:cs="Times New Roman"/>
          <w:sz w:val="18"/>
          <w:szCs w:val="18"/>
        </w:rPr>
      </w:pPr>
      <w:r>
        <w:rPr>
          <w:rFonts w:ascii="Times New Roman" w:hAnsi="Times New Roman" w:cs="Times New Roman"/>
          <w:sz w:val="18"/>
          <w:szCs w:val="18"/>
        </w:rPr>
        <w:tab/>
        <w:t xml:space="preserve">Считать общественные обсуждения по проекту внесения изменений в Правила землепользования и застройки в части Градостроительных регламентов и </w:t>
      </w:r>
      <w:proofErr w:type="spellStart"/>
      <w:r>
        <w:rPr>
          <w:rFonts w:ascii="Times New Roman" w:hAnsi="Times New Roman" w:cs="Times New Roman"/>
          <w:sz w:val="18"/>
          <w:szCs w:val="18"/>
        </w:rPr>
        <w:t>картографиеский</w:t>
      </w:r>
      <w:proofErr w:type="spellEnd"/>
      <w:r>
        <w:rPr>
          <w:rFonts w:ascii="Times New Roman" w:hAnsi="Times New Roman" w:cs="Times New Roman"/>
          <w:sz w:val="18"/>
          <w:szCs w:val="18"/>
        </w:rPr>
        <w:t xml:space="preserve"> материал  не состоявшимися в связи с отменой проведения общественных </w:t>
      </w:r>
      <w:r>
        <w:rPr>
          <w:rFonts w:ascii="Times New Roman" w:hAnsi="Times New Roman" w:cs="Times New Roman"/>
          <w:sz w:val="18"/>
          <w:szCs w:val="18"/>
        </w:rPr>
        <w:lastRenderedPageBreak/>
        <w:t xml:space="preserve">обсуждений на </w:t>
      </w:r>
      <w:proofErr w:type="spellStart"/>
      <w:r>
        <w:rPr>
          <w:rFonts w:ascii="Times New Roman" w:hAnsi="Times New Roman" w:cs="Times New Roman"/>
          <w:sz w:val="18"/>
          <w:szCs w:val="18"/>
        </w:rPr>
        <w:t>основаниии</w:t>
      </w:r>
      <w:proofErr w:type="spellEnd"/>
      <w:r>
        <w:rPr>
          <w:rFonts w:ascii="Times New Roman" w:hAnsi="Times New Roman" w:cs="Times New Roman"/>
          <w:sz w:val="18"/>
          <w:szCs w:val="18"/>
        </w:rPr>
        <w:t xml:space="preserve">  постановления Администрации Грузинского сельского поселения от 02.10.2024 № 206 «Об отмене постановления Администрации Грузинского сельского поселения от 13.09.2024 № 185».</w:t>
      </w:r>
    </w:p>
    <w:p w:rsidR="000F2BF0" w:rsidRDefault="000F2BF0" w:rsidP="000F2BF0">
      <w:pPr>
        <w:spacing w:after="0" w:line="240" w:lineRule="atLeast"/>
        <w:jc w:val="both"/>
        <w:rPr>
          <w:rFonts w:ascii="Times New Roman" w:hAnsi="Times New Roman" w:cs="Times New Roman"/>
          <w:b/>
          <w:sz w:val="18"/>
          <w:szCs w:val="18"/>
        </w:rPr>
      </w:pPr>
      <w:r w:rsidRPr="000F2BF0">
        <w:rPr>
          <w:rFonts w:ascii="Times New Roman" w:hAnsi="Times New Roman" w:cs="Times New Roman"/>
          <w:b/>
          <w:sz w:val="18"/>
          <w:szCs w:val="18"/>
        </w:rPr>
        <w:t>Председатель комиссии Н.А. Филимонова</w:t>
      </w:r>
    </w:p>
    <w:p w:rsidR="000F2BF0" w:rsidRPr="000F2BF0" w:rsidRDefault="000F2BF0" w:rsidP="000F2BF0">
      <w:pPr>
        <w:spacing w:after="0" w:line="240" w:lineRule="atLeast"/>
        <w:jc w:val="center"/>
        <w:rPr>
          <w:rFonts w:ascii="Times New Roman" w:hAnsi="Times New Roman" w:cs="Times New Roman"/>
          <w:sz w:val="18"/>
          <w:szCs w:val="18"/>
        </w:rPr>
      </w:pPr>
      <w:r>
        <w:rPr>
          <w:rFonts w:ascii="Times New Roman" w:hAnsi="Times New Roman" w:cs="Times New Roman"/>
          <w:sz w:val="18"/>
          <w:szCs w:val="18"/>
        </w:rPr>
        <w:t>___________________________________</w:t>
      </w:r>
    </w:p>
    <w:p w:rsidR="000F2BF0" w:rsidRPr="000F2BF0" w:rsidRDefault="000F2BF0" w:rsidP="000F2BF0">
      <w:pPr>
        <w:spacing w:after="0" w:line="240" w:lineRule="auto"/>
        <w:jc w:val="center"/>
        <w:rPr>
          <w:rFonts w:ascii="Times New Roman" w:hAnsi="Times New Roman" w:cs="Times New Roman"/>
          <w:b/>
          <w:sz w:val="18"/>
          <w:szCs w:val="18"/>
        </w:rPr>
      </w:pPr>
    </w:p>
    <w:p w:rsidR="000F2BF0" w:rsidRPr="000F2BF0" w:rsidRDefault="000F2BF0" w:rsidP="000F2BF0">
      <w:pPr>
        <w:spacing w:after="0" w:line="240" w:lineRule="auto"/>
        <w:jc w:val="center"/>
        <w:rPr>
          <w:rFonts w:ascii="Times New Roman" w:hAnsi="Times New Roman" w:cs="Times New Roman"/>
          <w:b/>
          <w:sz w:val="18"/>
          <w:szCs w:val="18"/>
        </w:rPr>
      </w:pPr>
      <w:r w:rsidRPr="000F2BF0">
        <w:rPr>
          <w:rFonts w:ascii="Times New Roman" w:hAnsi="Times New Roman" w:cs="Times New Roman"/>
          <w:b/>
          <w:sz w:val="18"/>
          <w:szCs w:val="18"/>
        </w:rPr>
        <w:t>Итоговый  документ</w:t>
      </w:r>
    </w:p>
    <w:p w:rsidR="000F2BF0" w:rsidRPr="000F2BF0" w:rsidRDefault="000F2BF0" w:rsidP="000F2BF0">
      <w:pPr>
        <w:spacing w:after="0" w:line="240" w:lineRule="auto"/>
        <w:jc w:val="center"/>
        <w:rPr>
          <w:rFonts w:ascii="Times New Roman" w:hAnsi="Times New Roman" w:cs="Times New Roman"/>
          <w:b/>
          <w:sz w:val="18"/>
          <w:szCs w:val="18"/>
        </w:rPr>
      </w:pPr>
      <w:r w:rsidRPr="000F2BF0">
        <w:rPr>
          <w:rFonts w:ascii="Times New Roman" w:hAnsi="Times New Roman" w:cs="Times New Roman"/>
          <w:b/>
          <w:sz w:val="18"/>
          <w:szCs w:val="18"/>
        </w:rPr>
        <w:t>по результатам публичных слушаний по проекту решения Совета депутатов Грузинского сельского поселения  «О внесении изменений  в Устав Грузинского сельского поселения»,  проведенных  08 октября  2024  года, в 15.00 в помещении Администрации Грузинского сельского поселения</w:t>
      </w:r>
    </w:p>
    <w:p w:rsidR="000F2BF0" w:rsidRPr="000F2BF0" w:rsidRDefault="000F2BF0" w:rsidP="000F2BF0">
      <w:pPr>
        <w:spacing w:after="0" w:line="240" w:lineRule="auto"/>
        <w:rPr>
          <w:rFonts w:ascii="Times New Roman" w:hAnsi="Times New Roman" w:cs="Times New Roman"/>
          <w:b/>
          <w:sz w:val="18"/>
          <w:szCs w:val="18"/>
        </w:rPr>
      </w:pPr>
    </w:p>
    <w:p w:rsidR="000F2BF0" w:rsidRPr="000F2BF0" w:rsidRDefault="000F2BF0" w:rsidP="000F2BF0">
      <w:pPr>
        <w:spacing w:after="0" w:line="240" w:lineRule="auto"/>
        <w:jc w:val="both"/>
        <w:rPr>
          <w:rFonts w:ascii="Times New Roman" w:hAnsi="Times New Roman" w:cs="Times New Roman"/>
          <w:sz w:val="18"/>
          <w:szCs w:val="18"/>
        </w:rPr>
      </w:pPr>
      <w:r w:rsidRPr="000F2BF0">
        <w:rPr>
          <w:rFonts w:ascii="Times New Roman" w:hAnsi="Times New Roman" w:cs="Times New Roman"/>
          <w:sz w:val="18"/>
          <w:szCs w:val="18"/>
        </w:rPr>
        <w:t>Присутствовало на слушаниях 12  человек.</w:t>
      </w:r>
    </w:p>
    <w:p w:rsidR="000F2BF0" w:rsidRPr="000F2BF0" w:rsidRDefault="000F2BF0" w:rsidP="000F2BF0">
      <w:pPr>
        <w:spacing w:after="0" w:line="240" w:lineRule="auto"/>
        <w:jc w:val="both"/>
        <w:rPr>
          <w:rFonts w:ascii="Times New Roman" w:hAnsi="Times New Roman" w:cs="Times New Roman"/>
          <w:sz w:val="18"/>
          <w:szCs w:val="18"/>
        </w:rPr>
      </w:pPr>
    </w:p>
    <w:p w:rsidR="000F2BF0" w:rsidRPr="000F2BF0" w:rsidRDefault="000F2BF0" w:rsidP="000F2BF0">
      <w:pPr>
        <w:spacing w:after="0" w:line="240" w:lineRule="auto"/>
        <w:ind w:firstLine="709"/>
        <w:jc w:val="both"/>
        <w:rPr>
          <w:rFonts w:ascii="Times New Roman" w:hAnsi="Times New Roman" w:cs="Times New Roman"/>
          <w:sz w:val="18"/>
          <w:szCs w:val="18"/>
        </w:rPr>
      </w:pPr>
      <w:r w:rsidRPr="000F2BF0">
        <w:rPr>
          <w:rFonts w:ascii="Times New Roman" w:hAnsi="Times New Roman" w:cs="Times New Roman"/>
          <w:sz w:val="18"/>
          <w:szCs w:val="18"/>
        </w:rPr>
        <w:t>Публичные слушания назначены постановлением Администрации Грузинского сельского поселения от 13.09.2024 г. №183 «О назначении публичных слушаний».</w:t>
      </w:r>
    </w:p>
    <w:p w:rsidR="000F2BF0" w:rsidRPr="000F2BF0" w:rsidRDefault="000F2BF0" w:rsidP="000F2BF0">
      <w:pPr>
        <w:spacing w:after="0" w:line="240" w:lineRule="auto"/>
        <w:ind w:firstLine="709"/>
        <w:jc w:val="both"/>
        <w:rPr>
          <w:rFonts w:ascii="Times New Roman" w:hAnsi="Times New Roman" w:cs="Times New Roman"/>
          <w:sz w:val="18"/>
          <w:szCs w:val="18"/>
        </w:rPr>
      </w:pPr>
      <w:r w:rsidRPr="000F2BF0">
        <w:rPr>
          <w:rFonts w:ascii="Times New Roman" w:hAnsi="Times New Roman" w:cs="Times New Roman"/>
          <w:sz w:val="18"/>
          <w:szCs w:val="18"/>
        </w:rPr>
        <w:t>В ходе публичных слушаний поступили следующие предложения:</w:t>
      </w:r>
    </w:p>
    <w:p w:rsidR="000F2BF0" w:rsidRPr="000F2BF0" w:rsidRDefault="000F2BF0" w:rsidP="000F2BF0">
      <w:pPr>
        <w:spacing w:after="0" w:line="240" w:lineRule="auto"/>
        <w:ind w:firstLine="709"/>
        <w:jc w:val="both"/>
        <w:rPr>
          <w:rFonts w:ascii="Times New Roman" w:hAnsi="Times New Roman" w:cs="Times New Roman"/>
          <w:sz w:val="18"/>
          <w:szCs w:val="18"/>
        </w:rPr>
      </w:pPr>
    </w:p>
    <w:p w:rsidR="000F2BF0" w:rsidRPr="000F2BF0" w:rsidRDefault="000F2BF0" w:rsidP="000F2BF0">
      <w:pPr>
        <w:spacing w:after="0" w:line="240" w:lineRule="auto"/>
        <w:ind w:firstLine="708"/>
        <w:jc w:val="both"/>
        <w:rPr>
          <w:rFonts w:ascii="Times New Roman" w:hAnsi="Times New Roman" w:cs="Times New Roman"/>
          <w:sz w:val="18"/>
          <w:szCs w:val="18"/>
        </w:rPr>
      </w:pPr>
      <w:r w:rsidRPr="000F2BF0">
        <w:rPr>
          <w:rFonts w:ascii="Times New Roman" w:hAnsi="Times New Roman" w:cs="Times New Roman"/>
          <w:sz w:val="18"/>
          <w:szCs w:val="18"/>
        </w:rPr>
        <w:t xml:space="preserve">1) в связи с вступлением в действие областного  закона от 25 июня 2024 года № 521-ФЗ «О признании </w:t>
      </w:r>
      <w:proofErr w:type="gramStart"/>
      <w:r w:rsidRPr="000F2BF0">
        <w:rPr>
          <w:rFonts w:ascii="Times New Roman" w:hAnsi="Times New Roman" w:cs="Times New Roman"/>
          <w:sz w:val="18"/>
          <w:szCs w:val="18"/>
        </w:rPr>
        <w:t>утратившими</w:t>
      </w:r>
      <w:proofErr w:type="gramEnd"/>
      <w:r w:rsidRPr="000F2BF0">
        <w:rPr>
          <w:rFonts w:ascii="Times New Roman" w:hAnsi="Times New Roman" w:cs="Times New Roman"/>
          <w:sz w:val="18"/>
          <w:szCs w:val="18"/>
        </w:rPr>
        <w:t xml:space="preserve"> силу некоторых областных законов» исключить  абзац четвертый части 2 статьи 5;</w:t>
      </w:r>
    </w:p>
    <w:p w:rsidR="000F2BF0" w:rsidRPr="000F2BF0" w:rsidRDefault="000F2BF0" w:rsidP="000F2BF0">
      <w:pPr>
        <w:spacing w:after="0" w:line="240" w:lineRule="auto"/>
        <w:ind w:firstLine="708"/>
        <w:jc w:val="both"/>
        <w:rPr>
          <w:rFonts w:ascii="Times New Roman" w:hAnsi="Times New Roman" w:cs="Times New Roman"/>
          <w:sz w:val="18"/>
          <w:szCs w:val="18"/>
        </w:rPr>
      </w:pPr>
    </w:p>
    <w:p w:rsidR="000F2BF0" w:rsidRPr="000F2BF0" w:rsidRDefault="000F2BF0" w:rsidP="000F2BF0">
      <w:pPr>
        <w:spacing w:after="0" w:line="240" w:lineRule="auto"/>
        <w:ind w:firstLine="708"/>
        <w:jc w:val="both"/>
        <w:rPr>
          <w:rFonts w:ascii="Times New Roman" w:hAnsi="Times New Roman" w:cs="Times New Roman"/>
          <w:sz w:val="18"/>
          <w:szCs w:val="18"/>
        </w:rPr>
      </w:pPr>
      <w:proofErr w:type="gramStart"/>
      <w:r w:rsidRPr="000F2BF0">
        <w:rPr>
          <w:rFonts w:ascii="Times New Roman" w:hAnsi="Times New Roman" w:cs="Times New Roman"/>
          <w:sz w:val="18"/>
          <w:szCs w:val="18"/>
        </w:rPr>
        <w:t>2)  в соответствии с  областным законом  от  26.02 2024 года № 469-ОЗ «О внесении изменений в областной закон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пункт 1.4. части 1 статьи 28.1 изложить в следующей редакции:</w:t>
      </w:r>
      <w:proofErr w:type="gramEnd"/>
    </w:p>
    <w:p w:rsidR="000F2BF0" w:rsidRPr="000F2BF0" w:rsidRDefault="000F2BF0" w:rsidP="000F2BF0">
      <w:pPr>
        <w:spacing w:after="0" w:line="240" w:lineRule="auto"/>
        <w:ind w:firstLine="708"/>
        <w:jc w:val="both"/>
        <w:rPr>
          <w:rFonts w:ascii="Times New Roman" w:hAnsi="Times New Roman" w:cs="Times New Roman"/>
          <w:sz w:val="18"/>
          <w:szCs w:val="18"/>
        </w:rPr>
      </w:pPr>
      <w:r w:rsidRPr="000F2BF0">
        <w:rPr>
          <w:rFonts w:ascii="Times New Roman" w:hAnsi="Times New Roman" w:cs="Times New Roman"/>
          <w:sz w:val="18"/>
          <w:szCs w:val="18"/>
        </w:rPr>
        <w:t xml:space="preserve">«1.4. Главе Грузинского сельского поселения, </w:t>
      </w:r>
      <w:proofErr w:type="gramStart"/>
      <w:r w:rsidRPr="000F2BF0">
        <w:rPr>
          <w:rFonts w:ascii="Times New Roman" w:hAnsi="Times New Roman" w:cs="Times New Roman"/>
          <w:sz w:val="18"/>
          <w:szCs w:val="18"/>
        </w:rPr>
        <w:t>достигшему</w:t>
      </w:r>
      <w:proofErr w:type="gramEnd"/>
      <w:r w:rsidRPr="000F2BF0">
        <w:rPr>
          <w:rFonts w:ascii="Times New Roman" w:hAnsi="Times New Roman" w:cs="Times New Roman"/>
          <w:sz w:val="18"/>
          <w:szCs w:val="18"/>
        </w:rPr>
        <w:t xml:space="preserve"> пенсионного возраста или потерявшему трудоспособность, устанавливается пенсия за выслугу лет в случаях и при условиях, предусмотренных статьей 1-4 областного закона от 12.07.2007 № 140-ОЗ «О некоторых вопросах правового регулирования деятельности лиц, замещающих муниципальные должности в Новгородской области.»;</w:t>
      </w:r>
    </w:p>
    <w:p w:rsidR="000F2BF0" w:rsidRPr="000F2BF0" w:rsidRDefault="000F2BF0" w:rsidP="000F2BF0">
      <w:pPr>
        <w:spacing w:after="0" w:line="240" w:lineRule="auto"/>
        <w:ind w:firstLine="708"/>
        <w:jc w:val="both"/>
        <w:rPr>
          <w:rFonts w:ascii="Times New Roman" w:hAnsi="Times New Roman" w:cs="Times New Roman"/>
          <w:sz w:val="18"/>
          <w:szCs w:val="18"/>
        </w:rPr>
      </w:pPr>
    </w:p>
    <w:p w:rsidR="000F2BF0" w:rsidRPr="000F2BF0" w:rsidRDefault="000F2BF0" w:rsidP="000F2BF0">
      <w:pPr>
        <w:spacing w:after="0" w:line="240" w:lineRule="auto"/>
        <w:ind w:firstLine="709"/>
        <w:jc w:val="both"/>
        <w:rPr>
          <w:rFonts w:ascii="Times New Roman" w:hAnsi="Times New Roman" w:cs="Times New Roman"/>
          <w:sz w:val="18"/>
          <w:szCs w:val="18"/>
        </w:rPr>
      </w:pPr>
      <w:r w:rsidRPr="000F2BF0">
        <w:rPr>
          <w:rFonts w:ascii="Times New Roman" w:hAnsi="Times New Roman" w:cs="Times New Roman"/>
          <w:sz w:val="18"/>
          <w:szCs w:val="18"/>
        </w:rPr>
        <w:t>3) исключить из представленного проекта изменения в статью 13.1, касающиеся уточнения порядка проведения схода граждан по вопросу выдвижения кандидатуры старосты населенного пункта, т.к. до  принятия закона  Новгородской области это изменение носит декларативный характер.</w:t>
      </w:r>
    </w:p>
    <w:p w:rsidR="000F2BF0" w:rsidRPr="000F2BF0" w:rsidRDefault="000F2BF0" w:rsidP="000F2BF0">
      <w:pPr>
        <w:spacing w:after="0" w:line="240" w:lineRule="auto"/>
        <w:ind w:firstLine="709"/>
        <w:jc w:val="both"/>
        <w:rPr>
          <w:rFonts w:ascii="Times New Roman" w:hAnsi="Times New Roman" w:cs="Times New Roman"/>
          <w:sz w:val="18"/>
          <w:szCs w:val="18"/>
        </w:rPr>
      </w:pPr>
    </w:p>
    <w:p w:rsidR="000F2BF0" w:rsidRPr="000F2BF0" w:rsidRDefault="000F2BF0" w:rsidP="000F2BF0">
      <w:pPr>
        <w:spacing w:after="0" w:line="240" w:lineRule="auto"/>
        <w:ind w:firstLine="709"/>
        <w:jc w:val="both"/>
        <w:rPr>
          <w:rFonts w:ascii="Times New Roman" w:hAnsi="Times New Roman" w:cs="Times New Roman"/>
          <w:sz w:val="18"/>
          <w:szCs w:val="18"/>
        </w:rPr>
      </w:pPr>
      <w:r w:rsidRPr="000F2BF0">
        <w:rPr>
          <w:rFonts w:ascii="Times New Roman" w:hAnsi="Times New Roman" w:cs="Times New Roman"/>
          <w:sz w:val="18"/>
          <w:szCs w:val="18"/>
        </w:rPr>
        <w:t>От граждан предложений и замечаний по проекту решения Совета депутатов Грузинского сельского поселения  «О внесении изменений в Устав  Грузинского сельского поселения», в том числе в личный кабинет Администрации Грузинского сельского поселения на платформе обратной связи Единого портала государственных и муниципальных услуг (функций), не поступило.</w:t>
      </w:r>
    </w:p>
    <w:p w:rsidR="000F2BF0" w:rsidRPr="000F2BF0" w:rsidRDefault="000F2BF0" w:rsidP="000F2BF0">
      <w:pPr>
        <w:spacing w:after="0" w:line="240" w:lineRule="auto"/>
        <w:ind w:firstLine="709"/>
        <w:jc w:val="both"/>
        <w:rPr>
          <w:rFonts w:ascii="Times New Roman" w:hAnsi="Times New Roman" w:cs="Times New Roman"/>
          <w:sz w:val="18"/>
          <w:szCs w:val="18"/>
        </w:rPr>
      </w:pPr>
      <w:r w:rsidRPr="000F2BF0">
        <w:rPr>
          <w:rFonts w:ascii="Times New Roman" w:hAnsi="Times New Roman" w:cs="Times New Roman"/>
          <w:sz w:val="18"/>
          <w:szCs w:val="18"/>
        </w:rPr>
        <w:t>По результатам проведённых публичных слушаний принято следующее решение:</w:t>
      </w:r>
    </w:p>
    <w:p w:rsidR="000F2BF0" w:rsidRPr="000F2BF0" w:rsidRDefault="000F2BF0" w:rsidP="000F2BF0">
      <w:pPr>
        <w:spacing w:after="0" w:line="240" w:lineRule="auto"/>
        <w:jc w:val="both"/>
        <w:rPr>
          <w:rFonts w:ascii="Times New Roman" w:hAnsi="Times New Roman" w:cs="Times New Roman"/>
          <w:sz w:val="18"/>
          <w:szCs w:val="18"/>
        </w:rPr>
      </w:pPr>
      <w:r w:rsidRPr="000F2BF0">
        <w:rPr>
          <w:rFonts w:ascii="Times New Roman" w:hAnsi="Times New Roman" w:cs="Times New Roman"/>
          <w:sz w:val="18"/>
          <w:szCs w:val="18"/>
        </w:rPr>
        <w:tab/>
        <w:t>Считать публичные слушания состоявшимися, рекомендовать Совету депутатов Грузинского сельского поселения  принять проект решения Совета депутатов Грузинского сельского поселения «О внесении изменений в Устав Грузинского сельского поселения» с учетом поступивших предложений.</w:t>
      </w:r>
    </w:p>
    <w:p w:rsidR="000F2BF0" w:rsidRPr="000F2BF0" w:rsidRDefault="000F2BF0" w:rsidP="000F2BF0">
      <w:pPr>
        <w:spacing w:after="0" w:line="240" w:lineRule="auto"/>
        <w:jc w:val="both"/>
        <w:rPr>
          <w:rFonts w:ascii="Times New Roman" w:hAnsi="Times New Roman" w:cs="Times New Roman"/>
          <w:sz w:val="18"/>
          <w:szCs w:val="18"/>
        </w:rPr>
      </w:pPr>
      <w:r w:rsidRPr="000F2BF0">
        <w:rPr>
          <w:rFonts w:ascii="Times New Roman" w:hAnsi="Times New Roman" w:cs="Times New Roman"/>
          <w:sz w:val="18"/>
          <w:szCs w:val="18"/>
        </w:rPr>
        <w:t xml:space="preserve">        </w:t>
      </w:r>
    </w:p>
    <w:p w:rsidR="000F2BF0" w:rsidRPr="000F2BF0" w:rsidRDefault="000F2BF0" w:rsidP="000F2BF0">
      <w:pPr>
        <w:spacing w:after="0" w:line="240" w:lineRule="auto"/>
        <w:jc w:val="both"/>
        <w:rPr>
          <w:rFonts w:ascii="Times New Roman" w:hAnsi="Times New Roman" w:cs="Times New Roman"/>
          <w:b/>
          <w:sz w:val="18"/>
          <w:szCs w:val="18"/>
        </w:rPr>
      </w:pPr>
      <w:r w:rsidRPr="000F2BF0">
        <w:rPr>
          <w:rFonts w:ascii="Times New Roman" w:hAnsi="Times New Roman" w:cs="Times New Roman"/>
          <w:b/>
          <w:sz w:val="18"/>
          <w:szCs w:val="18"/>
        </w:rPr>
        <w:t>Председательствующий  публичных слушаний  И.А. Максимов</w:t>
      </w:r>
    </w:p>
    <w:p w:rsidR="000F2BF0" w:rsidRPr="000F2BF0" w:rsidRDefault="000F2BF0" w:rsidP="000F2BF0">
      <w:pPr>
        <w:spacing w:after="0" w:line="240" w:lineRule="auto"/>
        <w:jc w:val="both"/>
        <w:rPr>
          <w:rFonts w:ascii="Times New Roman" w:hAnsi="Times New Roman" w:cs="Times New Roman"/>
          <w:b/>
          <w:sz w:val="18"/>
          <w:szCs w:val="18"/>
        </w:rPr>
      </w:pPr>
      <w:r w:rsidRPr="000F2BF0">
        <w:rPr>
          <w:rFonts w:ascii="Times New Roman" w:hAnsi="Times New Roman" w:cs="Times New Roman"/>
          <w:b/>
          <w:sz w:val="18"/>
          <w:szCs w:val="18"/>
        </w:rPr>
        <w:t xml:space="preserve">Секретарь  Т.В. </w:t>
      </w:r>
      <w:proofErr w:type="spellStart"/>
      <w:r w:rsidRPr="000F2BF0">
        <w:rPr>
          <w:rFonts w:ascii="Times New Roman" w:hAnsi="Times New Roman" w:cs="Times New Roman"/>
          <w:b/>
          <w:sz w:val="18"/>
          <w:szCs w:val="18"/>
        </w:rPr>
        <w:t>Заикина</w:t>
      </w:r>
      <w:proofErr w:type="spellEnd"/>
    </w:p>
    <w:p w:rsidR="000F2BF0" w:rsidRPr="000F2BF0" w:rsidRDefault="000F2BF0" w:rsidP="000F2BF0">
      <w:pPr>
        <w:jc w:val="center"/>
        <w:rPr>
          <w:rFonts w:ascii="Times New Roman" w:hAnsi="Times New Roman" w:cs="Times New Roman"/>
          <w:sz w:val="18"/>
          <w:szCs w:val="18"/>
        </w:rPr>
      </w:pPr>
      <w:r>
        <w:rPr>
          <w:rFonts w:ascii="Times New Roman" w:hAnsi="Times New Roman" w:cs="Times New Roman"/>
          <w:sz w:val="18"/>
          <w:szCs w:val="18"/>
        </w:rPr>
        <w:t>___________________________________</w:t>
      </w:r>
    </w:p>
    <w:p w:rsidR="008D039F" w:rsidRDefault="008D039F" w:rsidP="000F2BF0">
      <w:pPr>
        <w:spacing w:after="0" w:line="240" w:lineRule="auto"/>
        <w:jc w:val="center"/>
        <w:rPr>
          <w:rFonts w:ascii="Times New Roman" w:hAnsi="Times New Roman"/>
          <w:b/>
          <w:sz w:val="18"/>
          <w:szCs w:val="18"/>
        </w:rPr>
      </w:pPr>
    </w:p>
    <w:p w:rsidR="000F2BF0" w:rsidRDefault="000F2BF0" w:rsidP="000F2BF0">
      <w:pPr>
        <w:spacing w:after="0" w:line="240" w:lineRule="auto"/>
        <w:jc w:val="center"/>
        <w:rPr>
          <w:rFonts w:ascii="Times New Roman" w:hAnsi="Times New Roman"/>
          <w:b/>
          <w:sz w:val="18"/>
          <w:szCs w:val="18"/>
        </w:rPr>
      </w:pPr>
      <w:r>
        <w:rPr>
          <w:rFonts w:ascii="Times New Roman" w:hAnsi="Times New Roman"/>
          <w:b/>
          <w:sz w:val="18"/>
          <w:szCs w:val="18"/>
        </w:rPr>
        <w:t>АДМИНИСТРАЦИЯ</w:t>
      </w:r>
    </w:p>
    <w:p w:rsidR="000F2BF0" w:rsidRDefault="000F2BF0" w:rsidP="000F2BF0">
      <w:pPr>
        <w:spacing w:after="0" w:line="240" w:lineRule="auto"/>
        <w:jc w:val="center"/>
        <w:rPr>
          <w:rFonts w:ascii="Times New Roman" w:hAnsi="Times New Roman"/>
          <w:b/>
          <w:sz w:val="18"/>
          <w:szCs w:val="18"/>
        </w:rPr>
      </w:pPr>
      <w:r>
        <w:rPr>
          <w:rFonts w:ascii="Times New Roman" w:hAnsi="Times New Roman"/>
          <w:b/>
          <w:sz w:val="18"/>
          <w:szCs w:val="18"/>
        </w:rPr>
        <w:t>ГРУЗИНСКОГО СЕЛЬСКОГО ПОСЕЛЕНИЯ</w:t>
      </w:r>
    </w:p>
    <w:p w:rsidR="000F2BF0" w:rsidRDefault="000F2BF0" w:rsidP="000F2BF0">
      <w:pPr>
        <w:spacing w:after="0" w:line="240" w:lineRule="auto"/>
        <w:jc w:val="center"/>
        <w:rPr>
          <w:rFonts w:ascii="Times New Roman" w:hAnsi="Times New Roman"/>
          <w:b/>
          <w:sz w:val="18"/>
          <w:szCs w:val="18"/>
        </w:rPr>
      </w:pPr>
    </w:p>
    <w:p w:rsidR="000F2BF0" w:rsidRPr="009913A6" w:rsidRDefault="000F2BF0" w:rsidP="000F2BF0">
      <w:pPr>
        <w:spacing w:after="0" w:line="240" w:lineRule="auto"/>
        <w:jc w:val="center"/>
        <w:rPr>
          <w:rFonts w:ascii="Times New Roman" w:hAnsi="Times New Roman"/>
          <w:sz w:val="18"/>
          <w:szCs w:val="18"/>
        </w:rPr>
      </w:pPr>
      <w:r>
        <w:rPr>
          <w:rFonts w:ascii="Times New Roman" w:hAnsi="Times New Roman"/>
          <w:sz w:val="18"/>
          <w:szCs w:val="18"/>
        </w:rPr>
        <w:t>ПОСТАНОВЛЕНИЕ</w:t>
      </w:r>
    </w:p>
    <w:p w:rsidR="000F2BF0" w:rsidRPr="009913A6" w:rsidRDefault="000F2BF0" w:rsidP="000F2BF0">
      <w:pPr>
        <w:spacing w:after="0" w:line="240" w:lineRule="auto"/>
        <w:jc w:val="center"/>
        <w:rPr>
          <w:rFonts w:ascii="Times New Roman" w:hAnsi="Times New Roman"/>
          <w:sz w:val="18"/>
          <w:szCs w:val="18"/>
        </w:rPr>
      </w:pPr>
      <w:r>
        <w:rPr>
          <w:rFonts w:ascii="Times New Roman" w:hAnsi="Times New Roman"/>
          <w:sz w:val="18"/>
          <w:szCs w:val="18"/>
        </w:rPr>
        <w:t>16.10.2024  № 212</w:t>
      </w:r>
    </w:p>
    <w:p w:rsidR="000F2BF0" w:rsidRDefault="000F2BF0" w:rsidP="000F2BF0">
      <w:pPr>
        <w:spacing w:after="0" w:line="240" w:lineRule="auto"/>
        <w:jc w:val="center"/>
        <w:rPr>
          <w:rFonts w:ascii="Times New Roman" w:hAnsi="Times New Roman"/>
          <w:sz w:val="18"/>
          <w:szCs w:val="18"/>
        </w:rPr>
      </w:pPr>
    </w:p>
    <w:p w:rsidR="000F2BF0" w:rsidRDefault="000F2BF0" w:rsidP="000F2BF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 утверждении отчета об исполнении  бюджета поселения за</w:t>
      </w:r>
      <w:r w:rsidR="00E52C46">
        <w:rPr>
          <w:rFonts w:ascii="Times New Roman" w:hAnsi="Times New Roman" w:cs="Times New Roman"/>
          <w:b/>
          <w:sz w:val="18"/>
          <w:szCs w:val="18"/>
        </w:rPr>
        <w:t xml:space="preserve"> </w:t>
      </w:r>
      <w:r>
        <w:rPr>
          <w:rFonts w:ascii="Times New Roman" w:hAnsi="Times New Roman" w:cs="Times New Roman"/>
          <w:b/>
          <w:sz w:val="18"/>
          <w:szCs w:val="18"/>
        </w:rPr>
        <w:t>9 месяцев 2024 года</w:t>
      </w:r>
    </w:p>
    <w:p w:rsidR="000F2BF0" w:rsidRDefault="000F2BF0" w:rsidP="000F2BF0">
      <w:pPr>
        <w:spacing w:after="0" w:line="240" w:lineRule="auto"/>
        <w:jc w:val="center"/>
        <w:rPr>
          <w:rFonts w:ascii="Times New Roman" w:hAnsi="Times New Roman" w:cs="Times New Roman"/>
          <w:b/>
          <w:sz w:val="18"/>
          <w:szCs w:val="18"/>
        </w:rPr>
      </w:pPr>
    </w:p>
    <w:p w:rsidR="000F2BF0" w:rsidRPr="000F2BF0" w:rsidRDefault="000F2BF0" w:rsidP="000F2BF0">
      <w:pPr>
        <w:spacing w:after="0" w:line="240" w:lineRule="auto"/>
        <w:ind w:firstLine="708"/>
        <w:jc w:val="both"/>
        <w:rPr>
          <w:rFonts w:ascii="Times New Roman" w:hAnsi="Times New Roman" w:cs="Times New Roman"/>
          <w:sz w:val="18"/>
          <w:szCs w:val="18"/>
        </w:rPr>
      </w:pPr>
      <w:r w:rsidRPr="000F2BF0">
        <w:rPr>
          <w:rFonts w:ascii="Times New Roman" w:hAnsi="Times New Roman" w:cs="Times New Roman"/>
          <w:sz w:val="18"/>
          <w:szCs w:val="18"/>
        </w:rPr>
        <w:t xml:space="preserve">В соответствии с пунктом 4 статьи 26 Положения о бюджетном процессе Грузинского сельского поселения, утвержденного решением Совета депутатов Грузинского сельского поселения от 23.10.2018 № 152 «Об утверждении Положения о бюджетном процессе в Грузинском сельском поселении» Администрация Грузинского сельского поселения  </w:t>
      </w:r>
      <w:r w:rsidRPr="000F2BF0">
        <w:rPr>
          <w:rFonts w:ascii="Times New Roman" w:hAnsi="Times New Roman" w:cs="Times New Roman"/>
          <w:b/>
          <w:sz w:val="18"/>
          <w:szCs w:val="18"/>
        </w:rPr>
        <w:t>ПОСТАНОВЛЯЕТ:</w:t>
      </w:r>
    </w:p>
    <w:p w:rsidR="000F2BF0" w:rsidRPr="000F2BF0" w:rsidRDefault="000F2BF0" w:rsidP="000F2BF0">
      <w:pPr>
        <w:spacing w:after="0" w:line="240" w:lineRule="auto"/>
        <w:jc w:val="both"/>
        <w:rPr>
          <w:rFonts w:ascii="Times New Roman" w:hAnsi="Times New Roman" w:cs="Times New Roman"/>
          <w:sz w:val="18"/>
          <w:szCs w:val="18"/>
        </w:rPr>
      </w:pPr>
      <w:r w:rsidRPr="000F2BF0">
        <w:rPr>
          <w:rFonts w:ascii="Times New Roman" w:hAnsi="Times New Roman" w:cs="Times New Roman"/>
          <w:sz w:val="18"/>
          <w:szCs w:val="18"/>
        </w:rPr>
        <w:tab/>
        <w:t>1.Утвердить прилагаемый отчет об исполнении бюджета Грузинского сельского поселения за 9 месяцев 2024 года.</w:t>
      </w:r>
    </w:p>
    <w:p w:rsidR="000F2BF0" w:rsidRPr="000F2BF0" w:rsidRDefault="000F2BF0" w:rsidP="000F2BF0">
      <w:pPr>
        <w:spacing w:after="0" w:line="240" w:lineRule="auto"/>
        <w:jc w:val="both"/>
        <w:rPr>
          <w:rFonts w:ascii="Times New Roman" w:hAnsi="Times New Roman" w:cs="Times New Roman"/>
          <w:sz w:val="18"/>
          <w:szCs w:val="18"/>
        </w:rPr>
      </w:pPr>
      <w:r w:rsidRPr="000F2BF0">
        <w:rPr>
          <w:rFonts w:ascii="Times New Roman" w:hAnsi="Times New Roman" w:cs="Times New Roman"/>
          <w:sz w:val="18"/>
          <w:szCs w:val="18"/>
        </w:rPr>
        <w:tab/>
        <w:t>2.Направить отчет в Совет депутатов Грузинского сельского поселения.</w:t>
      </w:r>
    </w:p>
    <w:p w:rsidR="000F2BF0" w:rsidRPr="000F2BF0" w:rsidRDefault="000F2BF0" w:rsidP="000F2BF0">
      <w:pPr>
        <w:spacing w:after="0" w:line="240" w:lineRule="auto"/>
        <w:ind w:hanging="870"/>
        <w:jc w:val="both"/>
        <w:rPr>
          <w:rFonts w:ascii="Times New Roman" w:hAnsi="Times New Roman" w:cs="Times New Roman"/>
          <w:sz w:val="18"/>
          <w:szCs w:val="18"/>
        </w:rPr>
      </w:pPr>
      <w:r w:rsidRPr="000F2BF0">
        <w:rPr>
          <w:rFonts w:ascii="Times New Roman" w:hAnsi="Times New Roman" w:cs="Times New Roman"/>
          <w:sz w:val="18"/>
          <w:szCs w:val="18"/>
        </w:rPr>
        <w:tab/>
        <w:t xml:space="preserve">          </w:t>
      </w:r>
      <w:r w:rsidR="00F463A5">
        <w:rPr>
          <w:rFonts w:ascii="Times New Roman" w:hAnsi="Times New Roman" w:cs="Times New Roman"/>
          <w:sz w:val="18"/>
          <w:szCs w:val="18"/>
        </w:rPr>
        <w:t xml:space="preserve">      </w:t>
      </w:r>
      <w:r w:rsidRPr="000F2BF0">
        <w:rPr>
          <w:rFonts w:ascii="Times New Roman" w:hAnsi="Times New Roman" w:cs="Times New Roman"/>
          <w:sz w:val="18"/>
          <w:szCs w:val="18"/>
        </w:rPr>
        <w:t>3.Опубликовать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0F2BF0" w:rsidRPr="000F2BF0" w:rsidRDefault="000F2BF0" w:rsidP="000F2BF0">
      <w:pPr>
        <w:spacing w:after="0" w:line="240" w:lineRule="auto"/>
        <w:jc w:val="both"/>
        <w:rPr>
          <w:rFonts w:ascii="Times New Roman" w:hAnsi="Times New Roman" w:cs="Times New Roman"/>
          <w:sz w:val="18"/>
          <w:szCs w:val="18"/>
        </w:rPr>
      </w:pPr>
    </w:p>
    <w:p w:rsidR="00A42CD4" w:rsidRPr="00A42CD4" w:rsidRDefault="000F2BF0" w:rsidP="00A42CD4">
      <w:pPr>
        <w:spacing w:after="0" w:line="240" w:lineRule="auto"/>
        <w:jc w:val="both"/>
        <w:rPr>
          <w:rFonts w:ascii="Times New Roman" w:hAnsi="Times New Roman" w:cs="Times New Roman"/>
          <w:b/>
          <w:sz w:val="18"/>
          <w:szCs w:val="18"/>
        </w:rPr>
      </w:pPr>
      <w:r w:rsidRPr="000F2BF0">
        <w:rPr>
          <w:rFonts w:ascii="Times New Roman" w:hAnsi="Times New Roman" w:cs="Times New Roman"/>
          <w:b/>
          <w:sz w:val="18"/>
          <w:szCs w:val="18"/>
        </w:rPr>
        <w:t>Глава поселения  И.А. Максимов</w:t>
      </w:r>
      <w:r w:rsidR="00A42CD4">
        <w:rPr>
          <w:sz w:val="28"/>
          <w:szCs w:val="28"/>
        </w:rPr>
        <w:t xml:space="preserve">   </w:t>
      </w:r>
    </w:p>
    <w:p w:rsidR="00A42CD4" w:rsidRDefault="000F2BF0" w:rsidP="00A42CD4">
      <w:pPr>
        <w:spacing w:after="0" w:line="240" w:lineRule="auto"/>
        <w:jc w:val="right"/>
        <w:rPr>
          <w:sz w:val="18"/>
          <w:szCs w:val="18"/>
        </w:rPr>
      </w:pPr>
      <w:r w:rsidRPr="00A42CD4">
        <w:rPr>
          <w:sz w:val="18"/>
          <w:szCs w:val="18"/>
        </w:rPr>
        <w:t xml:space="preserve">                                                                              </w:t>
      </w:r>
    </w:p>
    <w:p w:rsidR="008D039F" w:rsidRDefault="008D039F" w:rsidP="00A42CD4">
      <w:pPr>
        <w:spacing w:after="0" w:line="240" w:lineRule="auto"/>
        <w:jc w:val="right"/>
        <w:rPr>
          <w:rFonts w:ascii="Times New Roman" w:hAnsi="Times New Roman" w:cs="Times New Roman"/>
          <w:sz w:val="18"/>
          <w:szCs w:val="18"/>
        </w:rPr>
      </w:pPr>
    </w:p>
    <w:p w:rsidR="008D039F" w:rsidRDefault="008D039F" w:rsidP="00A42CD4">
      <w:pPr>
        <w:spacing w:after="0" w:line="240" w:lineRule="auto"/>
        <w:jc w:val="right"/>
        <w:rPr>
          <w:rFonts w:ascii="Times New Roman" w:hAnsi="Times New Roman" w:cs="Times New Roman"/>
          <w:sz w:val="18"/>
          <w:szCs w:val="18"/>
        </w:rPr>
      </w:pPr>
    </w:p>
    <w:p w:rsidR="008D039F" w:rsidRDefault="008D039F" w:rsidP="00A42CD4">
      <w:pPr>
        <w:spacing w:after="0" w:line="240" w:lineRule="auto"/>
        <w:jc w:val="right"/>
        <w:rPr>
          <w:rFonts w:ascii="Times New Roman" w:hAnsi="Times New Roman" w:cs="Times New Roman"/>
          <w:sz w:val="18"/>
          <w:szCs w:val="18"/>
        </w:rPr>
      </w:pPr>
    </w:p>
    <w:p w:rsidR="008D039F" w:rsidRDefault="008D039F" w:rsidP="00A42CD4">
      <w:pPr>
        <w:spacing w:after="0" w:line="240" w:lineRule="auto"/>
        <w:jc w:val="right"/>
        <w:rPr>
          <w:rFonts w:ascii="Times New Roman" w:hAnsi="Times New Roman" w:cs="Times New Roman"/>
          <w:sz w:val="18"/>
          <w:szCs w:val="18"/>
        </w:rPr>
      </w:pPr>
    </w:p>
    <w:p w:rsidR="000F2BF0" w:rsidRPr="00A42CD4" w:rsidRDefault="000F2BF0" w:rsidP="00A42CD4">
      <w:pPr>
        <w:spacing w:after="0" w:line="240" w:lineRule="auto"/>
        <w:jc w:val="right"/>
        <w:rPr>
          <w:rFonts w:ascii="Times New Roman" w:hAnsi="Times New Roman" w:cs="Times New Roman"/>
          <w:sz w:val="18"/>
          <w:szCs w:val="18"/>
        </w:rPr>
      </w:pPr>
      <w:r w:rsidRPr="00A42CD4">
        <w:rPr>
          <w:rFonts w:ascii="Times New Roman" w:hAnsi="Times New Roman" w:cs="Times New Roman"/>
          <w:sz w:val="18"/>
          <w:szCs w:val="18"/>
        </w:rPr>
        <w:lastRenderedPageBreak/>
        <w:t>Утвержден</w:t>
      </w:r>
    </w:p>
    <w:p w:rsidR="000F2BF0" w:rsidRPr="00A42CD4" w:rsidRDefault="000F2BF0" w:rsidP="00A42CD4">
      <w:pPr>
        <w:spacing w:after="0" w:line="240" w:lineRule="auto"/>
        <w:jc w:val="right"/>
        <w:rPr>
          <w:rFonts w:ascii="Times New Roman" w:hAnsi="Times New Roman" w:cs="Times New Roman"/>
          <w:sz w:val="18"/>
          <w:szCs w:val="18"/>
        </w:rPr>
      </w:pPr>
      <w:r w:rsidRPr="00A42CD4">
        <w:rPr>
          <w:rFonts w:ascii="Times New Roman" w:hAnsi="Times New Roman" w:cs="Times New Roman"/>
          <w:sz w:val="18"/>
          <w:szCs w:val="18"/>
        </w:rPr>
        <w:t xml:space="preserve">                                                                        постановлением Администрации</w:t>
      </w:r>
    </w:p>
    <w:p w:rsidR="000F2BF0" w:rsidRPr="00A42CD4" w:rsidRDefault="000F2BF0" w:rsidP="00A42CD4">
      <w:pPr>
        <w:spacing w:after="0" w:line="240" w:lineRule="auto"/>
        <w:jc w:val="right"/>
        <w:rPr>
          <w:rFonts w:ascii="Times New Roman" w:hAnsi="Times New Roman" w:cs="Times New Roman"/>
          <w:sz w:val="18"/>
          <w:szCs w:val="18"/>
        </w:rPr>
      </w:pPr>
      <w:r w:rsidRPr="00A42CD4">
        <w:rPr>
          <w:rFonts w:ascii="Times New Roman" w:hAnsi="Times New Roman" w:cs="Times New Roman"/>
          <w:sz w:val="18"/>
          <w:szCs w:val="18"/>
        </w:rPr>
        <w:t xml:space="preserve">                                                                              Грузинского сельского поселения</w:t>
      </w:r>
    </w:p>
    <w:p w:rsidR="000F2BF0" w:rsidRPr="00A42CD4" w:rsidRDefault="000F2BF0" w:rsidP="00A42CD4">
      <w:pPr>
        <w:spacing w:after="0" w:line="240" w:lineRule="auto"/>
        <w:jc w:val="right"/>
        <w:rPr>
          <w:rFonts w:ascii="Times New Roman" w:hAnsi="Times New Roman" w:cs="Times New Roman"/>
          <w:sz w:val="18"/>
          <w:szCs w:val="18"/>
        </w:rPr>
      </w:pPr>
      <w:r w:rsidRPr="00A42CD4">
        <w:rPr>
          <w:rFonts w:ascii="Times New Roman" w:hAnsi="Times New Roman" w:cs="Times New Roman"/>
          <w:sz w:val="18"/>
          <w:szCs w:val="18"/>
        </w:rPr>
        <w:t xml:space="preserve">                                                    от 16.10.2024  № 212</w:t>
      </w:r>
    </w:p>
    <w:p w:rsidR="000F2BF0" w:rsidRPr="00A42CD4" w:rsidRDefault="000F2BF0" w:rsidP="00A42CD4">
      <w:pPr>
        <w:spacing w:after="0" w:line="240" w:lineRule="auto"/>
        <w:rPr>
          <w:rFonts w:ascii="Times New Roman" w:hAnsi="Times New Roman" w:cs="Times New Roman"/>
          <w:b/>
          <w:sz w:val="18"/>
          <w:szCs w:val="18"/>
        </w:rPr>
      </w:pPr>
    </w:p>
    <w:p w:rsidR="000F2BF0" w:rsidRPr="00A42CD4" w:rsidRDefault="000F2BF0" w:rsidP="00A42CD4">
      <w:pPr>
        <w:spacing w:after="0" w:line="240" w:lineRule="auto"/>
        <w:rPr>
          <w:rFonts w:ascii="Times New Roman" w:hAnsi="Times New Roman" w:cs="Times New Roman"/>
          <w:b/>
          <w:sz w:val="18"/>
          <w:szCs w:val="18"/>
        </w:rPr>
      </w:pPr>
    </w:p>
    <w:p w:rsidR="000F2BF0" w:rsidRPr="00A42CD4" w:rsidRDefault="000F2BF0" w:rsidP="00A42CD4">
      <w:pPr>
        <w:spacing w:after="0" w:line="240" w:lineRule="auto"/>
        <w:jc w:val="center"/>
        <w:rPr>
          <w:rFonts w:ascii="Times New Roman" w:hAnsi="Times New Roman" w:cs="Times New Roman"/>
          <w:b/>
          <w:sz w:val="18"/>
          <w:szCs w:val="18"/>
        </w:rPr>
      </w:pPr>
      <w:r w:rsidRPr="00A42CD4">
        <w:rPr>
          <w:rFonts w:ascii="Times New Roman" w:hAnsi="Times New Roman" w:cs="Times New Roman"/>
          <w:b/>
          <w:sz w:val="18"/>
          <w:szCs w:val="18"/>
        </w:rPr>
        <w:t>Отчет</w:t>
      </w:r>
    </w:p>
    <w:p w:rsidR="000F2BF0" w:rsidRPr="00A42CD4" w:rsidRDefault="000F2BF0" w:rsidP="00A42CD4">
      <w:pPr>
        <w:spacing w:after="0" w:line="240" w:lineRule="auto"/>
        <w:jc w:val="center"/>
        <w:rPr>
          <w:rFonts w:ascii="Times New Roman" w:hAnsi="Times New Roman" w:cs="Times New Roman"/>
          <w:b/>
          <w:sz w:val="18"/>
          <w:szCs w:val="18"/>
        </w:rPr>
      </w:pPr>
      <w:r w:rsidRPr="00A42CD4">
        <w:rPr>
          <w:rFonts w:ascii="Times New Roman" w:hAnsi="Times New Roman" w:cs="Times New Roman"/>
          <w:b/>
          <w:sz w:val="18"/>
          <w:szCs w:val="18"/>
        </w:rPr>
        <w:t xml:space="preserve">об исполнении бюджета Грузинского сельского поселения </w:t>
      </w:r>
      <w:r w:rsidR="00A42CD4">
        <w:rPr>
          <w:rFonts w:ascii="Times New Roman" w:hAnsi="Times New Roman" w:cs="Times New Roman"/>
          <w:b/>
          <w:sz w:val="18"/>
          <w:szCs w:val="18"/>
        </w:rPr>
        <w:t xml:space="preserve"> </w:t>
      </w:r>
      <w:r w:rsidRPr="00A42CD4">
        <w:rPr>
          <w:rFonts w:ascii="Times New Roman" w:hAnsi="Times New Roman" w:cs="Times New Roman"/>
          <w:b/>
          <w:sz w:val="18"/>
          <w:szCs w:val="18"/>
        </w:rPr>
        <w:t>за 9 месяцев 2024 года</w:t>
      </w:r>
    </w:p>
    <w:p w:rsidR="000F2BF0" w:rsidRPr="00A42CD4" w:rsidRDefault="000F2BF0" w:rsidP="00A42CD4">
      <w:pPr>
        <w:spacing w:after="0" w:line="240" w:lineRule="auto"/>
        <w:jc w:val="center"/>
        <w:rPr>
          <w:rFonts w:ascii="Times New Roman" w:hAnsi="Times New Roman" w:cs="Times New Roman"/>
          <w:b/>
          <w:sz w:val="18"/>
          <w:szCs w:val="18"/>
        </w:rPr>
      </w:pPr>
    </w:p>
    <w:p w:rsidR="000F2BF0" w:rsidRPr="00A42CD4" w:rsidRDefault="000F2BF0" w:rsidP="00A42CD4">
      <w:pPr>
        <w:spacing w:after="0" w:line="240" w:lineRule="auto"/>
        <w:jc w:val="center"/>
        <w:rPr>
          <w:rFonts w:ascii="Times New Roman" w:hAnsi="Times New Roman" w:cs="Times New Roman"/>
          <w:b/>
          <w:sz w:val="18"/>
          <w:szCs w:val="18"/>
        </w:rPr>
      </w:pPr>
      <w:r w:rsidRPr="00A42CD4">
        <w:rPr>
          <w:rFonts w:ascii="Times New Roman" w:hAnsi="Times New Roman" w:cs="Times New Roman"/>
          <w:b/>
          <w:sz w:val="18"/>
          <w:szCs w:val="18"/>
        </w:rPr>
        <w:t>Доходы бюджета</w:t>
      </w:r>
    </w:p>
    <w:tbl>
      <w:tblPr>
        <w:tblStyle w:val="2f"/>
        <w:tblW w:w="10067" w:type="dxa"/>
        <w:tblLook w:val="04A0"/>
      </w:tblPr>
      <w:tblGrid>
        <w:gridCol w:w="4397"/>
        <w:gridCol w:w="1984"/>
        <w:gridCol w:w="1276"/>
        <w:gridCol w:w="1098"/>
        <w:gridCol w:w="1312"/>
      </w:tblGrid>
      <w:tr w:rsidR="000F2BF0" w:rsidTr="00E52C46">
        <w:trPr>
          <w:trHeight w:val="412"/>
        </w:trPr>
        <w:tc>
          <w:tcPr>
            <w:tcW w:w="4397" w:type="dxa"/>
            <w:vMerge w:val="restart"/>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Наименование показателя</w:t>
            </w:r>
          </w:p>
        </w:tc>
        <w:tc>
          <w:tcPr>
            <w:tcW w:w="1984" w:type="dxa"/>
            <w:vMerge w:val="restart"/>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Код дохода по бюджетной классификации</w:t>
            </w:r>
          </w:p>
        </w:tc>
        <w:tc>
          <w:tcPr>
            <w:tcW w:w="1276" w:type="dxa"/>
            <w:vMerge w:val="restart"/>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Утвержденные бюджетные назначения</w:t>
            </w:r>
          </w:p>
        </w:tc>
        <w:tc>
          <w:tcPr>
            <w:tcW w:w="1098" w:type="dxa"/>
            <w:vMerge w:val="restart"/>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Исполнено</w:t>
            </w:r>
          </w:p>
        </w:tc>
        <w:tc>
          <w:tcPr>
            <w:tcW w:w="1312" w:type="dxa"/>
            <w:vMerge w:val="restart"/>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Неисполненные назначения</w:t>
            </w:r>
          </w:p>
        </w:tc>
      </w:tr>
      <w:tr w:rsidR="000F2BF0" w:rsidTr="00E52C46">
        <w:trPr>
          <w:trHeight w:val="412"/>
        </w:trPr>
        <w:tc>
          <w:tcPr>
            <w:tcW w:w="4397" w:type="dxa"/>
            <w:vMerge/>
          </w:tcPr>
          <w:p w:rsidR="000F2BF0" w:rsidRPr="00A42CD4" w:rsidRDefault="000F2BF0" w:rsidP="00A42CD4">
            <w:pPr>
              <w:rPr>
                <w:rFonts w:ascii="Times New Roman" w:hAnsi="Times New Roman" w:cs="Times New Roman"/>
                <w:sz w:val="16"/>
                <w:szCs w:val="16"/>
              </w:rPr>
            </w:pPr>
          </w:p>
        </w:tc>
        <w:tc>
          <w:tcPr>
            <w:tcW w:w="1984" w:type="dxa"/>
            <w:vMerge/>
          </w:tcPr>
          <w:p w:rsidR="000F2BF0" w:rsidRPr="00A42CD4" w:rsidRDefault="000F2BF0" w:rsidP="00A42CD4">
            <w:pPr>
              <w:rPr>
                <w:rFonts w:ascii="Times New Roman" w:hAnsi="Times New Roman" w:cs="Times New Roman"/>
                <w:sz w:val="16"/>
                <w:szCs w:val="16"/>
              </w:rPr>
            </w:pPr>
          </w:p>
        </w:tc>
        <w:tc>
          <w:tcPr>
            <w:tcW w:w="1276" w:type="dxa"/>
            <w:vMerge/>
          </w:tcPr>
          <w:p w:rsidR="000F2BF0" w:rsidRPr="00A42CD4" w:rsidRDefault="000F2BF0" w:rsidP="00A42CD4">
            <w:pPr>
              <w:rPr>
                <w:rFonts w:ascii="Times New Roman" w:hAnsi="Times New Roman" w:cs="Times New Roman"/>
                <w:sz w:val="16"/>
                <w:szCs w:val="16"/>
              </w:rPr>
            </w:pPr>
          </w:p>
        </w:tc>
        <w:tc>
          <w:tcPr>
            <w:tcW w:w="1098" w:type="dxa"/>
            <w:vMerge/>
          </w:tcPr>
          <w:p w:rsidR="000F2BF0" w:rsidRPr="00A42CD4" w:rsidRDefault="000F2BF0" w:rsidP="00A42CD4">
            <w:pPr>
              <w:rPr>
                <w:rFonts w:ascii="Times New Roman" w:hAnsi="Times New Roman" w:cs="Times New Roman"/>
                <w:sz w:val="16"/>
                <w:szCs w:val="16"/>
              </w:rPr>
            </w:pPr>
          </w:p>
        </w:tc>
        <w:tc>
          <w:tcPr>
            <w:tcW w:w="1312" w:type="dxa"/>
            <w:vMerge/>
          </w:tcPr>
          <w:p w:rsidR="000F2BF0" w:rsidRPr="00A42CD4" w:rsidRDefault="000F2BF0" w:rsidP="00A42CD4">
            <w:pPr>
              <w:rPr>
                <w:rFonts w:ascii="Times New Roman" w:hAnsi="Times New Roman" w:cs="Times New Roman"/>
                <w:sz w:val="16"/>
                <w:szCs w:val="16"/>
              </w:rPr>
            </w:pPr>
          </w:p>
        </w:tc>
      </w:tr>
      <w:tr w:rsidR="000F2BF0" w:rsidTr="00E52C46">
        <w:trPr>
          <w:trHeight w:val="184"/>
        </w:trPr>
        <w:tc>
          <w:tcPr>
            <w:tcW w:w="4397" w:type="dxa"/>
            <w:vMerge/>
          </w:tcPr>
          <w:p w:rsidR="000F2BF0" w:rsidRPr="00A42CD4" w:rsidRDefault="000F2BF0" w:rsidP="00A42CD4">
            <w:pPr>
              <w:rPr>
                <w:rFonts w:ascii="Times New Roman" w:hAnsi="Times New Roman" w:cs="Times New Roman"/>
                <w:sz w:val="16"/>
                <w:szCs w:val="16"/>
              </w:rPr>
            </w:pPr>
          </w:p>
        </w:tc>
        <w:tc>
          <w:tcPr>
            <w:tcW w:w="1984" w:type="dxa"/>
            <w:vMerge/>
          </w:tcPr>
          <w:p w:rsidR="000F2BF0" w:rsidRPr="00A42CD4" w:rsidRDefault="000F2BF0" w:rsidP="00A42CD4">
            <w:pPr>
              <w:rPr>
                <w:rFonts w:ascii="Times New Roman" w:hAnsi="Times New Roman" w:cs="Times New Roman"/>
                <w:sz w:val="16"/>
                <w:szCs w:val="16"/>
              </w:rPr>
            </w:pPr>
          </w:p>
        </w:tc>
        <w:tc>
          <w:tcPr>
            <w:tcW w:w="1276" w:type="dxa"/>
            <w:vMerge/>
          </w:tcPr>
          <w:p w:rsidR="000F2BF0" w:rsidRPr="00A42CD4" w:rsidRDefault="000F2BF0" w:rsidP="00A42CD4">
            <w:pPr>
              <w:rPr>
                <w:rFonts w:ascii="Times New Roman" w:hAnsi="Times New Roman" w:cs="Times New Roman"/>
                <w:sz w:val="16"/>
                <w:szCs w:val="16"/>
              </w:rPr>
            </w:pPr>
          </w:p>
        </w:tc>
        <w:tc>
          <w:tcPr>
            <w:tcW w:w="1098" w:type="dxa"/>
            <w:vMerge/>
          </w:tcPr>
          <w:p w:rsidR="000F2BF0" w:rsidRPr="00A42CD4" w:rsidRDefault="000F2BF0" w:rsidP="00A42CD4">
            <w:pPr>
              <w:rPr>
                <w:rFonts w:ascii="Times New Roman" w:hAnsi="Times New Roman" w:cs="Times New Roman"/>
                <w:sz w:val="16"/>
                <w:szCs w:val="16"/>
              </w:rPr>
            </w:pPr>
          </w:p>
        </w:tc>
        <w:tc>
          <w:tcPr>
            <w:tcW w:w="1312" w:type="dxa"/>
            <w:vMerge/>
          </w:tcPr>
          <w:p w:rsidR="000F2BF0" w:rsidRPr="00A42CD4" w:rsidRDefault="000F2BF0" w:rsidP="00A42CD4">
            <w:pPr>
              <w:rPr>
                <w:rFonts w:ascii="Times New Roman" w:hAnsi="Times New Roman" w:cs="Times New Roman"/>
                <w:sz w:val="16"/>
                <w:szCs w:val="16"/>
              </w:rPr>
            </w:pPr>
          </w:p>
        </w:tc>
      </w:tr>
      <w:tr w:rsidR="000F2BF0" w:rsidTr="00E52C46">
        <w:trPr>
          <w:trHeight w:val="114"/>
        </w:trPr>
        <w:tc>
          <w:tcPr>
            <w:tcW w:w="4397" w:type="dxa"/>
            <w:noWrap/>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1</w:t>
            </w:r>
          </w:p>
        </w:tc>
        <w:tc>
          <w:tcPr>
            <w:tcW w:w="1984" w:type="dxa"/>
            <w:noWrap/>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2</w:t>
            </w:r>
          </w:p>
        </w:tc>
        <w:tc>
          <w:tcPr>
            <w:tcW w:w="1276" w:type="dxa"/>
            <w:noWrap/>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3</w:t>
            </w:r>
          </w:p>
        </w:tc>
        <w:tc>
          <w:tcPr>
            <w:tcW w:w="1098" w:type="dxa"/>
            <w:noWrap/>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4</w:t>
            </w:r>
          </w:p>
        </w:tc>
        <w:tc>
          <w:tcPr>
            <w:tcW w:w="1312" w:type="dxa"/>
            <w:noWrap/>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5</w:t>
            </w:r>
          </w:p>
        </w:tc>
      </w:tr>
      <w:tr w:rsidR="000F2BF0" w:rsidTr="00E52C46">
        <w:trPr>
          <w:trHeight w:val="206"/>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Доходы бюджета - всего</w:t>
            </w:r>
          </w:p>
        </w:tc>
        <w:tc>
          <w:tcPr>
            <w:tcW w:w="1984" w:type="dxa"/>
          </w:tcPr>
          <w:p w:rsidR="000F2BF0" w:rsidRPr="00A42CD4" w:rsidRDefault="000F2BF0" w:rsidP="00A42CD4">
            <w:pPr>
              <w:jc w:val="center"/>
              <w:rPr>
                <w:rFonts w:ascii="Times New Roman" w:hAnsi="Times New Roman" w:cs="Times New Roman"/>
                <w:b/>
                <w:bCs/>
                <w:sz w:val="16"/>
                <w:szCs w:val="16"/>
              </w:rPr>
            </w:pPr>
            <w:r w:rsidRPr="00A42CD4">
              <w:rPr>
                <w:rFonts w:ascii="Times New Roman" w:hAnsi="Times New Roman" w:cs="Times New Roman"/>
                <w:b/>
                <w:bCs/>
                <w:sz w:val="16"/>
                <w:szCs w:val="16"/>
              </w:rPr>
              <w:t>х</w:t>
            </w:r>
          </w:p>
        </w:tc>
        <w:tc>
          <w:tcPr>
            <w:tcW w:w="1276" w:type="dxa"/>
            <w:noWrap/>
          </w:tcPr>
          <w:p w:rsidR="000F2BF0" w:rsidRPr="00A42CD4" w:rsidRDefault="000F2BF0"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26680552,00</w:t>
            </w:r>
          </w:p>
        </w:tc>
        <w:tc>
          <w:tcPr>
            <w:tcW w:w="1098" w:type="dxa"/>
            <w:noWrap/>
          </w:tcPr>
          <w:p w:rsidR="000F2BF0" w:rsidRPr="00A42CD4" w:rsidRDefault="000F2BF0"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19629594,50</w:t>
            </w:r>
          </w:p>
        </w:tc>
        <w:tc>
          <w:tcPr>
            <w:tcW w:w="1312" w:type="dxa"/>
            <w:noWrap/>
          </w:tcPr>
          <w:p w:rsidR="000F2BF0" w:rsidRPr="00A42CD4" w:rsidRDefault="000F2BF0"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7187053,10</w:t>
            </w:r>
          </w:p>
        </w:tc>
      </w:tr>
      <w:tr w:rsidR="000F2BF0" w:rsidTr="00E52C46">
        <w:trPr>
          <w:trHeight w:val="109"/>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в том числе:</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 </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 </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 </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b/>
                <w:bCs/>
                <w:sz w:val="16"/>
                <w:szCs w:val="16"/>
              </w:rPr>
              <w:t> </w:t>
            </w:r>
          </w:p>
        </w:tc>
      </w:tr>
      <w:tr w:rsidR="000F2BF0" w:rsidTr="00E52C46">
        <w:trPr>
          <w:trHeight w:val="264"/>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НАЛОГОВЫЕ И НЕНАЛОГОВЫЕ ДОХОДЫ</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00010000000000000000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5995198,29</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3812919,51</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2318374,38</w:t>
            </w:r>
          </w:p>
        </w:tc>
      </w:tr>
      <w:tr w:rsidR="000F2BF0" w:rsidTr="00E52C46">
        <w:trPr>
          <w:trHeight w:val="75"/>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НАЛОГИ НА ПРИБЫЛЬ, ДОХОДЫ</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00010100000000000000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151400,00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185721,65</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2673,47</w:t>
            </w:r>
          </w:p>
        </w:tc>
      </w:tr>
      <w:tr w:rsidR="000F2BF0" w:rsidTr="00E52C46">
        <w:trPr>
          <w:trHeight w:val="164"/>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Налог на доходы физических лиц</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00010102000010000110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151400,00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185721,65</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2673,47</w:t>
            </w:r>
          </w:p>
        </w:tc>
      </w:tr>
      <w:tr w:rsidR="000F2BF0" w:rsidTr="00E52C46">
        <w:trPr>
          <w:trHeight w:val="1200"/>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00010102010010000110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139100,00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175337,32</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0F2BF0" w:rsidTr="00E52C46">
        <w:trPr>
          <w:trHeight w:val="1440"/>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00010102020010000110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3300,00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626,53</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2673,47</w:t>
            </w:r>
          </w:p>
        </w:tc>
      </w:tr>
      <w:tr w:rsidR="000F2BF0" w:rsidTr="00E52C46">
        <w:trPr>
          <w:trHeight w:val="531"/>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00010102030010000110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9000,00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9757,80</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0F2BF0" w:rsidTr="00E52C46">
        <w:trPr>
          <w:trHeight w:val="383"/>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НАЛОГИ НА ТОВАРЫ (РАБОТЫ, УСЛУГИ), РЕАЛИЗУЕМЫЕ НА ТЕРРИТОРИИ РОССИЙСКОЙ ФЕДЕРАЦИИ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00010300000000000000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2854500,00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2042320,50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812179,50</w:t>
            </w:r>
          </w:p>
        </w:tc>
      </w:tr>
      <w:tr w:rsidR="000F2BF0" w:rsidTr="00E52C46">
        <w:trPr>
          <w:trHeight w:val="363"/>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Акцизы по подакцизным товарам (продукции), производимым на территории Российской Федерации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00010302000010000110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2854500,00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2042320,50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812179,50</w:t>
            </w:r>
          </w:p>
        </w:tc>
      </w:tr>
      <w:tr w:rsidR="000F2BF0" w:rsidTr="00E52C46">
        <w:trPr>
          <w:trHeight w:val="1119"/>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00010302230010000110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1290200,00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1059765,24</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230434,76</w:t>
            </w:r>
          </w:p>
        </w:tc>
      </w:tr>
      <w:tr w:rsidR="000F2BF0" w:rsidTr="00E52C46">
        <w:trPr>
          <w:trHeight w:val="1440"/>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00010302231010000110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1290200,00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1059765,24</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230434,76</w:t>
            </w:r>
          </w:p>
        </w:tc>
      </w:tr>
      <w:tr w:rsidR="000F2BF0" w:rsidTr="00E52C46">
        <w:trPr>
          <w:trHeight w:val="1185"/>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Доходы от уплаты акцизов на моторные масла для дизельных и (или) карбюраторных (</w:t>
            </w:r>
            <w:proofErr w:type="spellStart"/>
            <w:r w:rsidRPr="00A42CD4">
              <w:rPr>
                <w:rFonts w:ascii="Times New Roman" w:hAnsi="Times New Roman" w:cs="Times New Roman"/>
                <w:b/>
                <w:bCs/>
                <w:i/>
                <w:iCs/>
                <w:sz w:val="16"/>
                <w:szCs w:val="16"/>
              </w:rPr>
              <w:t>инжекторных</w:t>
            </w:r>
            <w:proofErr w:type="spellEnd"/>
            <w:r w:rsidRPr="00A42CD4">
              <w:rPr>
                <w:rFonts w:ascii="Times New Roman" w:hAnsi="Times New Roman" w:cs="Times New Roman"/>
                <w:b/>
                <w:bCs/>
                <w:i/>
                <w:i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00010302240010000110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7100,00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6056,26</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1043,74</w:t>
            </w:r>
          </w:p>
        </w:tc>
      </w:tr>
      <w:tr w:rsidR="000F2BF0" w:rsidTr="00E52C46">
        <w:trPr>
          <w:trHeight w:val="1644"/>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Доходы от уплаты акцизов на моторные масла для дизельных и (или) карбюраторных (</w:t>
            </w:r>
            <w:proofErr w:type="spellStart"/>
            <w:r w:rsidRPr="00A42CD4">
              <w:rPr>
                <w:rFonts w:ascii="Times New Roman" w:hAnsi="Times New Roman" w:cs="Times New Roman"/>
                <w:sz w:val="16"/>
                <w:szCs w:val="16"/>
              </w:rPr>
              <w:t>инжекторных</w:t>
            </w:r>
            <w:proofErr w:type="spellEnd"/>
            <w:r w:rsidRPr="00A42CD4">
              <w:rPr>
                <w:rFonts w:ascii="Times New Roman" w:hAnsi="Times New Roman" w:cs="Times New Roman"/>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00010302241010000110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7100,00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6056,26</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1043,74</w:t>
            </w:r>
          </w:p>
        </w:tc>
      </w:tr>
      <w:tr w:rsidR="000F2BF0" w:rsidTr="00E52C46">
        <w:trPr>
          <w:trHeight w:val="1030"/>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00010302250010000110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1718400,00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1113290,37</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605109,63</w:t>
            </w:r>
          </w:p>
        </w:tc>
      </w:tr>
      <w:tr w:rsidR="000F2BF0" w:rsidTr="00E52C46">
        <w:trPr>
          <w:trHeight w:val="1340"/>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00010302251010000110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1718400,00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1113290,37</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605109,63</w:t>
            </w:r>
          </w:p>
        </w:tc>
      </w:tr>
      <w:tr w:rsidR="000F2BF0" w:rsidTr="00E52C46">
        <w:trPr>
          <w:trHeight w:val="992"/>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00010302260010000110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-161200,00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-136791,37</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-24408,63</w:t>
            </w:r>
          </w:p>
        </w:tc>
      </w:tr>
      <w:tr w:rsidR="000F2BF0" w:rsidTr="00E52C46">
        <w:trPr>
          <w:trHeight w:val="1419"/>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00010302261010000110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-161200,00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-136791,37</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-24408,63</w:t>
            </w:r>
          </w:p>
        </w:tc>
      </w:tr>
      <w:tr w:rsidR="000F2BF0" w:rsidTr="00E52C46">
        <w:trPr>
          <w:trHeight w:val="208"/>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НАЛОГИ НА СОВОКУПНЫЙ ДОХОД</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00010500000000000000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17100,00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65224,20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0,00</w:t>
            </w:r>
          </w:p>
        </w:tc>
      </w:tr>
      <w:tr w:rsidR="000F2BF0" w:rsidTr="00E52C46">
        <w:trPr>
          <w:trHeight w:val="126"/>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Единый сельскохозяйственный налог</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00010503000010000110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17100,00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65224,20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0,00</w:t>
            </w:r>
          </w:p>
        </w:tc>
      </w:tr>
      <w:tr w:rsidR="000F2BF0" w:rsidTr="00E52C46">
        <w:trPr>
          <w:trHeight w:val="71"/>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Единый сельскохозяйственный налог</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00010503010010000110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17100,00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65224,20</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0F2BF0" w:rsidTr="00E52C46">
        <w:trPr>
          <w:trHeight w:val="146"/>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НАЛОГИ НА ИМУЩЕСТВО</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00010600000000000000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2903000,00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1416244,75</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1486755,25</w:t>
            </w:r>
          </w:p>
        </w:tc>
      </w:tr>
      <w:tr w:rsidR="000F2BF0" w:rsidTr="00E52C46">
        <w:trPr>
          <w:trHeight w:val="77"/>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Налог на имущество физических лиц</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00010601000000000110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612000,00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194453,44</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417546,56</w:t>
            </w:r>
          </w:p>
        </w:tc>
      </w:tr>
      <w:tr w:rsidR="000F2BF0" w:rsidTr="00E52C46">
        <w:trPr>
          <w:trHeight w:val="448"/>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00010601030100000110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612000,00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194453,44</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417546,56</w:t>
            </w:r>
          </w:p>
        </w:tc>
      </w:tr>
      <w:tr w:rsidR="000F2BF0" w:rsidTr="00E52C46">
        <w:trPr>
          <w:trHeight w:val="159"/>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Земельный налог</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00010606000000000110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2291000,00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1221791,31</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1069208,69</w:t>
            </w:r>
          </w:p>
        </w:tc>
      </w:tr>
      <w:tr w:rsidR="000F2BF0" w:rsidTr="00E52C46">
        <w:trPr>
          <w:trHeight w:val="92"/>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Земельный налог с организаций</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00010606030000000110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985000,00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740872,19</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244127,81</w:t>
            </w:r>
          </w:p>
        </w:tc>
      </w:tr>
      <w:tr w:rsidR="000F2BF0" w:rsidTr="00E52C46">
        <w:trPr>
          <w:trHeight w:val="307"/>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00010606033100000110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985000,00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740872,19</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244127,81</w:t>
            </w:r>
          </w:p>
        </w:tc>
      </w:tr>
      <w:tr w:rsidR="000F2BF0" w:rsidTr="00E52C46">
        <w:trPr>
          <w:trHeight w:val="72"/>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Земельный налог с физических лиц</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00010606040000000110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1306000,00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480919,12</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825080,88</w:t>
            </w:r>
          </w:p>
        </w:tc>
      </w:tr>
      <w:tr w:rsidR="000F2BF0" w:rsidTr="00E52C46">
        <w:trPr>
          <w:trHeight w:val="287"/>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00010606043100000110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1306000,00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234733,60</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1071266,40</w:t>
            </w:r>
          </w:p>
        </w:tc>
      </w:tr>
      <w:tr w:rsidR="000F2BF0" w:rsidTr="00E52C46">
        <w:trPr>
          <w:trHeight w:val="180"/>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ГОСУДАРСТВЕННАЯ ПОШЛИНА</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00010800000000000000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3 000,00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5250,00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0,00</w:t>
            </w:r>
          </w:p>
        </w:tc>
      </w:tr>
      <w:tr w:rsidR="000F2BF0" w:rsidTr="00E52C46">
        <w:trPr>
          <w:trHeight w:val="537"/>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00010804000010000110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3 000,00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5250,00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0,00</w:t>
            </w:r>
          </w:p>
        </w:tc>
      </w:tr>
      <w:tr w:rsidR="000F2BF0" w:rsidTr="00E52C46">
        <w:trPr>
          <w:trHeight w:val="828"/>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00010804020010000110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3 000,00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5250,00</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0F2BF0" w:rsidTr="00E52C46">
        <w:trPr>
          <w:trHeight w:val="445"/>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ДОХОДЫ ОТ ИСПОЛЬЗОВАНИЯ ИМУЩЕСТВА, НАХОДЯЩЕГОСЯ В ГОСУДАРСТВЕННОЙ И МУНИЦИПАЛЬНОЙ СОБСТВЕННОСТИ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00011100000000000000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66198,29</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50651,41</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16766,16</w:t>
            </w:r>
          </w:p>
        </w:tc>
      </w:tr>
      <w:tr w:rsidR="000F2BF0" w:rsidTr="00E52C46">
        <w:trPr>
          <w:trHeight w:val="1020"/>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00011105000000000120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66198,29</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49432,13</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16766,16</w:t>
            </w:r>
          </w:p>
        </w:tc>
      </w:tr>
      <w:tr w:rsidR="000F2BF0" w:rsidTr="00E52C46">
        <w:trPr>
          <w:trHeight w:val="1022"/>
        </w:trPr>
        <w:tc>
          <w:tcPr>
            <w:tcW w:w="4397" w:type="dxa"/>
          </w:tcPr>
          <w:p w:rsidR="000F2BF0" w:rsidRPr="00A42CD4" w:rsidRDefault="000F2BF0" w:rsidP="00A42CD4">
            <w:pPr>
              <w:rPr>
                <w:rFonts w:ascii="Times New Roman" w:hAnsi="Times New Roman" w:cs="Times New Roman"/>
                <w:b/>
                <w:bCs/>
                <w:i/>
                <w:iCs/>
                <w:sz w:val="16"/>
                <w:szCs w:val="16"/>
              </w:rPr>
            </w:pPr>
            <w:proofErr w:type="gramStart"/>
            <w:r w:rsidRPr="00A42CD4">
              <w:rPr>
                <w:rFonts w:ascii="Times New Roman" w:hAnsi="Times New Roman" w:cs="Times New Roman"/>
                <w:b/>
                <w:bCs/>
                <w:i/>
                <w:i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00011105020000000120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5998,29</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5952,04</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46,25</w:t>
            </w:r>
          </w:p>
        </w:tc>
      </w:tr>
      <w:tr w:rsidR="000F2BF0" w:rsidTr="00E52C46">
        <w:trPr>
          <w:trHeight w:val="740"/>
        </w:trPr>
        <w:tc>
          <w:tcPr>
            <w:tcW w:w="4397" w:type="dxa"/>
          </w:tcPr>
          <w:p w:rsidR="000F2BF0" w:rsidRPr="00A42CD4" w:rsidRDefault="000F2BF0" w:rsidP="00A42CD4">
            <w:pPr>
              <w:rPr>
                <w:rFonts w:ascii="Times New Roman" w:hAnsi="Times New Roman" w:cs="Times New Roman"/>
                <w:sz w:val="16"/>
                <w:szCs w:val="16"/>
              </w:rPr>
            </w:pPr>
            <w:proofErr w:type="gramStart"/>
            <w:r w:rsidRPr="00A42CD4">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00011105025100000120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5998,29</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5952,04</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46,25</w:t>
            </w:r>
          </w:p>
        </w:tc>
      </w:tr>
      <w:tr w:rsidR="000F2BF0" w:rsidTr="00E52C46">
        <w:trPr>
          <w:trHeight w:val="513"/>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 xml:space="preserve">Доходы от </w:t>
            </w:r>
            <w:proofErr w:type="spellStart"/>
            <w:r w:rsidRPr="00A42CD4">
              <w:rPr>
                <w:rFonts w:ascii="Times New Roman" w:hAnsi="Times New Roman" w:cs="Times New Roman"/>
                <w:b/>
                <w:bCs/>
                <w:i/>
                <w:iCs/>
                <w:sz w:val="16"/>
                <w:szCs w:val="16"/>
              </w:rPr>
              <w:t>сдачив</w:t>
            </w:r>
            <w:proofErr w:type="spellEnd"/>
            <w:r w:rsidRPr="00A42CD4">
              <w:rPr>
                <w:rFonts w:ascii="Times New Roman" w:hAnsi="Times New Roman" w:cs="Times New Roman"/>
                <w:b/>
                <w:bCs/>
                <w:i/>
                <w:iCs/>
                <w:sz w:val="16"/>
                <w:szCs w:val="16"/>
              </w:rPr>
              <w:t xml:space="preserve"> аренду имущества, составляющего государственную (муниципальную) казн</w:t>
            </w:r>
            <w:proofErr w:type="gramStart"/>
            <w:r w:rsidRPr="00A42CD4">
              <w:rPr>
                <w:rFonts w:ascii="Times New Roman" w:hAnsi="Times New Roman" w:cs="Times New Roman"/>
                <w:b/>
                <w:bCs/>
                <w:i/>
                <w:iCs/>
                <w:sz w:val="16"/>
                <w:szCs w:val="16"/>
              </w:rPr>
              <w:t>у(</w:t>
            </w:r>
            <w:proofErr w:type="gramEnd"/>
            <w:r w:rsidRPr="00A42CD4">
              <w:rPr>
                <w:rFonts w:ascii="Times New Roman" w:hAnsi="Times New Roman" w:cs="Times New Roman"/>
                <w:b/>
                <w:bCs/>
                <w:i/>
                <w:iCs/>
                <w:sz w:val="16"/>
                <w:szCs w:val="16"/>
              </w:rPr>
              <w:t>за исключением земельных участков)</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00011105070000000120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60200,00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43480,09</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16719,91</w:t>
            </w:r>
          </w:p>
        </w:tc>
      </w:tr>
      <w:tr w:rsidR="000F2BF0" w:rsidTr="00E52C46">
        <w:trPr>
          <w:trHeight w:val="365"/>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00011105075100000120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60200,00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43480,09</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16719,91</w:t>
            </w:r>
          </w:p>
        </w:tc>
      </w:tr>
      <w:tr w:rsidR="000F2BF0" w:rsidTr="00E52C46">
        <w:trPr>
          <w:trHeight w:val="700"/>
        </w:trPr>
        <w:tc>
          <w:tcPr>
            <w:tcW w:w="4397" w:type="dxa"/>
          </w:tcPr>
          <w:p w:rsidR="000F2BF0" w:rsidRPr="00A42CD4" w:rsidRDefault="000F2BF0" w:rsidP="00A42CD4">
            <w:pPr>
              <w:rPr>
                <w:rFonts w:ascii="Times New Roman" w:hAnsi="Times New Roman" w:cs="Times New Roman"/>
                <w:b/>
                <w:i/>
                <w:sz w:val="16"/>
                <w:szCs w:val="16"/>
              </w:rPr>
            </w:pPr>
            <w:r w:rsidRPr="00A42CD4">
              <w:rPr>
                <w:rFonts w:ascii="Times New Roman" w:hAnsi="Times New Roman" w:cs="Times New Roman"/>
                <w:b/>
                <w:i/>
                <w:sz w:val="16"/>
                <w:szCs w:val="16"/>
              </w:rP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984" w:type="dxa"/>
          </w:tcPr>
          <w:p w:rsidR="000F2BF0" w:rsidRPr="00A42CD4" w:rsidRDefault="000F2BF0" w:rsidP="00A42CD4">
            <w:pPr>
              <w:jc w:val="center"/>
              <w:rPr>
                <w:rFonts w:ascii="Times New Roman" w:hAnsi="Times New Roman" w:cs="Times New Roman"/>
                <w:b/>
                <w:i/>
                <w:sz w:val="16"/>
                <w:szCs w:val="16"/>
              </w:rPr>
            </w:pPr>
            <w:r w:rsidRPr="00A42CD4">
              <w:rPr>
                <w:rFonts w:ascii="Times New Roman" w:hAnsi="Times New Roman" w:cs="Times New Roman"/>
                <w:b/>
                <w:i/>
                <w:sz w:val="16"/>
                <w:szCs w:val="16"/>
              </w:rPr>
              <w:t>00011105400000000120</w:t>
            </w:r>
          </w:p>
        </w:tc>
        <w:tc>
          <w:tcPr>
            <w:tcW w:w="1276" w:type="dxa"/>
            <w:noWrap/>
          </w:tcPr>
          <w:p w:rsidR="000F2BF0" w:rsidRPr="00A42CD4" w:rsidRDefault="000F2BF0" w:rsidP="00A42CD4">
            <w:pPr>
              <w:jc w:val="right"/>
              <w:rPr>
                <w:rFonts w:ascii="Times New Roman" w:hAnsi="Times New Roman" w:cs="Times New Roman"/>
                <w:b/>
                <w:i/>
                <w:sz w:val="16"/>
                <w:szCs w:val="16"/>
              </w:rPr>
            </w:pPr>
            <w:r w:rsidRPr="00A42CD4">
              <w:rPr>
                <w:rFonts w:ascii="Times New Roman" w:hAnsi="Times New Roman" w:cs="Times New Roman"/>
                <w:b/>
                <w:i/>
                <w:sz w:val="16"/>
                <w:szCs w:val="16"/>
              </w:rPr>
              <w:t>0,00</w:t>
            </w:r>
          </w:p>
        </w:tc>
        <w:tc>
          <w:tcPr>
            <w:tcW w:w="1098" w:type="dxa"/>
            <w:noWrap/>
          </w:tcPr>
          <w:p w:rsidR="000F2BF0" w:rsidRPr="00A42CD4" w:rsidRDefault="000F2BF0" w:rsidP="00A42CD4">
            <w:pPr>
              <w:jc w:val="right"/>
              <w:rPr>
                <w:rFonts w:ascii="Times New Roman" w:hAnsi="Times New Roman" w:cs="Times New Roman"/>
                <w:b/>
                <w:i/>
                <w:sz w:val="16"/>
                <w:szCs w:val="16"/>
              </w:rPr>
            </w:pPr>
            <w:r w:rsidRPr="00A42CD4">
              <w:rPr>
                <w:rFonts w:ascii="Times New Roman" w:hAnsi="Times New Roman" w:cs="Times New Roman"/>
                <w:b/>
                <w:i/>
                <w:sz w:val="16"/>
                <w:szCs w:val="16"/>
              </w:rPr>
              <w:t>1219,28</w:t>
            </w:r>
          </w:p>
        </w:tc>
        <w:tc>
          <w:tcPr>
            <w:tcW w:w="1312" w:type="dxa"/>
            <w:noWrap/>
          </w:tcPr>
          <w:p w:rsidR="000F2BF0" w:rsidRPr="00A42CD4" w:rsidRDefault="000F2BF0" w:rsidP="00A42CD4">
            <w:pPr>
              <w:jc w:val="right"/>
              <w:rPr>
                <w:rFonts w:ascii="Times New Roman" w:hAnsi="Times New Roman" w:cs="Times New Roman"/>
                <w:b/>
                <w:i/>
                <w:sz w:val="16"/>
                <w:szCs w:val="16"/>
              </w:rPr>
            </w:pPr>
            <w:r w:rsidRPr="00A42CD4">
              <w:rPr>
                <w:rFonts w:ascii="Times New Roman" w:hAnsi="Times New Roman" w:cs="Times New Roman"/>
                <w:b/>
                <w:i/>
                <w:sz w:val="16"/>
                <w:szCs w:val="16"/>
              </w:rPr>
              <w:t>0,00</w:t>
            </w:r>
          </w:p>
        </w:tc>
      </w:tr>
      <w:tr w:rsidR="000F2BF0" w:rsidTr="00E52C46">
        <w:trPr>
          <w:trHeight w:val="700"/>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00011105410100000120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1219,28</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0F2BF0" w:rsidTr="00E52C46">
        <w:trPr>
          <w:trHeight w:val="244"/>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Доходы от оказания платных услуг и компенсации затрат государства</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00011300000000000000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47507,00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0,00</w:t>
            </w:r>
          </w:p>
        </w:tc>
      </w:tr>
      <w:tr w:rsidR="000F2BF0" w:rsidTr="00E52C46">
        <w:trPr>
          <w:trHeight w:val="149"/>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Доходы от компенсации затрат государства</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00011302000000000130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47507,00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0,00</w:t>
            </w:r>
          </w:p>
        </w:tc>
      </w:tr>
      <w:tr w:rsidR="000F2BF0" w:rsidTr="00E52C46">
        <w:trPr>
          <w:trHeight w:val="224"/>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Прочие доходы от компенсации затрат бюджетов сельских поселений</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00011302995100000130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47507,00</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0F2BF0" w:rsidTr="00E52C46">
        <w:trPr>
          <w:trHeight w:val="115"/>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БЕЗВОЗМЕЗДНЫЕ ПОСТУПЛЕНИЯ</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00020000000000000000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20685353,71</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15816674,99</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4868678,72</w:t>
            </w:r>
          </w:p>
        </w:tc>
      </w:tr>
      <w:tr w:rsidR="000F2BF0" w:rsidTr="00E52C46">
        <w:trPr>
          <w:trHeight w:val="473"/>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БЕЗВОЗМЕЗДНЫЕ ПОСТУПЛЕНИЯ ОТ ДРУГИХ БЮДЖЕТОВ БЮДЖЕТНОЙ СИСТЕМЫ РОССИЙСКОЙ ФЕДЕРАЦИИ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00020200000000000000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20685353,71</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15816674,99</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4868678,72</w:t>
            </w:r>
          </w:p>
        </w:tc>
      </w:tr>
      <w:tr w:rsidR="000F2BF0" w:rsidTr="00E52C46">
        <w:trPr>
          <w:trHeight w:val="340"/>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Дотации бюджетам бюджетной системы Российской Федерации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00020210000000000150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9089500,00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8117100,00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972400,00</w:t>
            </w:r>
          </w:p>
        </w:tc>
      </w:tr>
      <w:tr w:rsidR="000F2BF0" w:rsidTr="00E52C46">
        <w:trPr>
          <w:trHeight w:val="501"/>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00020216001000000150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9089500,00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8117100,00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972400,00</w:t>
            </w:r>
          </w:p>
        </w:tc>
      </w:tr>
      <w:tr w:rsidR="000F2BF0" w:rsidTr="00E52C46">
        <w:trPr>
          <w:trHeight w:val="367"/>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00020216001100000150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9089500,00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8117100,00</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972400,00</w:t>
            </w:r>
          </w:p>
        </w:tc>
      </w:tr>
      <w:tr w:rsidR="000F2BF0" w:rsidTr="00E52C46">
        <w:trPr>
          <w:trHeight w:val="361"/>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Субсидии бюджетам бюджетной системы Российской Федерации (межбюджетные субсидии)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00020220000000000150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10650553,71</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7097275,91</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3553277,80</w:t>
            </w:r>
          </w:p>
        </w:tc>
      </w:tr>
      <w:tr w:rsidR="000F2BF0" w:rsidTr="00E52C46">
        <w:trPr>
          <w:trHeight w:val="420"/>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 xml:space="preserve">Субсидии бюджетам на </w:t>
            </w:r>
            <w:proofErr w:type="spellStart"/>
            <w:r w:rsidRPr="00A42CD4">
              <w:rPr>
                <w:rFonts w:ascii="Times New Roman" w:hAnsi="Times New Roman" w:cs="Times New Roman"/>
                <w:b/>
                <w:bCs/>
                <w:i/>
                <w:iCs/>
                <w:sz w:val="16"/>
                <w:szCs w:val="16"/>
              </w:rPr>
              <w:t>софинансирование</w:t>
            </w:r>
            <w:proofErr w:type="spellEnd"/>
            <w:r w:rsidRPr="00A42CD4">
              <w:rPr>
                <w:rFonts w:ascii="Times New Roman" w:hAnsi="Times New Roman" w:cs="Times New Roman"/>
                <w:b/>
                <w:bCs/>
                <w:i/>
                <w:i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00020525299000000150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3485191,71</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3465875,91</w:t>
            </w:r>
          </w:p>
        </w:tc>
        <w:tc>
          <w:tcPr>
            <w:tcW w:w="1312" w:type="dxa"/>
            <w:noWrap/>
          </w:tcPr>
          <w:p w:rsidR="000F2BF0" w:rsidRPr="00A42CD4" w:rsidRDefault="000F2BF0"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19315,80</w:t>
            </w:r>
          </w:p>
        </w:tc>
      </w:tr>
      <w:tr w:rsidR="000F2BF0" w:rsidTr="00E52C46">
        <w:trPr>
          <w:trHeight w:val="420"/>
        </w:trPr>
        <w:tc>
          <w:tcPr>
            <w:tcW w:w="4397" w:type="dxa"/>
          </w:tcPr>
          <w:p w:rsidR="000F2BF0" w:rsidRPr="00A42CD4" w:rsidRDefault="000F2BF0" w:rsidP="00A42CD4">
            <w:pPr>
              <w:rPr>
                <w:rFonts w:ascii="Times New Roman" w:hAnsi="Times New Roman" w:cs="Times New Roman"/>
                <w:bCs/>
                <w:iCs/>
                <w:sz w:val="16"/>
                <w:szCs w:val="16"/>
              </w:rPr>
            </w:pPr>
            <w:r w:rsidRPr="00A42CD4">
              <w:rPr>
                <w:rFonts w:ascii="Times New Roman" w:hAnsi="Times New Roman" w:cs="Times New Roman"/>
                <w:bCs/>
                <w:iCs/>
                <w:sz w:val="16"/>
                <w:szCs w:val="16"/>
              </w:rPr>
              <w:t xml:space="preserve">Субсидии бюджетам сельских поселений на </w:t>
            </w:r>
            <w:proofErr w:type="spellStart"/>
            <w:r w:rsidRPr="00A42CD4">
              <w:rPr>
                <w:rFonts w:ascii="Times New Roman" w:hAnsi="Times New Roman" w:cs="Times New Roman"/>
                <w:bCs/>
                <w:iCs/>
                <w:sz w:val="16"/>
                <w:szCs w:val="16"/>
              </w:rPr>
              <w:t>софинансирование</w:t>
            </w:r>
            <w:proofErr w:type="spellEnd"/>
            <w:r w:rsidRPr="00A42CD4">
              <w:rPr>
                <w:rFonts w:ascii="Times New Roman" w:hAnsi="Times New Roman" w:cs="Times New Roman"/>
                <w:bCs/>
                <w:iCs/>
                <w:sz w:val="16"/>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2019-2024 годы»</w:t>
            </w:r>
          </w:p>
        </w:tc>
        <w:tc>
          <w:tcPr>
            <w:tcW w:w="1984" w:type="dxa"/>
          </w:tcPr>
          <w:p w:rsidR="000F2BF0" w:rsidRPr="00A42CD4" w:rsidRDefault="000F2BF0" w:rsidP="00A42CD4">
            <w:pPr>
              <w:jc w:val="center"/>
              <w:rPr>
                <w:rFonts w:ascii="Times New Roman" w:hAnsi="Times New Roman" w:cs="Times New Roman"/>
                <w:bCs/>
                <w:iCs/>
                <w:sz w:val="16"/>
                <w:szCs w:val="16"/>
              </w:rPr>
            </w:pPr>
            <w:r w:rsidRPr="00A42CD4">
              <w:rPr>
                <w:rFonts w:ascii="Times New Roman" w:hAnsi="Times New Roman" w:cs="Times New Roman"/>
                <w:bCs/>
                <w:iCs/>
                <w:sz w:val="16"/>
                <w:szCs w:val="16"/>
              </w:rPr>
              <w:t>00020225299100000150</w:t>
            </w:r>
          </w:p>
        </w:tc>
        <w:tc>
          <w:tcPr>
            <w:tcW w:w="1276" w:type="dxa"/>
            <w:noWrap/>
          </w:tcPr>
          <w:p w:rsidR="000F2BF0" w:rsidRPr="00A42CD4" w:rsidRDefault="000F2BF0" w:rsidP="00A42CD4">
            <w:pPr>
              <w:jc w:val="right"/>
              <w:rPr>
                <w:rFonts w:ascii="Times New Roman" w:hAnsi="Times New Roman" w:cs="Times New Roman"/>
                <w:bCs/>
                <w:iCs/>
                <w:sz w:val="16"/>
                <w:szCs w:val="16"/>
              </w:rPr>
            </w:pPr>
            <w:r w:rsidRPr="00A42CD4">
              <w:rPr>
                <w:rFonts w:ascii="Times New Roman" w:hAnsi="Times New Roman" w:cs="Times New Roman"/>
                <w:bCs/>
                <w:iCs/>
                <w:sz w:val="16"/>
                <w:szCs w:val="16"/>
              </w:rPr>
              <w:t>3485191,71</w:t>
            </w:r>
          </w:p>
        </w:tc>
        <w:tc>
          <w:tcPr>
            <w:tcW w:w="1098" w:type="dxa"/>
            <w:noWrap/>
          </w:tcPr>
          <w:p w:rsidR="000F2BF0" w:rsidRPr="00A42CD4" w:rsidRDefault="000F2BF0" w:rsidP="00A42CD4">
            <w:pPr>
              <w:jc w:val="right"/>
              <w:rPr>
                <w:rFonts w:ascii="Times New Roman" w:hAnsi="Times New Roman" w:cs="Times New Roman"/>
                <w:bCs/>
                <w:iCs/>
                <w:sz w:val="16"/>
                <w:szCs w:val="16"/>
              </w:rPr>
            </w:pPr>
            <w:r w:rsidRPr="00A42CD4">
              <w:rPr>
                <w:rFonts w:ascii="Times New Roman" w:hAnsi="Times New Roman" w:cs="Times New Roman"/>
                <w:bCs/>
                <w:iCs/>
                <w:sz w:val="16"/>
                <w:szCs w:val="16"/>
              </w:rPr>
              <w:t>3465875,91</w:t>
            </w:r>
          </w:p>
        </w:tc>
        <w:tc>
          <w:tcPr>
            <w:tcW w:w="1312" w:type="dxa"/>
            <w:noWrap/>
          </w:tcPr>
          <w:p w:rsidR="000F2BF0" w:rsidRPr="00A42CD4" w:rsidRDefault="000F2BF0" w:rsidP="00A42CD4">
            <w:pPr>
              <w:jc w:val="right"/>
              <w:rPr>
                <w:rFonts w:ascii="Times New Roman" w:hAnsi="Times New Roman" w:cs="Times New Roman"/>
                <w:bCs/>
                <w:sz w:val="16"/>
                <w:szCs w:val="16"/>
              </w:rPr>
            </w:pPr>
            <w:r w:rsidRPr="00A42CD4">
              <w:rPr>
                <w:rFonts w:ascii="Times New Roman" w:hAnsi="Times New Roman" w:cs="Times New Roman"/>
                <w:bCs/>
                <w:sz w:val="16"/>
                <w:szCs w:val="16"/>
              </w:rPr>
              <w:t>19315,80</w:t>
            </w:r>
          </w:p>
        </w:tc>
      </w:tr>
      <w:tr w:rsidR="000F2BF0" w:rsidTr="00E52C46">
        <w:trPr>
          <w:trHeight w:val="365"/>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Субсидии бюджетам на реализацию программ формирования современной городской среды</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00020225555000000150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654362,00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0,00</w:t>
            </w:r>
          </w:p>
        </w:tc>
        <w:tc>
          <w:tcPr>
            <w:tcW w:w="1312" w:type="dxa"/>
            <w:noWrap/>
          </w:tcPr>
          <w:p w:rsidR="000F2BF0" w:rsidRPr="00A42CD4" w:rsidRDefault="000F2BF0" w:rsidP="00A42CD4">
            <w:pPr>
              <w:jc w:val="right"/>
              <w:rPr>
                <w:rFonts w:ascii="Times New Roman" w:hAnsi="Times New Roman" w:cs="Times New Roman"/>
                <w:b/>
                <w:bCs/>
                <w:i/>
                <w:sz w:val="16"/>
                <w:szCs w:val="16"/>
              </w:rPr>
            </w:pPr>
            <w:r w:rsidRPr="00A42CD4">
              <w:rPr>
                <w:rFonts w:ascii="Times New Roman" w:hAnsi="Times New Roman" w:cs="Times New Roman"/>
                <w:b/>
                <w:bCs/>
                <w:i/>
                <w:sz w:val="16"/>
                <w:szCs w:val="16"/>
              </w:rPr>
              <w:t>654362,00</w:t>
            </w:r>
          </w:p>
        </w:tc>
      </w:tr>
      <w:tr w:rsidR="000F2BF0" w:rsidTr="00E52C46">
        <w:trPr>
          <w:trHeight w:val="420"/>
        </w:trPr>
        <w:tc>
          <w:tcPr>
            <w:tcW w:w="4397" w:type="dxa"/>
          </w:tcPr>
          <w:p w:rsidR="000F2BF0" w:rsidRPr="00A42CD4" w:rsidRDefault="000F2BF0" w:rsidP="00A42CD4">
            <w:pPr>
              <w:rPr>
                <w:rFonts w:ascii="Times New Roman" w:hAnsi="Times New Roman" w:cs="Times New Roman"/>
                <w:bCs/>
                <w:iCs/>
                <w:sz w:val="16"/>
                <w:szCs w:val="16"/>
              </w:rPr>
            </w:pPr>
            <w:r w:rsidRPr="00A42CD4">
              <w:rPr>
                <w:rFonts w:ascii="Times New Roman" w:hAnsi="Times New Roman" w:cs="Times New Roman"/>
                <w:bCs/>
                <w:iCs/>
                <w:sz w:val="16"/>
                <w:szCs w:val="16"/>
              </w:rPr>
              <w:t xml:space="preserve">Субсидии </w:t>
            </w:r>
            <w:proofErr w:type="spellStart"/>
            <w:r w:rsidRPr="00A42CD4">
              <w:rPr>
                <w:rFonts w:ascii="Times New Roman" w:hAnsi="Times New Roman" w:cs="Times New Roman"/>
                <w:bCs/>
                <w:iCs/>
                <w:sz w:val="16"/>
                <w:szCs w:val="16"/>
              </w:rPr>
              <w:t>бюджетамсельских</w:t>
            </w:r>
            <w:proofErr w:type="spellEnd"/>
            <w:r w:rsidRPr="00A42CD4">
              <w:rPr>
                <w:rFonts w:ascii="Times New Roman" w:hAnsi="Times New Roman" w:cs="Times New Roman"/>
                <w:bCs/>
                <w:iCs/>
                <w:sz w:val="16"/>
                <w:szCs w:val="16"/>
              </w:rPr>
              <w:t xml:space="preserve"> поселений на реализацию программ формирования современной городской среды</w:t>
            </w:r>
          </w:p>
        </w:tc>
        <w:tc>
          <w:tcPr>
            <w:tcW w:w="1984" w:type="dxa"/>
          </w:tcPr>
          <w:p w:rsidR="000F2BF0" w:rsidRPr="00A42CD4" w:rsidRDefault="000F2BF0" w:rsidP="00A42CD4">
            <w:pPr>
              <w:jc w:val="center"/>
              <w:rPr>
                <w:rFonts w:ascii="Times New Roman" w:hAnsi="Times New Roman" w:cs="Times New Roman"/>
                <w:bCs/>
                <w:iCs/>
                <w:sz w:val="16"/>
                <w:szCs w:val="16"/>
              </w:rPr>
            </w:pPr>
            <w:r w:rsidRPr="00A42CD4">
              <w:rPr>
                <w:rFonts w:ascii="Times New Roman" w:hAnsi="Times New Roman" w:cs="Times New Roman"/>
                <w:bCs/>
                <w:iCs/>
                <w:sz w:val="16"/>
                <w:szCs w:val="16"/>
              </w:rPr>
              <w:t>00020225555100000150</w:t>
            </w:r>
          </w:p>
        </w:tc>
        <w:tc>
          <w:tcPr>
            <w:tcW w:w="1276" w:type="dxa"/>
            <w:noWrap/>
          </w:tcPr>
          <w:p w:rsidR="000F2BF0" w:rsidRPr="00A42CD4" w:rsidRDefault="000F2BF0" w:rsidP="00A42CD4">
            <w:pPr>
              <w:jc w:val="right"/>
              <w:rPr>
                <w:rFonts w:ascii="Times New Roman" w:hAnsi="Times New Roman" w:cs="Times New Roman"/>
                <w:bCs/>
                <w:iCs/>
                <w:sz w:val="16"/>
                <w:szCs w:val="16"/>
              </w:rPr>
            </w:pPr>
            <w:r w:rsidRPr="00A42CD4">
              <w:rPr>
                <w:rFonts w:ascii="Times New Roman" w:hAnsi="Times New Roman" w:cs="Times New Roman"/>
                <w:bCs/>
                <w:iCs/>
                <w:sz w:val="16"/>
                <w:szCs w:val="16"/>
              </w:rPr>
              <w:t>654362,00</w:t>
            </w:r>
          </w:p>
        </w:tc>
        <w:tc>
          <w:tcPr>
            <w:tcW w:w="1098" w:type="dxa"/>
            <w:noWrap/>
          </w:tcPr>
          <w:p w:rsidR="000F2BF0" w:rsidRPr="00A42CD4" w:rsidRDefault="000F2BF0" w:rsidP="00A42CD4">
            <w:pPr>
              <w:jc w:val="right"/>
              <w:rPr>
                <w:rFonts w:ascii="Times New Roman" w:hAnsi="Times New Roman" w:cs="Times New Roman"/>
                <w:bCs/>
                <w:iCs/>
                <w:sz w:val="16"/>
                <w:szCs w:val="16"/>
              </w:rPr>
            </w:pPr>
            <w:r w:rsidRPr="00A42CD4">
              <w:rPr>
                <w:rFonts w:ascii="Times New Roman" w:hAnsi="Times New Roman" w:cs="Times New Roman"/>
                <w:bCs/>
                <w:iCs/>
                <w:sz w:val="16"/>
                <w:szCs w:val="16"/>
              </w:rPr>
              <w:t>0,00</w:t>
            </w:r>
          </w:p>
        </w:tc>
        <w:tc>
          <w:tcPr>
            <w:tcW w:w="1312" w:type="dxa"/>
            <w:noWrap/>
          </w:tcPr>
          <w:p w:rsidR="000F2BF0" w:rsidRPr="00A42CD4" w:rsidRDefault="000F2BF0" w:rsidP="00A42CD4">
            <w:pPr>
              <w:jc w:val="right"/>
              <w:rPr>
                <w:rFonts w:ascii="Times New Roman" w:hAnsi="Times New Roman" w:cs="Times New Roman"/>
                <w:bCs/>
                <w:sz w:val="16"/>
                <w:szCs w:val="16"/>
              </w:rPr>
            </w:pPr>
            <w:r w:rsidRPr="00A42CD4">
              <w:rPr>
                <w:rFonts w:ascii="Times New Roman" w:hAnsi="Times New Roman" w:cs="Times New Roman"/>
                <w:bCs/>
                <w:sz w:val="16"/>
                <w:szCs w:val="16"/>
              </w:rPr>
              <w:t>654362,00</w:t>
            </w:r>
          </w:p>
        </w:tc>
      </w:tr>
      <w:tr w:rsidR="000F2BF0" w:rsidTr="00E52C46">
        <w:trPr>
          <w:trHeight w:val="94"/>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Прочие субсидии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00020229999000000150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6511000,00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3631400,00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2879600,00</w:t>
            </w:r>
          </w:p>
        </w:tc>
      </w:tr>
      <w:tr w:rsidR="000F2BF0" w:rsidTr="00E52C46">
        <w:trPr>
          <w:trHeight w:val="181"/>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Прочие субсидии бюджетам сельских поселений</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00020229999100000150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6511000,00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3631400,00</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2879600,00</w:t>
            </w:r>
          </w:p>
        </w:tc>
      </w:tr>
      <w:tr w:rsidR="000F2BF0" w:rsidTr="00E52C46">
        <w:trPr>
          <w:trHeight w:val="256"/>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Субвенции бюджетам бюджетной системы Российской Федерации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00020230000000000150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509400,00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343380,08</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166019,92</w:t>
            </w:r>
          </w:p>
        </w:tc>
      </w:tr>
      <w:tr w:rsidR="000F2BF0" w:rsidTr="00E52C46">
        <w:trPr>
          <w:trHeight w:val="445"/>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Субвенции местным бюджетам на выполнение передаваемых полномочий субъектов Российской Федерации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00020230024000000150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163600,00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143543,72</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20056,28</w:t>
            </w:r>
          </w:p>
        </w:tc>
      </w:tr>
      <w:tr w:rsidR="000F2BF0" w:rsidTr="00E52C46">
        <w:trPr>
          <w:trHeight w:val="420"/>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00020230024100000150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163600,00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143543,72</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20056,28</w:t>
            </w:r>
          </w:p>
        </w:tc>
      </w:tr>
      <w:tr w:rsidR="000F2BF0" w:rsidTr="00E52C46">
        <w:trPr>
          <w:trHeight w:val="433"/>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00020235118000000150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345800,00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199836,36</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145963,64</w:t>
            </w:r>
          </w:p>
        </w:tc>
      </w:tr>
      <w:tr w:rsidR="000F2BF0" w:rsidTr="00E52C46">
        <w:trPr>
          <w:trHeight w:val="710"/>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00020235118100000150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345000,00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199836,36</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145963,64</w:t>
            </w:r>
          </w:p>
        </w:tc>
      </w:tr>
      <w:tr w:rsidR="000F2BF0" w:rsidTr="00E52C46">
        <w:trPr>
          <w:trHeight w:val="98"/>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Иные межбюджетные трансферты</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00020240000000000150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435900,00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258919,00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176981,00</w:t>
            </w:r>
          </w:p>
        </w:tc>
      </w:tr>
      <w:tr w:rsidR="000F2BF0" w:rsidTr="00E52C46">
        <w:trPr>
          <w:trHeight w:val="739"/>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00020240014000000150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399900,00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241044,00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158856,00</w:t>
            </w:r>
          </w:p>
        </w:tc>
      </w:tr>
      <w:tr w:rsidR="000F2BF0" w:rsidTr="00E52C46">
        <w:trPr>
          <w:trHeight w:val="692"/>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00020240014100000150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399900,00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241044,00</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158856,00</w:t>
            </w:r>
          </w:p>
        </w:tc>
      </w:tr>
      <w:tr w:rsidR="000F2BF0" w:rsidTr="00E52C46">
        <w:trPr>
          <w:trHeight w:val="309"/>
        </w:trPr>
        <w:tc>
          <w:tcPr>
            <w:tcW w:w="4397" w:type="dxa"/>
          </w:tcPr>
          <w:p w:rsidR="000F2BF0" w:rsidRPr="00A42CD4" w:rsidRDefault="000F2BF0"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Прочие межбюджетные трансферты, передаваемые бюджетам</w:t>
            </w:r>
          </w:p>
        </w:tc>
        <w:tc>
          <w:tcPr>
            <w:tcW w:w="1984" w:type="dxa"/>
          </w:tcPr>
          <w:p w:rsidR="000F2BF0" w:rsidRPr="00A42CD4" w:rsidRDefault="000F2BF0"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00020249999000000150</w:t>
            </w:r>
          </w:p>
        </w:tc>
        <w:tc>
          <w:tcPr>
            <w:tcW w:w="1276"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36000,00</w:t>
            </w:r>
          </w:p>
        </w:tc>
        <w:tc>
          <w:tcPr>
            <w:tcW w:w="1098"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17875,00</w:t>
            </w:r>
          </w:p>
        </w:tc>
        <w:tc>
          <w:tcPr>
            <w:tcW w:w="1312" w:type="dxa"/>
            <w:noWrap/>
          </w:tcPr>
          <w:p w:rsidR="000F2BF0" w:rsidRPr="00A42CD4" w:rsidRDefault="000F2BF0" w:rsidP="00A42CD4">
            <w:pPr>
              <w:jc w:val="right"/>
              <w:rPr>
                <w:rFonts w:ascii="Times New Roman" w:hAnsi="Times New Roman" w:cs="Times New Roman"/>
                <w:b/>
                <w:bCs/>
                <w:i/>
                <w:iCs/>
                <w:sz w:val="16"/>
                <w:szCs w:val="16"/>
              </w:rPr>
            </w:pPr>
            <w:r w:rsidRPr="00A42CD4">
              <w:rPr>
                <w:rFonts w:ascii="Times New Roman" w:hAnsi="Times New Roman" w:cs="Times New Roman"/>
                <w:b/>
                <w:bCs/>
                <w:sz w:val="16"/>
                <w:szCs w:val="16"/>
              </w:rPr>
              <w:t>18125,00</w:t>
            </w:r>
          </w:p>
        </w:tc>
      </w:tr>
      <w:tr w:rsidR="000F2BF0" w:rsidTr="00E52C46">
        <w:trPr>
          <w:trHeight w:val="216"/>
        </w:trPr>
        <w:tc>
          <w:tcPr>
            <w:tcW w:w="4397" w:type="dxa"/>
          </w:tcPr>
          <w:p w:rsidR="000F2BF0" w:rsidRPr="00A42CD4" w:rsidRDefault="000F2BF0" w:rsidP="00A42CD4">
            <w:pPr>
              <w:rPr>
                <w:rFonts w:ascii="Times New Roman" w:hAnsi="Times New Roman" w:cs="Times New Roman"/>
                <w:sz w:val="16"/>
                <w:szCs w:val="16"/>
              </w:rPr>
            </w:pPr>
            <w:r w:rsidRPr="00A42CD4">
              <w:rPr>
                <w:rFonts w:ascii="Times New Roman" w:hAnsi="Times New Roman" w:cs="Times New Roman"/>
                <w:sz w:val="16"/>
                <w:szCs w:val="16"/>
              </w:rPr>
              <w:t>Прочие межбюджетные трансферты, передаваемые бюджетам сельских поселений</w:t>
            </w:r>
          </w:p>
        </w:tc>
        <w:tc>
          <w:tcPr>
            <w:tcW w:w="1984" w:type="dxa"/>
          </w:tcPr>
          <w:p w:rsidR="000F2BF0" w:rsidRPr="00A42CD4" w:rsidRDefault="000F2BF0" w:rsidP="00A42CD4">
            <w:pPr>
              <w:jc w:val="center"/>
              <w:rPr>
                <w:rFonts w:ascii="Times New Roman" w:hAnsi="Times New Roman" w:cs="Times New Roman"/>
                <w:sz w:val="16"/>
                <w:szCs w:val="16"/>
              </w:rPr>
            </w:pPr>
            <w:r w:rsidRPr="00A42CD4">
              <w:rPr>
                <w:rFonts w:ascii="Times New Roman" w:hAnsi="Times New Roman" w:cs="Times New Roman"/>
                <w:sz w:val="16"/>
                <w:szCs w:val="16"/>
              </w:rPr>
              <w:t>00020249999100000150</w:t>
            </w:r>
          </w:p>
        </w:tc>
        <w:tc>
          <w:tcPr>
            <w:tcW w:w="1276"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36000,00</w:t>
            </w:r>
          </w:p>
        </w:tc>
        <w:tc>
          <w:tcPr>
            <w:tcW w:w="1098"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17875,00</w:t>
            </w:r>
          </w:p>
        </w:tc>
        <w:tc>
          <w:tcPr>
            <w:tcW w:w="1312" w:type="dxa"/>
            <w:noWrap/>
          </w:tcPr>
          <w:p w:rsidR="000F2BF0" w:rsidRPr="00A42CD4" w:rsidRDefault="000F2BF0" w:rsidP="00A42CD4">
            <w:pPr>
              <w:jc w:val="right"/>
              <w:rPr>
                <w:rFonts w:ascii="Times New Roman" w:hAnsi="Times New Roman" w:cs="Times New Roman"/>
                <w:sz w:val="16"/>
                <w:szCs w:val="16"/>
              </w:rPr>
            </w:pPr>
            <w:r w:rsidRPr="00A42CD4">
              <w:rPr>
                <w:rFonts w:ascii="Times New Roman" w:hAnsi="Times New Roman" w:cs="Times New Roman"/>
                <w:sz w:val="16"/>
                <w:szCs w:val="16"/>
              </w:rPr>
              <w:t>18125,00</w:t>
            </w:r>
          </w:p>
        </w:tc>
      </w:tr>
    </w:tbl>
    <w:p w:rsidR="00E52C46" w:rsidRDefault="000F2BF0" w:rsidP="00A42CD4">
      <w:pPr>
        <w:rPr>
          <w:sz w:val="28"/>
          <w:szCs w:val="28"/>
        </w:rPr>
      </w:pPr>
      <w:r w:rsidRPr="000769EE">
        <w:rPr>
          <w:sz w:val="28"/>
          <w:szCs w:val="28"/>
        </w:rPr>
        <w:t xml:space="preserve">                                                                     </w:t>
      </w:r>
    </w:p>
    <w:p w:rsidR="00E52C46" w:rsidRDefault="00E52C46" w:rsidP="00A42CD4">
      <w:pPr>
        <w:rPr>
          <w:sz w:val="28"/>
          <w:szCs w:val="28"/>
        </w:rPr>
      </w:pPr>
    </w:p>
    <w:p w:rsidR="000F2BF0" w:rsidRPr="00E52C46" w:rsidRDefault="000F2BF0" w:rsidP="00E52C46">
      <w:pPr>
        <w:pStyle w:val="afffff2"/>
        <w:jc w:val="center"/>
        <w:rPr>
          <w:rFonts w:ascii="Times New Roman" w:hAnsi="Times New Roman"/>
          <w:b/>
          <w:sz w:val="18"/>
          <w:szCs w:val="18"/>
        </w:rPr>
      </w:pPr>
      <w:r w:rsidRPr="00E52C46">
        <w:rPr>
          <w:rFonts w:ascii="Times New Roman" w:hAnsi="Times New Roman"/>
          <w:b/>
          <w:sz w:val="18"/>
          <w:szCs w:val="18"/>
        </w:rPr>
        <w:lastRenderedPageBreak/>
        <w:t>Расходы бюджета</w:t>
      </w:r>
    </w:p>
    <w:tbl>
      <w:tblPr>
        <w:tblStyle w:val="2f"/>
        <w:tblW w:w="10152" w:type="dxa"/>
        <w:tblLayout w:type="fixed"/>
        <w:tblLook w:val="04A0"/>
      </w:tblPr>
      <w:tblGrid>
        <w:gridCol w:w="4539"/>
        <w:gridCol w:w="1984"/>
        <w:gridCol w:w="1261"/>
        <w:gridCol w:w="1056"/>
        <w:gridCol w:w="1312"/>
      </w:tblGrid>
      <w:tr w:rsidR="00E52C46" w:rsidRPr="00321E7E" w:rsidTr="00E52C46">
        <w:trPr>
          <w:trHeight w:val="438"/>
        </w:trPr>
        <w:tc>
          <w:tcPr>
            <w:tcW w:w="4539" w:type="dxa"/>
            <w:vMerge w:val="restart"/>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Наименование показателя</w:t>
            </w:r>
          </w:p>
        </w:tc>
        <w:tc>
          <w:tcPr>
            <w:tcW w:w="1984" w:type="dxa"/>
            <w:vMerge w:val="restart"/>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Код расхода по бюджетной классификации</w:t>
            </w:r>
          </w:p>
        </w:tc>
        <w:tc>
          <w:tcPr>
            <w:tcW w:w="1261" w:type="dxa"/>
            <w:vMerge w:val="restart"/>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Утвержденные бюджетные назначения</w:t>
            </w:r>
          </w:p>
        </w:tc>
        <w:tc>
          <w:tcPr>
            <w:tcW w:w="1056" w:type="dxa"/>
            <w:vMerge w:val="restart"/>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Исполнено</w:t>
            </w:r>
          </w:p>
        </w:tc>
        <w:tc>
          <w:tcPr>
            <w:tcW w:w="1312" w:type="dxa"/>
            <w:vMerge w:val="restart"/>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Неисполненные назначения</w:t>
            </w:r>
          </w:p>
        </w:tc>
      </w:tr>
      <w:tr w:rsidR="00E52C46" w:rsidRPr="00321E7E" w:rsidTr="00E52C46">
        <w:trPr>
          <w:trHeight w:val="264"/>
        </w:trPr>
        <w:tc>
          <w:tcPr>
            <w:tcW w:w="4539" w:type="dxa"/>
            <w:vMerge/>
          </w:tcPr>
          <w:p w:rsidR="00E52C46" w:rsidRPr="00A42CD4" w:rsidRDefault="00E52C46" w:rsidP="00A42CD4">
            <w:pPr>
              <w:rPr>
                <w:rFonts w:ascii="Times New Roman" w:hAnsi="Times New Roman" w:cs="Times New Roman"/>
                <w:sz w:val="16"/>
                <w:szCs w:val="16"/>
              </w:rPr>
            </w:pPr>
          </w:p>
        </w:tc>
        <w:tc>
          <w:tcPr>
            <w:tcW w:w="1984" w:type="dxa"/>
            <w:vMerge/>
          </w:tcPr>
          <w:p w:rsidR="00E52C46" w:rsidRPr="00A42CD4" w:rsidRDefault="00E52C46" w:rsidP="00A42CD4">
            <w:pPr>
              <w:rPr>
                <w:rFonts w:ascii="Times New Roman" w:hAnsi="Times New Roman" w:cs="Times New Roman"/>
                <w:sz w:val="16"/>
                <w:szCs w:val="16"/>
              </w:rPr>
            </w:pPr>
          </w:p>
        </w:tc>
        <w:tc>
          <w:tcPr>
            <w:tcW w:w="1261" w:type="dxa"/>
            <w:vMerge/>
          </w:tcPr>
          <w:p w:rsidR="00E52C46" w:rsidRPr="00A42CD4" w:rsidRDefault="00E52C46" w:rsidP="00A42CD4">
            <w:pPr>
              <w:rPr>
                <w:rFonts w:ascii="Times New Roman" w:hAnsi="Times New Roman" w:cs="Times New Roman"/>
                <w:sz w:val="16"/>
                <w:szCs w:val="16"/>
              </w:rPr>
            </w:pPr>
          </w:p>
        </w:tc>
        <w:tc>
          <w:tcPr>
            <w:tcW w:w="1056" w:type="dxa"/>
            <w:vMerge/>
          </w:tcPr>
          <w:p w:rsidR="00E52C46" w:rsidRPr="00A42CD4" w:rsidRDefault="00E52C46" w:rsidP="00A42CD4">
            <w:pPr>
              <w:rPr>
                <w:rFonts w:ascii="Times New Roman" w:hAnsi="Times New Roman" w:cs="Times New Roman"/>
                <w:sz w:val="16"/>
                <w:szCs w:val="16"/>
              </w:rPr>
            </w:pPr>
          </w:p>
        </w:tc>
        <w:tc>
          <w:tcPr>
            <w:tcW w:w="1312" w:type="dxa"/>
            <w:vMerge/>
          </w:tcPr>
          <w:p w:rsidR="00E52C46" w:rsidRPr="00A42CD4" w:rsidRDefault="00E52C46" w:rsidP="00A42CD4">
            <w:pPr>
              <w:rPr>
                <w:rFonts w:ascii="Times New Roman" w:hAnsi="Times New Roman" w:cs="Times New Roman"/>
                <w:sz w:val="16"/>
                <w:szCs w:val="16"/>
              </w:rPr>
            </w:pPr>
          </w:p>
        </w:tc>
      </w:tr>
      <w:tr w:rsidR="00E52C46" w:rsidRPr="00321E7E" w:rsidTr="00E52C46">
        <w:trPr>
          <w:trHeight w:val="184"/>
        </w:trPr>
        <w:tc>
          <w:tcPr>
            <w:tcW w:w="4539" w:type="dxa"/>
            <w:vMerge/>
          </w:tcPr>
          <w:p w:rsidR="00E52C46" w:rsidRPr="00A42CD4" w:rsidRDefault="00E52C46" w:rsidP="00A42CD4">
            <w:pPr>
              <w:rPr>
                <w:rFonts w:ascii="Times New Roman" w:hAnsi="Times New Roman" w:cs="Times New Roman"/>
                <w:sz w:val="16"/>
                <w:szCs w:val="16"/>
              </w:rPr>
            </w:pPr>
          </w:p>
        </w:tc>
        <w:tc>
          <w:tcPr>
            <w:tcW w:w="1984" w:type="dxa"/>
            <w:vMerge/>
          </w:tcPr>
          <w:p w:rsidR="00E52C46" w:rsidRPr="00A42CD4" w:rsidRDefault="00E52C46" w:rsidP="00A42CD4">
            <w:pPr>
              <w:rPr>
                <w:rFonts w:ascii="Times New Roman" w:hAnsi="Times New Roman" w:cs="Times New Roman"/>
                <w:sz w:val="16"/>
                <w:szCs w:val="16"/>
              </w:rPr>
            </w:pPr>
          </w:p>
        </w:tc>
        <w:tc>
          <w:tcPr>
            <w:tcW w:w="1261" w:type="dxa"/>
            <w:vMerge/>
          </w:tcPr>
          <w:p w:rsidR="00E52C46" w:rsidRPr="00A42CD4" w:rsidRDefault="00E52C46" w:rsidP="00A42CD4">
            <w:pPr>
              <w:rPr>
                <w:rFonts w:ascii="Times New Roman" w:hAnsi="Times New Roman" w:cs="Times New Roman"/>
                <w:sz w:val="16"/>
                <w:szCs w:val="16"/>
              </w:rPr>
            </w:pPr>
          </w:p>
        </w:tc>
        <w:tc>
          <w:tcPr>
            <w:tcW w:w="1056" w:type="dxa"/>
            <w:vMerge/>
          </w:tcPr>
          <w:p w:rsidR="00E52C46" w:rsidRPr="00A42CD4" w:rsidRDefault="00E52C46" w:rsidP="00A42CD4">
            <w:pPr>
              <w:rPr>
                <w:rFonts w:ascii="Times New Roman" w:hAnsi="Times New Roman" w:cs="Times New Roman"/>
                <w:sz w:val="16"/>
                <w:szCs w:val="16"/>
              </w:rPr>
            </w:pPr>
          </w:p>
        </w:tc>
        <w:tc>
          <w:tcPr>
            <w:tcW w:w="1312" w:type="dxa"/>
            <w:vMerge/>
          </w:tcPr>
          <w:p w:rsidR="00E52C46" w:rsidRPr="00A42CD4" w:rsidRDefault="00E52C46" w:rsidP="00A42CD4">
            <w:pPr>
              <w:rPr>
                <w:rFonts w:ascii="Times New Roman" w:hAnsi="Times New Roman" w:cs="Times New Roman"/>
                <w:sz w:val="16"/>
                <w:szCs w:val="16"/>
              </w:rPr>
            </w:pPr>
          </w:p>
        </w:tc>
      </w:tr>
      <w:tr w:rsidR="00E52C46" w:rsidRPr="00321E7E" w:rsidTr="00E52C46">
        <w:trPr>
          <w:trHeight w:val="74"/>
        </w:trPr>
        <w:tc>
          <w:tcPr>
            <w:tcW w:w="4539" w:type="dxa"/>
            <w:noWrap/>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1</w:t>
            </w:r>
          </w:p>
        </w:tc>
        <w:tc>
          <w:tcPr>
            <w:tcW w:w="1984" w:type="dxa"/>
            <w:noWrap/>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2</w:t>
            </w:r>
          </w:p>
        </w:tc>
        <w:tc>
          <w:tcPr>
            <w:tcW w:w="1261" w:type="dxa"/>
            <w:noWrap/>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3</w:t>
            </w:r>
          </w:p>
        </w:tc>
        <w:tc>
          <w:tcPr>
            <w:tcW w:w="1056" w:type="dxa"/>
            <w:noWrap/>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4</w:t>
            </w:r>
          </w:p>
        </w:tc>
        <w:tc>
          <w:tcPr>
            <w:tcW w:w="1312" w:type="dxa"/>
            <w:noWrap/>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5</w:t>
            </w:r>
          </w:p>
        </w:tc>
      </w:tr>
      <w:tr w:rsidR="00E52C46" w:rsidRPr="00321E7E" w:rsidTr="00E52C46">
        <w:trPr>
          <w:trHeight w:val="220"/>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Расходы бюджета - всего</w:t>
            </w:r>
          </w:p>
        </w:tc>
        <w:tc>
          <w:tcPr>
            <w:tcW w:w="1984" w:type="dxa"/>
          </w:tcPr>
          <w:p w:rsidR="00E52C46" w:rsidRPr="00A42CD4" w:rsidRDefault="00E52C46" w:rsidP="00A42CD4">
            <w:pPr>
              <w:jc w:val="center"/>
              <w:rPr>
                <w:rFonts w:ascii="Times New Roman" w:hAnsi="Times New Roman" w:cs="Times New Roman"/>
                <w:b/>
                <w:bCs/>
                <w:sz w:val="16"/>
                <w:szCs w:val="16"/>
              </w:rPr>
            </w:pPr>
            <w:proofErr w:type="spellStart"/>
            <w:r w:rsidRPr="00A42CD4">
              <w:rPr>
                <w:rFonts w:ascii="Times New Roman" w:hAnsi="Times New Roman" w:cs="Times New Roman"/>
                <w:b/>
                <w:bCs/>
                <w:sz w:val="16"/>
                <w:szCs w:val="16"/>
              </w:rPr>
              <w:t>х</w:t>
            </w:r>
            <w:proofErr w:type="spellEnd"/>
          </w:p>
        </w:tc>
        <w:tc>
          <w:tcPr>
            <w:tcW w:w="1261" w:type="dxa"/>
            <w:noWrap/>
          </w:tcPr>
          <w:p w:rsidR="00E52C46" w:rsidRPr="00A42CD4" w:rsidRDefault="00E52C46"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26985247,60</w:t>
            </w:r>
          </w:p>
        </w:tc>
        <w:tc>
          <w:tcPr>
            <w:tcW w:w="1056" w:type="dxa"/>
            <w:noWrap/>
          </w:tcPr>
          <w:p w:rsidR="00E52C46" w:rsidRPr="00A42CD4" w:rsidRDefault="00E52C46"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18673311,10</w:t>
            </w:r>
          </w:p>
        </w:tc>
        <w:tc>
          <w:tcPr>
            <w:tcW w:w="1312" w:type="dxa"/>
            <w:noWrap/>
          </w:tcPr>
          <w:p w:rsidR="00E52C46" w:rsidRPr="00A42CD4" w:rsidRDefault="00E52C46"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8311936,50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в том числе:</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 </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 </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 </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 </w:t>
            </w:r>
          </w:p>
        </w:tc>
      </w:tr>
      <w:tr w:rsidR="00E52C46" w:rsidRPr="00321E7E" w:rsidTr="00E52C46">
        <w:trPr>
          <w:trHeight w:val="186"/>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ОБЩЕГОСУДАРСТВЕННЫЕ ВОПРОСЫ</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00001000000000000000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7174200,00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5308664,42</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1865535,58</w:t>
            </w:r>
          </w:p>
        </w:tc>
      </w:tr>
      <w:tr w:rsidR="00E52C46" w:rsidRPr="00321E7E" w:rsidTr="00E52C46">
        <w:trPr>
          <w:trHeight w:val="331"/>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Функционирование высшего должностного лица субъекта Российской Федерации и муниципального образования</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00001020000000000000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904063,00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627293,91</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276769,09</w:t>
            </w:r>
          </w:p>
        </w:tc>
      </w:tr>
      <w:tr w:rsidR="00E52C46" w:rsidRPr="00321E7E" w:rsidTr="00E52C46">
        <w:trPr>
          <w:trHeight w:val="237"/>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Мероприятия по обеспечению деятельности Главы поселения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00001020110501019000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904063,00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627293,91</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276769,09</w:t>
            </w:r>
          </w:p>
        </w:tc>
      </w:tr>
      <w:tr w:rsidR="00E52C46" w:rsidRPr="00321E7E" w:rsidTr="00E52C46">
        <w:trPr>
          <w:trHeight w:val="65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00001020110501019100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904063,00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627293,91</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276769,09</w:t>
            </w:r>
          </w:p>
        </w:tc>
      </w:tr>
      <w:tr w:rsidR="00E52C46" w:rsidRPr="00321E7E" w:rsidTr="00E52C46">
        <w:trPr>
          <w:trHeight w:val="58"/>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Фонд оплаты труда государственных (муниципальных) органов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00001020110501019121</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653963,00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445768,75</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208194,25</w:t>
            </w:r>
          </w:p>
        </w:tc>
      </w:tr>
      <w:tr w:rsidR="00E52C46" w:rsidRPr="00321E7E" w:rsidTr="00E52C46">
        <w:trPr>
          <w:trHeight w:val="327"/>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00001020110501019122</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40 100,00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40 100,00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E52C46" w:rsidRPr="00321E7E" w:rsidTr="00E52C46">
        <w:trPr>
          <w:trHeight w:val="517"/>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00001020110501019129</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210000,00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141425,16</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68574,84</w:t>
            </w:r>
          </w:p>
        </w:tc>
      </w:tr>
      <w:tr w:rsidR="00E52C46" w:rsidRPr="00321E7E" w:rsidTr="00E52C46">
        <w:trPr>
          <w:trHeight w:val="383"/>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00001040000000000000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5954639,55</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4542969,06</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1411670,49</w:t>
            </w:r>
          </w:p>
        </w:tc>
      </w:tr>
      <w:tr w:rsidR="00E52C46" w:rsidRPr="00321E7E" w:rsidTr="00E52C46">
        <w:trPr>
          <w:trHeight w:val="249"/>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Мероприятия по обеспечению </w:t>
            </w:r>
            <w:proofErr w:type="gramStart"/>
            <w:r w:rsidRPr="00A42CD4">
              <w:rPr>
                <w:rFonts w:ascii="Times New Roman" w:hAnsi="Times New Roman" w:cs="Times New Roman"/>
                <w:i/>
                <w:iCs/>
                <w:sz w:val="16"/>
                <w:szCs w:val="16"/>
              </w:rPr>
              <w:t>деятельности аппарата управления администрации поселения</w:t>
            </w:r>
            <w:proofErr w:type="gramEnd"/>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00001040110501020000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5787039,55</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4411948,32</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1375091,23</w:t>
            </w:r>
          </w:p>
        </w:tc>
      </w:tr>
      <w:tr w:rsidR="00E52C46" w:rsidRPr="00321E7E" w:rsidTr="00E52C46">
        <w:trPr>
          <w:trHeight w:val="709"/>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00001040110501020100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4391436,55</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3513519,91</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877916,64</w:t>
            </w:r>
          </w:p>
        </w:tc>
      </w:tr>
      <w:tr w:rsidR="00E52C46" w:rsidRPr="00321E7E" w:rsidTr="00E52C46">
        <w:trPr>
          <w:trHeight w:val="109"/>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Фонд оплаты труда государственных (муниципальных) органов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00001040110501020121</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3269436,55</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2448159,93</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821276,62</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Иные выплаты персоналу государственных (муниципальных) органов, за исключением фонда оплаты труда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00001040110501020122</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165400,00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162900,00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2500,00</w:t>
            </w:r>
          </w:p>
        </w:tc>
      </w:tr>
      <w:tr w:rsidR="00E52C46" w:rsidRPr="00321E7E" w:rsidTr="00E52C46">
        <w:trPr>
          <w:trHeight w:val="517"/>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00001040110501020129</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956600,00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902459,98</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54140,02</w:t>
            </w:r>
          </w:p>
        </w:tc>
      </w:tr>
      <w:tr w:rsidR="00E52C46" w:rsidRPr="00321E7E" w:rsidTr="00E52C46">
        <w:trPr>
          <w:trHeight w:val="31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00001040110501020200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547600,00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462733,83</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84866,17</w:t>
            </w:r>
          </w:p>
        </w:tc>
      </w:tr>
      <w:tr w:rsidR="00E52C46" w:rsidRPr="00321E7E" w:rsidTr="00E52C46">
        <w:trPr>
          <w:trHeight w:val="147"/>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00001040110501020244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297600,00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262389,03</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35210,97</w:t>
            </w:r>
          </w:p>
        </w:tc>
      </w:tr>
      <w:tr w:rsidR="00E52C46" w:rsidRPr="00321E7E" w:rsidTr="00E52C46">
        <w:trPr>
          <w:trHeight w:val="22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Закупка энергетических ресурсов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00001040110501020247</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250000,00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200344,80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49655,20</w:t>
            </w:r>
          </w:p>
        </w:tc>
      </w:tr>
      <w:tr w:rsidR="00E52C46" w:rsidRPr="00321E7E" w:rsidTr="00E52C46">
        <w:trPr>
          <w:trHeight w:val="128"/>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Иные бюджетные ассигнования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00001040110501020800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848003,00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435694,58</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412308,42</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Уплата налога на имущество организаций и земельного налога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00001040110501020851</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735003,00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326697,97</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108305,03</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Уплата прочих налогов, сборов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00001040110501020852</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2 000,00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777,00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1223,00</w:t>
            </w:r>
          </w:p>
        </w:tc>
      </w:tr>
      <w:tr w:rsidR="00E52C46" w:rsidRPr="00321E7E" w:rsidTr="00E52C46">
        <w:trPr>
          <w:trHeight w:val="112"/>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Уплата иных платежей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00001040110501020853</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111000,00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108219,61</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2780,39</w:t>
            </w:r>
          </w:p>
        </w:tc>
      </w:tr>
      <w:tr w:rsidR="00E52C46" w:rsidRPr="00321E7E" w:rsidTr="00E52C46">
        <w:trPr>
          <w:trHeight w:val="527"/>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Возмещение затрат по содержанию штатных единиц, осуществляющих  переданные отдельные государственные  полномочия области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00001040110570280000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163100,00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131020,74</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32079,26</w:t>
            </w:r>
          </w:p>
        </w:tc>
      </w:tr>
      <w:tr w:rsidR="00E52C46" w:rsidRPr="00321E7E" w:rsidTr="00E52C46">
        <w:trPr>
          <w:trHeight w:val="69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00001040110570280100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162100,00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131020,74</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31079,26</w:t>
            </w:r>
          </w:p>
        </w:tc>
      </w:tr>
      <w:tr w:rsidR="00E52C46" w:rsidRPr="00321E7E" w:rsidTr="00E52C46">
        <w:trPr>
          <w:trHeight w:val="205"/>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Фонд оплаты труда государственных (муниципальных) органов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00001040110570280121</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124500,00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104153,50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20346,50</w:t>
            </w:r>
          </w:p>
        </w:tc>
      </w:tr>
      <w:tr w:rsidR="00E52C46" w:rsidRPr="00321E7E" w:rsidTr="00E52C46">
        <w:trPr>
          <w:trHeight w:val="493"/>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00001040110570280129</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37600,00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26867,24</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10732,76</w:t>
            </w:r>
          </w:p>
        </w:tc>
      </w:tr>
      <w:tr w:rsidR="00E52C46" w:rsidRPr="00321E7E" w:rsidTr="00E52C46">
        <w:trPr>
          <w:trHeight w:val="345"/>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i/>
                <w:iCs/>
                <w:sz w:val="16"/>
                <w:szCs w:val="16"/>
              </w:rPr>
              <w:t>Закупка товаров, работ и услуг для обеспечения государственных (муниципальных) нужд</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00001040110570280200</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1000,00</w:t>
            </w:r>
          </w:p>
        </w:tc>
      </w:tr>
      <w:tr w:rsidR="00E52C46" w:rsidRPr="00321E7E" w:rsidTr="00E52C46">
        <w:trPr>
          <w:trHeight w:val="12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Прочая закупка товаров, работ и услуг</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00001040110570280244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1000,00</w:t>
            </w:r>
          </w:p>
        </w:tc>
      </w:tr>
      <w:tr w:rsidR="00E52C46" w:rsidRPr="00321E7E" w:rsidTr="00E52C46">
        <w:trPr>
          <w:trHeight w:val="681"/>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00001040110570650000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500,00</w:t>
            </w:r>
          </w:p>
        </w:tc>
      </w:tr>
      <w:tr w:rsidR="00E52C46" w:rsidRPr="00321E7E" w:rsidTr="00E52C46">
        <w:trPr>
          <w:trHeight w:val="365"/>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00001040110570650200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500,00</w:t>
            </w:r>
          </w:p>
        </w:tc>
      </w:tr>
      <w:tr w:rsidR="00E52C46" w:rsidRPr="00321E7E" w:rsidTr="00E52C46">
        <w:trPr>
          <w:trHeight w:val="250"/>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00001040110570650244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500,00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500,00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i/>
                <w:sz w:val="16"/>
                <w:szCs w:val="16"/>
              </w:rPr>
            </w:pPr>
            <w:r w:rsidRPr="00A42CD4">
              <w:rPr>
                <w:rFonts w:ascii="Times New Roman" w:hAnsi="Times New Roman" w:cs="Times New Roman"/>
                <w:i/>
                <w:sz w:val="16"/>
                <w:szCs w:val="16"/>
              </w:rPr>
              <w:t>Переданные полномочия от муниципального района по градостроительной деятельности</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00001041200000047000</w:t>
            </w:r>
          </w:p>
        </w:tc>
        <w:tc>
          <w:tcPr>
            <w:tcW w:w="1261" w:type="dxa"/>
            <w:noWrap/>
          </w:tcPr>
          <w:p w:rsidR="00E52C46" w:rsidRPr="00A42CD4" w:rsidRDefault="00E52C46" w:rsidP="00A42CD4">
            <w:pPr>
              <w:jc w:val="right"/>
              <w:rPr>
                <w:rFonts w:ascii="Times New Roman" w:hAnsi="Times New Roman" w:cs="Times New Roman"/>
                <w:i/>
                <w:sz w:val="16"/>
                <w:szCs w:val="16"/>
              </w:rPr>
            </w:pPr>
            <w:r w:rsidRPr="00A42CD4">
              <w:rPr>
                <w:rFonts w:ascii="Times New Roman" w:hAnsi="Times New Roman" w:cs="Times New Roman"/>
                <w:i/>
                <w:sz w:val="16"/>
                <w:szCs w:val="16"/>
              </w:rPr>
              <w:t>4000,00</w:t>
            </w:r>
          </w:p>
        </w:tc>
        <w:tc>
          <w:tcPr>
            <w:tcW w:w="1056" w:type="dxa"/>
            <w:noWrap/>
          </w:tcPr>
          <w:p w:rsidR="00E52C46" w:rsidRPr="00A42CD4" w:rsidRDefault="00E52C46" w:rsidP="00A42CD4">
            <w:pPr>
              <w:jc w:val="right"/>
              <w:rPr>
                <w:rFonts w:ascii="Times New Roman" w:hAnsi="Times New Roman" w:cs="Times New Roman"/>
                <w:i/>
                <w:sz w:val="16"/>
                <w:szCs w:val="16"/>
              </w:rPr>
            </w:pPr>
            <w:r w:rsidRPr="00A42CD4">
              <w:rPr>
                <w:rFonts w:ascii="Times New Roman" w:hAnsi="Times New Roman" w:cs="Times New Roman"/>
                <w:i/>
                <w:sz w:val="16"/>
                <w:szCs w:val="16"/>
              </w:rPr>
              <w:t>0,00</w:t>
            </w:r>
          </w:p>
        </w:tc>
        <w:tc>
          <w:tcPr>
            <w:tcW w:w="1312" w:type="dxa"/>
            <w:noWrap/>
          </w:tcPr>
          <w:p w:rsidR="00E52C46" w:rsidRPr="00A42CD4" w:rsidRDefault="00E52C46" w:rsidP="00A42CD4">
            <w:pPr>
              <w:jc w:val="right"/>
              <w:rPr>
                <w:rFonts w:ascii="Times New Roman" w:hAnsi="Times New Roman" w:cs="Times New Roman"/>
                <w:i/>
                <w:sz w:val="16"/>
                <w:szCs w:val="16"/>
              </w:rPr>
            </w:pPr>
            <w:r w:rsidRPr="00A42CD4">
              <w:rPr>
                <w:rFonts w:ascii="Times New Roman" w:hAnsi="Times New Roman" w:cs="Times New Roman"/>
                <w:i/>
                <w:sz w:val="16"/>
                <w:szCs w:val="16"/>
              </w:rPr>
              <w:t>4000,00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i/>
                <w:iCs/>
                <w:sz w:val="16"/>
                <w:szCs w:val="16"/>
              </w:rPr>
              <w:t xml:space="preserve">Расходы на выплаты персоналу в целях обеспечения </w:t>
            </w:r>
            <w:r w:rsidRPr="00A42CD4">
              <w:rPr>
                <w:rFonts w:ascii="Times New Roman" w:hAnsi="Times New Roman" w:cs="Times New Roman"/>
                <w:i/>
                <w:iCs/>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lastRenderedPageBreak/>
              <w:t>00001041200000047100</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4000,00</w:t>
            </w:r>
          </w:p>
        </w:tc>
      </w:tr>
      <w:tr w:rsidR="00E52C46" w:rsidRPr="00321E7E" w:rsidTr="00E52C46">
        <w:trPr>
          <w:trHeight w:val="122"/>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lastRenderedPageBreak/>
              <w:t>Фонд оплаты труда государственных (муниципальных) органов</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00001041200000047121</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3000,00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00001041200000047129</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1000,00</w:t>
            </w:r>
          </w:p>
        </w:tc>
      </w:tr>
      <w:tr w:rsidR="00E52C46" w:rsidRPr="00321E7E" w:rsidTr="00E52C46">
        <w:trPr>
          <w:trHeight w:val="503"/>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00001060000000000000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197934,00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96838,00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101096,00</w:t>
            </w:r>
          </w:p>
        </w:tc>
      </w:tr>
      <w:tr w:rsidR="00E52C46" w:rsidRPr="00321E7E" w:rsidTr="00E52C46">
        <w:trPr>
          <w:trHeight w:val="124"/>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Передача полномочий по внешнему финансовому контролю</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000010601100ГС023000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197934,00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96838,00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101096,00</w:t>
            </w:r>
          </w:p>
        </w:tc>
      </w:tr>
      <w:tr w:rsidR="00E52C46" w:rsidRPr="00321E7E" w:rsidTr="00E52C46">
        <w:trPr>
          <w:trHeight w:val="11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Иные межбюджетные трансферты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000010601100ГС023540</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197934,00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96838,00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101096,00</w:t>
            </w:r>
          </w:p>
        </w:tc>
      </w:tr>
      <w:tr w:rsidR="00E52C46" w:rsidRPr="00321E7E" w:rsidTr="00E52C46">
        <w:trPr>
          <w:trHeight w:val="117"/>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Резервные фонды</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00001110000000000000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10 000,00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0,00 </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10 000,00</w:t>
            </w:r>
          </w:p>
        </w:tc>
      </w:tr>
      <w:tr w:rsidR="00E52C46" w:rsidRPr="00321E7E" w:rsidTr="00E52C46">
        <w:trPr>
          <w:trHeight w:val="286"/>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Мероприятия по обеспечению непредвиденных расходов</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00001110100001017000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10 000,00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0,00 </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10 000,00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Иные бюджетные ассигнования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00001110100001017800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10 000,00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0,00 </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10 000,00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Резервные средства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00001110100001017870</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10 000,00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0,00 </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10 000,00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Другие общегосударственные вопросы</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00001130000000000000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107563,45</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41563,45</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66000,00</w:t>
            </w:r>
          </w:p>
        </w:tc>
      </w:tr>
      <w:tr w:rsidR="00E52C46" w:rsidRPr="00321E7E" w:rsidTr="00E52C46">
        <w:trPr>
          <w:trHeight w:val="352"/>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Мероприятия, обеспечивающие управление и реализацию муниципального имущества и земельных участков</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00001130100401009000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41563,45</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41563,45</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r>
      <w:tr w:rsidR="00E52C46" w:rsidRPr="00321E7E" w:rsidTr="00E52C46">
        <w:trPr>
          <w:trHeight w:val="257"/>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00001130100401009200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16730,76</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16730,76</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r>
      <w:tr w:rsidR="00E52C46" w:rsidRPr="00321E7E" w:rsidTr="00E52C46">
        <w:trPr>
          <w:trHeight w:val="1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00001130100401009244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16730,76</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16730,76</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E52C46" w:rsidRPr="00321E7E" w:rsidTr="00E52C46">
        <w:trPr>
          <w:trHeight w:val="153"/>
        </w:trPr>
        <w:tc>
          <w:tcPr>
            <w:tcW w:w="4539" w:type="dxa"/>
          </w:tcPr>
          <w:p w:rsidR="00E52C46" w:rsidRPr="00A42CD4" w:rsidRDefault="00E52C46" w:rsidP="00A42CD4">
            <w:pPr>
              <w:rPr>
                <w:rFonts w:ascii="Times New Roman" w:hAnsi="Times New Roman" w:cs="Times New Roman"/>
                <w:i/>
                <w:sz w:val="16"/>
                <w:szCs w:val="16"/>
              </w:rPr>
            </w:pPr>
            <w:r w:rsidRPr="00A42CD4">
              <w:rPr>
                <w:rFonts w:ascii="Times New Roman" w:hAnsi="Times New Roman" w:cs="Times New Roman"/>
                <w:i/>
                <w:sz w:val="16"/>
                <w:szCs w:val="16"/>
              </w:rPr>
              <w:t>Иные бюджетные ассигнования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00001130100401009800</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24832,69</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24832,69</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Исполнение судебных актов Российской Федерации и мировых соглашений по возмещению причиненного вреда</w:t>
            </w:r>
          </w:p>
        </w:tc>
        <w:tc>
          <w:tcPr>
            <w:tcW w:w="1984" w:type="dxa"/>
          </w:tcPr>
          <w:p w:rsidR="00E52C46" w:rsidRPr="00A42CD4" w:rsidRDefault="00E52C46" w:rsidP="00A42CD4">
            <w:pPr>
              <w:jc w:val="center"/>
              <w:rPr>
                <w:rFonts w:ascii="Times New Roman" w:hAnsi="Times New Roman" w:cs="Times New Roman"/>
                <w:iCs/>
                <w:sz w:val="16"/>
                <w:szCs w:val="16"/>
              </w:rPr>
            </w:pPr>
            <w:r w:rsidRPr="00A42CD4">
              <w:rPr>
                <w:rFonts w:ascii="Times New Roman" w:hAnsi="Times New Roman" w:cs="Times New Roman"/>
                <w:iCs/>
                <w:sz w:val="16"/>
                <w:szCs w:val="16"/>
              </w:rPr>
              <w:t>00001130100401009831</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24832,69</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24832,69</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E52C46" w:rsidRPr="00321E7E" w:rsidTr="00E52C46">
        <w:trPr>
          <w:trHeight w:val="334"/>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Финансовые расходы, связанные с осуществлением полномочий старост</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00001130100001027000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66000,00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66 000,00</w:t>
            </w:r>
          </w:p>
        </w:tc>
      </w:tr>
      <w:tr w:rsidR="00E52C46" w:rsidRPr="00321E7E" w:rsidTr="00E52C46">
        <w:trPr>
          <w:trHeight w:val="349"/>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00001130100001027100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66 000,00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66 000,00</w:t>
            </w:r>
          </w:p>
        </w:tc>
      </w:tr>
      <w:tr w:rsidR="00E52C46" w:rsidRPr="00321E7E" w:rsidTr="00E52C46">
        <w:trPr>
          <w:trHeight w:val="350"/>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Иные выплаты государственных (муниципальных) органов привлекаемым лицам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00001130100001027123</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66 000,00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66 000,00</w:t>
            </w:r>
          </w:p>
        </w:tc>
      </w:tr>
      <w:tr w:rsidR="00E52C46" w:rsidRPr="00321E7E" w:rsidTr="00E52C46">
        <w:trPr>
          <w:trHeight w:val="113"/>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НАЦИОНАЛЬНАЯ ОБОРОНА</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00002000000000000000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345800,00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165180,45</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180619,55</w:t>
            </w:r>
          </w:p>
        </w:tc>
      </w:tr>
      <w:tr w:rsidR="00E52C46" w:rsidRPr="00321E7E" w:rsidTr="00E52C46">
        <w:trPr>
          <w:trHeight w:val="104"/>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Мобилизационная и вневойсковая подготовка</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00002030000000000000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345800,00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165180,45</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180619,55</w:t>
            </w:r>
          </w:p>
        </w:tc>
      </w:tr>
      <w:tr w:rsidR="00E52C46" w:rsidRPr="00321E7E" w:rsidTr="00E52C46">
        <w:trPr>
          <w:trHeight w:val="249"/>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Осуществление первичного воинского учета на территориях, где отсутствуют военные комиссариаты</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00002031200051180000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345000,00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165180,45</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180619,55</w:t>
            </w:r>
          </w:p>
        </w:tc>
      </w:tr>
      <w:tr w:rsidR="00E52C46" w:rsidRPr="00321E7E" w:rsidTr="00E52C46">
        <w:trPr>
          <w:trHeight w:val="709"/>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00002031200051180100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271400,00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165180,45</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106219,55</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Фонд оплаты труда государственных (муниципальных) органов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00002031200051180121</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208400,00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129422,34</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78977,66</w:t>
            </w:r>
          </w:p>
        </w:tc>
      </w:tr>
      <w:tr w:rsidR="00E52C46" w:rsidRPr="00321E7E" w:rsidTr="00E52C46">
        <w:trPr>
          <w:trHeight w:val="428"/>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00002031200051180129</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63000,00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35758,11</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27241,89</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00002031200051180200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74400,00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74400,00</w:t>
            </w:r>
          </w:p>
        </w:tc>
      </w:tr>
      <w:tr w:rsidR="00E52C46" w:rsidRPr="00321E7E" w:rsidTr="00E52C46">
        <w:trPr>
          <w:trHeight w:val="58"/>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00002031200051180244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74400,00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74400,00</w:t>
            </w:r>
          </w:p>
        </w:tc>
      </w:tr>
      <w:tr w:rsidR="00E52C46" w:rsidRPr="00321E7E" w:rsidTr="00E52C46">
        <w:trPr>
          <w:trHeight w:val="147"/>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Закупка энергетических ресурсов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00002031200051180247</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НАЦИОНАЛЬНАЯ БЕЗОПАСНОСТЬ И ПРАВООХРАНИТЕЛЬНАЯ ДЕЯТЕЛЬНОСТЬ</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00003000000000000000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59000,00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24921,86</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34078,14</w:t>
            </w:r>
          </w:p>
        </w:tc>
      </w:tr>
      <w:tr w:rsidR="00E52C46" w:rsidRPr="00321E7E" w:rsidTr="00E52C46">
        <w:trPr>
          <w:trHeight w:val="427"/>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00003100000000000000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23000,00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10296,86</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12703,14</w:t>
            </w:r>
          </w:p>
        </w:tc>
      </w:tr>
      <w:tr w:rsidR="00E52C46" w:rsidRPr="00321E7E" w:rsidTr="00E52C46">
        <w:trPr>
          <w:trHeight w:val="151"/>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Мероприятия по обеспечению первичных мер пожарной безопасности в границах населенных пунктов поселения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00003100100001016000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23000,00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10296,86</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12703,14</w:t>
            </w:r>
          </w:p>
        </w:tc>
      </w:tr>
      <w:tr w:rsidR="00E52C46" w:rsidRPr="00321E7E" w:rsidTr="00E52C46">
        <w:trPr>
          <w:trHeight w:val="185"/>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00003100100001016200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20000,00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10002,86</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9997,14</w:t>
            </w:r>
          </w:p>
        </w:tc>
      </w:tr>
      <w:tr w:rsidR="00E52C46" w:rsidRPr="00321E7E" w:rsidTr="00E52C46">
        <w:trPr>
          <w:trHeight w:val="92"/>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00003100100001016244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20000,00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10002,86</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9997,14</w:t>
            </w:r>
          </w:p>
        </w:tc>
      </w:tr>
      <w:tr w:rsidR="00E52C46" w:rsidRPr="00321E7E" w:rsidTr="00E52C46">
        <w:trPr>
          <w:trHeight w:val="95"/>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Иные бюджетные ассигнования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00003100100001016800</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294,00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2706,00</w:t>
            </w:r>
          </w:p>
        </w:tc>
      </w:tr>
      <w:tr w:rsidR="00E52C46" w:rsidRPr="00321E7E" w:rsidTr="00E52C46">
        <w:trPr>
          <w:trHeight w:val="21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Уплата прочих налогов, сборов</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00003100100001016852</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294,00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2706,00</w:t>
            </w:r>
          </w:p>
        </w:tc>
      </w:tr>
      <w:tr w:rsidR="00E52C46" w:rsidRPr="00321E7E" w:rsidTr="00E52C46">
        <w:trPr>
          <w:trHeight w:val="217"/>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Другие вопросы в области национальной безопасности и правоохранительной деятельности</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00003140000000000000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36000,00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14625,00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21375,00</w:t>
            </w:r>
          </w:p>
        </w:tc>
      </w:tr>
      <w:tr w:rsidR="00E52C46" w:rsidRPr="00321E7E" w:rsidTr="00E52C46">
        <w:trPr>
          <w:trHeight w:val="12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Расходы на оплату выходов народных дружинников по охране общественного порядка</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00003141200000049100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36000,00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14625,00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21375,00</w:t>
            </w:r>
          </w:p>
        </w:tc>
      </w:tr>
      <w:tr w:rsidR="00E52C46" w:rsidRPr="00321E7E" w:rsidTr="00E52C46">
        <w:trPr>
          <w:trHeight w:val="641"/>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00003141200000049100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36000,00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14625,00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21375,00</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Иные выплаты государственных (муниципальных) органов привлекаемым лицам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00003141200000049123</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36000,00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14625,00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21375,00</w:t>
            </w:r>
          </w:p>
        </w:tc>
      </w:tr>
      <w:tr w:rsidR="00E52C46" w:rsidRPr="00321E7E" w:rsidTr="00E52C46">
        <w:trPr>
          <w:trHeight w:val="207"/>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НАЦИОНАЛЬНАЯ ЭКОНОМИКА</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00004000000000000000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9490795,60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6026150,42</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3464645,18</w:t>
            </w:r>
          </w:p>
        </w:tc>
      </w:tr>
      <w:tr w:rsidR="00E52C46" w:rsidRPr="00321E7E" w:rsidTr="00E52C46">
        <w:trPr>
          <w:trHeight w:val="212"/>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Дорожное хозяйство (дорожные фонды)</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00004090000000000000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9394795,60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6026150,42</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3368645,18</w:t>
            </w:r>
          </w:p>
        </w:tc>
      </w:tr>
      <w:tr w:rsidR="00E52C46" w:rsidRPr="00321E7E" w:rsidTr="00E52C46">
        <w:trPr>
          <w:trHeight w:val="34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lastRenderedPageBreak/>
              <w:t>Мероприятия по содержанию улично-дорожной сети на территории населенных пунктов поселения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00004090100101001000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2680295,60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2273025,87</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407269,73</w:t>
            </w:r>
          </w:p>
        </w:tc>
      </w:tr>
      <w:tr w:rsidR="00E52C46" w:rsidRPr="00321E7E" w:rsidTr="00E52C46">
        <w:trPr>
          <w:trHeight w:val="25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00004090100101001200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2680295,60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2273025,87</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407269,73</w:t>
            </w:r>
          </w:p>
        </w:tc>
      </w:tr>
      <w:tr w:rsidR="00E52C46" w:rsidRPr="00321E7E" w:rsidTr="00E52C46">
        <w:trPr>
          <w:trHeight w:val="155"/>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00004090100101001244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2680295,60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2273025,87</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407269,73</w:t>
            </w:r>
          </w:p>
        </w:tc>
      </w:tr>
      <w:tr w:rsidR="00E52C46" w:rsidRPr="00321E7E" w:rsidTr="00E52C46">
        <w:trPr>
          <w:trHeight w:val="429"/>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Мероприятия по ремонту и содержанию улично-дорожной сети на территории населенных пунктов поселения за счет областного бюджета</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00004090100171520000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6111000,00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3431400,00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2679600,00</w:t>
            </w:r>
          </w:p>
        </w:tc>
      </w:tr>
      <w:tr w:rsidR="00E52C46" w:rsidRPr="00321E7E" w:rsidTr="00E52C46">
        <w:trPr>
          <w:trHeight w:val="15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00004090100171520200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6111000,00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3431400,00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2679600,00</w:t>
            </w:r>
          </w:p>
        </w:tc>
      </w:tr>
      <w:tr w:rsidR="00E52C46" w:rsidRPr="00321E7E" w:rsidTr="00E52C46">
        <w:trPr>
          <w:trHeight w:val="58"/>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00004090100171520244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6111000,00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3431400,00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2679600,00</w:t>
            </w:r>
          </w:p>
        </w:tc>
      </w:tr>
      <w:tr w:rsidR="00E52C46" w:rsidRPr="00321E7E" w:rsidTr="00E52C46">
        <w:trPr>
          <w:trHeight w:val="475"/>
        </w:trPr>
        <w:tc>
          <w:tcPr>
            <w:tcW w:w="4539" w:type="dxa"/>
          </w:tcPr>
          <w:p w:rsidR="00E52C46" w:rsidRPr="00A42CD4" w:rsidRDefault="00E52C46" w:rsidP="00A42CD4">
            <w:pPr>
              <w:rPr>
                <w:rFonts w:ascii="Times New Roman" w:hAnsi="Times New Roman" w:cs="Times New Roman"/>
                <w:i/>
                <w:iCs/>
                <w:sz w:val="16"/>
                <w:szCs w:val="16"/>
              </w:rPr>
            </w:pPr>
            <w:proofErr w:type="spellStart"/>
            <w:r w:rsidRPr="00A42CD4">
              <w:rPr>
                <w:rFonts w:ascii="Times New Roman" w:hAnsi="Times New Roman" w:cs="Times New Roman"/>
                <w:i/>
                <w:iCs/>
                <w:sz w:val="16"/>
                <w:szCs w:val="16"/>
              </w:rPr>
              <w:t>Софинансирование</w:t>
            </w:r>
            <w:proofErr w:type="spellEnd"/>
            <w:r w:rsidRPr="00A42CD4">
              <w:rPr>
                <w:rFonts w:ascii="Times New Roman" w:hAnsi="Times New Roman" w:cs="Times New Roman"/>
                <w:i/>
                <w:iCs/>
                <w:sz w:val="16"/>
                <w:szCs w:val="16"/>
              </w:rPr>
              <w:t xml:space="preserve"> мероприятий по ремонту и содержанию улично-дорожной сети на территории населенных пунктов поселения за счет областного бюджета</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000040901001</w:t>
            </w:r>
            <w:r w:rsidRPr="00A42CD4">
              <w:rPr>
                <w:rFonts w:ascii="Times New Roman" w:hAnsi="Times New Roman" w:cs="Times New Roman"/>
                <w:i/>
                <w:iCs/>
                <w:sz w:val="16"/>
                <w:szCs w:val="16"/>
                <w:lang w:val="en-US"/>
              </w:rPr>
              <w:t>S</w:t>
            </w:r>
            <w:r w:rsidRPr="00A42CD4">
              <w:rPr>
                <w:rFonts w:ascii="Times New Roman" w:hAnsi="Times New Roman" w:cs="Times New Roman"/>
                <w:i/>
                <w:iCs/>
                <w:sz w:val="16"/>
                <w:szCs w:val="16"/>
              </w:rPr>
              <w:t>1520000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322000,00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180680,55</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141319,45</w:t>
            </w:r>
          </w:p>
        </w:tc>
      </w:tr>
      <w:tr w:rsidR="00E52C46" w:rsidRPr="00321E7E" w:rsidTr="00E52C46">
        <w:trPr>
          <w:trHeight w:val="199"/>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000040901001</w:t>
            </w:r>
            <w:r w:rsidRPr="00A42CD4">
              <w:rPr>
                <w:rFonts w:ascii="Times New Roman" w:hAnsi="Times New Roman" w:cs="Times New Roman"/>
                <w:i/>
                <w:iCs/>
                <w:sz w:val="16"/>
                <w:szCs w:val="16"/>
                <w:lang w:val="en-US"/>
              </w:rPr>
              <w:t>S</w:t>
            </w:r>
            <w:r w:rsidRPr="00A42CD4">
              <w:rPr>
                <w:rFonts w:ascii="Times New Roman" w:hAnsi="Times New Roman" w:cs="Times New Roman"/>
                <w:i/>
                <w:iCs/>
                <w:sz w:val="16"/>
                <w:szCs w:val="16"/>
              </w:rPr>
              <w:t>1520200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322000,00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180680,55</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141319,45</w:t>
            </w:r>
          </w:p>
        </w:tc>
      </w:tr>
      <w:tr w:rsidR="00E52C46" w:rsidRPr="00321E7E" w:rsidTr="00E52C46">
        <w:trPr>
          <w:trHeight w:val="106"/>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000040901001</w:t>
            </w:r>
            <w:r w:rsidRPr="00A42CD4">
              <w:rPr>
                <w:rFonts w:ascii="Times New Roman" w:hAnsi="Times New Roman" w:cs="Times New Roman"/>
                <w:i/>
                <w:iCs/>
                <w:sz w:val="16"/>
                <w:szCs w:val="16"/>
                <w:lang w:val="en-US"/>
              </w:rPr>
              <w:t>S</w:t>
            </w:r>
            <w:r w:rsidRPr="00A42CD4">
              <w:rPr>
                <w:rFonts w:ascii="Times New Roman" w:hAnsi="Times New Roman" w:cs="Times New Roman"/>
                <w:i/>
                <w:iCs/>
                <w:sz w:val="16"/>
                <w:szCs w:val="16"/>
              </w:rPr>
              <w:t>1520244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322000,00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180680,55</w:t>
            </w:r>
          </w:p>
        </w:tc>
        <w:tc>
          <w:tcPr>
            <w:tcW w:w="1312" w:type="dxa"/>
            <w:noWrap/>
          </w:tcPr>
          <w:p w:rsidR="00E52C46" w:rsidRPr="00A42CD4" w:rsidRDefault="00E52C46"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141319,45</w:t>
            </w:r>
          </w:p>
        </w:tc>
      </w:tr>
      <w:tr w:rsidR="00E52C46" w:rsidRPr="00321E7E" w:rsidTr="00E52C46">
        <w:trPr>
          <w:trHeight w:val="506"/>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Переданные полномочия от муниципального района по дорожной деятельности в отношении автомобильных дорог местного значения вне границ населенных пунктов</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00004091200000046000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281500,00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141044,00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140456,00</w:t>
            </w:r>
          </w:p>
        </w:tc>
      </w:tr>
      <w:tr w:rsidR="00E52C46" w:rsidRPr="00321E7E" w:rsidTr="00E52C46">
        <w:trPr>
          <w:trHeight w:val="245"/>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00004091200000046200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281500,00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141044,00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140456,00</w:t>
            </w:r>
          </w:p>
        </w:tc>
      </w:tr>
      <w:tr w:rsidR="00E52C46" w:rsidRPr="00321E7E" w:rsidTr="00E52C46">
        <w:trPr>
          <w:trHeight w:val="138"/>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00004091200000046244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281500,00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141044,00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140456,00</w:t>
            </w:r>
          </w:p>
        </w:tc>
      </w:tr>
      <w:tr w:rsidR="00E52C46" w:rsidRPr="00321E7E" w:rsidTr="00E52C46">
        <w:trPr>
          <w:trHeight w:val="141"/>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Другие вопросы в области национальной экономики</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00004120000000000000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96000,00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0,00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96000,00</w:t>
            </w:r>
          </w:p>
        </w:tc>
      </w:tr>
      <w:tr w:rsidR="00E52C46" w:rsidRPr="00321E7E" w:rsidTr="00E52C46">
        <w:trPr>
          <w:trHeight w:val="415"/>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Переданные полномочия от муниципального района по градостроительной деятельности</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00004121200000047000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96000,00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96000,00</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00004121200000047200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96000,00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96000,00</w:t>
            </w:r>
          </w:p>
        </w:tc>
      </w:tr>
      <w:tr w:rsidR="00E52C46" w:rsidRPr="00321E7E" w:rsidTr="00E52C46">
        <w:trPr>
          <w:trHeight w:val="116"/>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00004121200000047244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96000,00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96000,00</w:t>
            </w:r>
          </w:p>
        </w:tc>
      </w:tr>
      <w:tr w:rsidR="00E52C46" w:rsidRPr="00321E7E" w:rsidTr="00E52C46">
        <w:trPr>
          <w:trHeight w:val="119"/>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00004121200000046244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150 000,00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150 000,00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ЖИЛИЩНО-КОММУНАЛЬНОЕ ХОЗЯЙСТВО</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00005000000000000000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9508352,00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6841020,64</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2667331,36</w:t>
            </w:r>
          </w:p>
        </w:tc>
      </w:tr>
      <w:tr w:rsidR="00E52C46" w:rsidRPr="00321E7E" w:rsidTr="00E52C46">
        <w:trPr>
          <w:trHeight w:val="113"/>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Коммунальное хозяйство</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00005020000000000000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18400,00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0,00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18400,00</w:t>
            </w:r>
          </w:p>
        </w:tc>
      </w:tr>
      <w:tr w:rsidR="00E52C46" w:rsidRPr="00321E7E" w:rsidTr="00E52C46">
        <w:trPr>
          <w:trHeight w:val="232"/>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Переданные полномочия от муниципального района по организации холодного водоснабжения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00005021200000045000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18400,00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18400,00</w:t>
            </w:r>
          </w:p>
        </w:tc>
      </w:tr>
      <w:tr w:rsidR="00E52C46" w:rsidRPr="00321E7E" w:rsidTr="00E52C46">
        <w:trPr>
          <w:trHeight w:val="29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00005021200000045200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18400,00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18400,00</w:t>
            </w:r>
          </w:p>
        </w:tc>
      </w:tr>
      <w:tr w:rsidR="00E52C46" w:rsidRPr="00321E7E" w:rsidTr="00E52C46">
        <w:trPr>
          <w:trHeight w:val="186"/>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00005021200000045244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18400,00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18400,00</w:t>
            </w:r>
          </w:p>
        </w:tc>
      </w:tr>
      <w:tr w:rsidR="00E52C46" w:rsidRPr="00321E7E" w:rsidTr="00E52C46">
        <w:trPr>
          <w:trHeight w:val="175"/>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Благоустройство</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00005030000000000000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9489952,00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6841020,64</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2648931,36</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i/>
                <w:iCs/>
                <w:sz w:val="16"/>
                <w:szCs w:val="16"/>
              </w:rPr>
            </w:pPr>
            <w:proofErr w:type="gramStart"/>
            <w:r w:rsidRPr="00A42CD4">
              <w:rPr>
                <w:rFonts w:ascii="Times New Roman" w:hAnsi="Times New Roman" w:cs="Times New Roman"/>
                <w:i/>
                <w:iCs/>
                <w:sz w:val="16"/>
                <w:szCs w:val="16"/>
              </w:rPr>
              <w:t>Финансовое</w:t>
            </w:r>
            <w:proofErr w:type="gramEnd"/>
            <w:r w:rsidRPr="00A42CD4">
              <w:rPr>
                <w:rFonts w:ascii="Times New Roman" w:hAnsi="Times New Roman" w:cs="Times New Roman"/>
                <w:i/>
                <w:iCs/>
                <w:sz w:val="16"/>
                <w:szCs w:val="16"/>
              </w:rPr>
              <w:t xml:space="preserve"> обеспечение мероприятий по увековечению памяти погибших при защите Отечества в годы Великой отечественной войны</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00005030100001025000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6500,00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2010,00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4490,00</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00005030100001025200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6500,00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2010,00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4490,00</w:t>
            </w:r>
          </w:p>
        </w:tc>
      </w:tr>
      <w:tr w:rsidR="00E52C46" w:rsidRPr="00321E7E" w:rsidTr="00E52C46">
        <w:trPr>
          <w:trHeight w:val="180"/>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00005030100001025244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6500,00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2010,00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4490,00</w:t>
            </w:r>
          </w:p>
        </w:tc>
      </w:tr>
      <w:tr w:rsidR="00E52C46" w:rsidRPr="00321E7E" w:rsidTr="00E52C46">
        <w:trPr>
          <w:trHeight w:val="311"/>
        </w:trPr>
        <w:tc>
          <w:tcPr>
            <w:tcW w:w="4539" w:type="dxa"/>
          </w:tcPr>
          <w:p w:rsidR="00E52C46" w:rsidRPr="00A42CD4" w:rsidRDefault="00E52C46" w:rsidP="00A42CD4">
            <w:pPr>
              <w:rPr>
                <w:rFonts w:ascii="Times New Roman" w:hAnsi="Times New Roman" w:cs="Times New Roman"/>
                <w:i/>
                <w:iCs/>
                <w:sz w:val="16"/>
                <w:szCs w:val="16"/>
              </w:rPr>
            </w:pPr>
            <w:proofErr w:type="gramStart"/>
            <w:r w:rsidRPr="00A42CD4">
              <w:rPr>
                <w:rFonts w:ascii="Times New Roman" w:hAnsi="Times New Roman" w:cs="Times New Roman"/>
                <w:i/>
                <w:iCs/>
                <w:sz w:val="16"/>
                <w:szCs w:val="16"/>
              </w:rPr>
              <w:t>Финансовое</w:t>
            </w:r>
            <w:proofErr w:type="gramEnd"/>
            <w:r w:rsidRPr="00A42CD4">
              <w:rPr>
                <w:rFonts w:ascii="Times New Roman" w:hAnsi="Times New Roman" w:cs="Times New Roman"/>
                <w:i/>
                <w:iCs/>
                <w:sz w:val="16"/>
                <w:szCs w:val="16"/>
              </w:rPr>
              <w:t xml:space="preserve"> обеспечение мероприятий по уничтожению борщевика </w:t>
            </w:r>
            <w:proofErr w:type="spellStart"/>
            <w:r w:rsidRPr="00A42CD4">
              <w:rPr>
                <w:rFonts w:ascii="Times New Roman" w:hAnsi="Times New Roman" w:cs="Times New Roman"/>
                <w:i/>
                <w:iCs/>
                <w:sz w:val="16"/>
                <w:szCs w:val="16"/>
              </w:rPr>
              <w:t>Сосоновского</w:t>
            </w:r>
            <w:proofErr w:type="spellEnd"/>
            <w:r w:rsidRPr="00A42CD4">
              <w:rPr>
                <w:rFonts w:ascii="Times New Roman" w:hAnsi="Times New Roman" w:cs="Times New Roman"/>
                <w:i/>
                <w:iCs/>
                <w:sz w:val="16"/>
                <w:szCs w:val="16"/>
              </w:rPr>
              <w:t xml:space="preserve"> на территории сельского поселения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00005030100001050000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41400,00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41400,00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r>
      <w:tr w:rsidR="00E52C46" w:rsidRPr="00321E7E" w:rsidTr="00E52C46">
        <w:trPr>
          <w:trHeight w:val="359"/>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00005030100001050200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41400,00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41400,00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r>
      <w:tr w:rsidR="00E52C46" w:rsidRPr="00321E7E" w:rsidTr="00E52C46">
        <w:trPr>
          <w:trHeight w:val="12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sz w:val="16"/>
                <w:szCs w:val="16"/>
              </w:rPr>
              <w:t>00005030100001050244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41400,00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41400,00</w:t>
            </w:r>
          </w:p>
        </w:tc>
      </w:tr>
      <w:tr w:rsidR="00E52C46" w:rsidRPr="00321E7E" w:rsidTr="00E52C46">
        <w:trPr>
          <w:trHeight w:val="539"/>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Мероприятия по реализации проектов территориальных общественных самоуправлений граждан за счет областного бюджета</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00005030100072090000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400000,00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400000,00</w:t>
            </w:r>
          </w:p>
        </w:tc>
      </w:tr>
      <w:tr w:rsidR="00E52C46" w:rsidRPr="00321E7E" w:rsidTr="00E52C46">
        <w:trPr>
          <w:trHeight w:val="26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00005030100072090200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400000,00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400000,00</w:t>
            </w:r>
          </w:p>
        </w:tc>
      </w:tr>
      <w:tr w:rsidR="00E52C46" w:rsidRPr="00321E7E" w:rsidTr="00E52C46">
        <w:trPr>
          <w:trHeight w:val="170"/>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00005030100072090244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400000,00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400000,00</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i/>
                <w:iCs/>
                <w:sz w:val="16"/>
                <w:szCs w:val="16"/>
              </w:rPr>
            </w:pPr>
            <w:proofErr w:type="spellStart"/>
            <w:r w:rsidRPr="00A42CD4">
              <w:rPr>
                <w:rFonts w:ascii="Times New Roman" w:hAnsi="Times New Roman" w:cs="Times New Roman"/>
                <w:i/>
                <w:iCs/>
                <w:sz w:val="16"/>
                <w:szCs w:val="16"/>
              </w:rPr>
              <w:t>Софинансирование</w:t>
            </w:r>
            <w:proofErr w:type="spellEnd"/>
            <w:r w:rsidRPr="00A42CD4">
              <w:rPr>
                <w:rFonts w:ascii="Times New Roman" w:hAnsi="Times New Roman" w:cs="Times New Roman"/>
                <w:i/>
                <w:iCs/>
                <w:sz w:val="16"/>
                <w:szCs w:val="16"/>
              </w:rPr>
              <w:t xml:space="preserve"> мероприятий по реализации проектов территориальных общественных самоуправлений граждан</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000050301000</w:t>
            </w:r>
            <w:r w:rsidRPr="00A42CD4">
              <w:rPr>
                <w:rFonts w:ascii="Times New Roman" w:hAnsi="Times New Roman" w:cs="Times New Roman"/>
                <w:i/>
                <w:iCs/>
                <w:sz w:val="16"/>
                <w:szCs w:val="16"/>
                <w:lang w:val="en-US"/>
              </w:rPr>
              <w:t>S</w:t>
            </w:r>
            <w:r w:rsidRPr="00A42CD4">
              <w:rPr>
                <w:rFonts w:ascii="Times New Roman" w:hAnsi="Times New Roman" w:cs="Times New Roman"/>
                <w:i/>
                <w:iCs/>
                <w:sz w:val="16"/>
                <w:szCs w:val="16"/>
              </w:rPr>
              <w:t>2090000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84000,00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33300,00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50700,00</w:t>
            </w:r>
          </w:p>
        </w:tc>
      </w:tr>
      <w:tr w:rsidR="00E52C46" w:rsidRPr="00321E7E" w:rsidTr="00E52C46">
        <w:trPr>
          <w:trHeight w:val="307"/>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000050301000</w:t>
            </w:r>
            <w:r w:rsidRPr="00A42CD4">
              <w:rPr>
                <w:rFonts w:ascii="Times New Roman" w:hAnsi="Times New Roman" w:cs="Times New Roman"/>
                <w:i/>
                <w:iCs/>
                <w:sz w:val="16"/>
                <w:szCs w:val="16"/>
                <w:lang w:val="en-US"/>
              </w:rPr>
              <w:t>S</w:t>
            </w:r>
            <w:r w:rsidRPr="00A42CD4">
              <w:rPr>
                <w:rFonts w:ascii="Times New Roman" w:hAnsi="Times New Roman" w:cs="Times New Roman"/>
                <w:i/>
                <w:iCs/>
                <w:sz w:val="16"/>
                <w:szCs w:val="16"/>
              </w:rPr>
              <w:t>2090200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84000,00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33300,00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50700,00</w:t>
            </w:r>
          </w:p>
        </w:tc>
      </w:tr>
      <w:tr w:rsidR="00E52C46" w:rsidRPr="00321E7E" w:rsidTr="00E52C46">
        <w:trPr>
          <w:trHeight w:val="58"/>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000050301000</w:t>
            </w:r>
            <w:r w:rsidRPr="00A42CD4">
              <w:rPr>
                <w:rFonts w:ascii="Times New Roman" w:hAnsi="Times New Roman" w:cs="Times New Roman"/>
                <w:i/>
                <w:iCs/>
                <w:sz w:val="16"/>
                <w:szCs w:val="16"/>
                <w:lang w:val="en-US"/>
              </w:rPr>
              <w:t>S</w:t>
            </w:r>
            <w:r w:rsidRPr="00A42CD4">
              <w:rPr>
                <w:rFonts w:ascii="Times New Roman" w:hAnsi="Times New Roman" w:cs="Times New Roman"/>
                <w:i/>
                <w:iCs/>
                <w:sz w:val="16"/>
                <w:szCs w:val="16"/>
              </w:rPr>
              <w:t>2090244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84000,00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33300,00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50700,00</w:t>
            </w:r>
          </w:p>
        </w:tc>
      </w:tr>
      <w:tr w:rsidR="00E52C46" w:rsidRPr="00321E7E" w:rsidTr="00E52C46">
        <w:trPr>
          <w:trHeight w:val="34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Мероприятия по санитарной очистке населенных пунктов и прочие мероприятия по благоустройству</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00005030100201005000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607000,00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510725,70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96274,30</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00005030100201005200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607000,00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510725,70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96274,30</w:t>
            </w:r>
          </w:p>
        </w:tc>
      </w:tr>
      <w:tr w:rsidR="00E52C46" w:rsidRPr="00321E7E" w:rsidTr="00E52C46">
        <w:trPr>
          <w:trHeight w:val="62"/>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00005030100201005200</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607000,00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510725,70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96274,30</w:t>
            </w:r>
          </w:p>
        </w:tc>
      </w:tr>
      <w:tr w:rsidR="00E52C46" w:rsidRPr="00321E7E" w:rsidTr="00E52C46">
        <w:trPr>
          <w:trHeight w:val="19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Мероприятия по организации уличного освещения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00005030100301008000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4024400,00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2764331,03</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1260068,97</w:t>
            </w:r>
          </w:p>
        </w:tc>
      </w:tr>
      <w:tr w:rsidR="00E52C46" w:rsidRPr="00321E7E" w:rsidTr="00E52C46">
        <w:trPr>
          <w:trHeight w:val="325"/>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00005030100301008200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4024400,00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2764331,03</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1260068,97</w:t>
            </w:r>
          </w:p>
        </w:tc>
      </w:tr>
      <w:tr w:rsidR="00E52C46" w:rsidRPr="00321E7E" w:rsidTr="00E52C46">
        <w:trPr>
          <w:trHeight w:val="89"/>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Закупка энергетических ресурсов</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00005030100301008247</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4024400,00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2679979,88</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1344420,12</w:t>
            </w:r>
          </w:p>
        </w:tc>
      </w:tr>
      <w:tr w:rsidR="00E52C46" w:rsidRPr="00321E7E" w:rsidTr="00E52C46">
        <w:trPr>
          <w:trHeight w:val="36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Мероприятия по обустройству и восстановлению воинских захоронений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000050301005</w:t>
            </w:r>
            <w:r w:rsidRPr="00A42CD4">
              <w:rPr>
                <w:rFonts w:ascii="Times New Roman" w:hAnsi="Times New Roman" w:cs="Times New Roman"/>
                <w:i/>
                <w:iCs/>
                <w:sz w:val="16"/>
                <w:szCs w:val="16"/>
                <w:lang w:val="en-US"/>
              </w:rPr>
              <w:t>L</w:t>
            </w:r>
            <w:r w:rsidRPr="00A42CD4">
              <w:rPr>
                <w:rFonts w:ascii="Times New Roman" w:hAnsi="Times New Roman" w:cs="Times New Roman"/>
                <w:i/>
                <w:iCs/>
                <w:sz w:val="16"/>
                <w:szCs w:val="16"/>
              </w:rPr>
              <w:t>2990000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3508700,00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3489253,91</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19446,09</w:t>
            </w:r>
          </w:p>
        </w:tc>
      </w:tr>
      <w:tr w:rsidR="00E52C46" w:rsidRPr="00321E7E" w:rsidTr="00E52C46">
        <w:trPr>
          <w:trHeight w:val="27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000050301005</w:t>
            </w:r>
            <w:r w:rsidRPr="00A42CD4">
              <w:rPr>
                <w:rFonts w:ascii="Times New Roman" w:hAnsi="Times New Roman" w:cs="Times New Roman"/>
                <w:i/>
                <w:iCs/>
                <w:sz w:val="16"/>
                <w:szCs w:val="16"/>
                <w:lang w:val="en-US"/>
              </w:rPr>
              <w:t>L</w:t>
            </w:r>
            <w:r w:rsidRPr="00A42CD4">
              <w:rPr>
                <w:rFonts w:ascii="Times New Roman" w:hAnsi="Times New Roman" w:cs="Times New Roman"/>
                <w:i/>
                <w:iCs/>
                <w:sz w:val="16"/>
                <w:szCs w:val="16"/>
              </w:rPr>
              <w:t>2990200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3508700,00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3489253,91</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19446,09</w:t>
            </w:r>
          </w:p>
        </w:tc>
      </w:tr>
      <w:tr w:rsidR="00E52C46" w:rsidRPr="00321E7E" w:rsidTr="00E52C46">
        <w:trPr>
          <w:trHeight w:val="175"/>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000050301005</w:t>
            </w:r>
            <w:r w:rsidRPr="00A42CD4">
              <w:rPr>
                <w:rFonts w:ascii="Times New Roman" w:hAnsi="Times New Roman" w:cs="Times New Roman"/>
                <w:i/>
                <w:iCs/>
                <w:sz w:val="16"/>
                <w:szCs w:val="16"/>
                <w:lang w:val="en-US"/>
              </w:rPr>
              <w:t>L</w:t>
            </w:r>
            <w:r w:rsidRPr="00A42CD4">
              <w:rPr>
                <w:rFonts w:ascii="Times New Roman" w:hAnsi="Times New Roman" w:cs="Times New Roman"/>
                <w:i/>
                <w:iCs/>
                <w:sz w:val="16"/>
                <w:szCs w:val="16"/>
              </w:rPr>
              <w:t>2990244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3508700,00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3508700,00</w:t>
            </w:r>
          </w:p>
        </w:tc>
      </w:tr>
      <w:tr w:rsidR="00E52C46" w:rsidRPr="00321E7E" w:rsidTr="00E52C46">
        <w:trPr>
          <w:trHeight w:val="307"/>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lastRenderedPageBreak/>
              <w:t>Проведение работ по благоустройству общественных территорий административного центра</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0000503020</w:t>
            </w:r>
            <w:r w:rsidRPr="00A42CD4">
              <w:rPr>
                <w:rFonts w:ascii="Times New Roman" w:hAnsi="Times New Roman" w:cs="Times New Roman"/>
                <w:i/>
                <w:iCs/>
                <w:sz w:val="16"/>
                <w:szCs w:val="16"/>
                <w:lang w:val="en-US"/>
              </w:rPr>
              <w:t>F</w:t>
            </w:r>
            <w:r w:rsidRPr="00A42CD4">
              <w:rPr>
                <w:rFonts w:ascii="Times New Roman" w:hAnsi="Times New Roman" w:cs="Times New Roman"/>
                <w:i/>
                <w:iCs/>
                <w:sz w:val="16"/>
                <w:szCs w:val="16"/>
              </w:rPr>
              <w:t>255550000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817952,00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817952,00</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0000503020</w:t>
            </w:r>
            <w:r w:rsidRPr="00A42CD4">
              <w:rPr>
                <w:rFonts w:ascii="Times New Roman" w:hAnsi="Times New Roman" w:cs="Times New Roman"/>
                <w:i/>
                <w:iCs/>
                <w:sz w:val="16"/>
                <w:szCs w:val="16"/>
                <w:lang w:val="en-US"/>
              </w:rPr>
              <w:t>F</w:t>
            </w:r>
            <w:r w:rsidRPr="00A42CD4">
              <w:rPr>
                <w:rFonts w:ascii="Times New Roman" w:hAnsi="Times New Roman" w:cs="Times New Roman"/>
                <w:i/>
                <w:iCs/>
                <w:sz w:val="16"/>
                <w:szCs w:val="16"/>
              </w:rPr>
              <w:t>255550200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817952,00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817952,00</w:t>
            </w:r>
          </w:p>
        </w:tc>
      </w:tr>
      <w:tr w:rsidR="00E52C46" w:rsidRPr="00321E7E" w:rsidTr="00E52C46">
        <w:trPr>
          <w:trHeight w:val="77"/>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0000503020</w:t>
            </w:r>
            <w:r w:rsidRPr="00A42CD4">
              <w:rPr>
                <w:rFonts w:ascii="Times New Roman" w:hAnsi="Times New Roman" w:cs="Times New Roman"/>
                <w:i/>
                <w:iCs/>
                <w:sz w:val="16"/>
                <w:szCs w:val="16"/>
                <w:lang w:val="en-US"/>
              </w:rPr>
              <w:t>F</w:t>
            </w:r>
            <w:r w:rsidRPr="00A42CD4">
              <w:rPr>
                <w:rFonts w:ascii="Times New Roman" w:hAnsi="Times New Roman" w:cs="Times New Roman"/>
                <w:i/>
                <w:iCs/>
                <w:sz w:val="16"/>
                <w:szCs w:val="16"/>
              </w:rPr>
              <w:t>255550244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817952,00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817952,00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ОБРАЗОВАНИЕ</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00007000000000000000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6000,00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4000,00</w:t>
            </w:r>
          </w:p>
        </w:tc>
      </w:tr>
      <w:tr w:rsidR="00E52C46" w:rsidRPr="00321E7E" w:rsidTr="00E52C46">
        <w:trPr>
          <w:trHeight w:val="341"/>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Профессиональная подготовка, переподготовка и повышение квалификации</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00007050000000000000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6000,00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4000,00</w:t>
            </w:r>
          </w:p>
        </w:tc>
      </w:tr>
      <w:tr w:rsidR="00E52C46" w:rsidRPr="00321E7E" w:rsidTr="00E52C46">
        <w:trPr>
          <w:trHeight w:val="673"/>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образования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00007050110501021000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6000,00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4000,00</w:t>
            </w:r>
          </w:p>
        </w:tc>
      </w:tr>
      <w:tr w:rsidR="00E52C46" w:rsidRPr="00321E7E" w:rsidTr="00E52C46">
        <w:trPr>
          <w:trHeight w:val="215"/>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00007050110501021200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6000,00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4000,00</w:t>
            </w:r>
          </w:p>
        </w:tc>
      </w:tr>
      <w:tr w:rsidR="00E52C46" w:rsidRPr="00321E7E" w:rsidTr="00E52C46">
        <w:trPr>
          <w:trHeight w:val="250"/>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00007050110501021244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6000,00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4000,00</w:t>
            </w:r>
          </w:p>
        </w:tc>
      </w:tr>
      <w:tr w:rsidR="00E52C46" w:rsidRPr="00321E7E" w:rsidTr="00E52C46">
        <w:trPr>
          <w:trHeight w:val="111"/>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КУЛЬТУРА, КИНЕМАТОГРАФИЯ</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00008000000000000000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6300,00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3700,00</w:t>
            </w:r>
          </w:p>
        </w:tc>
      </w:tr>
      <w:tr w:rsidR="00E52C46" w:rsidRPr="00321E7E" w:rsidTr="00E52C46">
        <w:trPr>
          <w:trHeight w:val="102"/>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Другие вопросы в области культуры, кинематографии</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00008040000000000000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10000,00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6300,00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3700,00</w:t>
            </w:r>
          </w:p>
        </w:tc>
      </w:tr>
      <w:tr w:rsidR="00E52C46" w:rsidRPr="00321E7E" w:rsidTr="00E52C46">
        <w:trPr>
          <w:trHeight w:val="375"/>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Мероприятия по организации досуга и обеспечению жителей поселения услугами организаций культуры</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00008040100001013000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6300,00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3700,00</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00008040100001013200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10000,00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6300,00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3700,00</w:t>
            </w:r>
          </w:p>
        </w:tc>
      </w:tr>
      <w:tr w:rsidR="00E52C46" w:rsidRPr="00321E7E" w:rsidTr="00E52C46">
        <w:trPr>
          <w:trHeight w:val="132"/>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00008040100001013244</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10000,00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6300,00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3700,00</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СОЦИАЛЬНАЯ ПОЛИТИКА</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00010000000000000000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385100,00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293073,31</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92026,69</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Пенсионное обеспечение</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00010010000000000000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385100,00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293073,31</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92026,69</w:t>
            </w:r>
          </w:p>
        </w:tc>
      </w:tr>
      <w:tr w:rsidR="00E52C46" w:rsidRPr="00321E7E" w:rsidTr="00E52C46">
        <w:trPr>
          <w:trHeight w:val="101"/>
        </w:trPr>
        <w:tc>
          <w:tcPr>
            <w:tcW w:w="4539" w:type="dxa"/>
          </w:tcPr>
          <w:p w:rsidR="00E52C46" w:rsidRPr="00A42CD4" w:rsidRDefault="00E52C46" w:rsidP="00A42CD4">
            <w:pPr>
              <w:rPr>
                <w:rFonts w:ascii="Times New Roman" w:hAnsi="Times New Roman" w:cs="Times New Roman"/>
                <w:i/>
                <w:iCs/>
                <w:sz w:val="16"/>
                <w:szCs w:val="16"/>
              </w:rPr>
            </w:pPr>
            <w:proofErr w:type="gramStart"/>
            <w:r w:rsidRPr="00A42CD4">
              <w:rPr>
                <w:rFonts w:ascii="Times New Roman" w:hAnsi="Times New Roman" w:cs="Times New Roman"/>
                <w:i/>
                <w:iCs/>
                <w:sz w:val="16"/>
                <w:szCs w:val="16"/>
              </w:rPr>
              <w:t>Социальное</w:t>
            </w:r>
            <w:proofErr w:type="gramEnd"/>
            <w:r w:rsidRPr="00A42CD4">
              <w:rPr>
                <w:rFonts w:ascii="Times New Roman" w:hAnsi="Times New Roman" w:cs="Times New Roman"/>
                <w:i/>
                <w:iCs/>
                <w:sz w:val="16"/>
                <w:szCs w:val="16"/>
              </w:rPr>
              <w:t xml:space="preserve"> обеспечение и иные выплаты населению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00010010110501020300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385100,00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293073,31</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92026,69</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Иные пенсии, социальные доплаты к пенсиям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00010010110501020312</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385100,00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293073,31</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92026,69</w:t>
            </w:r>
          </w:p>
        </w:tc>
      </w:tr>
      <w:tr w:rsidR="00E52C46" w:rsidRPr="00321E7E" w:rsidTr="00E52C46">
        <w:trPr>
          <w:trHeight w:val="264"/>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СРЕДСТВА МАССОВОЙ ИНФОРМАЦИИ</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00012000000000000000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2 000,00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2 000,00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0,00</w:t>
            </w:r>
          </w:p>
        </w:tc>
      </w:tr>
      <w:tr w:rsidR="00E52C46" w:rsidRPr="00321E7E" w:rsidTr="00E52C46">
        <w:trPr>
          <w:trHeight w:val="228"/>
        </w:trPr>
        <w:tc>
          <w:tcPr>
            <w:tcW w:w="4539" w:type="dxa"/>
          </w:tcPr>
          <w:p w:rsidR="00E52C46" w:rsidRPr="00A42CD4" w:rsidRDefault="00E52C46" w:rsidP="00A42CD4">
            <w:pPr>
              <w:rPr>
                <w:rFonts w:ascii="Times New Roman" w:hAnsi="Times New Roman" w:cs="Times New Roman"/>
                <w:b/>
                <w:bCs/>
                <w:i/>
                <w:iCs/>
                <w:sz w:val="16"/>
                <w:szCs w:val="16"/>
              </w:rPr>
            </w:pPr>
            <w:r w:rsidRPr="00A42CD4">
              <w:rPr>
                <w:rFonts w:ascii="Times New Roman" w:hAnsi="Times New Roman" w:cs="Times New Roman"/>
                <w:b/>
                <w:bCs/>
                <w:i/>
                <w:iCs/>
                <w:sz w:val="16"/>
                <w:szCs w:val="16"/>
              </w:rPr>
              <w:t>Периодическая печать и издательства</w:t>
            </w:r>
          </w:p>
        </w:tc>
        <w:tc>
          <w:tcPr>
            <w:tcW w:w="1984" w:type="dxa"/>
          </w:tcPr>
          <w:p w:rsidR="00E52C46" w:rsidRPr="00A42CD4" w:rsidRDefault="00E52C46" w:rsidP="00A42CD4">
            <w:pPr>
              <w:jc w:val="center"/>
              <w:rPr>
                <w:rFonts w:ascii="Times New Roman" w:hAnsi="Times New Roman" w:cs="Times New Roman"/>
                <w:b/>
                <w:bCs/>
                <w:i/>
                <w:iCs/>
                <w:sz w:val="16"/>
                <w:szCs w:val="16"/>
              </w:rPr>
            </w:pPr>
            <w:r w:rsidRPr="00A42CD4">
              <w:rPr>
                <w:rFonts w:ascii="Times New Roman" w:hAnsi="Times New Roman" w:cs="Times New Roman"/>
                <w:b/>
                <w:bCs/>
                <w:i/>
                <w:iCs/>
                <w:sz w:val="16"/>
                <w:szCs w:val="16"/>
              </w:rPr>
              <w:t>00012020000000000000</w:t>
            </w:r>
          </w:p>
        </w:tc>
        <w:tc>
          <w:tcPr>
            <w:tcW w:w="1261"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2 000,00</w:t>
            </w:r>
          </w:p>
        </w:tc>
        <w:tc>
          <w:tcPr>
            <w:tcW w:w="1056"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2 000,00</w:t>
            </w:r>
          </w:p>
        </w:tc>
        <w:tc>
          <w:tcPr>
            <w:tcW w:w="1312" w:type="dxa"/>
            <w:noWrap/>
          </w:tcPr>
          <w:p w:rsidR="00E52C46" w:rsidRPr="00A42CD4" w:rsidRDefault="00E52C46" w:rsidP="00A42CD4">
            <w:pPr>
              <w:jc w:val="right"/>
              <w:rPr>
                <w:rFonts w:ascii="Times New Roman" w:hAnsi="Times New Roman" w:cs="Times New Roman"/>
                <w:b/>
                <w:bCs/>
                <w:i/>
                <w:iCs/>
                <w:sz w:val="16"/>
                <w:szCs w:val="16"/>
              </w:rPr>
            </w:pPr>
            <w:r w:rsidRPr="00A42CD4">
              <w:rPr>
                <w:rFonts w:ascii="Times New Roman" w:hAnsi="Times New Roman" w:cs="Times New Roman"/>
                <w:b/>
                <w:bCs/>
                <w:i/>
                <w:iCs/>
                <w:sz w:val="16"/>
                <w:szCs w:val="16"/>
              </w:rPr>
              <w:t>0,00</w:t>
            </w:r>
          </w:p>
        </w:tc>
      </w:tr>
      <w:tr w:rsidR="00E52C46" w:rsidRPr="00321E7E" w:rsidTr="00E52C46">
        <w:trPr>
          <w:trHeight w:val="359"/>
        </w:trPr>
        <w:tc>
          <w:tcPr>
            <w:tcW w:w="4539" w:type="dxa"/>
          </w:tcPr>
          <w:p w:rsidR="00E52C46" w:rsidRPr="00A42CD4" w:rsidRDefault="00E52C46" w:rsidP="00A42CD4">
            <w:pPr>
              <w:rPr>
                <w:rFonts w:ascii="Times New Roman" w:hAnsi="Times New Roman" w:cs="Times New Roman"/>
                <w:i/>
                <w:iCs/>
                <w:sz w:val="16"/>
                <w:szCs w:val="16"/>
              </w:rPr>
            </w:pPr>
            <w:proofErr w:type="gramStart"/>
            <w:r w:rsidRPr="00A42CD4">
              <w:rPr>
                <w:rFonts w:ascii="Times New Roman" w:hAnsi="Times New Roman" w:cs="Times New Roman"/>
                <w:i/>
                <w:iCs/>
                <w:sz w:val="16"/>
                <w:szCs w:val="16"/>
              </w:rPr>
              <w:t>Информационное</w:t>
            </w:r>
            <w:proofErr w:type="gramEnd"/>
            <w:r w:rsidRPr="00A42CD4">
              <w:rPr>
                <w:rFonts w:ascii="Times New Roman" w:hAnsi="Times New Roman" w:cs="Times New Roman"/>
                <w:i/>
                <w:iCs/>
                <w:sz w:val="16"/>
                <w:szCs w:val="16"/>
              </w:rPr>
              <w:t xml:space="preserve"> обеспечение деятельности органов местного самоуправления поселения</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00012020100001018000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2 000,00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2 000,00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r>
      <w:tr w:rsidR="00E52C46" w:rsidRPr="00321E7E" w:rsidTr="00E52C46">
        <w:trPr>
          <w:trHeight w:val="420"/>
        </w:trPr>
        <w:tc>
          <w:tcPr>
            <w:tcW w:w="4539" w:type="dxa"/>
          </w:tcPr>
          <w:p w:rsidR="00E52C46" w:rsidRPr="00A42CD4" w:rsidRDefault="00E52C46" w:rsidP="00A42CD4">
            <w:pPr>
              <w:rPr>
                <w:rFonts w:ascii="Times New Roman" w:hAnsi="Times New Roman" w:cs="Times New Roman"/>
                <w:i/>
                <w:iCs/>
                <w:sz w:val="16"/>
                <w:szCs w:val="16"/>
              </w:rPr>
            </w:pPr>
            <w:r w:rsidRPr="00A42CD4">
              <w:rPr>
                <w:rFonts w:ascii="Times New Roman" w:hAnsi="Times New Roman" w:cs="Times New Roman"/>
                <w:i/>
                <w:iCs/>
                <w:sz w:val="16"/>
                <w:szCs w:val="16"/>
              </w:rPr>
              <w:t xml:space="preserve">Закупка товаров, работ и услуг для обеспечения государственных (муниципальных) нужд </w:t>
            </w:r>
          </w:p>
        </w:tc>
        <w:tc>
          <w:tcPr>
            <w:tcW w:w="1984" w:type="dxa"/>
          </w:tcPr>
          <w:p w:rsidR="00E52C46" w:rsidRPr="00A42CD4" w:rsidRDefault="00E52C46" w:rsidP="00A42CD4">
            <w:pPr>
              <w:jc w:val="center"/>
              <w:rPr>
                <w:rFonts w:ascii="Times New Roman" w:hAnsi="Times New Roman" w:cs="Times New Roman"/>
                <w:i/>
                <w:iCs/>
                <w:sz w:val="16"/>
                <w:szCs w:val="16"/>
              </w:rPr>
            </w:pPr>
            <w:r w:rsidRPr="00A42CD4">
              <w:rPr>
                <w:rFonts w:ascii="Times New Roman" w:hAnsi="Times New Roman" w:cs="Times New Roman"/>
                <w:i/>
                <w:iCs/>
                <w:sz w:val="16"/>
                <w:szCs w:val="16"/>
              </w:rPr>
              <w:t>00012020100001018200</w:t>
            </w:r>
          </w:p>
        </w:tc>
        <w:tc>
          <w:tcPr>
            <w:tcW w:w="1261"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2 000,00</w:t>
            </w:r>
          </w:p>
        </w:tc>
        <w:tc>
          <w:tcPr>
            <w:tcW w:w="1056"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2 000,00</w:t>
            </w:r>
          </w:p>
        </w:tc>
        <w:tc>
          <w:tcPr>
            <w:tcW w:w="1312" w:type="dxa"/>
            <w:noWrap/>
          </w:tcPr>
          <w:p w:rsidR="00E52C46" w:rsidRPr="00A42CD4" w:rsidRDefault="00E52C46" w:rsidP="00A42CD4">
            <w:pPr>
              <w:jc w:val="right"/>
              <w:rPr>
                <w:rFonts w:ascii="Times New Roman" w:hAnsi="Times New Roman" w:cs="Times New Roman"/>
                <w:i/>
                <w:iCs/>
                <w:sz w:val="16"/>
                <w:szCs w:val="16"/>
              </w:rPr>
            </w:pPr>
            <w:r w:rsidRPr="00A42CD4">
              <w:rPr>
                <w:rFonts w:ascii="Times New Roman" w:hAnsi="Times New Roman" w:cs="Times New Roman"/>
                <w:i/>
                <w:iCs/>
                <w:sz w:val="16"/>
                <w:szCs w:val="16"/>
              </w:rPr>
              <w:t>0,00</w:t>
            </w:r>
          </w:p>
        </w:tc>
      </w:tr>
      <w:tr w:rsidR="00E52C46" w:rsidRPr="00321E7E" w:rsidTr="00E52C46">
        <w:trPr>
          <w:trHeight w:val="116"/>
        </w:trPr>
        <w:tc>
          <w:tcPr>
            <w:tcW w:w="4539" w:type="dxa"/>
          </w:tcPr>
          <w:p w:rsidR="00E52C46" w:rsidRPr="00A42CD4" w:rsidRDefault="00E52C46" w:rsidP="00A42CD4">
            <w:pPr>
              <w:rPr>
                <w:rFonts w:ascii="Times New Roman" w:hAnsi="Times New Roman" w:cs="Times New Roman"/>
                <w:sz w:val="16"/>
                <w:szCs w:val="16"/>
              </w:rPr>
            </w:pPr>
            <w:r w:rsidRPr="00A42CD4">
              <w:rPr>
                <w:rFonts w:ascii="Times New Roman" w:hAnsi="Times New Roman" w:cs="Times New Roman"/>
                <w:sz w:val="16"/>
                <w:szCs w:val="16"/>
              </w:rPr>
              <w:t xml:space="preserve">Прочая закупка товаров, работ и услуг </w:t>
            </w:r>
          </w:p>
        </w:tc>
        <w:tc>
          <w:tcPr>
            <w:tcW w:w="1984" w:type="dxa"/>
          </w:tcPr>
          <w:p w:rsidR="00E52C46" w:rsidRPr="00A42CD4" w:rsidRDefault="00E52C46" w:rsidP="00A42CD4">
            <w:pPr>
              <w:jc w:val="center"/>
              <w:rPr>
                <w:rFonts w:ascii="Times New Roman" w:hAnsi="Times New Roman" w:cs="Times New Roman"/>
                <w:sz w:val="16"/>
                <w:szCs w:val="16"/>
              </w:rPr>
            </w:pPr>
            <w:r w:rsidRPr="00A42CD4">
              <w:rPr>
                <w:rFonts w:ascii="Times New Roman" w:hAnsi="Times New Roman" w:cs="Times New Roman"/>
                <w:i/>
                <w:iCs/>
                <w:sz w:val="16"/>
                <w:szCs w:val="16"/>
              </w:rPr>
              <w:t>00012020100001018200</w:t>
            </w:r>
          </w:p>
        </w:tc>
        <w:tc>
          <w:tcPr>
            <w:tcW w:w="1261"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2 000,00</w:t>
            </w:r>
          </w:p>
        </w:tc>
        <w:tc>
          <w:tcPr>
            <w:tcW w:w="1056"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2 000,00</w:t>
            </w:r>
          </w:p>
        </w:tc>
        <w:tc>
          <w:tcPr>
            <w:tcW w:w="1312" w:type="dxa"/>
            <w:noWrap/>
          </w:tcPr>
          <w:p w:rsidR="00E52C46" w:rsidRPr="00A42CD4" w:rsidRDefault="00E52C46" w:rsidP="00A42CD4">
            <w:pPr>
              <w:jc w:val="right"/>
              <w:rPr>
                <w:rFonts w:ascii="Times New Roman" w:hAnsi="Times New Roman" w:cs="Times New Roman"/>
                <w:sz w:val="16"/>
                <w:szCs w:val="16"/>
              </w:rPr>
            </w:pPr>
            <w:r w:rsidRPr="00A42CD4">
              <w:rPr>
                <w:rFonts w:ascii="Times New Roman" w:hAnsi="Times New Roman" w:cs="Times New Roman"/>
                <w:sz w:val="16"/>
                <w:szCs w:val="16"/>
              </w:rPr>
              <w:t>0,00</w:t>
            </w:r>
          </w:p>
        </w:tc>
      </w:tr>
      <w:tr w:rsidR="00E52C46" w:rsidRPr="00321E7E" w:rsidTr="00E52C46">
        <w:trPr>
          <w:trHeight w:val="247"/>
        </w:trPr>
        <w:tc>
          <w:tcPr>
            <w:tcW w:w="4539" w:type="dxa"/>
          </w:tcPr>
          <w:p w:rsidR="00E52C46" w:rsidRPr="00A42CD4" w:rsidRDefault="00E52C46" w:rsidP="00A42CD4">
            <w:pPr>
              <w:rPr>
                <w:rFonts w:ascii="Times New Roman" w:hAnsi="Times New Roman" w:cs="Times New Roman"/>
                <w:b/>
                <w:bCs/>
                <w:sz w:val="16"/>
                <w:szCs w:val="16"/>
              </w:rPr>
            </w:pPr>
            <w:r w:rsidRPr="00A42CD4">
              <w:rPr>
                <w:rFonts w:ascii="Times New Roman" w:hAnsi="Times New Roman" w:cs="Times New Roman"/>
                <w:b/>
                <w:bCs/>
                <w:sz w:val="16"/>
                <w:szCs w:val="16"/>
              </w:rPr>
              <w:t xml:space="preserve">Результат исполнения бюджета (дефицит / </w:t>
            </w:r>
            <w:proofErr w:type="spellStart"/>
            <w:r w:rsidRPr="00A42CD4">
              <w:rPr>
                <w:rFonts w:ascii="Times New Roman" w:hAnsi="Times New Roman" w:cs="Times New Roman"/>
                <w:b/>
                <w:bCs/>
                <w:sz w:val="16"/>
                <w:szCs w:val="16"/>
              </w:rPr>
              <w:t>профицит</w:t>
            </w:r>
            <w:proofErr w:type="spellEnd"/>
            <w:r w:rsidRPr="00A42CD4">
              <w:rPr>
                <w:rFonts w:ascii="Times New Roman" w:hAnsi="Times New Roman" w:cs="Times New Roman"/>
                <w:b/>
                <w:bCs/>
                <w:sz w:val="16"/>
                <w:szCs w:val="16"/>
              </w:rPr>
              <w:t>)</w:t>
            </w:r>
          </w:p>
        </w:tc>
        <w:tc>
          <w:tcPr>
            <w:tcW w:w="1984" w:type="dxa"/>
            <w:noWrap/>
          </w:tcPr>
          <w:p w:rsidR="00E52C46" w:rsidRPr="00A42CD4" w:rsidRDefault="00E52C46" w:rsidP="00A42CD4">
            <w:pPr>
              <w:jc w:val="center"/>
              <w:rPr>
                <w:rFonts w:ascii="Times New Roman" w:hAnsi="Times New Roman" w:cs="Times New Roman"/>
                <w:b/>
                <w:bCs/>
                <w:sz w:val="16"/>
                <w:szCs w:val="16"/>
              </w:rPr>
            </w:pPr>
            <w:proofErr w:type="spellStart"/>
            <w:r w:rsidRPr="00A42CD4">
              <w:rPr>
                <w:rFonts w:ascii="Times New Roman" w:hAnsi="Times New Roman" w:cs="Times New Roman"/>
                <w:b/>
                <w:bCs/>
                <w:sz w:val="16"/>
                <w:szCs w:val="16"/>
              </w:rPr>
              <w:t>х</w:t>
            </w:r>
            <w:proofErr w:type="spellEnd"/>
          </w:p>
        </w:tc>
        <w:tc>
          <w:tcPr>
            <w:tcW w:w="1261" w:type="dxa"/>
            <w:noWrap/>
          </w:tcPr>
          <w:p w:rsidR="00E52C46" w:rsidRPr="00A42CD4" w:rsidRDefault="00E52C46"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-304695,60</w:t>
            </w:r>
          </w:p>
        </w:tc>
        <w:tc>
          <w:tcPr>
            <w:tcW w:w="1056" w:type="dxa"/>
            <w:noWrap/>
          </w:tcPr>
          <w:p w:rsidR="00E52C46" w:rsidRPr="00A42CD4" w:rsidRDefault="00E52C46" w:rsidP="00A42CD4">
            <w:pPr>
              <w:jc w:val="right"/>
              <w:rPr>
                <w:rFonts w:ascii="Times New Roman" w:hAnsi="Times New Roman" w:cs="Times New Roman"/>
                <w:b/>
                <w:bCs/>
                <w:sz w:val="16"/>
                <w:szCs w:val="16"/>
              </w:rPr>
            </w:pPr>
            <w:r w:rsidRPr="00A42CD4">
              <w:rPr>
                <w:rFonts w:ascii="Times New Roman" w:hAnsi="Times New Roman" w:cs="Times New Roman"/>
                <w:b/>
                <w:bCs/>
                <w:sz w:val="16"/>
                <w:szCs w:val="16"/>
              </w:rPr>
              <w:t>956283,40</w:t>
            </w:r>
          </w:p>
        </w:tc>
        <w:tc>
          <w:tcPr>
            <w:tcW w:w="1312" w:type="dxa"/>
            <w:noWrap/>
          </w:tcPr>
          <w:p w:rsidR="00E52C46" w:rsidRPr="00A42CD4" w:rsidRDefault="00E52C46" w:rsidP="00A42CD4">
            <w:pPr>
              <w:jc w:val="center"/>
              <w:rPr>
                <w:rFonts w:ascii="Times New Roman" w:hAnsi="Times New Roman" w:cs="Times New Roman"/>
                <w:b/>
                <w:bCs/>
                <w:sz w:val="16"/>
                <w:szCs w:val="16"/>
              </w:rPr>
            </w:pPr>
            <w:proofErr w:type="spellStart"/>
            <w:r w:rsidRPr="00A42CD4">
              <w:rPr>
                <w:rFonts w:ascii="Times New Roman" w:hAnsi="Times New Roman" w:cs="Times New Roman"/>
                <w:b/>
                <w:bCs/>
                <w:sz w:val="16"/>
                <w:szCs w:val="16"/>
              </w:rPr>
              <w:t>х</w:t>
            </w:r>
            <w:proofErr w:type="spellEnd"/>
          </w:p>
        </w:tc>
      </w:tr>
    </w:tbl>
    <w:p w:rsidR="000F2BF0" w:rsidRDefault="00852956" w:rsidP="00852956">
      <w:pPr>
        <w:jc w:val="center"/>
      </w:pPr>
      <w:r>
        <w:t>______________________________</w:t>
      </w:r>
    </w:p>
    <w:p w:rsidR="000F2BF0" w:rsidRDefault="000F2BF0" w:rsidP="000F2BF0"/>
    <w:p w:rsidR="00EC3679" w:rsidRDefault="00EC3679" w:rsidP="00EC3679">
      <w:pPr>
        <w:spacing w:after="0" w:line="240" w:lineRule="auto"/>
        <w:jc w:val="center"/>
      </w:pPr>
    </w:p>
    <w:p w:rsidR="008D039F" w:rsidRDefault="008D039F" w:rsidP="00EC3679">
      <w:pPr>
        <w:spacing w:after="0" w:line="240" w:lineRule="auto"/>
        <w:jc w:val="center"/>
        <w:rPr>
          <w:rFonts w:ascii="Times New Roman" w:hAnsi="Times New Roman" w:cs="Times New Roman"/>
          <w:b/>
          <w:sz w:val="18"/>
          <w:szCs w:val="18"/>
        </w:rPr>
      </w:pPr>
      <w:bookmarkStart w:id="0" w:name="_GoBack"/>
      <w:bookmarkEnd w:id="0"/>
    </w:p>
    <w:p w:rsidR="00EC2949" w:rsidRPr="00EA5101" w:rsidRDefault="00EC2949" w:rsidP="00EA5101">
      <w:pPr>
        <w:spacing w:after="0" w:line="240" w:lineRule="auto"/>
        <w:ind w:right="-81"/>
        <w:rPr>
          <w:rFonts w:ascii="Times New Roman" w:hAnsi="Times New Roman" w:cs="Times New Roman"/>
          <w:sz w:val="18"/>
          <w:szCs w:val="18"/>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E52C46" w:rsidRDefault="00E52C46" w:rsidP="005C2DF1">
      <w:pPr>
        <w:pStyle w:val="a9"/>
        <w:rPr>
          <w:rFonts w:ascii="Times New Roman" w:hAnsi="Times New Roman" w:cs="Times New Roman"/>
          <w:b/>
          <w:sz w:val="20"/>
          <w:szCs w:val="20"/>
        </w:rPr>
      </w:pPr>
    </w:p>
    <w:p w:rsidR="00AF6A27" w:rsidRPr="00B7660C" w:rsidRDefault="00B7660C" w:rsidP="005C2DF1">
      <w:pPr>
        <w:pStyle w:val="a9"/>
        <w:rPr>
          <w:rFonts w:ascii="Times New Roman" w:hAnsi="Times New Roman" w:cs="Times New Roman"/>
          <w:b/>
          <w:sz w:val="20"/>
          <w:szCs w:val="20"/>
        </w:rPr>
      </w:pPr>
      <w:r w:rsidRPr="00B7660C">
        <w:rPr>
          <w:rFonts w:ascii="Times New Roman" w:hAnsi="Times New Roman" w:cs="Times New Roman"/>
          <w:b/>
          <w:sz w:val="20"/>
          <w:szCs w:val="20"/>
        </w:rPr>
        <w:t xml:space="preserve">Главный редактор: Максимов Игорь Алексеевич                                       Бюллетень выходит по пятницам                                                                                          </w:t>
      </w:r>
    </w:p>
    <w:p w:rsidR="007B0CBC" w:rsidRPr="00B7660C" w:rsidRDefault="00AF6A27" w:rsidP="00BD1340">
      <w:pPr>
        <w:pStyle w:val="a9"/>
        <w:rPr>
          <w:rFonts w:ascii="Times New Roman" w:hAnsi="Times New Roman" w:cs="Times New Roman"/>
          <w:b/>
          <w:color w:val="FF0000"/>
          <w:sz w:val="20"/>
          <w:szCs w:val="20"/>
        </w:rPr>
      </w:pPr>
      <w:r w:rsidRPr="00B7660C">
        <w:rPr>
          <w:rFonts w:ascii="Times New Roman" w:hAnsi="Times New Roman" w:cs="Times New Roman"/>
          <w:b/>
          <w:sz w:val="20"/>
          <w:szCs w:val="20"/>
        </w:rPr>
        <w:t>Учредитель: Совет депутатов Грузинского сельско</w:t>
      </w:r>
      <w:r w:rsidR="00D96FBC" w:rsidRPr="00B7660C">
        <w:rPr>
          <w:rFonts w:ascii="Times New Roman" w:hAnsi="Times New Roman" w:cs="Times New Roman"/>
          <w:b/>
          <w:sz w:val="20"/>
          <w:szCs w:val="20"/>
        </w:rPr>
        <w:t xml:space="preserve">го поселения             </w:t>
      </w:r>
      <w:r w:rsidRPr="00B7660C">
        <w:rPr>
          <w:rFonts w:ascii="Times New Roman" w:hAnsi="Times New Roman" w:cs="Times New Roman"/>
          <w:b/>
          <w:sz w:val="20"/>
          <w:szCs w:val="20"/>
        </w:rPr>
        <w:t>Подписан в печать:</w:t>
      </w:r>
      <w:r w:rsidR="00852956">
        <w:rPr>
          <w:rFonts w:ascii="Times New Roman" w:hAnsi="Times New Roman" w:cs="Times New Roman"/>
          <w:b/>
          <w:sz w:val="20"/>
          <w:szCs w:val="20"/>
        </w:rPr>
        <w:t>16.10</w:t>
      </w:r>
      <w:r w:rsidR="00C463AF">
        <w:rPr>
          <w:rFonts w:ascii="Times New Roman" w:hAnsi="Times New Roman" w:cs="Times New Roman"/>
          <w:b/>
          <w:sz w:val="20"/>
          <w:szCs w:val="20"/>
        </w:rPr>
        <w:t>.2024 в 16-00</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Издатель: Администрация Грузинского сельского поселен</w:t>
      </w:r>
      <w:r w:rsidR="00D96FBC" w:rsidRPr="00B7660C">
        <w:rPr>
          <w:rFonts w:ascii="Times New Roman" w:hAnsi="Times New Roman" w:cs="Times New Roman"/>
          <w:b/>
          <w:sz w:val="20"/>
          <w:szCs w:val="20"/>
        </w:rPr>
        <w:t xml:space="preserve">ия                  </w:t>
      </w:r>
      <w:r w:rsidR="004D7F82" w:rsidRPr="00B7660C">
        <w:rPr>
          <w:rFonts w:ascii="Times New Roman" w:hAnsi="Times New Roman" w:cs="Times New Roman"/>
          <w:b/>
          <w:sz w:val="20"/>
          <w:szCs w:val="20"/>
        </w:rPr>
        <w:t xml:space="preserve">Тираж: 5 </w:t>
      </w:r>
      <w:r w:rsidRPr="00B7660C">
        <w:rPr>
          <w:rFonts w:ascii="Times New Roman" w:hAnsi="Times New Roman" w:cs="Times New Roman"/>
          <w:b/>
          <w:sz w:val="20"/>
          <w:szCs w:val="20"/>
        </w:rPr>
        <w:t xml:space="preserve"> экземпляров</w:t>
      </w:r>
    </w:p>
    <w:p w:rsidR="00AF6A27" w:rsidRPr="00B7660C" w:rsidRDefault="00AF6A27" w:rsidP="00BD1340">
      <w:pPr>
        <w:pStyle w:val="a9"/>
        <w:rPr>
          <w:rFonts w:ascii="Times New Roman" w:hAnsi="Times New Roman" w:cs="Times New Roman"/>
          <w:b/>
          <w:sz w:val="20"/>
          <w:szCs w:val="20"/>
        </w:rPr>
      </w:pPr>
      <w:r w:rsidRPr="00B7660C">
        <w:rPr>
          <w:rFonts w:ascii="Times New Roman" w:hAnsi="Times New Roman" w:cs="Times New Roman"/>
          <w:b/>
          <w:sz w:val="20"/>
          <w:szCs w:val="20"/>
        </w:rPr>
        <w:t>Адрес учредителя (издателя)</w:t>
      </w:r>
      <w:r w:rsidR="00BD1340" w:rsidRPr="00B7660C">
        <w:rPr>
          <w:rFonts w:ascii="Times New Roman" w:hAnsi="Times New Roman" w:cs="Times New Roman"/>
          <w:b/>
          <w:sz w:val="20"/>
          <w:szCs w:val="20"/>
        </w:rPr>
        <w:t>:</w:t>
      </w:r>
      <w:r w:rsidR="00E52C46">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 xml:space="preserve">Новгородская </w:t>
      </w:r>
      <w:proofErr w:type="spellStart"/>
      <w:r w:rsidR="00BD1340" w:rsidRPr="00B7660C">
        <w:rPr>
          <w:rFonts w:ascii="Times New Roman" w:hAnsi="Times New Roman" w:cs="Times New Roman"/>
          <w:b/>
          <w:sz w:val="20"/>
          <w:szCs w:val="20"/>
        </w:rPr>
        <w:t>обл</w:t>
      </w:r>
      <w:r w:rsidR="00D96FBC" w:rsidRPr="00B7660C">
        <w:rPr>
          <w:rFonts w:ascii="Times New Roman" w:hAnsi="Times New Roman" w:cs="Times New Roman"/>
          <w:b/>
          <w:sz w:val="20"/>
          <w:szCs w:val="20"/>
        </w:rPr>
        <w:t>асть</w:t>
      </w:r>
      <w:proofErr w:type="gramStart"/>
      <w:r w:rsidR="00D96FBC" w:rsidRPr="00B7660C">
        <w:rPr>
          <w:rFonts w:ascii="Times New Roman" w:hAnsi="Times New Roman" w:cs="Times New Roman"/>
          <w:b/>
          <w:sz w:val="20"/>
          <w:szCs w:val="20"/>
        </w:rPr>
        <w:t>,Ч</w:t>
      </w:r>
      <w:proofErr w:type="gramEnd"/>
      <w:r w:rsidR="00D96FBC" w:rsidRPr="00B7660C">
        <w:rPr>
          <w:rFonts w:ascii="Times New Roman" w:hAnsi="Times New Roman" w:cs="Times New Roman"/>
          <w:b/>
          <w:sz w:val="20"/>
          <w:szCs w:val="20"/>
        </w:rPr>
        <w:t>удовский</w:t>
      </w:r>
      <w:proofErr w:type="spellEnd"/>
      <w:r w:rsidR="00E52C46">
        <w:rPr>
          <w:rFonts w:ascii="Times New Roman" w:hAnsi="Times New Roman" w:cs="Times New Roman"/>
          <w:b/>
          <w:sz w:val="20"/>
          <w:szCs w:val="20"/>
        </w:rPr>
        <w:t xml:space="preserve">             </w:t>
      </w:r>
      <w:r w:rsidR="00BD1340" w:rsidRPr="00B7660C">
        <w:rPr>
          <w:rFonts w:ascii="Times New Roman" w:hAnsi="Times New Roman" w:cs="Times New Roman"/>
          <w:b/>
          <w:sz w:val="20"/>
          <w:szCs w:val="20"/>
        </w:rPr>
        <w:t>Телефон: (881665) 48-848</w:t>
      </w:r>
    </w:p>
    <w:p w:rsidR="00BD1340" w:rsidRPr="00B7660C" w:rsidRDefault="00BD1340" w:rsidP="00BD1340">
      <w:pPr>
        <w:pStyle w:val="a9"/>
        <w:rPr>
          <w:rFonts w:ascii="Times New Roman" w:hAnsi="Times New Roman" w:cs="Times New Roman"/>
          <w:b/>
          <w:sz w:val="20"/>
          <w:szCs w:val="20"/>
        </w:rPr>
      </w:pPr>
      <w:r w:rsidRPr="00B7660C">
        <w:rPr>
          <w:rFonts w:ascii="Times New Roman" w:hAnsi="Times New Roman" w:cs="Times New Roman"/>
          <w:b/>
          <w:sz w:val="20"/>
          <w:szCs w:val="20"/>
        </w:rPr>
        <w:t>район, п. Краснофарфорный, ул. Октябрьская, д.1</w:t>
      </w:r>
    </w:p>
    <w:sectPr w:rsidR="00BD1340" w:rsidRPr="00B7660C" w:rsidSect="002D2E4D">
      <w:headerReference w:type="even" r:id="rId8"/>
      <w:headerReference w:type="default" r:id="rId9"/>
      <w:headerReference w:type="first" r:id="rId10"/>
      <w:footerReference w:type="first" r:id="rId11"/>
      <w:pgSz w:w="11906" w:h="16838"/>
      <w:pgMar w:top="709" w:right="849" w:bottom="851" w:left="993" w:header="794"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B0F" w:rsidRDefault="00482B0F" w:rsidP="00E43E4E">
      <w:pPr>
        <w:spacing w:after="0" w:line="240" w:lineRule="auto"/>
      </w:pPr>
      <w:r>
        <w:separator/>
      </w:r>
    </w:p>
  </w:endnote>
  <w:endnote w:type="continuationSeparator" w:id="0">
    <w:p w:rsidR="00482B0F" w:rsidRDefault="00482B0F" w:rsidP="00E43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500078FF" w:usb2="00000021" w:usb3="00000000" w:csb0="000001BF" w:csb1="00000000"/>
  </w:font>
  <w:font w:name="Arial CYR">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D4" w:rsidRDefault="00A42CD4" w:rsidP="00F5489F">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B0F" w:rsidRDefault="00482B0F" w:rsidP="00E43E4E">
      <w:pPr>
        <w:spacing w:after="0" w:line="240" w:lineRule="auto"/>
      </w:pPr>
      <w:r>
        <w:separator/>
      </w:r>
    </w:p>
  </w:footnote>
  <w:footnote w:type="continuationSeparator" w:id="0">
    <w:p w:rsidR="00482B0F" w:rsidRDefault="00482B0F" w:rsidP="00E43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D4" w:rsidRPr="00F5489F" w:rsidRDefault="00461503" w:rsidP="00640FFB">
    <w:pPr>
      <w:pStyle w:val="a3"/>
      <w:jc w:val="center"/>
      <w:rPr>
        <w:u w:val="single"/>
      </w:rPr>
    </w:pPr>
    <w:r w:rsidRPr="00461503">
      <w:rPr>
        <w:noProof/>
        <w:lang w:eastAsia="ru-RU"/>
      </w:rPr>
      <w:pict>
        <v:shapetype id="_x0000_t202" coordsize="21600,21600" o:spt="202" path="m,l,21600r21600,l21600,xe">
          <v:stroke joinstyle="miter"/>
          <v:path gradientshapeok="t" o:connecttype="rect"/>
        </v:shapetype>
        <v:shape id="Text Box 2" o:spid="_x0000_s2052" type="#_x0000_t202" style="position:absolute;left:0;text-align:left;margin-left:0;margin-top:0;width:503.05pt;height:25.3pt;z-index:251661312;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next-textbox:#Text Box 2;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A42CD4" w:rsidRPr="003C0CB7" w:rsidRDefault="00A42CD4"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18 октября  2024 года № 15</w:t>
                    </w:r>
                  </w:p>
                </w:sdtContent>
              </w:sdt>
            </w:txbxContent>
          </v:textbox>
          <w10:wrap anchorx="margin" anchory="margin"/>
        </v:shape>
      </w:pict>
    </w:r>
    <w:r w:rsidRPr="00461503">
      <w:rPr>
        <w:noProof/>
        <w:lang w:eastAsia="ru-RU"/>
      </w:rPr>
      <w:pict>
        <v:shape id="Text Box 1" o:spid="_x0000_s2051" type="#_x0000_t202" style="position:absolute;left:0;text-align:left;margin-left:0;margin-top:0;width:49.65pt;height:13.45pt;z-index:251660288;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next-textbox:#Text Box 1;mso-fit-shape-to-text:t" inset=",0,,0">
            <w:txbxContent>
              <w:p w:rsidR="00A42CD4" w:rsidRDefault="00461503">
                <w:pPr>
                  <w:spacing w:after="0" w:line="240" w:lineRule="auto"/>
                  <w:jc w:val="right"/>
                  <w:rPr>
                    <w:color w:val="FFFFFF" w:themeColor="background1"/>
                  </w:rPr>
                </w:pPr>
                <w:r w:rsidRPr="00461503">
                  <w:fldChar w:fldCharType="begin"/>
                </w:r>
                <w:r w:rsidR="00A42CD4">
                  <w:instrText xml:space="preserve"> PAGE   \* MERGEFORMAT </w:instrText>
                </w:r>
                <w:r w:rsidRPr="00461503">
                  <w:fldChar w:fldCharType="separate"/>
                </w:r>
                <w:r w:rsidR="00E52C46" w:rsidRPr="00E52C46">
                  <w:rPr>
                    <w:noProof/>
                    <w:color w:val="FFFFFF" w:themeColor="background1"/>
                  </w:rPr>
                  <w:t>24</w:t>
                </w:r>
                <w:r>
                  <w:rPr>
                    <w:noProof/>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D4" w:rsidRDefault="00A42CD4">
    <w:pPr>
      <w:pStyle w:val="a3"/>
    </w:pPr>
  </w:p>
  <w:p w:rsidR="00A42CD4" w:rsidRDefault="00461503">
    <w:pPr>
      <w:pStyle w:val="a3"/>
    </w:pPr>
    <w:r w:rsidRPr="00461503">
      <w:rPr>
        <w:rFonts w:ascii="Times New Roman" w:hAnsi="Times New Roman" w:cs="Times New Roman"/>
        <w:noProof/>
        <w:sz w:val="24"/>
        <w:szCs w:val="24"/>
        <w:u w:val="single"/>
        <w:lang w:eastAsia="ru-RU"/>
      </w:rPr>
      <w:pict>
        <v:shapetype id="_x0000_t202" coordsize="21600,21600" o:spt="202" path="m,l,21600r21600,l21600,xe">
          <v:stroke joinstyle="miter"/>
          <v:path gradientshapeok="t" o:connecttype="rect"/>
        </v:shapetype>
        <v:shape id="Text Box 4" o:spid="_x0000_s2050" type="#_x0000_t202" style="position:absolute;margin-left:0;margin-top:0;width:503.05pt;height:38.75pt;z-index:251664384;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next-textbox:#Text Box 4;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A42CD4" w:rsidRPr="003C0CB7" w:rsidRDefault="00A42CD4"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18 октября  2024 года № 15</w:t>
                    </w:r>
                  </w:p>
                </w:sdtContent>
              </w:sdt>
              <w:p w:rsidR="00A42CD4" w:rsidRPr="008D2D17" w:rsidRDefault="00A42CD4" w:rsidP="008D2D17">
                <w:pPr>
                  <w:spacing w:after="0" w:line="240" w:lineRule="auto"/>
                  <w:rPr>
                    <w:u w:val="single"/>
                  </w:rPr>
                </w:pPr>
              </w:p>
            </w:txbxContent>
          </v:textbox>
          <w10:wrap anchorx="margin" anchory="margin"/>
        </v:shape>
      </w:pict>
    </w:r>
    <w:r w:rsidRPr="00461503">
      <w:rPr>
        <w:rFonts w:ascii="Times New Roman" w:hAnsi="Times New Roman" w:cs="Times New Roman"/>
        <w:noProof/>
        <w:sz w:val="24"/>
        <w:szCs w:val="24"/>
        <w:u w:val="single"/>
        <w:lang w:eastAsia="ru-RU"/>
      </w:rPr>
      <w:pict>
        <v:shape id="Text Box 3" o:spid="_x0000_s2049" type="#_x0000_t202" style="position:absolute;margin-left:-105.7pt;margin-top:0;width:42.05pt;height:13.45pt;z-index:251663360;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next-textbox:#Text Box 3;mso-fit-shape-to-text:t" inset=",0,,0">
            <w:txbxContent>
              <w:p w:rsidR="00A42CD4" w:rsidRDefault="00461503">
                <w:pPr>
                  <w:spacing w:after="0" w:line="240" w:lineRule="auto"/>
                  <w:rPr>
                    <w:color w:val="FFFFFF" w:themeColor="background1"/>
                  </w:rPr>
                </w:pPr>
                <w:r w:rsidRPr="00461503">
                  <w:fldChar w:fldCharType="begin"/>
                </w:r>
                <w:r w:rsidR="00A42CD4">
                  <w:instrText xml:space="preserve"> PAGE   \* MERGEFORMAT </w:instrText>
                </w:r>
                <w:r w:rsidRPr="00461503">
                  <w:fldChar w:fldCharType="separate"/>
                </w:r>
                <w:r w:rsidR="00E52C46" w:rsidRPr="00E52C46">
                  <w:rPr>
                    <w:noProof/>
                    <w:color w:val="FFFFFF" w:themeColor="background1"/>
                  </w:rPr>
                  <w:t>23</w:t>
                </w:r>
                <w:r>
                  <w:rPr>
                    <w:noProof/>
                    <w:color w:val="FFFFFF" w:themeColor="background1"/>
                  </w:rPr>
                  <w:fldChar w:fldCharType="end"/>
                </w:r>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CD4" w:rsidRDefault="00A42CD4">
    <w:pPr>
      <w:pStyle w:val="a3"/>
      <w:jc w:val="right"/>
    </w:pPr>
  </w:p>
  <w:p w:rsidR="00A42CD4" w:rsidRDefault="00A42CD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B654344"/>
    <w:multiLevelType w:val="hybridMultilevel"/>
    <w:tmpl w:val="7E02B746"/>
    <w:name w:val="WW8Num2"/>
    <w:lvl w:ilvl="0" w:tplc="FFFFFFFF">
      <w:start w:val="3"/>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6C159C4"/>
    <w:multiLevelType w:val="multilevel"/>
    <w:tmpl w:val="FA9A847C"/>
    <w:lvl w:ilvl="0">
      <w:start w:val="1"/>
      <w:numFmt w:val="bullet"/>
      <w:pStyle w:val="11"/>
      <w:lvlText w:val=""/>
      <w:lvlJc w:val="left"/>
      <w:pPr>
        <w:tabs>
          <w:tab w:val="num" w:pos="928"/>
        </w:tabs>
        <w:ind w:left="928"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proofState w:spelling="clean" w:grammar="clean"/>
  <w:defaultTabStop w:val="708"/>
  <w:evenAndOddHeaders/>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D6059"/>
    <w:rsid w:val="00006E92"/>
    <w:rsid w:val="0001393E"/>
    <w:rsid w:val="00015EB2"/>
    <w:rsid w:val="00017EA6"/>
    <w:rsid w:val="00025AAF"/>
    <w:rsid w:val="00027029"/>
    <w:rsid w:val="0003040D"/>
    <w:rsid w:val="00030D67"/>
    <w:rsid w:val="00031AF3"/>
    <w:rsid w:val="0003550E"/>
    <w:rsid w:val="00035946"/>
    <w:rsid w:val="000439EE"/>
    <w:rsid w:val="0004548D"/>
    <w:rsid w:val="00051D30"/>
    <w:rsid w:val="00052408"/>
    <w:rsid w:val="000537B2"/>
    <w:rsid w:val="00054B83"/>
    <w:rsid w:val="00060FD3"/>
    <w:rsid w:val="00064183"/>
    <w:rsid w:val="000664D4"/>
    <w:rsid w:val="00070836"/>
    <w:rsid w:val="00071F7B"/>
    <w:rsid w:val="000720BF"/>
    <w:rsid w:val="00074843"/>
    <w:rsid w:val="00084071"/>
    <w:rsid w:val="0008507B"/>
    <w:rsid w:val="0008627F"/>
    <w:rsid w:val="0008720C"/>
    <w:rsid w:val="000879A8"/>
    <w:rsid w:val="000903C5"/>
    <w:rsid w:val="000904AC"/>
    <w:rsid w:val="000916A2"/>
    <w:rsid w:val="00092B45"/>
    <w:rsid w:val="0009641A"/>
    <w:rsid w:val="000A1EA5"/>
    <w:rsid w:val="000A793F"/>
    <w:rsid w:val="000A7F28"/>
    <w:rsid w:val="000B4A50"/>
    <w:rsid w:val="000B706A"/>
    <w:rsid w:val="000C0089"/>
    <w:rsid w:val="000C0314"/>
    <w:rsid w:val="000C0C8F"/>
    <w:rsid w:val="000C0EAC"/>
    <w:rsid w:val="000C5C92"/>
    <w:rsid w:val="000C64CF"/>
    <w:rsid w:val="000C7354"/>
    <w:rsid w:val="000D2865"/>
    <w:rsid w:val="000D5A70"/>
    <w:rsid w:val="000D7D8B"/>
    <w:rsid w:val="000E0EFF"/>
    <w:rsid w:val="000E1F41"/>
    <w:rsid w:val="000E21B7"/>
    <w:rsid w:val="000E44FC"/>
    <w:rsid w:val="000F1208"/>
    <w:rsid w:val="000F1FB6"/>
    <w:rsid w:val="000F2BF0"/>
    <w:rsid w:val="000F4E3A"/>
    <w:rsid w:val="000F7AFF"/>
    <w:rsid w:val="00102BC3"/>
    <w:rsid w:val="00104FB7"/>
    <w:rsid w:val="0010647A"/>
    <w:rsid w:val="001066B4"/>
    <w:rsid w:val="001069B8"/>
    <w:rsid w:val="001069C6"/>
    <w:rsid w:val="0010735F"/>
    <w:rsid w:val="00110C51"/>
    <w:rsid w:val="0011311E"/>
    <w:rsid w:val="00114381"/>
    <w:rsid w:val="001158BF"/>
    <w:rsid w:val="00115C74"/>
    <w:rsid w:val="001163EC"/>
    <w:rsid w:val="001164F5"/>
    <w:rsid w:val="00122F7A"/>
    <w:rsid w:val="00124BE0"/>
    <w:rsid w:val="0012528E"/>
    <w:rsid w:val="0012577B"/>
    <w:rsid w:val="00125B71"/>
    <w:rsid w:val="0013043D"/>
    <w:rsid w:val="0013080B"/>
    <w:rsid w:val="001324A7"/>
    <w:rsid w:val="001325E5"/>
    <w:rsid w:val="00133866"/>
    <w:rsid w:val="0013669B"/>
    <w:rsid w:val="00136BB4"/>
    <w:rsid w:val="001414AF"/>
    <w:rsid w:val="00151F67"/>
    <w:rsid w:val="00153618"/>
    <w:rsid w:val="001537C6"/>
    <w:rsid w:val="00153AD4"/>
    <w:rsid w:val="00154ADC"/>
    <w:rsid w:val="00154B33"/>
    <w:rsid w:val="0015548F"/>
    <w:rsid w:val="00156F5D"/>
    <w:rsid w:val="00161E97"/>
    <w:rsid w:val="0016334C"/>
    <w:rsid w:val="0016702B"/>
    <w:rsid w:val="00172378"/>
    <w:rsid w:val="0017415B"/>
    <w:rsid w:val="0017432C"/>
    <w:rsid w:val="00176294"/>
    <w:rsid w:val="0018320A"/>
    <w:rsid w:val="00187653"/>
    <w:rsid w:val="001935BC"/>
    <w:rsid w:val="001A07B8"/>
    <w:rsid w:val="001A41D7"/>
    <w:rsid w:val="001A6BD5"/>
    <w:rsid w:val="001A7B75"/>
    <w:rsid w:val="001B0710"/>
    <w:rsid w:val="001B0F61"/>
    <w:rsid w:val="001B2DC8"/>
    <w:rsid w:val="001B37F8"/>
    <w:rsid w:val="001B5183"/>
    <w:rsid w:val="001C5D1F"/>
    <w:rsid w:val="001C617B"/>
    <w:rsid w:val="001C644C"/>
    <w:rsid w:val="001D0E52"/>
    <w:rsid w:val="001D364C"/>
    <w:rsid w:val="001E0EF2"/>
    <w:rsid w:val="001E1CB7"/>
    <w:rsid w:val="001E3DE0"/>
    <w:rsid w:val="001F0093"/>
    <w:rsid w:val="001F12FF"/>
    <w:rsid w:val="001F2D9D"/>
    <w:rsid w:val="001F6B5F"/>
    <w:rsid w:val="00201896"/>
    <w:rsid w:val="0020216F"/>
    <w:rsid w:val="00203068"/>
    <w:rsid w:val="002030EC"/>
    <w:rsid w:val="00203E85"/>
    <w:rsid w:val="00204209"/>
    <w:rsid w:val="002044B3"/>
    <w:rsid w:val="00205FF8"/>
    <w:rsid w:val="00206DDB"/>
    <w:rsid w:val="002110BD"/>
    <w:rsid w:val="00217CAA"/>
    <w:rsid w:val="002245A5"/>
    <w:rsid w:val="0022576B"/>
    <w:rsid w:val="002269F8"/>
    <w:rsid w:val="0022706D"/>
    <w:rsid w:val="00231285"/>
    <w:rsid w:val="00233EB4"/>
    <w:rsid w:val="00237B44"/>
    <w:rsid w:val="00240BC4"/>
    <w:rsid w:val="00247319"/>
    <w:rsid w:val="00247F23"/>
    <w:rsid w:val="0025511A"/>
    <w:rsid w:val="0025728A"/>
    <w:rsid w:val="00261F7A"/>
    <w:rsid w:val="002629BC"/>
    <w:rsid w:val="00270200"/>
    <w:rsid w:val="002740B8"/>
    <w:rsid w:val="00274593"/>
    <w:rsid w:val="00276E1C"/>
    <w:rsid w:val="00280476"/>
    <w:rsid w:val="00280660"/>
    <w:rsid w:val="002813DC"/>
    <w:rsid w:val="00282F40"/>
    <w:rsid w:val="00283256"/>
    <w:rsid w:val="002841CE"/>
    <w:rsid w:val="00285FB5"/>
    <w:rsid w:val="002860CA"/>
    <w:rsid w:val="00291662"/>
    <w:rsid w:val="00292B89"/>
    <w:rsid w:val="00292E8F"/>
    <w:rsid w:val="00294115"/>
    <w:rsid w:val="00296D1E"/>
    <w:rsid w:val="002970C7"/>
    <w:rsid w:val="00297AD8"/>
    <w:rsid w:val="002A2B16"/>
    <w:rsid w:val="002A3F2A"/>
    <w:rsid w:val="002A772E"/>
    <w:rsid w:val="002B6B38"/>
    <w:rsid w:val="002C09A2"/>
    <w:rsid w:val="002C1D43"/>
    <w:rsid w:val="002C38D4"/>
    <w:rsid w:val="002C485B"/>
    <w:rsid w:val="002C69BE"/>
    <w:rsid w:val="002D08B5"/>
    <w:rsid w:val="002D092A"/>
    <w:rsid w:val="002D2E4D"/>
    <w:rsid w:val="002D425E"/>
    <w:rsid w:val="002D7C7C"/>
    <w:rsid w:val="002E04E1"/>
    <w:rsid w:val="002E2410"/>
    <w:rsid w:val="002E25CA"/>
    <w:rsid w:val="002E2E6A"/>
    <w:rsid w:val="002E3B75"/>
    <w:rsid w:val="002F1190"/>
    <w:rsid w:val="002F383F"/>
    <w:rsid w:val="002F55DD"/>
    <w:rsid w:val="002F61A2"/>
    <w:rsid w:val="002F6982"/>
    <w:rsid w:val="00300809"/>
    <w:rsid w:val="003039CD"/>
    <w:rsid w:val="00311098"/>
    <w:rsid w:val="00314513"/>
    <w:rsid w:val="00315582"/>
    <w:rsid w:val="003218E5"/>
    <w:rsid w:val="00324290"/>
    <w:rsid w:val="00333542"/>
    <w:rsid w:val="00336960"/>
    <w:rsid w:val="00336F06"/>
    <w:rsid w:val="00340CC3"/>
    <w:rsid w:val="00343884"/>
    <w:rsid w:val="00344C06"/>
    <w:rsid w:val="00346FA2"/>
    <w:rsid w:val="003471FD"/>
    <w:rsid w:val="00351F54"/>
    <w:rsid w:val="00354267"/>
    <w:rsid w:val="003542AC"/>
    <w:rsid w:val="0035489C"/>
    <w:rsid w:val="00360F24"/>
    <w:rsid w:val="00362332"/>
    <w:rsid w:val="00364D9C"/>
    <w:rsid w:val="0037161F"/>
    <w:rsid w:val="003726BA"/>
    <w:rsid w:val="003737B3"/>
    <w:rsid w:val="00373F34"/>
    <w:rsid w:val="00382722"/>
    <w:rsid w:val="00382CD8"/>
    <w:rsid w:val="0038494E"/>
    <w:rsid w:val="00390832"/>
    <w:rsid w:val="00391094"/>
    <w:rsid w:val="00391FDE"/>
    <w:rsid w:val="00393E98"/>
    <w:rsid w:val="003953BD"/>
    <w:rsid w:val="003967EF"/>
    <w:rsid w:val="003A2523"/>
    <w:rsid w:val="003A4425"/>
    <w:rsid w:val="003A7723"/>
    <w:rsid w:val="003B3B20"/>
    <w:rsid w:val="003B43D6"/>
    <w:rsid w:val="003B6E47"/>
    <w:rsid w:val="003B7434"/>
    <w:rsid w:val="003B7BB5"/>
    <w:rsid w:val="003C0CB7"/>
    <w:rsid w:val="003C1ED7"/>
    <w:rsid w:val="003C29D2"/>
    <w:rsid w:val="003D02B8"/>
    <w:rsid w:val="003D0C7D"/>
    <w:rsid w:val="003D2587"/>
    <w:rsid w:val="003D29A0"/>
    <w:rsid w:val="003D39E5"/>
    <w:rsid w:val="003D3AFD"/>
    <w:rsid w:val="003D4EA6"/>
    <w:rsid w:val="003E040C"/>
    <w:rsid w:val="003E63DE"/>
    <w:rsid w:val="003E718E"/>
    <w:rsid w:val="003F0DC5"/>
    <w:rsid w:val="003F383E"/>
    <w:rsid w:val="003F4411"/>
    <w:rsid w:val="003F4B9C"/>
    <w:rsid w:val="003F6375"/>
    <w:rsid w:val="003F66C4"/>
    <w:rsid w:val="003F6DB9"/>
    <w:rsid w:val="004005CF"/>
    <w:rsid w:val="00403447"/>
    <w:rsid w:val="00404739"/>
    <w:rsid w:val="0040569A"/>
    <w:rsid w:val="0041121A"/>
    <w:rsid w:val="004129C0"/>
    <w:rsid w:val="00413EA9"/>
    <w:rsid w:val="00414F54"/>
    <w:rsid w:val="00421506"/>
    <w:rsid w:val="004223E1"/>
    <w:rsid w:val="00431DF0"/>
    <w:rsid w:val="004333D1"/>
    <w:rsid w:val="004342F5"/>
    <w:rsid w:val="004350D3"/>
    <w:rsid w:val="00440843"/>
    <w:rsid w:val="004421E5"/>
    <w:rsid w:val="00443F55"/>
    <w:rsid w:val="00444CB4"/>
    <w:rsid w:val="004450A4"/>
    <w:rsid w:val="00445EA7"/>
    <w:rsid w:val="00455E41"/>
    <w:rsid w:val="00456F72"/>
    <w:rsid w:val="00461503"/>
    <w:rsid w:val="00462A12"/>
    <w:rsid w:val="00467291"/>
    <w:rsid w:val="004713D6"/>
    <w:rsid w:val="00472170"/>
    <w:rsid w:val="00472DF5"/>
    <w:rsid w:val="00474807"/>
    <w:rsid w:val="00476D3F"/>
    <w:rsid w:val="004801C0"/>
    <w:rsid w:val="00482A61"/>
    <w:rsid w:val="00482B0F"/>
    <w:rsid w:val="0049163B"/>
    <w:rsid w:val="004916BC"/>
    <w:rsid w:val="00495283"/>
    <w:rsid w:val="004A1F68"/>
    <w:rsid w:val="004A2407"/>
    <w:rsid w:val="004A3CF3"/>
    <w:rsid w:val="004A5DD2"/>
    <w:rsid w:val="004B0C8B"/>
    <w:rsid w:val="004B57CE"/>
    <w:rsid w:val="004C1399"/>
    <w:rsid w:val="004C5891"/>
    <w:rsid w:val="004C5FED"/>
    <w:rsid w:val="004C7955"/>
    <w:rsid w:val="004D7F82"/>
    <w:rsid w:val="004E0DD9"/>
    <w:rsid w:val="004E1D87"/>
    <w:rsid w:val="004E3D42"/>
    <w:rsid w:val="004E4899"/>
    <w:rsid w:val="004E688D"/>
    <w:rsid w:val="004E6DD8"/>
    <w:rsid w:val="004E6DE2"/>
    <w:rsid w:val="004F727D"/>
    <w:rsid w:val="004F7B2E"/>
    <w:rsid w:val="005040D8"/>
    <w:rsid w:val="00510245"/>
    <w:rsid w:val="00520598"/>
    <w:rsid w:val="00520E19"/>
    <w:rsid w:val="005238F4"/>
    <w:rsid w:val="005264EC"/>
    <w:rsid w:val="00530073"/>
    <w:rsid w:val="00532272"/>
    <w:rsid w:val="005328E4"/>
    <w:rsid w:val="00532C06"/>
    <w:rsid w:val="0053346F"/>
    <w:rsid w:val="00534393"/>
    <w:rsid w:val="005352A6"/>
    <w:rsid w:val="0053530A"/>
    <w:rsid w:val="005361E0"/>
    <w:rsid w:val="00536F91"/>
    <w:rsid w:val="00537C3C"/>
    <w:rsid w:val="00540B81"/>
    <w:rsid w:val="00541F25"/>
    <w:rsid w:val="005435B9"/>
    <w:rsid w:val="00545C27"/>
    <w:rsid w:val="005576D8"/>
    <w:rsid w:val="00557DA3"/>
    <w:rsid w:val="00560D43"/>
    <w:rsid w:val="00562549"/>
    <w:rsid w:val="00563B85"/>
    <w:rsid w:val="0056472F"/>
    <w:rsid w:val="005647A4"/>
    <w:rsid w:val="0056794B"/>
    <w:rsid w:val="0057008C"/>
    <w:rsid w:val="00570B90"/>
    <w:rsid w:val="00573C12"/>
    <w:rsid w:val="00573E76"/>
    <w:rsid w:val="00575ABF"/>
    <w:rsid w:val="00577BB8"/>
    <w:rsid w:val="005868B5"/>
    <w:rsid w:val="00591DE4"/>
    <w:rsid w:val="005921CE"/>
    <w:rsid w:val="0059542D"/>
    <w:rsid w:val="005976C5"/>
    <w:rsid w:val="005A3894"/>
    <w:rsid w:val="005A3AC5"/>
    <w:rsid w:val="005A59B2"/>
    <w:rsid w:val="005A6EBC"/>
    <w:rsid w:val="005B2125"/>
    <w:rsid w:val="005B7B0C"/>
    <w:rsid w:val="005B7BF8"/>
    <w:rsid w:val="005C2DF1"/>
    <w:rsid w:val="005D0A92"/>
    <w:rsid w:val="005D3A75"/>
    <w:rsid w:val="005D3BF0"/>
    <w:rsid w:val="005D3EA4"/>
    <w:rsid w:val="005D589E"/>
    <w:rsid w:val="005E25A8"/>
    <w:rsid w:val="005E271F"/>
    <w:rsid w:val="005E3B05"/>
    <w:rsid w:val="005E3B79"/>
    <w:rsid w:val="005F2F46"/>
    <w:rsid w:val="0061010D"/>
    <w:rsid w:val="006154A5"/>
    <w:rsid w:val="00623B5C"/>
    <w:rsid w:val="006240F6"/>
    <w:rsid w:val="00627206"/>
    <w:rsid w:val="006272E5"/>
    <w:rsid w:val="0063282D"/>
    <w:rsid w:val="00633FAB"/>
    <w:rsid w:val="006347A1"/>
    <w:rsid w:val="00640FFB"/>
    <w:rsid w:val="00642549"/>
    <w:rsid w:val="006427F5"/>
    <w:rsid w:val="00643D81"/>
    <w:rsid w:val="00646EB9"/>
    <w:rsid w:val="00650C32"/>
    <w:rsid w:val="00652029"/>
    <w:rsid w:val="0065329B"/>
    <w:rsid w:val="00662D5D"/>
    <w:rsid w:val="00664819"/>
    <w:rsid w:val="00664F46"/>
    <w:rsid w:val="00665449"/>
    <w:rsid w:val="006654EB"/>
    <w:rsid w:val="00665D97"/>
    <w:rsid w:val="00667E79"/>
    <w:rsid w:val="00670147"/>
    <w:rsid w:val="006706F8"/>
    <w:rsid w:val="0067073D"/>
    <w:rsid w:val="00671A8F"/>
    <w:rsid w:val="0067673D"/>
    <w:rsid w:val="00676741"/>
    <w:rsid w:val="006772BF"/>
    <w:rsid w:val="006775E5"/>
    <w:rsid w:val="0068086C"/>
    <w:rsid w:val="006814E5"/>
    <w:rsid w:val="00683EFC"/>
    <w:rsid w:val="006931F7"/>
    <w:rsid w:val="00693AF5"/>
    <w:rsid w:val="006A052A"/>
    <w:rsid w:val="006A0F0C"/>
    <w:rsid w:val="006A579C"/>
    <w:rsid w:val="006B059A"/>
    <w:rsid w:val="006B0A17"/>
    <w:rsid w:val="006B4892"/>
    <w:rsid w:val="006C0788"/>
    <w:rsid w:val="006C18F1"/>
    <w:rsid w:val="006C209D"/>
    <w:rsid w:val="006D2D1A"/>
    <w:rsid w:val="006E02AF"/>
    <w:rsid w:val="006E0C73"/>
    <w:rsid w:val="006E2E1E"/>
    <w:rsid w:val="006E38FC"/>
    <w:rsid w:val="006E4173"/>
    <w:rsid w:val="006E5914"/>
    <w:rsid w:val="006F43DA"/>
    <w:rsid w:val="006F4949"/>
    <w:rsid w:val="006F527F"/>
    <w:rsid w:val="006F6C7E"/>
    <w:rsid w:val="006F6D72"/>
    <w:rsid w:val="0070763C"/>
    <w:rsid w:val="00707BAE"/>
    <w:rsid w:val="00713242"/>
    <w:rsid w:val="00714534"/>
    <w:rsid w:val="00715699"/>
    <w:rsid w:val="00716D3B"/>
    <w:rsid w:val="00716F87"/>
    <w:rsid w:val="00717C13"/>
    <w:rsid w:val="00717D40"/>
    <w:rsid w:val="007210B9"/>
    <w:rsid w:val="00722772"/>
    <w:rsid w:val="0072529A"/>
    <w:rsid w:val="0073481C"/>
    <w:rsid w:val="00735F83"/>
    <w:rsid w:val="00741E9D"/>
    <w:rsid w:val="0074713A"/>
    <w:rsid w:val="00750541"/>
    <w:rsid w:val="00750E52"/>
    <w:rsid w:val="00751923"/>
    <w:rsid w:val="0075312E"/>
    <w:rsid w:val="00757EE9"/>
    <w:rsid w:val="0076140A"/>
    <w:rsid w:val="00761F91"/>
    <w:rsid w:val="0077015E"/>
    <w:rsid w:val="0077157C"/>
    <w:rsid w:val="00771C3B"/>
    <w:rsid w:val="00772216"/>
    <w:rsid w:val="00780A2F"/>
    <w:rsid w:val="007825CB"/>
    <w:rsid w:val="00783150"/>
    <w:rsid w:val="00790293"/>
    <w:rsid w:val="00792193"/>
    <w:rsid w:val="007975AD"/>
    <w:rsid w:val="007B0CBC"/>
    <w:rsid w:val="007B1D4C"/>
    <w:rsid w:val="007B549A"/>
    <w:rsid w:val="007C0083"/>
    <w:rsid w:val="007C2ECD"/>
    <w:rsid w:val="007C37F7"/>
    <w:rsid w:val="007C385C"/>
    <w:rsid w:val="007C39C5"/>
    <w:rsid w:val="007C53B2"/>
    <w:rsid w:val="007C72E9"/>
    <w:rsid w:val="007C771A"/>
    <w:rsid w:val="007C7964"/>
    <w:rsid w:val="007D14F0"/>
    <w:rsid w:val="007D1518"/>
    <w:rsid w:val="007D55E5"/>
    <w:rsid w:val="007E0EE8"/>
    <w:rsid w:val="007E1309"/>
    <w:rsid w:val="007E4D65"/>
    <w:rsid w:val="007E7CE5"/>
    <w:rsid w:val="007F2237"/>
    <w:rsid w:val="007F2D53"/>
    <w:rsid w:val="007F6C23"/>
    <w:rsid w:val="007F7A03"/>
    <w:rsid w:val="00801D24"/>
    <w:rsid w:val="00803D2B"/>
    <w:rsid w:val="00810EA5"/>
    <w:rsid w:val="00811C60"/>
    <w:rsid w:val="0081410F"/>
    <w:rsid w:val="00817ACD"/>
    <w:rsid w:val="0082159B"/>
    <w:rsid w:val="00823F7A"/>
    <w:rsid w:val="00824D22"/>
    <w:rsid w:val="008261B5"/>
    <w:rsid w:val="008274D5"/>
    <w:rsid w:val="008316DA"/>
    <w:rsid w:val="00833EE5"/>
    <w:rsid w:val="00834C5C"/>
    <w:rsid w:val="0083704D"/>
    <w:rsid w:val="00840169"/>
    <w:rsid w:val="00846294"/>
    <w:rsid w:val="008465FB"/>
    <w:rsid w:val="00847299"/>
    <w:rsid w:val="008521E0"/>
    <w:rsid w:val="00852956"/>
    <w:rsid w:val="00853377"/>
    <w:rsid w:val="008555E9"/>
    <w:rsid w:val="0085634F"/>
    <w:rsid w:val="00860A0A"/>
    <w:rsid w:val="00864C92"/>
    <w:rsid w:val="00866199"/>
    <w:rsid w:val="00867E99"/>
    <w:rsid w:val="008732DF"/>
    <w:rsid w:val="00873C7F"/>
    <w:rsid w:val="00875241"/>
    <w:rsid w:val="00877036"/>
    <w:rsid w:val="008807D0"/>
    <w:rsid w:val="00881897"/>
    <w:rsid w:val="00881E63"/>
    <w:rsid w:val="00884D6E"/>
    <w:rsid w:val="0088520A"/>
    <w:rsid w:val="00886936"/>
    <w:rsid w:val="00886EBA"/>
    <w:rsid w:val="00890BD4"/>
    <w:rsid w:val="00890D09"/>
    <w:rsid w:val="00891D10"/>
    <w:rsid w:val="0089357F"/>
    <w:rsid w:val="00894A26"/>
    <w:rsid w:val="0089568F"/>
    <w:rsid w:val="00895E6D"/>
    <w:rsid w:val="008A0F4B"/>
    <w:rsid w:val="008A3DBE"/>
    <w:rsid w:val="008A639F"/>
    <w:rsid w:val="008A763A"/>
    <w:rsid w:val="008B1708"/>
    <w:rsid w:val="008B2348"/>
    <w:rsid w:val="008B351E"/>
    <w:rsid w:val="008B6DC1"/>
    <w:rsid w:val="008C0B01"/>
    <w:rsid w:val="008C1B4E"/>
    <w:rsid w:val="008C27D2"/>
    <w:rsid w:val="008C56F6"/>
    <w:rsid w:val="008C6E4B"/>
    <w:rsid w:val="008D039F"/>
    <w:rsid w:val="008D08FC"/>
    <w:rsid w:val="008D169D"/>
    <w:rsid w:val="008D2D17"/>
    <w:rsid w:val="008E030C"/>
    <w:rsid w:val="008E5065"/>
    <w:rsid w:val="008E6FFD"/>
    <w:rsid w:val="008E7C8F"/>
    <w:rsid w:val="008E7F35"/>
    <w:rsid w:val="008F1B9A"/>
    <w:rsid w:val="008F2AD9"/>
    <w:rsid w:val="008F5AD4"/>
    <w:rsid w:val="008F74EE"/>
    <w:rsid w:val="009051AA"/>
    <w:rsid w:val="0090550B"/>
    <w:rsid w:val="00905C8A"/>
    <w:rsid w:val="00905F4E"/>
    <w:rsid w:val="00906187"/>
    <w:rsid w:val="00911844"/>
    <w:rsid w:val="00911A68"/>
    <w:rsid w:val="00913A62"/>
    <w:rsid w:val="00914394"/>
    <w:rsid w:val="00916D3B"/>
    <w:rsid w:val="009300E9"/>
    <w:rsid w:val="00933E0B"/>
    <w:rsid w:val="00937184"/>
    <w:rsid w:val="0093795D"/>
    <w:rsid w:val="009404C4"/>
    <w:rsid w:val="00945DCC"/>
    <w:rsid w:val="009473F6"/>
    <w:rsid w:val="0096295F"/>
    <w:rsid w:val="00962EF0"/>
    <w:rsid w:val="00963AF7"/>
    <w:rsid w:val="00964610"/>
    <w:rsid w:val="00966FAC"/>
    <w:rsid w:val="00967193"/>
    <w:rsid w:val="00967FD7"/>
    <w:rsid w:val="009716DB"/>
    <w:rsid w:val="00971B69"/>
    <w:rsid w:val="009751DF"/>
    <w:rsid w:val="009763B2"/>
    <w:rsid w:val="00977CE3"/>
    <w:rsid w:val="00980CE9"/>
    <w:rsid w:val="0098133E"/>
    <w:rsid w:val="0098440A"/>
    <w:rsid w:val="00984489"/>
    <w:rsid w:val="0098613C"/>
    <w:rsid w:val="00986D52"/>
    <w:rsid w:val="009913A6"/>
    <w:rsid w:val="00993069"/>
    <w:rsid w:val="00994E1B"/>
    <w:rsid w:val="009A2A7D"/>
    <w:rsid w:val="009A304D"/>
    <w:rsid w:val="009B1D6C"/>
    <w:rsid w:val="009B20AD"/>
    <w:rsid w:val="009B57AC"/>
    <w:rsid w:val="009B57E1"/>
    <w:rsid w:val="009C2264"/>
    <w:rsid w:val="009C4E91"/>
    <w:rsid w:val="009C72C9"/>
    <w:rsid w:val="009C771A"/>
    <w:rsid w:val="009D2A1D"/>
    <w:rsid w:val="009D46AA"/>
    <w:rsid w:val="009D515B"/>
    <w:rsid w:val="009D7E56"/>
    <w:rsid w:val="009E2616"/>
    <w:rsid w:val="009E2B0C"/>
    <w:rsid w:val="009E425B"/>
    <w:rsid w:val="009E5630"/>
    <w:rsid w:val="009E5CDD"/>
    <w:rsid w:val="009E6AD9"/>
    <w:rsid w:val="009E73BD"/>
    <w:rsid w:val="009E7D58"/>
    <w:rsid w:val="009F2940"/>
    <w:rsid w:val="009F535A"/>
    <w:rsid w:val="009F585B"/>
    <w:rsid w:val="009F7BDA"/>
    <w:rsid w:val="00A10741"/>
    <w:rsid w:val="00A120F2"/>
    <w:rsid w:val="00A1435B"/>
    <w:rsid w:val="00A152E8"/>
    <w:rsid w:val="00A172B2"/>
    <w:rsid w:val="00A2065C"/>
    <w:rsid w:val="00A26609"/>
    <w:rsid w:val="00A26D2F"/>
    <w:rsid w:val="00A32C2F"/>
    <w:rsid w:val="00A3335F"/>
    <w:rsid w:val="00A34135"/>
    <w:rsid w:val="00A36D3B"/>
    <w:rsid w:val="00A3797B"/>
    <w:rsid w:val="00A403E9"/>
    <w:rsid w:val="00A42CD4"/>
    <w:rsid w:val="00A469D9"/>
    <w:rsid w:val="00A46F54"/>
    <w:rsid w:val="00A50244"/>
    <w:rsid w:val="00A52C73"/>
    <w:rsid w:val="00A52E9E"/>
    <w:rsid w:val="00A535AB"/>
    <w:rsid w:val="00A53D8E"/>
    <w:rsid w:val="00A54440"/>
    <w:rsid w:val="00A56D1C"/>
    <w:rsid w:val="00A5766F"/>
    <w:rsid w:val="00A61F7A"/>
    <w:rsid w:val="00A628A0"/>
    <w:rsid w:val="00A64386"/>
    <w:rsid w:val="00A70150"/>
    <w:rsid w:val="00A73526"/>
    <w:rsid w:val="00A73B48"/>
    <w:rsid w:val="00A74C17"/>
    <w:rsid w:val="00A758D6"/>
    <w:rsid w:val="00A75A21"/>
    <w:rsid w:val="00A76862"/>
    <w:rsid w:val="00A82FBD"/>
    <w:rsid w:val="00A872D0"/>
    <w:rsid w:val="00A87D25"/>
    <w:rsid w:val="00A90233"/>
    <w:rsid w:val="00A90325"/>
    <w:rsid w:val="00A942DD"/>
    <w:rsid w:val="00A94AD2"/>
    <w:rsid w:val="00AA1F00"/>
    <w:rsid w:val="00AA2119"/>
    <w:rsid w:val="00AA77B3"/>
    <w:rsid w:val="00AA788D"/>
    <w:rsid w:val="00AB0E2D"/>
    <w:rsid w:val="00AB5016"/>
    <w:rsid w:val="00AB65FF"/>
    <w:rsid w:val="00AC0586"/>
    <w:rsid w:val="00AC11AD"/>
    <w:rsid w:val="00AC1D87"/>
    <w:rsid w:val="00AC235F"/>
    <w:rsid w:val="00AC323F"/>
    <w:rsid w:val="00AC3D7D"/>
    <w:rsid w:val="00AC4AB1"/>
    <w:rsid w:val="00AC4F5B"/>
    <w:rsid w:val="00AC5861"/>
    <w:rsid w:val="00AC59F3"/>
    <w:rsid w:val="00AD2502"/>
    <w:rsid w:val="00AD2CEE"/>
    <w:rsid w:val="00AD2E59"/>
    <w:rsid w:val="00AD2FD9"/>
    <w:rsid w:val="00AD30D7"/>
    <w:rsid w:val="00AD359C"/>
    <w:rsid w:val="00AD6060"/>
    <w:rsid w:val="00AD6C9B"/>
    <w:rsid w:val="00AD7C61"/>
    <w:rsid w:val="00AD7DFC"/>
    <w:rsid w:val="00AE25A4"/>
    <w:rsid w:val="00AE3509"/>
    <w:rsid w:val="00AF2917"/>
    <w:rsid w:val="00AF2DD5"/>
    <w:rsid w:val="00AF3E50"/>
    <w:rsid w:val="00AF5A94"/>
    <w:rsid w:val="00AF5D08"/>
    <w:rsid w:val="00AF6A27"/>
    <w:rsid w:val="00AF6F87"/>
    <w:rsid w:val="00AF7BDA"/>
    <w:rsid w:val="00B03174"/>
    <w:rsid w:val="00B03BBE"/>
    <w:rsid w:val="00B05BCC"/>
    <w:rsid w:val="00B11112"/>
    <w:rsid w:val="00B14B1D"/>
    <w:rsid w:val="00B20C70"/>
    <w:rsid w:val="00B218D6"/>
    <w:rsid w:val="00B23940"/>
    <w:rsid w:val="00B27F5C"/>
    <w:rsid w:val="00B30260"/>
    <w:rsid w:val="00B32B21"/>
    <w:rsid w:val="00B33C85"/>
    <w:rsid w:val="00B40573"/>
    <w:rsid w:val="00B41C9A"/>
    <w:rsid w:val="00B459C3"/>
    <w:rsid w:val="00B45E65"/>
    <w:rsid w:val="00B51DAD"/>
    <w:rsid w:val="00B55FD3"/>
    <w:rsid w:val="00B57F4A"/>
    <w:rsid w:val="00B67A01"/>
    <w:rsid w:val="00B72939"/>
    <w:rsid w:val="00B746F0"/>
    <w:rsid w:val="00B75FD6"/>
    <w:rsid w:val="00B7660C"/>
    <w:rsid w:val="00B8076E"/>
    <w:rsid w:val="00B82649"/>
    <w:rsid w:val="00B8326F"/>
    <w:rsid w:val="00B836FD"/>
    <w:rsid w:val="00B854F4"/>
    <w:rsid w:val="00B90A6A"/>
    <w:rsid w:val="00B9116C"/>
    <w:rsid w:val="00B92BAB"/>
    <w:rsid w:val="00B9369D"/>
    <w:rsid w:val="00BA2C90"/>
    <w:rsid w:val="00BA30E0"/>
    <w:rsid w:val="00BA3A25"/>
    <w:rsid w:val="00BA3E1A"/>
    <w:rsid w:val="00BA49C9"/>
    <w:rsid w:val="00BA7979"/>
    <w:rsid w:val="00BB178B"/>
    <w:rsid w:val="00BB24B0"/>
    <w:rsid w:val="00BB62C6"/>
    <w:rsid w:val="00BC2E5B"/>
    <w:rsid w:val="00BC463F"/>
    <w:rsid w:val="00BC6BF8"/>
    <w:rsid w:val="00BD1340"/>
    <w:rsid w:val="00BE04EE"/>
    <w:rsid w:val="00BE48A8"/>
    <w:rsid w:val="00BE59EC"/>
    <w:rsid w:val="00BF7950"/>
    <w:rsid w:val="00BF7DC5"/>
    <w:rsid w:val="00C0093F"/>
    <w:rsid w:val="00C02D14"/>
    <w:rsid w:val="00C03799"/>
    <w:rsid w:val="00C06074"/>
    <w:rsid w:val="00C10762"/>
    <w:rsid w:val="00C1294E"/>
    <w:rsid w:val="00C14B7D"/>
    <w:rsid w:val="00C16695"/>
    <w:rsid w:val="00C300E3"/>
    <w:rsid w:val="00C331A5"/>
    <w:rsid w:val="00C42779"/>
    <w:rsid w:val="00C42A97"/>
    <w:rsid w:val="00C44165"/>
    <w:rsid w:val="00C45E5D"/>
    <w:rsid w:val="00C463AF"/>
    <w:rsid w:val="00C50D95"/>
    <w:rsid w:val="00C50EED"/>
    <w:rsid w:val="00C51782"/>
    <w:rsid w:val="00C53D55"/>
    <w:rsid w:val="00C559FD"/>
    <w:rsid w:val="00C55CE7"/>
    <w:rsid w:val="00C57EF4"/>
    <w:rsid w:val="00C619A2"/>
    <w:rsid w:val="00C636F4"/>
    <w:rsid w:val="00C6484F"/>
    <w:rsid w:val="00C6620C"/>
    <w:rsid w:val="00C677AF"/>
    <w:rsid w:val="00C721B9"/>
    <w:rsid w:val="00C735B5"/>
    <w:rsid w:val="00C749C8"/>
    <w:rsid w:val="00C775E3"/>
    <w:rsid w:val="00C77653"/>
    <w:rsid w:val="00C826AD"/>
    <w:rsid w:val="00C84331"/>
    <w:rsid w:val="00C84A53"/>
    <w:rsid w:val="00C84B9E"/>
    <w:rsid w:val="00C84CAD"/>
    <w:rsid w:val="00C86D63"/>
    <w:rsid w:val="00C87725"/>
    <w:rsid w:val="00C879E9"/>
    <w:rsid w:val="00C90C6E"/>
    <w:rsid w:val="00C90F04"/>
    <w:rsid w:val="00C913E0"/>
    <w:rsid w:val="00C9141A"/>
    <w:rsid w:val="00C91920"/>
    <w:rsid w:val="00C927DF"/>
    <w:rsid w:val="00C94700"/>
    <w:rsid w:val="00C94B05"/>
    <w:rsid w:val="00C94F7D"/>
    <w:rsid w:val="00C95CA1"/>
    <w:rsid w:val="00C9721D"/>
    <w:rsid w:val="00CA1CB9"/>
    <w:rsid w:val="00CA6924"/>
    <w:rsid w:val="00CB15C9"/>
    <w:rsid w:val="00CB6442"/>
    <w:rsid w:val="00CB6FE3"/>
    <w:rsid w:val="00CC6954"/>
    <w:rsid w:val="00CC6D63"/>
    <w:rsid w:val="00CD69DE"/>
    <w:rsid w:val="00CD73C5"/>
    <w:rsid w:val="00CE00B6"/>
    <w:rsid w:val="00CE0200"/>
    <w:rsid w:val="00CE1A59"/>
    <w:rsid w:val="00CF0136"/>
    <w:rsid w:val="00CF29F2"/>
    <w:rsid w:val="00CF44AF"/>
    <w:rsid w:val="00CF48CC"/>
    <w:rsid w:val="00CF668F"/>
    <w:rsid w:val="00CF76C8"/>
    <w:rsid w:val="00D04470"/>
    <w:rsid w:val="00D04B54"/>
    <w:rsid w:val="00D0509D"/>
    <w:rsid w:val="00D10F5C"/>
    <w:rsid w:val="00D110B9"/>
    <w:rsid w:val="00D15343"/>
    <w:rsid w:val="00D15779"/>
    <w:rsid w:val="00D16FE9"/>
    <w:rsid w:val="00D210A6"/>
    <w:rsid w:val="00D22C4B"/>
    <w:rsid w:val="00D24002"/>
    <w:rsid w:val="00D2436C"/>
    <w:rsid w:val="00D26D3D"/>
    <w:rsid w:val="00D30389"/>
    <w:rsid w:val="00D31002"/>
    <w:rsid w:val="00D34745"/>
    <w:rsid w:val="00D35A69"/>
    <w:rsid w:val="00D3719E"/>
    <w:rsid w:val="00D42206"/>
    <w:rsid w:val="00D427F0"/>
    <w:rsid w:val="00D433D4"/>
    <w:rsid w:val="00D43DAD"/>
    <w:rsid w:val="00D45EE2"/>
    <w:rsid w:val="00D46351"/>
    <w:rsid w:val="00D4728A"/>
    <w:rsid w:val="00D4794E"/>
    <w:rsid w:val="00D529FC"/>
    <w:rsid w:val="00D556AF"/>
    <w:rsid w:val="00D564CB"/>
    <w:rsid w:val="00D567C1"/>
    <w:rsid w:val="00D56841"/>
    <w:rsid w:val="00D6319E"/>
    <w:rsid w:val="00D6337F"/>
    <w:rsid w:val="00D67DA0"/>
    <w:rsid w:val="00D72E15"/>
    <w:rsid w:val="00D73011"/>
    <w:rsid w:val="00D733C0"/>
    <w:rsid w:val="00D7405E"/>
    <w:rsid w:val="00D75F50"/>
    <w:rsid w:val="00D76520"/>
    <w:rsid w:val="00D77227"/>
    <w:rsid w:val="00D8035E"/>
    <w:rsid w:val="00D81701"/>
    <w:rsid w:val="00D83B5E"/>
    <w:rsid w:val="00D879B7"/>
    <w:rsid w:val="00D96FBC"/>
    <w:rsid w:val="00DA2524"/>
    <w:rsid w:val="00DA3FD5"/>
    <w:rsid w:val="00DA547B"/>
    <w:rsid w:val="00DA5B1A"/>
    <w:rsid w:val="00DB168D"/>
    <w:rsid w:val="00DB2B8D"/>
    <w:rsid w:val="00DB2C09"/>
    <w:rsid w:val="00DB4761"/>
    <w:rsid w:val="00DB4FCF"/>
    <w:rsid w:val="00DC097C"/>
    <w:rsid w:val="00DC5929"/>
    <w:rsid w:val="00DC5D82"/>
    <w:rsid w:val="00DC6020"/>
    <w:rsid w:val="00DC7332"/>
    <w:rsid w:val="00DD1CBC"/>
    <w:rsid w:val="00DD22BC"/>
    <w:rsid w:val="00DE02A3"/>
    <w:rsid w:val="00DE2787"/>
    <w:rsid w:val="00DE2829"/>
    <w:rsid w:val="00DE4755"/>
    <w:rsid w:val="00DF06A6"/>
    <w:rsid w:val="00DF122F"/>
    <w:rsid w:val="00DF2170"/>
    <w:rsid w:val="00DF242B"/>
    <w:rsid w:val="00DF4612"/>
    <w:rsid w:val="00DF7A2D"/>
    <w:rsid w:val="00E02D0A"/>
    <w:rsid w:val="00E03BF0"/>
    <w:rsid w:val="00E04154"/>
    <w:rsid w:val="00E1508B"/>
    <w:rsid w:val="00E151D7"/>
    <w:rsid w:val="00E2020C"/>
    <w:rsid w:val="00E2120F"/>
    <w:rsid w:val="00E22F0D"/>
    <w:rsid w:val="00E24000"/>
    <w:rsid w:val="00E26BCD"/>
    <w:rsid w:val="00E27B23"/>
    <w:rsid w:val="00E27E5C"/>
    <w:rsid w:val="00E3029B"/>
    <w:rsid w:val="00E345DF"/>
    <w:rsid w:val="00E36A57"/>
    <w:rsid w:val="00E4293C"/>
    <w:rsid w:val="00E437C5"/>
    <w:rsid w:val="00E43E4E"/>
    <w:rsid w:val="00E47237"/>
    <w:rsid w:val="00E52C46"/>
    <w:rsid w:val="00E53A05"/>
    <w:rsid w:val="00E54534"/>
    <w:rsid w:val="00E602F9"/>
    <w:rsid w:val="00E60751"/>
    <w:rsid w:val="00E60CD8"/>
    <w:rsid w:val="00E64EC5"/>
    <w:rsid w:val="00E667F8"/>
    <w:rsid w:val="00E67192"/>
    <w:rsid w:val="00E6755F"/>
    <w:rsid w:val="00E714D0"/>
    <w:rsid w:val="00E725E8"/>
    <w:rsid w:val="00E7332F"/>
    <w:rsid w:val="00E75CCD"/>
    <w:rsid w:val="00E77274"/>
    <w:rsid w:val="00E87813"/>
    <w:rsid w:val="00EA3A04"/>
    <w:rsid w:val="00EA5101"/>
    <w:rsid w:val="00EA726C"/>
    <w:rsid w:val="00EC2949"/>
    <w:rsid w:val="00EC2A14"/>
    <w:rsid w:val="00EC3679"/>
    <w:rsid w:val="00EC44AC"/>
    <w:rsid w:val="00EC558B"/>
    <w:rsid w:val="00EC58C7"/>
    <w:rsid w:val="00ED0007"/>
    <w:rsid w:val="00ED1FE0"/>
    <w:rsid w:val="00ED2168"/>
    <w:rsid w:val="00ED3755"/>
    <w:rsid w:val="00ED3F06"/>
    <w:rsid w:val="00ED4AEE"/>
    <w:rsid w:val="00EE4710"/>
    <w:rsid w:val="00EE66FF"/>
    <w:rsid w:val="00EE6831"/>
    <w:rsid w:val="00EF233A"/>
    <w:rsid w:val="00EF6618"/>
    <w:rsid w:val="00F01857"/>
    <w:rsid w:val="00F01947"/>
    <w:rsid w:val="00F02BF7"/>
    <w:rsid w:val="00F11CC0"/>
    <w:rsid w:val="00F15D36"/>
    <w:rsid w:val="00F15F74"/>
    <w:rsid w:val="00F1788A"/>
    <w:rsid w:val="00F17ACA"/>
    <w:rsid w:val="00F22C80"/>
    <w:rsid w:val="00F22CF1"/>
    <w:rsid w:val="00F24BFD"/>
    <w:rsid w:val="00F3083F"/>
    <w:rsid w:val="00F3553B"/>
    <w:rsid w:val="00F367EC"/>
    <w:rsid w:val="00F45CE2"/>
    <w:rsid w:val="00F45DC9"/>
    <w:rsid w:val="00F463A5"/>
    <w:rsid w:val="00F5454D"/>
    <w:rsid w:val="00F5489F"/>
    <w:rsid w:val="00F56041"/>
    <w:rsid w:val="00F560FE"/>
    <w:rsid w:val="00F56318"/>
    <w:rsid w:val="00F5694B"/>
    <w:rsid w:val="00F56981"/>
    <w:rsid w:val="00F630DA"/>
    <w:rsid w:val="00F63864"/>
    <w:rsid w:val="00F65238"/>
    <w:rsid w:val="00F65B54"/>
    <w:rsid w:val="00F70F8E"/>
    <w:rsid w:val="00F73C81"/>
    <w:rsid w:val="00F75212"/>
    <w:rsid w:val="00F8196C"/>
    <w:rsid w:val="00F81B40"/>
    <w:rsid w:val="00F929A7"/>
    <w:rsid w:val="00F92A95"/>
    <w:rsid w:val="00F949D2"/>
    <w:rsid w:val="00F94AFC"/>
    <w:rsid w:val="00F963FE"/>
    <w:rsid w:val="00F96DBA"/>
    <w:rsid w:val="00FA0389"/>
    <w:rsid w:val="00FA09A4"/>
    <w:rsid w:val="00FA163F"/>
    <w:rsid w:val="00FA1F84"/>
    <w:rsid w:val="00FA208D"/>
    <w:rsid w:val="00FA6F25"/>
    <w:rsid w:val="00FA723A"/>
    <w:rsid w:val="00FB22B3"/>
    <w:rsid w:val="00FB5A0C"/>
    <w:rsid w:val="00FB7099"/>
    <w:rsid w:val="00FC020C"/>
    <w:rsid w:val="00FC2182"/>
    <w:rsid w:val="00FC25D7"/>
    <w:rsid w:val="00FC28A7"/>
    <w:rsid w:val="00FC4DA1"/>
    <w:rsid w:val="00FC6552"/>
    <w:rsid w:val="00FC78F0"/>
    <w:rsid w:val="00FD5AB6"/>
    <w:rsid w:val="00FD5DD0"/>
    <w:rsid w:val="00FD6059"/>
    <w:rsid w:val="00FD7366"/>
    <w:rsid w:val="00FE6536"/>
    <w:rsid w:val="00FE6F4F"/>
    <w:rsid w:val="00FE79BA"/>
    <w:rsid w:val="00FF0F1F"/>
    <w:rsid w:val="00FF26E3"/>
    <w:rsid w:val="00FF2A09"/>
    <w:rsid w:val="00FF3F1F"/>
    <w:rsid w:val="00FF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qFormat="1"/>
    <w:lsdException w:name="Normal (Web)" w:uiPriority="0"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uiPriority w:val="9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99"/>
    <w:qFormat/>
    <w:rsid w:val="00CE0200"/>
    <w:pPr>
      <w:ind w:left="720"/>
      <w:contextualSpacing/>
    </w:pPr>
  </w:style>
  <w:style w:type="character" w:styleId="af">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uiPriority w:val="99"/>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rPr>
  </w:style>
  <w:style w:type="character" w:customStyle="1" w:styleId="313">
    <w:name w:val="Основной текст 3 Знак1"/>
    <w:basedOn w:val="a0"/>
    <w:rsid w:val="00A61F7A"/>
    <w:rPr>
      <w:sz w:val="16"/>
      <w:szCs w:val="16"/>
    </w:rPr>
  </w:style>
  <w:style w:type="paragraph" w:customStyle="1" w:styleId="11">
    <w:name w:val="Заголовок 1 Знак1"/>
    <w:basedOn w:val="a"/>
    <w:qFormat/>
    <w:rsid w:val="00A61F7A"/>
    <w:pPr>
      <w:numPr>
        <w:numId w:val="1"/>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link w:val="ad"/>
    <w:uiPriority w:val="1"/>
    <w:rsid w:val="00B218D6"/>
  </w:style>
  <w:style w:type="character" w:customStyle="1" w:styleId="1ffc">
    <w:name w:val="Знак Знак1"/>
    <w:locked/>
    <w:rsid w:val="009913A6"/>
    <w:rPr>
      <w:sz w:val="28"/>
      <w:lang w:val="ru-RU" w:eastAsia="ru-RU" w:bidi="ar-SA"/>
    </w:rPr>
  </w:style>
  <w:style w:type="paragraph" w:customStyle="1" w:styleId="1ffd">
    <w:name w:val="Знак Знак Знак Знак Знак Знак1"/>
    <w:basedOn w:val="a"/>
    <w:rsid w:val="00A3797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pyright-info">
    <w:name w:val="copyright-info"/>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A3797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A3797B"/>
    <w:pPr>
      <w:suppressAutoHyphens w:val="0"/>
      <w:spacing w:after="120"/>
      <w:ind w:left="283"/>
    </w:pPr>
    <w:rPr>
      <w:sz w:val="20"/>
      <w:szCs w:val="20"/>
      <w:lang w:eastAsia="ru-RU"/>
    </w:rPr>
  </w:style>
  <w:style w:type="paragraph" w:customStyle="1" w:styleId="msonormal0">
    <w:name w:val="msonormal"/>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A37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
    <w:rsid w:val="00A3797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0">
    <w:name w:val="xl130"/>
    <w:basedOn w:val="a"/>
    <w:rsid w:val="00A3797B"/>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1">
    <w:name w:val="xl131"/>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3">
    <w:name w:val="xl133"/>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4">
    <w:name w:val="xl134"/>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135">
    <w:name w:val="xl135"/>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A3797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9">
    <w:name w:val="xl139"/>
    <w:basedOn w:val="a"/>
    <w:rsid w:val="00A3797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0">
    <w:name w:val="xl140"/>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1">
    <w:name w:val="xl14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3">
    <w:name w:val="xl143"/>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144">
    <w:name w:val="xl144"/>
    <w:basedOn w:val="a"/>
    <w:rsid w:val="00A3797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45">
    <w:name w:val="xl14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46">
    <w:name w:val="xl146"/>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7">
    <w:name w:val="xl147"/>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8">
    <w:name w:val="xl148"/>
    <w:basedOn w:val="a"/>
    <w:rsid w:val="00A379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9">
    <w:name w:val="xl149"/>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51">
    <w:name w:val="xl151"/>
    <w:basedOn w:val="a"/>
    <w:rsid w:val="00A379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152">
    <w:name w:val="xl152"/>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3">
    <w:name w:val="xl153"/>
    <w:basedOn w:val="a"/>
    <w:rsid w:val="00A3797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basedOn w:val="a"/>
    <w:rsid w:val="00A3797B"/>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A3797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
    <w:rsid w:val="00A3797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basedOn w:val="a"/>
    <w:rsid w:val="00A3797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8">
    <w:name w:val="xl158"/>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9">
    <w:name w:val="xl159"/>
    <w:basedOn w:val="a"/>
    <w:rsid w:val="00A379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0">
    <w:name w:val="xl160"/>
    <w:basedOn w:val="a"/>
    <w:rsid w:val="00A3797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61">
    <w:name w:val="xl161"/>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3">
    <w:name w:val="xl163"/>
    <w:basedOn w:val="a"/>
    <w:rsid w:val="00A379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4">
    <w:name w:val="xl16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65">
    <w:name w:val="xl165"/>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6">
    <w:name w:val="xl166"/>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7">
    <w:name w:val="xl167"/>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8">
    <w:name w:val="xl168"/>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9">
    <w:name w:val="xl169"/>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0">
    <w:name w:val="xl170"/>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1">
    <w:name w:val="xl171"/>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2">
    <w:name w:val="xl172"/>
    <w:basedOn w:val="a"/>
    <w:rsid w:val="00A3797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3">
    <w:name w:val="xl173"/>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4">
    <w:name w:val="xl174"/>
    <w:basedOn w:val="a"/>
    <w:rsid w:val="00A3797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5">
    <w:name w:val="xl175"/>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A3797B"/>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7">
    <w:name w:val="xl177"/>
    <w:basedOn w:val="a"/>
    <w:rsid w:val="00A37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78">
    <w:name w:val="xl178"/>
    <w:basedOn w:val="a"/>
    <w:rsid w:val="00A3797B"/>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9">
    <w:name w:val="xl179"/>
    <w:basedOn w:val="a"/>
    <w:rsid w:val="00A3797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A3797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A3797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A3797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3">
    <w:name w:val="xl183"/>
    <w:basedOn w:val="a"/>
    <w:rsid w:val="00A3797B"/>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4">
    <w:name w:val="xl184"/>
    <w:basedOn w:val="a"/>
    <w:rsid w:val="00A3797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5">
    <w:name w:val="xl185"/>
    <w:basedOn w:val="a"/>
    <w:rsid w:val="00A3797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6">
    <w:name w:val="xl186"/>
    <w:basedOn w:val="a"/>
    <w:rsid w:val="00A3797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87">
    <w:name w:val="xl187"/>
    <w:basedOn w:val="a"/>
    <w:rsid w:val="00A3797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8">
    <w:name w:val="xl188"/>
    <w:basedOn w:val="a"/>
    <w:rsid w:val="00A3797B"/>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89">
    <w:name w:val="xl189"/>
    <w:basedOn w:val="a"/>
    <w:rsid w:val="00A3797B"/>
    <w:pPr>
      <w:pBdr>
        <w:top w:val="single" w:sz="4" w:space="0" w:color="auto"/>
        <w:bottom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0">
    <w:name w:val="xl190"/>
    <w:basedOn w:val="a"/>
    <w:rsid w:val="00A3797B"/>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1">
    <w:name w:val="xl191"/>
    <w:basedOn w:val="a"/>
    <w:rsid w:val="00A3797B"/>
    <w:pPr>
      <w:pBdr>
        <w:top w:val="single" w:sz="4" w:space="0" w:color="auto"/>
        <w:left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2">
    <w:name w:val="xl192"/>
    <w:basedOn w:val="a"/>
    <w:rsid w:val="00A3797B"/>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193">
    <w:name w:val="xl193"/>
    <w:basedOn w:val="a"/>
    <w:rsid w:val="00A3797B"/>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WW8Num1z1">
    <w:name w:val="WW8Num1z1"/>
    <w:rsid w:val="00A3797B"/>
  </w:style>
  <w:style w:type="character" w:customStyle="1" w:styleId="WW8Num1z2">
    <w:name w:val="WW8Num1z2"/>
    <w:rsid w:val="00A3797B"/>
  </w:style>
  <w:style w:type="character" w:customStyle="1" w:styleId="WW8Num1z3">
    <w:name w:val="WW8Num1z3"/>
    <w:rsid w:val="00A3797B"/>
  </w:style>
  <w:style w:type="character" w:customStyle="1" w:styleId="WW8Num1z4">
    <w:name w:val="WW8Num1z4"/>
    <w:rsid w:val="00A3797B"/>
  </w:style>
  <w:style w:type="character" w:customStyle="1" w:styleId="WW8Num1z5">
    <w:name w:val="WW8Num1z5"/>
    <w:rsid w:val="00A3797B"/>
  </w:style>
  <w:style w:type="character" w:customStyle="1" w:styleId="WW8Num1z6">
    <w:name w:val="WW8Num1z6"/>
    <w:rsid w:val="00A3797B"/>
  </w:style>
  <w:style w:type="character" w:customStyle="1" w:styleId="WW8Num1z7">
    <w:name w:val="WW8Num1z7"/>
    <w:rsid w:val="00A3797B"/>
  </w:style>
  <w:style w:type="character" w:customStyle="1" w:styleId="WW8Num1z8">
    <w:name w:val="WW8Num1z8"/>
    <w:rsid w:val="00A3797B"/>
  </w:style>
  <w:style w:type="character" w:customStyle="1" w:styleId="WW8Num3z0">
    <w:name w:val="WW8Num3z0"/>
    <w:rsid w:val="00A3797B"/>
    <w:rPr>
      <w:rFonts w:ascii="Wingdings" w:hAnsi="Wingdings" w:cs="Wingdings" w:hint="default"/>
    </w:rPr>
  </w:style>
  <w:style w:type="character" w:customStyle="1" w:styleId="WW8Num3z1">
    <w:name w:val="WW8Num3z1"/>
    <w:rsid w:val="00A3797B"/>
    <w:rPr>
      <w:rFonts w:ascii="Courier New" w:hAnsi="Courier New" w:cs="Courier New" w:hint="default"/>
    </w:rPr>
  </w:style>
  <w:style w:type="character" w:customStyle="1" w:styleId="WW8Num3z3">
    <w:name w:val="WW8Num3z3"/>
    <w:rsid w:val="00A3797B"/>
    <w:rPr>
      <w:rFonts w:ascii="Symbol" w:hAnsi="Symbol" w:cs="Symbol" w:hint="default"/>
    </w:rPr>
  </w:style>
  <w:style w:type="character" w:customStyle="1" w:styleId="WW8Num4z0">
    <w:name w:val="WW8Num4z0"/>
    <w:rsid w:val="00A3797B"/>
    <w:rPr>
      <w:rFonts w:ascii="Wingdings" w:hAnsi="Wingdings" w:cs="Wingdings" w:hint="default"/>
    </w:rPr>
  </w:style>
  <w:style w:type="character" w:customStyle="1" w:styleId="WW8Num4z1">
    <w:name w:val="WW8Num4z1"/>
    <w:rsid w:val="00A3797B"/>
    <w:rPr>
      <w:rFonts w:ascii="Courier New" w:hAnsi="Courier New" w:cs="Courier New" w:hint="default"/>
    </w:rPr>
  </w:style>
  <w:style w:type="character" w:customStyle="1" w:styleId="WW8Num4z3">
    <w:name w:val="WW8Num4z3"/>
    <w:rsid w:val="00A3797B"/>
    <w:rPr>
      <w:rFonts w:ascii="Symbol" w:hAnsi="Symbol" w:cs="Symbol" w:hint="default"/>
    </w:rPr>
  </w:style>
  <w:style w:type="character" w:customStyle="1" w:styleId="WW8Num5z0">
    <w:name w:val="WW8Num5z0"/>
    <w:rsid w:val="00A3797B"/>
    <w:rPr>
      <w:rFonts w:ascii="Wingdings" w:hAnsi="Wingdings" w:cs="Wingdings" w:hint="default"/>
    </w:rPr>
  </w:style>
  <w:style w:type="character" w:customStyle="1" w:styleId="WW8Num5z1">
    <w:name w:val="WW8Num5z1"/>
    <w:rsid w:val="00A3797B"/>
    <w:rPr>
      <w:rFonts w:ascii="Courier New" w:hAnsi="Courier New" w:cs="Courier New" w:hint="default"/>
    </w:rPr>
  </w:style>
  <w:style w:type="character" w:customStyle="1" w:styleId="WW8Num5z3">
    <w:name w:val="WW8Num5z3"/>
    <w:rsid w:val="00A3797B"/>
    <w:rPr>
      <w:rFonts w:ascii="Symbol" w:hAnsi="Symbol" w:cs="Symbol" w:hint="default"/>
    </w:rPr>
  </w:style>
  <w:style w:type="character" w:customStyle="1" w:styleId="WW8Num6z0">
    <w:name w:val="WW8Num6z0"/>
    <w:rsid w:val="00A3797B"/>
    <w:rPr>
      <w:rFonts w:ascii="Wingdings" w:hAnsi="Wingdings" w:cs="Wingdings" w:hint="default"/>
    </w:rPr>
  </w:style>
  <w:style w:type="character" w:customStyle="1" w:styleId="WW8Num6z1">
    <w:name w:val="WW8Num6z1"/>
    <w:rsid w:val="00A3797B"/>
    <w:rPr>
      <w:rFonts w:ascii="Courier New" w:hAnsi="Courier New" w:cs="Courier New" w:hint="default"/>
    </w:rPr>
  </w:style>
  <w:style w:type="character" w:customStyle="1" w:styleId="WW8Num6z3">
    <w:name w:val="WW8Num6z3"/>
    <w:rsid w:val="00A3797B"/>
    <w:rPr>
      <w:rFonts w:ascii="Symbol" w:hAnsi="Symbol" w:cs="Symbol" w:hint="default"/>
    </w:rPr>
  </w:style>
  <w:style w:type="character" w:customStyle="1" w:styleId="WW8Num7z0">
    <w:name w:val="WW8Num7z0"/>
    <w:rsid w:val="00A3797B"/>
    <w:rPr>
      <w:rFonts w:ascii="Wingdings" w:hAnsi="Wingdings" w:cs="Wingdings" w:hint="default"/>
    </w:rPr>
  </w:style>
  <w:style w:type="character" w:customStyle="1" w:styleId="WW8Num7z1">
    <w:name w:val="WW8Num7z1"/>
    <w:rsid w:val="00A3797B"/>
    <w:rPr>
      <w:rFonts w:ascii="Courier New" w:hAnsi="Courier New" w:cs="Courier New" w:hint="default"/>
    </w:rPr>
  </w:style>
  <w:style w:type="character" w:customStyle="1" w:styleId="WW8Num7z3">
    <w:name w:val="WW8Num7z3"/>
    <w:rsid w:val="00A3797B"/>
    <w:rPr>
      <w:rFonts w:ascii="Symbol" w:hAnsi="Symbol" w:cs="Symbol" w:hint="default"/>
    </w:rPr>
  </w:style>
  <w:style w:type="character" w:customStyle="1" w:styleId="WW8Num8z0">
    <w:name w:val="WW8Num8z0"/>
    <w:rsid w:val="00A3797B"/>
    <w:rPr>
      <w:rFonts w:ascii="Wingdings" w:hAnsi="Wingdings" w:cs="Wingdings" w:hint="default"/>
    </w:rPr>
  </w:style>
  <w:style w:type="character" w:customStyle="1" w:styleId="WW8Num8z1">
    <w:name w:val="WW8Num8z1"/>
    <w:rsid w:val="00A3797B"/>
    <w:rPr>
      <w:rFonts w:ascii="Courier New" w:hAnsi="Courier New" w:cs="Courier New" w:hint="default"/>
    </w:rPr>
  </w:style>
  <w:style w:type="character" w:customStyle="1" w:styleId="WW8Num8z3">
    <w:name w:val="WW8Num8z3"/>
    <w:rsid w:val="00A3797B"/>
    <w:rPr>
      <w:rFonts w:ascii="Symbol" w:hAnsi="Symbol" w:cs="Symbol" w:hint="default"/>
    </w:rPr>
  </w:style>
  <w:style w:type="character" w:customStyle="1" w:styleId="WW8Num9z0">
    <w:name w:val="WW8Num9z0"/>
    <w:rsid w:val="00A3797B"/>
  </w:style>
  <w:style w:type="character" w:customStyle="1" w:styleId="WW8Num9z1">
    <w:name w:val="WW8Num9z1"/>
    <w:rsid w:val="00A3797B"/>
  </w:style>
  <w:style w:type="character" w:customStyle="1" w:styleId="WW8Num9z2">
    <w:name w:val="WW8Num9z2"/>
    <w:rsid w:val="00A3797B"/>
  </w:style>
  <w:style w:type="character" w:customStyle="1" w:styleId="WW8Num9z3">
    <w:name w:val="WW8Num9z3"/>
    <w:rsid w:val="00A3797B"/>
  </w:style>
  <w:style w:type="character" w:customStyle="1" w:styleId="WW8Num9z4">
    <w:name w:val="WW8Num9z4"/>
    <w:rsid w:val="00A3797B"/>
  </w:style>
  <w:style w:type="character" w:customStyle="1" w:styleId="WW8Num9z5">
    <w:name w:val="WW8Num9z5"/>
    <w:rsid w:val="00A3797B"/>
  </w:style>
  <w:style w:type="character" w:customStyle="1" w:styleId="WW8Num9z6">
    <w:name w:val="WW8Num9z6"/>
    <w:rsid w:val="00A3797B"/>
  </w:style>
  <w:style w:type="character" w:customStyle="1" w:styleId="WW8Num9z7">
    <w:name w:val="WW8Num9z7"/>
    <w:rsid w:val="00A3797B"/>
  </w:style>
  <w:style w:type="character" w:customStyle="1" w:styleId="WW8Num9z8">
    <w:name w:val="WW8Num9z8"/>
    <w:rsid w:val="00A3797B"/>
  </w:style>
  <w:style w:type="character" w:customStyle="1" w:styleId="WW8Num10z0">
    <w:name w:val="WW8Num10z0"/>
    <w:rsid w:val="00A3797B"/>
  </w:style>
  <w:style w:type="character" w:customStyle="1" w:styleId="WW8Num10z1">
    <w:name w:val="WW8Num10z1"/>
    <w:rsid w:val="00A3797B"/>
  </w:style>
  <w:style w:type="character" w:customStyle="1" w:styleId="WW8Num10z2">
    <w:name w:val="WW8Num10z2"/>
    <w:rsid w:val="00A3797B"/>
  </w:style>
  <w:style w:type="character" w:customStyle="1" w:styleId="WW8Num10z3">
    <w:name w:val="WW8Num10z3"/>
    <w:rsid w:val="00A3797B"/>
  </w:style>
  <w:style w:type="character" w:customStyle="1" w:styleId="WW8Num10z4">
    <w:name w:val="WW8Num10z4"/>
    <w:rsid w:val="00A3797B"/>
  </w:style>
  <w:style w:type="character" w:customStyle="1" w:styleId="WW8Num10z5">
    <w:name w:val="WW8Num10z5"/>
    <w:rsid w:val="00A3797B"/>
  </w:style>
  <w:style w:type="character" w:customStyle="1" w:styleId="WW8Num10z6">
    <w:name w:val="WW8Num10z6"/>
    <w:rsid w:val="00A3797B"/>
  </w:style>
  <w:style w:type="character" w:customStyle="1" w:styleId="WW8Num10z7">
    <w:name w:val="WW8Num10z7"/>
    <w:rsid w:val="00A3797B"/>
  </w:style>
  <w:style w:type="character" w:customStyle="1" w:styleId="WW8Num10z8">
    <w:name w:val="WW8Num10z8"/>
    <w:rsid w:val="00A3797B"/>
  </w:style>
  <w:style w:type="character" w:customStyle="1" w:styleId="2f0">
    <w:name w:val="Основной текст Знак2"/>
    <w:rsid w:val="00A3797B"/>
    <w:rPr>
      <w:sz w:val="24"/>
      <w:szCs w:val="24"/>
      <w:lang w:eastAsia="zh-CN"/>
    </w:rPr>
  </w:style>
  <w:style w:type="character" w:customStyle="1" w:styleId="1ffe">
    <w:name w:val="Текст выноски Знак1"/>
    <w:rsid w:val="00A3797B"/>
    <w:rPr>
      <w:rFonts w:ascii="Tahoma" w:hAnsi="Tahoma" w:cs="Tahoma" w:hint="default"/>
      <w:sz w:val="16"/>
      <w:szCs w:val="16"/>
      <w:lang w:eastAsia="zh-CN"/>
    </w:rPr>
  </w:style>
  <w:style w:type="character" w:customStyle="1" w:styleId="1fff">
    <w:name w:val="Знак Знак1"/>
    <w:locked/>
    <w:rsid w:val="003F0DC5"/>
    <w:rPr>
      <w:sz w:val="28"/>
      <w:lang w:val="ru-RU" w:eastAsia="ru-RU" w:bidi="ar-SA"/>
    </w:rPr>
  </w:style>
  <w:style w:type="character" w:customStyle="1" w:styleId="wmi-callto">
    <w:name w:val="wmi-callto"/>
    <w:basedOn w:val="a0"/>
    <w:rsid w:val="00C57EF4"/>
  </w:style>
  <w:style w:type="character" w:customStyle="1" w:styleId="1fff0">
    <w:name w:val="Знак Знак1"/>
    <w:locked/>
    <w:rsid w:val="00A73B48"/>
    <w:rPr>
      <w:sz w:val="28"/>
      <w:lang w:val="ru-RU" w:eastAsia="ru-RU" w:bidi="ar-SA"/>
    </w:rPr>
  </w:style>
  <w:style w:type="paragraph" w:customStyle="1" w:styleId="afffff3">
    <w:name w:val="Знак Знак Знак Знак Знак Знак"/>
    <w:basedOn w:val="a"/>
    <w:rsid w:val="000F2BF0"/>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annotation subject"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qFormat/>
    <w:rsid w:val="00E43E4E"/>
  </w:style>
  <w:style w:type="paragraph" w:styleId="a5">
    <w:name w:val="footer"/>
    <w:basedOn w:val="a"/>
    <w:link w:val="a6"/>
    <w:uiPriority w:val="99"/>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E43E4E"/>
  </w:style>
  <w:style w:type="paragraph" w:styleId="a7">
    <w:name w:val="Balloon Text"/>
    <w:basedOn w:val="a"/>
    <w:link w:val="a8"/>
    <w:unhideWhenUsed/>
    <w:qFormat/>
    <w:rsid w:val="00E53A05"/>
    <w:pPr>
      <w:spacing w:after="0" w:line="240" w:lineRule="auto"/>
    </w:pPr>
    <w:rPr>
      <w:rFonts w:ascii="Tahoma" w:hAnsi="Tahoma" w:cs="Tahoma"/>
      <w:sz w:val="16"/>
      <w:szCs w:val="16"/>
    </w:rPr>
  </w:style>
  <w:style w:type="character" w:customStyle="1" w:styleId="a8">
    <w:name w:val="Текст выноски Знак"/>
    <w:basedOn w:val="a0"/>
    <w:link w:val="a7"/>
    <w:rsid w:val="00E53A05"/>
    <w:rPr>
      <w:rFonts w:ascii="Tahoma" w:hAnsi="Tahoma" w:cs="Tahoma"/>
      <w:sz w:val="16"/>
      <w:szCs w:val="16"/>
    </w:rPr>
  </w:style>
  <w:style w:type="paragraph" w:styleId="a9">
    <w:name w:val="No Spacing"/>
    <w:aliases w:val="письмо"/>
    <w:link w:val="aa"/>
    <w:qFormat/>
    <w:rsid w:val="00BD1340"/>
    <w:pPr>
      <w:spacing w:after="0" w:line="240" w:lineRule="auto"/>
    </w:pPr>
  </w:style>
  <w:style w:type="character" w:customStyle="1" w:styleId="aa">
    <w:name w:val="Без интервала Знак"/>
    <w:aliases w:val="письмо Знак"/>
    <w:link w:val="a9"/>
    <w:qFormat/>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uiPriority w:val="99"/>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link w:val="ae"/>
    <w:uiPriority w:val="1"/>
    <w:qFormat/>
    <w:rsid w:val="00CE0200"/>
    <w:pPr>
      <w:ind w:left="720"/>
      <w:contextualSpacing/>
    </w:pPr>
  </w:style>
  <w:style w:type="character" w:styleId="af">
    <w:name w:val="Hyperlink"/>
    <w:uiPriority w:val="99"/>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uiPriority w:val="99"/>
    <w:q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0">
    <w:name w:val="footnote text"/>
    <w:basedOn w:val="a"/>
    <w:link w:val="af1"/>
    <w:rsid w:val="00ED4AEE"/>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ED4AEE"/>
    <w:rPr>
      <w:rFonts w:ascii="Times New Roman" w:eastAsia="Times New Roman" w:hAnsi="Times New Roman" w:cs="Times New Roman"/>
      <w:sz w:val="20"/>
      <w:szCs w:val="20"/>
      <w:lang w:eastAsia="ru-RU"/>
    </w:rPr>
  </w:style>
  <w:style w:type="character" w:styleId="af2">
    <w:name w:val="footnote reference"/>
    <w:uiPriority w:val="99"/>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2">
    <w:name w:val="Заголовок №1_"/>
    <w:link w:val="13"/>
    <w:uiPriority w:val="99"/>
    <w:locked/>
    <w:rsid w:val="004B57CE"/>
    <w:rPr>
      <w:b/>
      <w:bCs/>
      <w:sz w:val="27"/>
      <w:szCs w:val="27"/>
      <w:shd w:val="clear" w:color="auto" w:fill="FFFFFF"/>
    </w:rPr>
  </w:style>
  <w:style w:type="paragraph" w:customStyle="1" w:styleId="13">
    <w:name w:val="Заголовок №1"/>
    <w:basedOn w:val="a"/>
    <w:link w:val="12"/>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3">
    <w:name w:val="Знак Знак"/>
    <w:locked/>
    <w:rsid w:val="005F2F46"/>
    <w:rPr>
      <w:sz w:val="28"/>
    </w:rPr>
  </w:style>
  <w:style w:type="paragraph" w:styleId="21">
    <w:name w:val="Body Text 2"/>
    <w:basedOn w:val="a"/>
    <w:link w:val="22"/>
    <w:qFormat/>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qFormat/>
    <w:rsid w:val="005F2F46"/>
    <w:rPr>
      <w:rFonts w:ascii="Times New Roman" w:eastAsia="Times New Roman" w:hAnsi="Times New Roman" w:cs="Times New Roman"/>
      <w:sz w:val="24"/>
      <w:szCs w:val="24"/>
      <w:lang w:eastAsia="ru-RU"/>
    </w:rPr>
  </w:style>
  <w:style w:type="paragraph" w:customStyle="1" w:styleId="14">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4">
    <w:name w:val="Strong"/>
    <w:uiPriority w:val="22"/>
    <w:qFormat/>
    <w:rsid w:val="00285FB5"/>
    <w:rPr>
      <w:b/>
      <w:bCs/>
    </w:rPr>
  </w:style>
  <w:style w:type="paragraph" w:customStyle="1" w:styleId="15">
    <w:name w:val="Без интервала1"/>
    <w:aliases w:val="Arial"/>
    <w:rsid w:val="00285FB5"/>
    <w:pPr>
      <w:spacing w:after="0" w:line="240" w:lineRule="auto"/>
    </w:pPr>
    <w:rPr>
      <w:rFonts w:ascii="Calibri" w:eastAsia="Times New Roman" w:hAnsi="Calibri" w:cs="Times New Roman"/>
    </w:rPr>
  </w:style>
  <w:style w:type="paragraph" w:customStyle="1" w:styleId="16">
    <w:name w:val="Титул 1"/>
    <w:basedOn w:val="a"/>
    <w:next w:val="a"/>
    <w:link w:val="17"/>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7">
    <w:name w:val="Титул 1 Знак"/>
    <w:link w:val="16"/>
    <w:rsid w:val="00EF233A"/>
    <w:rPr>
      <w:rFonts w:ascii="Times New Roman" w:eastAsia="Times New Roman" w:hAnsi="Times New Roman" w:cs="Times New Roman"/>
      <w:sz w:val="32"/>
      <w:szCs w:val="20"/>
      <w:lang w:eastAsia="zh-CN"/>
    </w:rPr>
  </w:style>
  <w:style w:type="paragraph" w:customStyle="1" w:styleId="18">
    <w:name w:val="Титул 1 + полужирный"/>
    <w:basedOn w:val="16"/>
    <w:next w:val="a"/>
    <w:link w:val="19"/>
    <w:rsid w:val="00EF233A"/>
    <w:pPr>
      <w:spacing w:after="120"/>
    </w:pPr>
    <w:rPr>
      <w:b/>
      <w:bCs/>
    </w:rPr>
  </w:style>
  <w:style w:type="character" w:customStyle="1" w:styleId="19">
    <w:name w:val="Титул 1 + полужирный Знак"/>
    <w:link w:val="18"/>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a">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5">
    <w:name w:val="Таблица_Текст слева"/>
    <w:basedOn w:val="a"/>
    <w:link w:val="af6"/>
    <w:rsid w:val="00B836FD"/>
    <w:pPr>
      <w:spacing w:after="0" w:line="240" w:lineRule="auto"/>
    </w:pPr>
    <w:rPr>
      <w:rFonts w:ascii="Times New Roman" w:eastAsia="Times New Roman" w:hAnsi="Times New Roman" w:cs="Times New Roman"/>
      <w:lang w:eastAsia="zh-CN"/>
    </w:rPr>
  </w:style>
  <w:style w:type="character" w:customStyle="1" w:styleId="af6">
    <w:name w:val="Таблица_Текст слева Знак"/>
    <w:link w:val="af5"/>
    <w:rsid w:val="00B836FD"/>
    <w:rPr>
      <w:rFonts w:ascii="Times New Roman" w:eastAsia="Times New Roman" w:hAnsi="Times New Roman" w:cs="Times New Roman"/>
      <w:lang w:eastAsia="zh-CN"/>
    </w:rPr>
  </w:style>
  <w:style w:type="paragraph" w:customStyle="1" w:styleId="af7">
    <w:name w:val="Таблица_Текст по центру + полужирный"/>
    <w:basedOn w:val="a"/>
    <w:next w:val="1a"/>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8">
    <w:name w:val="Таблица_Текст слева + полужирный"/>
    <w:basedOn w:val="af5"/>
    <w:next w:val="1a"/>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9">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b">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qFormat/>
    <w:rsid w:val="009C2264"/>
  </w:style>
  <w:style w:type="character" w:customStyle="1" w:styleId="1b">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Основной текст Знак1"/>
    <w:basedOn w:val="a0"/>
    <w:rsid w:val="006240F6"/>
    <w:rPr>
      <w:sz w:val="24"/>
      <w:szCs w:val="24"/>
    </w:rPr>
  </w:style>
  <w:style w:type="character" w:customStyle="1" w:styleId="1d">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c">
    <w:name w:val="Body Text Indent"/>
    <w:basedOn w:val="a"/>
    <w:link w:val="afd"/>
    <w:unhideWhenUsed/>
    <w:rsid w:val="00AD2CEE"/>
    <w:pPr>
      <w:spacing w:after="120"/>
      <w:ind w:left="283"/>
    </w:pPr>
  </w:style>
  <w:style w:type="character" w:customStyle="1" w:styleId="afd">
    <w:name w:val="Основной текст с отступом Знак"/>
    <w:basedOn w:val="a0"/>
    <w:link w:val="afc"/>
    <w:qFormat/>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e">
    <w:name w:val="Знак Знак"/>
    <w:locked/>
    <w:rsid w:val="002C69BE"/>
    <w:rPr>
      <w:sz w:val="28"/>
    </w:rPr>
  </w:style>
  <w:style w:type="paragraph" w:customStyle="1" w:styleId="1e">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f">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0">
    <w:name w:val="Символ нумерации"/>
    <w:rsid w:val="00873C7F"/>
  </w:style>
  <w:style w:type="character" w:customStyle="1" w:styleId="aff1">
    <w:name w:val="Маркеры списка"/>
    <w:rsid w:val="00873C7F"/>
    <w:rPr>
      <w:rFonts w:ascii="OpenSymbol" w:eastAsia="OpenSymbol" w:hAnsi="OpenSymbol"/>
    </w:rPr>
  </w:style>
  <w:style w:type="paragraph" w:customStyle="1" w:styleId="1f">
    <w:name w:val="Заголовок1"/>
    <w:basedOn w:val="a"/>
    <w:next w:val="ab"/>
    <w:qFormat/>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2">
    <w:name w:val="List"/>
    <w:basedOn w:val="ab"/>
    <w:rsid w:val="00873C7F"/>
    <w:pPr>
      <w:suppressAutoHyphens/>
      <w:spacing w:after="120"/>
      <w:jc w:val="left"/>
    </w:pPr>
    <w:rPr>
      <w:rFonts w:eastAsia="SimSun" w:cs="Mangal"/>
      <w:kern w:val="1"/>
      <w:sz w:val="24"/>
      <w:szCs w:val="24"/>
      <w:lang w:eastAsia="hi-IN" w:bidi="hi-IN"/>
    </w:rPr>
  </w:style>
  <w:style w:type="paragraph" w:customStyle="1" w:styleId="1f0">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1">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4">
    <w:name w:val="Title"/>
    <w:basedOn w:val="a"/>
    <w:link w:val="aff5"/>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5">
    <w:name w:val="Название Знак"/>
    <w:basedOn w:val="a0"/>
    <w:link w:val="aff4"/>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6">
    <w:name w:val="Знак Знак"/>
    <w:locked/>
    <w:rsid w:val="00537C3C"/>
    <w:rPr>
      <w:sz w:val="28"/>
    </w:rPr>
  </w:style>
  <w:style w:type="paragraph" w:customStyle="1" w:styleId="1f2">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qFormat/>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217CAA"/>
    <w:rPr>
      <w:rFonts w:ascii="Times New Roman" w:eastAsia="Times New Roman" w:hAnsi="Times New Roman" w:cs="Times New Roman"/>
      <w:sz w:val="16"/>
      <w:szCs w:val="16"/>
      <w:lang w:eastAsia="ru-RU"/>
    </w:rPr>
  </w:style>
  <w:style w:type="paragraph" w:customStyle="1" w:styleId="aff8">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9">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a">
    <w:name w:val="Знак"/>
    <w:basedOn w:val="a"/>
    <w:rsid w:val="00217CAA"/>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qFormat/>
    <w:rsid w:val="00217CAA"/>
    <w:rPr>
      <w:rFonts w:ascii="Times New Roman" w:hAnsi="Times New Roman" w:cs="Times New Roman"/>
      <w:b/>
      <w:bCs/>
      <w:sz w:val="26"/>
      <w:szCs w:val="26"/>
    </w:rPr>
  </w:style>
  <w:style w:type="character" w:styleId="affc">
    <w:name w:val="annotation reference"/>
    <w:rsid w:val="00217CAA"/>
    <w:rPr>
      <w:sz w:val="16"/>
      <w:szCs w:val="16"/>
    </w:rPr>
  </w:style>
  <w:style w:type="paragraph" w:styleId="affd">
    <w:name w:val="annotation text"/>
    <w:basedOn w:val="a"/>
    <w:link w:val="affe"/>
    <w:rsid w:val="00217CAA"/>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217CAA"/>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217CAA"/>
    <w:rPr>
      <w:b/>
      <w:bCs/>
    </w:rPr>
  </w:style>
  <w:style w:type="character" w:customStyle="1" w:styleId="afff0">
    <w:name w:val="Тема примечания Знак"/>
    <w:basedOn w:val="affe"/>
    <w:link w:val="afff"/>
    <w:rsid w:val="00217CAA"/>
    <w:rPr>
      <w:rFonts w:ascii="Times New Roman" w:eastAsia="Times New Roman" w:hAnsi="Times New Roman" w:cs="Times New Roman"/>
      <w:b/>
      <w:bCs/>
      <w:sz w:val="20"/>
      <w:szCs w:val="20"/>
      <w:lang w:eastAsia="ru-RU"/>
    </w:rPr>
  </w:style>
  <w:style w:type="paragraph" w:customStyle="1" w:styleId="afff1">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2">
    <w:name w:val="Основной текст_"/>
    <w:link w:val="1f3"/>
    <w:rsid w:val="00D15343"/>
    <w:rPr>
      <w:sz w:val="26"/>
      <w:szCs w:val="26"/>
      <w:shd w:val="clear" w:color="auto" w:fill="FFFFFF"/>
    </w:rPr>
  </w:style>
  <w:style w:type="paragraph" w:customStyle="1" w:styleId="1f3">
    <w:name w:val="Основной текст1"/>
    <w:basedOn w:val="a"/>
    <w:link w:val="afff2"/>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3">
    <w:name w:val="Знак"/>
    <w:basedOn w:val="a"/>
    <w:qFormat/>
    <w:rsid w:val="00D15343"/>
    <w:pPr>
      <w:spacing w:after="160" w:line="240" w:lineRule="exact"/>
    </w:pPr>
    <w:rPr>
      <w:rFonts w:ascii="Verdana" w:eastAsia="Times New Roman" w:hAnsi="Verdana" w:cs="Times New Roman"/>
      <w:sz w:val="20"/>
      <w:szCs w:val="20"/>
      <w:lang w:val="en-US"/>
    </w:rPr>
  </w:style>
  <w:style w:type="character" w:customStyle="1" w:styleId="afff4">
    <w:name w:val="Знак Знак"/>
    <w:locked/>
    <w:rsid w:val="00BB62C6"/>
    <w:rPr>
      <w:sz w:val="28"/>
    </w:rPr>
  </w:style>
  <w:style w:type="paragraph" w:customStyle="1" w:styleId="1f4">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5">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5">
    <w:name w:val="Знак Знак"/>
    <w:locked/>
    <w:rsid w:val="0035489C"/>
    <w:rPr>
      <w:sz w:val="28"/>
    </w:rPr>
  </w:style>
  <w:style w:type="paragraph" w:customStyle="1" w:styleId="1f6">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6">
    <w:name w:val="Знак Знак"/>
    <w:locked/>
    <w:rsid w:val="00283256"/>
    <w:rPr>
      <w:sz w:val="28"/>
    </w:rPr>
  </w:style>
  <w:style w:type="paragraph" w:customStyle="1" w:styleId="1f7">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7">
    <w:name w:val="Знак Знак"/>
    <w:locked/>
    <w:rsid w:val="0067673D"/>
    <w:rPr>
      <w:sz w:val="28"/>
    </w:rPr>
  </w:style>
  <w:style w:type="paragraph" w:customStyle="1" w:styleId="1f8">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8">
    <w:name w:val="Знак Знак"/>
    <w:locked/>
    <w:rsid w:val="00AD7C61"/>
    <w:rPr>
      <w:sz w:val="28"/>
    </w:rPr>
  </w:style>
  <w:style w:type="paragraph" w:customStyle="1" w:styleId="1f9">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9">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a">
    <w:name w:val="Знак Знак Знак Знак Знак Знак Знак Знак"/>
    <w:basedOn w:val="a"/>
    <w:rsid w:val="00E714D0"/>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2b">
    <w:name w:val="Основной шрифт абзаца2"/>
    <w:rsid w:val="00360F24"/>
  </w:style>
  <w:style w:type="character" w:customStyle="1" w:styleId="1fa">
    <w:name w:val="Строгий1"/>
    <w:rsid w:val="00AA788D"/>
    <w:rPr>
      <w:b/>
      <w:bCs/>
    </w:rPr>
  </w:style>
  <w:style w:type="paragraph" w:customStyle="1" w:styleId="1fb">
    <w:name w:val="Обычный1"/>
    <w:rsid w:val="00AA788D"/>
    <w:pPr>
      <w:widowControl w:val="0"/>
      <w:suppressAutoHyphens/>
      <w:spacing w:after="0" w:line="100" w:lineRule="atLeast"/>
      <w:textAlignment w:val="baseline"/>
    </w:pPr>
    <w:rPr>
      <w:rFonts w:ascii="Times New Roman" w:eastAsia="Arial" w:hAnsi="Times New Roman" w:cs="Times New Roman"/>
      <w:kern w:val="1"/>
      <w:sz w:val="24"/>
      <w:szCs w:val="20"/>
      <w:lang w:eastAsia="zh-CN"/>
    </w:rPr>
  </w:style>
  <w:style w:type="character" w:customStyle="1" w:styleId="1fc">
    <w:name w:val="Основной шрифт абзаца1"/>
    <w:rsid w:val="00D72E15"/>
  </w:style>
  <w:style w:type="paragraph" w:customStyle="1" w:styleId="afffb">
    <w:name w:val="Содержимое таблицы"/>
    <w:basedOn w:val="a"/>
    <w:rsid w:val="005040D8"/>
    <w:pPr>
      <w:widowControl w:val="0"/>
      <w:suppressLineNumbers/>
      <w:suppressAutoHyphens/>
      <w:spacing w:after="0" w:line="240" w:lineRule="auto"/>
      <w:ind w:firstLine="539"/>
      <w:jc w:val="both"/>
    </w:pPr>
    <w:rPr>
      <w:rFonts w:ascii="Times New Roman" w:eastAsia="Lucida Sans Unicode" w:hAnsi="Times New Roman" w:cs="Tahoma"/>
      <w:color w:val="000000"/>
      <w:kern w:val="1"/>
      <w:sz w:val="24"/>
      <w:szCs w:val="24"/>
      <w:lang w:val="en-US" w:eastAsia="zh-CN" w:bidi="en-US"/>
    </w:rPr>
  </w:style>
  <w:style w:type="paragraph" w:customStyle="1" w:styleId="-">
    <w:name w:val="Таблица - Шапка"/>
    <w:basedOn w:val="a"/>
    <w:rsid w:val="002044B3"/>
    <w:pPr>
      <w:widowControl w:val="0"/>
      <w:suppressAutoHyphens/>
      <w:autoSpaceDE w:val="0"/>
      <w:spacing w:after="0" w:line="240" w:lineRule="auto"/>
      <w:jc w:val="center"/>
    </w:pPr>
    <w:rPr>
      <w:rFonts w:ascii="Times New Roman" w:eastAsia="SimSun" w:hAnsi="Times New Roman" w:cs="Mangal"/>
      <w:b/>
      <w:kern w:val="1"/>
      <w:sz w:val="18"/>
      <w:szCs w:val="24"/>
      <w:lang w:eastAsia="zh-CN" w:bidi="hi-IN"/>
    </w:rPr>
  </w:style>
  <w:style w:type="character" w:customStyle="1" w:styleId="afffc">
    <w:name w:val="Знак Знак"/>
    <w:locked/>
    <w:rsid w:val="0059542D"/>
    <w:rPr>
      <w:sz w:val="28"/>
    </w:rPr>
  </w:style>
  <w:style w:type="paragraph" w:customStyle="1" w:styleId="1fd">
    <w:name w:val="Знак1"/>
    <w:basedOn w:val="a"/>
    <w:rsid w:val="005954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msoclass1">
    <w:name w:val="msoclass1"/>
    <w:basedOn w:val="a"/>
    <w:rsid w:val="004801C0"/>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fe">
    <w:name w:val="Нет списка1"/>
    <w:next w:val="a2"/>
    <w:uiPriority w:val="99"/>
    <w:semiHidden/>
    <w:unhideWhenUsed/>
    <w:rsid w:val="009473F6"/>
  </w:style>
  <w:style w:type="character" w:styleId="afffd">
    <w:name w:val="FollowedHyperlink"/>
    <w:uiPriority w:val="99"/>
    <w:unhideWhenUsed/>
    <w:rsid w:val="009473F6"/>
    <w:rPr>
      <w:color w:val="800080"/>
      <w:u w:val="single"/>
    </w:rPr>
  </w:style>
  <w:style w:type="character" w:customStyle="1" w:styleId="3b">
    <w:name w:val="Гиперссылка3"/>
    <w:rsid w:val="009473F6"/>
  </w:style>
  <w:style w:type="character" w:customStyle="1" w:styleId="1ff">
    <w:name w:val="Верхний колонтитул Знак1"/>
    <w:uiPriority w:val="99"/>
    <w:rsid w:val="009473F6"/>
    <w:rPr>
      <w:rFonts w:ascii="Times New Roman CYR" w:eastAsia="Times New Roman" w:hAnsi="Times New Roman CYR"/>
    </w:rPr>
  </w:style>
  <w:style w:type="paragraph" w:customStyle="1" w:styleId="Style1">
    <w:name w:val="Style1"/>
    <w:basedOn w:val="a"/>
    <w:qFormat/>
    <w:rsid w:val="009473F6"/>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qFormat/>
    <w:rsid w:val="009473F6"/>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
    <w:name w:val="Style4"/>
    <w:basedOn w:val="a"/>
    <w:qFormat/>
    <w:rsid w:val="009473F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2">
    <w:name w:val="Font Style12"/>
    <w:rsid w:val="009473F6"/>
    <w:rPr>
      <w:rFonts w:ascii="Times New Roman" w:hAnsi="Times New Roman" w:cs="Times New Roman"/>
      <w:sz w:val="26"/>
      <w:szCs w:val="26"/>
    </w:rPr>
  </w:style>
  <w:style w:type="paragraph" w:customStyle="1" w:styleId="Style5">
    <w:name w:val="Style5"/>
    <w:basedOn w:val="a"/>
    <w:qFormat/>
    <w:rsid w:val="009473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9473F6"/>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8">
    <w:name w:val="Style8"/>
    <w:basedOn w:val="a"/>
    <w:rsid w:val="009473F6"/>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qFormat/>
    <w:rsid w:val="009473F6"/>
    <w:rPr>
      <w:rFonts w:ascii="Times New Roman" w:hAnsi="Times New Roman" w:cs="Times New Roman"/>
      <w:sz w:val="26"/>
      <w:szCs w:val="26"/>
    </w:rPr>
  </w:style>
  <w:style w:type="character" w:customStyle="1" w:styleId="FontStyle14">
    <w:name w:val="Font Style14"/>
    <w:qFormat/>
    <w:rsid w:val="009473F6"/>
    <w:rPr>
      <w:rFonts w:ascii="Times New Roman" w:hAnsi="Times New Roman" w:cs="Times New Roman"/>
      <w:b/>
      <w:bCs/>
      <w:sz w:val="26"/>
      <w:szCs w:val="26"/>
    </w:rPr>
  </w:style>
  <w:style w:type="character" w:styleId="afffe">
    <w:name w:val="Emphasis"/>
    <w:qFormat/>
    <w:rsid w:val="009473F6"/>
    <w:rPr>
      <w:i/>
      <w:iCs/>
    </w:rPr>
  </w:style>
  <w:style w:type="paragraph" w:styleId="affff">
    <w:name w:val="Revision"/>
    <w:hidden/>
    <w:uiPriority w:val="99"/>
    <w:semiHidden/>
    <w:rsid w:val="009473F6"/>
    <w:pPr>
      <w:spacing w:after="0" w:line="240" w:lineRule="auto"/>
    </w:pPr>
    <w:rPr>
      <w:rFonts w:ascii="Times New Roman CYR" w:eastAsia="Times New Roman" w:hAnsi="Times New Roman CYR" w:cs="Times New Roman"/>
      <w:sz w:val="20"/>
      <w:szCs w:val="20"/>
      <w:lang w:eastAsia="ru-RU"/>
    </w:rPr>
  </w:style>
  <w:style w:type="paragraph" w:customStyle="1" w:styleId="affff0">
    <w:name w:val="основной текст документа"/>
    <w:basedOn w:val="a"/>
    <w:qFormat/>
    <w:rsid w:val="009473F6"/>
    <w:pPr>
      <w:spacing w:before="120" w:after="120" w:line="240" w:lineRule="auto"/>
      <w:jc w:val="both"/>
    </w:pPr>
    <w:rPr>
      <w:rFonts w:ascii="Times New Roman" w:eastAsia="Times New Roman" w:hAnsi="Times New Roman" w:cs="Times New Roman"/>
      <w:sz w:val="24"/>
      <w:szCs w:val="20"/>
    </w:rPr>
  </w:style>
  <w:style w:type="character" w:customStyle="1" w:styleId="1ff0">
    <w:name w:val="Нижний колонтитул Знак1"/>
    <w:rsid w:val="009473F6"/>
    <w:rPr>
      <w:rFonts w:ascii="Times New Roman CYR" w:hAnsi="Times New Roman CYR"/>
    </w:rPr>
  </w:style>
  <w:style w:type="character" w:customStyle="1" w:styleId="w">
    <w:name w:val="w"/>
    <w:basedOn w:val="a0"/>
    <w:rsid w:val="00C14B7D"/>
  </w:style>
  <w:style w:type="character" w:customStyle="1" w:styleId="affff1">
    <w:name w:val="Знак Знак"/>
    <w:locked/>
    <w:rsid w:val="00D67DA0"/>
    <w:rPr>
      <w:sz w:val="28"/>
    </w:rPr>
  </w:style>
  <w:style w:type="paragraph" w:customStyle="1" w:styleId="1ff1">
    <w:name w:val="Знак1"/>
    <w:basedOn w:val="a"/>
    <w:rsid w:val="00D67DA0"/>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button-search">
    <w:name w:val="button-search"/>
    <w:rsid w:val="008E7F35"/>
  </w:style>
  <w:style w:type="paragraph" w:customStyle="1" w:styleId="41">
    <w:name w:val="Абзац списка4"/>
    <w:basedOn w:val="a"/>
    <w:rsid w:val="00B27F5C"/>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f2">
    <w:name w:val="Знак Знак"/>
    <w:basedOn w:val="a0"/>
    <w:locked/>
    <w:rsid w:val="003737B3"/>
    <w:rPr>
      <w:sz w:val="28"/>
    </w:rPr>
  </w:style>
  <w:style w:type="paragraph" w:customStyle="1" w:styleId="1ff2">
    <w:name w:val="Знак1"/>
    <w:basedOn w:val="a"/>
    <w:rsid w:val="003737B3"/>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3">
    <w:name w:val="Знак Знак"/>
    <w:locked/>
    <w:rsid w:val="006E38FC"/>
    <w:rPr>
      <w:sz w:val="28"/>
    </w:rPr>
  </w:style>
  <w:style w:type="paragraph" w:customStyle="1" w:styleId="1ff3">
    <w:name w:val="Знак1"/>
    <w:basedOn w:val="a"/>
    <w:rsid w:val="006E38F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4">
    <w:name w:val="Знак Знак"/>
    <w:locked/>
    <w:rsid w:val="00EC558B"/>
    <w:rPr>
      <w:sz w:val="28"/>
    </w:rPr>
  </w:style>
  <w:style w:type="paragraph" w:customStyle="1" w:styleId="1ff4">
    <w:name w:val="Знак1"/>
    <w:basedOn w:val="a"/>
    <w:rsid w:val="00EC558B"/>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5">
    <w:name w:val="a"/>
    <w:basedOn w:val="a0"/>
    <w:rsid w:val="00F15F74"/>
  </w:style>
  <w:style w:type="paragraph" w:styleId="affff6">
    <w:name w:val="caption"/>
    <w:basedOn w:val="a"/>
    <w:qFormat/>
    <w:rsid w:val="00F1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7">
    <w:name w:val="Заголовок"/>
    <w:basedOn w:val="a"/>
    <w:next w:val="ab"/>
    <w:rsid w:val="005E25A8"/>
    <w:pPr>
      <w:keepNext/>
      <w:suppressAutoHyphens/>
      <w:spacing w:before="240" w:after="120" w:line="254" w:lineRule="auto"/>
    </w:pPr>
    <w:rPr>
      <w:rFonts w:ascii="Liberation Sans" w:eastAsia="Microsoft YaHei" w:hAnsi="Liberation Sans" w:cs="Mangal"/>
      <w:sz w:val="28"/>
      <w:szCs w:val="28"/>
      <w:lang w:eastAsia="zh-CN"/>
    </w:rPr>
  </w:style>
  <w:style w:type="paragraph" w:customStyle="1" w:styleId="affff8">
    <w:name w:val="Заголовок таблицы"/>
    <w:basedOn w:val="afffb"/>
    <w:rsid w:val="005E25A8"/>
    <w:pPr>
      <w:widowControl/>
      <w:spacing w:after="160" w:line="254" w:lineRule="auto"/>
      <w:ind w:firstLine="0"/>
      <w:jc w:val="center"/>
    </w:pPr>
    <w:rPr>
      <w:rFonts w:ascii="Calibri" w:eastAsia="Calibri" w:hAnsi="Calibri" w:cs="Times New Roman"/>
      <w:b/>
      <w:bCs/>
      <w:color w:val="auto"/>
      <w:kern w:val="0"/>
      <w:sz w:val="22"/>
      <w:szCs w:val="22"/>
      <w:lang w:val="ru-RU" w:bidi="ar-SA"/>
    </w:rPr>
  </w:style>
  <w:style w:type="paragraph" w:customStyle="1" w:styleId="1130373e324b39">
    <w:name w:val="Б11а30з37о3eв32ы4bй39"/>
    <w:rsid w:val="005E25A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
    <w:name w:val="Char Char"/>
    <w:basedOn w:val="a"/>
    <w:rsid w:val="005E25A8"/>
    <w:pPr>
      <w:spacing w:after="160" w:line="240" w:lineRule="exact"/>
    </w:pPr>
    <w:rPr>
      <w:rFonts w:ascii="Verdana" w:eastAsia="Times New Roman" w:hAnsi="Verdana" w:cs="Verdana"/>
      <w:sz w:val="20"/>
      <w:szCs w:val="20"/>
      <w:lang w:val="en-US"/>
    </w:rPr>
  </w:style>
  <w:style w:type="paragraph" w:customStyle="1" w:styleId="112">
    <w:name w:val="Заголовок 11"/>
    <w:basedOn w:val="a"/>
    <w:uiPriority w:val="1"/>
    <w:qFormat/>
    <w:rsid w:val="006272E5"/>
    <w:pPr>
      <w:widowControl w:val="0"/>
      <w:autoSpaceDE w:val="0"/>
      <w:autoSpaceDN w:val="0"/>
      <w:spacing w:after="0" w:line="240" w:lineRule="auto"/>
      <w:ind w:left="108" w:right="116"/>
      <w:jc w:val="center"/>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B57F4A"/>
    <w:pPr>
      <w:widowControl w:val="0"/>
      <w:autoSpaceDE w:val="0"/>
      <w:autoSpaceDN w:val="0"/>
      <w:spacing w:before="102" w:after="0" w:line="240" w:lineRule="auto"/>
    </w:pPr>
    <w:rPr>
      <w:rFonts w:ascii="Times New Roman" w:eastAsia="Times New Roman" w:hAnsi="Times New Roman" w:cs="Times New Roman"/>
    </w:rPr>
  </w:style>
  <w:style w:type="character" w:customStyle="1" w:styleId="2c">
    <w:name w:val="Основной текст (2)_"/>
    <w:link w:val="212"/>
    <w:uiPriority w:val="99"/>
    <w:locked/>
    <w:rsid w:val="00FA6F25"/>
    <w:rPr>
      <w:b/>
      <w:bCs/>
      <w:sz w:val="26"/>
      <w:szCs w:val="26"/>
      <w:shd w:val="clear" w:color="auto" w:fill="FFFFFF"/>
    </w:rPr>
  </w:style>
  <w:style w:type="paragraph" w:customStyle="1" w:styleId="212">
    <w:name w:val="Основной текст (2)1"/>
    <w:basedOn w:val="a"/>
    <w:link w:val="2c"/>
    <w:uiPriority w:val="99"/>
    <w:rsid w:val="00FA6F25"/>
    <w:pPr>
      <w:widowControl w:val="0"/>
      <w:shd w:val="clear" w:color="auto" w:fill="FFFFFF"/>
      <w:spacing w:after="900" w:line="322" w:lineRule="exact"/>
      <w:jc w:val="center"/>
    </w:pPr>
    <w:rPr>
      <w:b/>
      <w:bCs/>
      <w:sz w:val="26"/>
      <w:szCs w:val="26"/>
    </w:rPr>
  </w:style>
  <w:style w:type="character" w:customStyle="1" w:styleId="feeds-pagenavigationicon">
    <w:name w:val="feeds-page__navigation_icon"/>
    <w:rsid w:val="00937184"/>
  </w:style>
  <w:style w:type="character" w:customStyle="1" w:styleId="feeds-pagenavigationtooltip">
    <w:name w:val="feeds-page__navigation_tooltip"/>
    <w:rsid w:val="00937184"/>
  </w:style>
  <w:style w:type="character" w:customStyle="1" w:styleId="1ff5">
    <w:name w:val="Знак Знак1"/>
    <w:locked/>
    <w:rsid w:val="00D110B9"/>
    <w:rPr>
      <w:sz w:val="28"/>
      <w:lang w:val="ru-RU" w:eastAsia="ru-RU" w:bidi="ar-SA"/>
    </w:rPr>
  </w:style>
  <w:style w:type="paragraph" w:customStyle="1" w:styleId="affff9">
    <w:name w:val="Знак Знак Знак Знак"/>
    <w:basedOn w:val="a"/>
    <w:rsid w:val="00AF5D08"/>
    <w:pPr>
      <w:spacing w:before="100" w:beforeAutospacing="1" w:after="100" w:afterAutospacing="1" w:line="240" w:lineRule="auto"/>
      <w:jc w:val="both"/>
    </w:pPr>
    <w:rPr>
      <w:rFonts w:ascii="Tahoma" w:eastAsia="Times New Roman" w:hAnsi="Tahoma" w:cs="Times New Roman"/>
      <w:sz w:val="20"/>
      <w:szCs w:val="20"/>
      <w:lang w:val="en-US"/>
    </w:rPr>
  </w:style>
  <w:style w:type="table" w:customStyle="1" w:styleId="1ff6">
    <w:name w:val="Сетка таблицы1"/>
    <w:basedOn w:val="a1"/>
    <w:next w:val="af9"/>
    <w:uiPriority w:val="59"/>
    <w:rsid w:val="00AF5D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cp">
    <w:name w:val="rcp"/>
    <w:basedOn w:val="a0"/>
    <w:rsid w:val="00AF5D08"/>
  </w:style>
  <w:style w:type="paragraph" w:customStyle="1" w:styleId="51">
    <w:name w:val="Абзац списка5"/>
    <w:basedOn w:val="a"/>
    <w:rsid w:val="00AF5D08"/>
    <w:pPr>
      <w:spacing w:after="0" w:line="240" w:lineRule="auto"/>
      <w:ind w:left="720" w:firstLine="709"/>
      <w:jc w:val="both"/>
    </w:pPr>
    <w:rPr>
      <w:rFonts w:ascii="Times New Roman" w:eastAsia="Times New Roman" w:hAnsi="Times New Roman" w:cs="Times New Roman"/>
      <w:sz w:val="28"/>
    </w:rPr>
  </w:style>
  <w:style w:type="paragraph" w:customStyle="1" w:styleId="121">
    <w:name w:val="Заголовок 12"/>
    <w:basedOn w:val="a"/>
    <w:qFormat/>
    <w:rsid w:val="00AF5D08"/>
    <w:pPr>
      <w:widowControl w:val="0"/>
      <w:autoSpaceDE w:val="0"/>
      <w:autoSpaceDN w:val="0"/>
      <w:spacing w:after="0" w:line="240" w:lineRule="auto"/>
      <w:ind w:left="976" w:hanging="2084"/>
      <w:outlineLvl w:val="1"/>
    </w:pPr>
    <w:rPr>
      <w:rFonts w:ascii="Times New Roman" w:eastAsia="Times New Roman" w:hAnsi="Times New Roman" w:cs="Times New Roman"/>
      <w:b/>
      <w:bCs/>
      <w:sz w:val="28"/>
      <w:szCs w:val="28"/>
    </w:rPr>
  </w:style>
  <w:style w:type="character" w:customStyle="1" w:styleId="1ff7">
    <w:name w:val="Знак Знак1"/>
    <w:locked/>
    <w:rsid w:val="00296D1E"/>
    <w:rPr>
      <w:sz w:val="28"/>
      <w:lang w:val="ru-RU" w:eastAsia="ru-RU" w:bidi="ar-SA"/>
    </w:rPr>
  </w:style>
  <w:style w:type="character" w:customStyle="1" w:styleId="2d">
    <w:name w:val="Заголовок №2_"/>
    <w:link w:val="2e"/>
    <w:rsid w:val="00A61F7A"/>
    <w:rPr>
      <w:b/>
      <w:bCs/>
      <w:sz w:val="28"/>
      <w:szCs w:val="28"/>
      <w:shd w:val="clear" w:color="auto" w:fill="FFFFFF"/>
    </w:rPr>
  </w:style>
  <w:style w:type="character" w:customStyle="1" w:styleId="42">
    <w:name w:val="Основной текст (4)_"/>
    <w:link w:val="43"/>
    <w:rsid w:val="00A61F7A"/>
    <w:rPr>
      <w:sz w:val="28"/>
      <w:szCs w:val="28"/>
      <w:shd w:val="clear" w:color="auto" w:fill="FFFFFF"/>
    </w:rPr>
  </w:style>
  <w:style w:type="paragraph" w:customStyle="1" w:styleId="2e">
    <w:name w:val="Заголовок №2"/>
    <w:basedOn w:val="a"/>
    <w:link w:val="2d"/>
    <w:rsid w:val="00A61F7A"/>
    <w:pPr>
      <w:widowControl w:val="0"/>
      <w:shd w:val="clear" w:color="auto" w:fill="FFFFFF"/>
      <w:spacing w:before="300" w:after="420" w:line="0" w:lineRule="atLeast"/>
      <w:jc w:val="both"/>
      <w:outlineLvl w:val="1"/>
    </w:pPr>
    <w:rPr>
      <w:b/>
      <w:bCs/>
      <w:sz w:val="28"/>
      <w:szCs w:val="28"/>
    </w:rPr>
  </w:style>
  <w:style w:type="paragraph" w:customStyle="1" w:styleId="43">
    <w:name w:val="Основной текст (4)"/>
    <w:basedOn w:val="a"/>
    <w:link w:val="42"/>
    <w:rsid w:val="00A61F7A"/>
    <w:pPr>
      <w:widowControl w:val="0"/>
      <w:shd w:val="clear" w:color="auto" w:fill="FFFFFF"/>
      <w:spacing w:after="0" w:line="317" w:lineRule="exact"/>
      <w:jc w:val="both"/>
    </w:pPr>
    <w:rPr>
      <w:sz w:val="28"/>
      <w:szCs w:val="28"/>
    </w:rPr>
  </w:style>
  <w:style w:type="paragraph" w:customStyle="1" w:styleId="affffa">
    <w:name w:val="Содержимое врезки"/>
    <w:basedOn w:val="a"/>
    <w:qFormat/>
    <w:rsid w:val="00A61F7A"/>
    <w:pPr>
      <w:suppressAutoHyphens/>
      <w:spacing w:after="0" w:line="100" w:lineRule="atLeast"/>
    </w:pPr>
    <w:rPr>
      <w:rFonts w:ascii="Times New Roman" w:eastAsia="Times New Roman" w:hAnsi="Times New Roman" w:cs="Times New Roman"/>
      <w:sz w:val="24"/>
      <w:szCs w:val="24"/>
      <w:lang w:eastAsia="ru-RU"/>
    </w:rPr>
  </w:style>
  <w:style w:type="table" w:customStyle="1" w:styleId="2f">
    <w:name w:val="Сетка таблицы2"/>
    <w:basedOn w:val="a1"/>
    <w:next w:val="af9"/>
    <w:uiPriority w:val="39"/>
    <w:rsid w:val="00A61F7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Заголовок Знак"/>
    <w:qFormat/>
    <w:rsid w:val="00A61F7A"/>
    <w:rPr>
      <w:b/>
      <w:bCs/>
      <w:sz w:val="28"/>
      <w:szCs w:val="24"/>
    </w:rPr>
  </w:style>
  <w:style w:type="character" w:customStyle="1" w:styleId="-0">
    <w:name w:val="Интернет-ссылка"/>
    <w:uiPriority w:val="99"/>
    <w:rsid w:val="00A61F7A"/>
    <w:rPr>
      <w:color w:val="0000FF"/>
      <w:u w:val="single"/>
    </w:rPr>
  </w:style>
  <w:style w:type="character" w:customStyle="1" w:styleId="affffc">
    <w:name w:val="основной текст документа Знак"/>
    <w:qFormat/>
    <w:rsid w:val="00A61F7A"/>
    <w:rPr>
      <w:sz w:val="24"/>
      <w:lang w:eastAsia="en-US"/>
    </w:rPr>
  </w:style>
  <w:style w:type="character" w:customStyle="1" w:styleId="affffd">
    <w:name w:val="Текст Знак"/>
    <w:uiPriority w:val="99"/>
    <w:qFormat/>
    <w:rsid w:val="00A61F7A"/>
    <w:rPr>
      <w:rFonts w:ascii="Courier New" w:hAnsi="Courier New" w:cs="Courier New"/>
      <w:lang w:val="en-US"/>
    </w:rPr>
  </w:style>
  <w:style w:type="character" w:customStyle="1" w:styleId="affffe">
    <w:name w:val="Посещённая гиперссылка"/>
    <w:rsid w:val="00A61F7A"/>
    <w:rPr>
      <w:color w:val="800080"/>
      <w:u w:val="single"/>
    </w:rPr>
  </w:style>
  <w:style w:type="paragraph" w:styleId="1ff8">
    <w:name w:val="index 1"/>
    <w:basedOn w:val="a"/>
    <w:next w:val="a"/>
    <w:autoRedefine/>
    <w:uiPriority w:val="99"/>
    <w:unhideWhenUsed/>
    <w:rsid w:val="00A61F7A"/>
    <w:pPr>
      <w:spacing w:after="0" w:line="240" w:lineRule="auto"/>
      <w:ind w:left="220" w:hanging="220"/>
    </w:pPr>
    <w:rPr>
      <w:rFonts w:ascii="Calibri" w:eastAsia="Calibri" w:hAnsi="Calibri" w:cs="Times New Roman"/>
    </w:rPr>
  </w:style>
  <w:style w:type="paragraph" w:styleId="afffff">
    <w:name w:val="index heading"/>
    <w:basedOn w:val="a"/>
    <w:qFormat/>
    <w:rsid w:val="00A61F7A"/>
    <w:pPr>
      <w:suppressLineNumbers/>
      <w:suppressAutoHyphens/>
      <w:spacing w:after="0" w:line="240" w:lineRule="auto"/>
    </w:pPr>
    <w:rPr>
      <w:rFonts w:ascii="Times New Roman" w:eastAsia="Times New Roman" w:hAnsi="Times New Roman" w:cs="Arial"/>
      <w:sz w:val="28"/>
      <w:szCs w:val="24"/>
      <w:lang w:eastAsia="ru-RU"/>
    </w:rPr>
  </w:style>
  <w:style w:type="character" w:customStyle="1" w:styleId="1ff9">
    <w:name w:val="Основной текст с отступом Знак1"/>
    <w:basedOn w:val="a0"/>
    <w:rsid w:val="00A61F7A"/>
    <w:rPr>
      <w:sz w:val="28"/>
      <w:szCs w:val="24"/>
      <w:lang w:val="x-none" w:eastAsia="x-none"/>
    </w:rPr>
  </w:style>
  <w:style w:type="paragraph" w:customStyle="1" w:styleId="afffff0">
    <w:name w:val="Верхний и нижний колонтитулы"/>
    <w:basedOn w:val="a"/>
    <w:qFormat/>
    <w:rsid w:val="00A61F7A"/>
    <w:pPr>
      <w:suppressAutoHyphens/>
      <w:spacing w:after="0" w:line="240" w:lineRule="auto"/>
    </w:pPr>
    <w:rPr>
      <w:rFonts w:ascii="Times New Roman" w:eastAsia="Times New Roman" w:hAnsi="Times New Roman" w:cs="Times New Roman"/>
      <w:sz w:val="28"/>
      <w:szCs w:val="24"/>
      <w:lang w:eastAsia="ru-RU"/>
    </w:rPr>
  </w:style>
  <w:style w:type="paragraph" w:customStyle="1" w:styleId="afffff1">
    <w:name w:val="Стиль"/>
    <w:qFormat/>
    <w:rsid w:val="00A61F7A"/>
    <w:pPr>
      <w:widowControl w:val="0"/>
      <w:suppressAutoHyphens/>
      <w:spacing w:after="0" w:line="240" w:lineRule="auto"/>
    </w:pPr>
    <w:rPr>
      <w:rFonts w:ascii="Times New Roman" w:eastAsia="Times New Roman" w:hAnsi="Times New Roman" w:cs="Times New Roman"/>
      <w:sz w:val="24"/>
      <w:szCs w:val="24"/>
      <w:lang w:eastAsia="ru-RU"/>
    </w:rPr>
  </w:style>
  <w:style w:type="character" w:customStyle="1" w:styleId="213">
    <w:name w:val="Основной текст 2 Знак1"/>
    <w:basedOn w:val="a0"/>
    <w:rsid w:val="00A61F7A"/>
    <w:rPr>
      <w:sz w:val="28"/>
      <w:szCs w:val="24"/>
      <w:lang w:val="x-none" w:eastAsia="x-none"/>
    </w:rPr>
  </w:style>
  <w:style w:type="character" w:customStyle="1" w:styleId="313">
    <w:name w:val="Основной текст 3 Знак1"/>
    <w:basedOn w:val="a0"/>
    <w:rsid w:val="00A61F7A"/>
    <w:rPr>
      <w:sz w:val="16"/>
      <w:szCs w:val="16"/>
      <w:lang w:val="x-none" w:eastAsia="x-none"/>
    </w:rPr>
  </w:style>
  <w:style w:type="paragraph" w:customStyle="1" w:styleId="11">
    <w:name w:val="Заголовок 1 Знак1"/>
    <w:basedOn w:val="a"/>
    <w:qFormat/>
    <w:rsid w:val="00A61F7A"/>
    <w:pPr>
      <w:numPr>
        <w:numId w:val="2"/>
      </w:numPr>
      <w:suppressAutoHyphens/>
      <w:spacing w:before="120" w:after="120" w:line="240" w:lineRule="auto"/>
      <w:jc w:val="both"/>
    </w:pPr>
    <w:rPr>
      <w:rFonts w:ascii="Times New Roman" w:eastAsia="Times New Roman" w:hAnsi="Times New Roman" w:cs="Times New Roman"/>
      <w:sz w:val="24"/>
      <w:szCs w:val="20"/>
    </w:rPr>
  </w:style>
  <w:style w:type="paragraph" w:styleId="afffff2">
    <w:name w:val="Plain Text"/>
    <w:basedOn w:val="a"/>
    <w:link w:val="1ffa"/>
    <w:uiPriority w:val="99"/>
    <w:qFormat/>
    <w:rsid w:val="00A61F7A"/>
    <w:pPr>
      <w:suppressAutoHyphens/>
      <w:spacing w:after="0" w:line="240" w:lineRule="auto"/>
    </w:pPr>
    <w:rPr>
      <w:rFonts w:ascii="Courier New" w:eastAsia="Times New Roman" w:hAnsi="Courier New" w:cs="Times New Roman"/>
      <w:sz w:val="20"/>
      <w:szCs w:val="20"/>
      <w:lang w:val="en-US" w:eastAsia="x-none"/>
    </w:rPr>
  </w:style>
  <w:style w:type="character" w:customStyle="1" w:styleId="1ffa">
    <w:name w:val="Текст Знак1"/>
    <w:basedOn w:val="a0"/>
    <w:link w:val="afffff2"/>
    <w:uiPriority w:val="99"/>
    <w:rsid w:val="00A61F7A"/>
    <w:rPr>
      <w:rFonts w:ascii="Courier New" w:eastAsia="Times New Roman" w:hAnsi="Courier New" w:cs="Times New Roman"/>
      <w:sz w:val="20"/>
      <w:szCs w:val="20"/>
      <w:lang w:val="en-US" w:eastAsia="x-none"/>
    </w:rPr>
  </w:style>
  <w:style w:type="numbering" w:customStyle="1" w:styleId="1ffb">
    <w:name w:val="Стиль1"/>
    <w:qFormat/>
    <w:rsid w:val="00A61F7A"/>
  </w:style>
  <w:style w:type="numbering" w:customStyle="1" w:styleId="44">
    <w:name w:val="Стиль4"/>
    <w:uiPriority w:val="99"/>
    <w:qFormat/>
    <w:rsid w:val="00A61F7A"/>
  </w:style>
  <w:style w:type="table" w:customStyle="1" w:styleId="3c">
    <w:name w:val="Сетка таблицы3"/>
    <w:basedOn w:val="a1"/>
    <w:next w:val="af9"/>
    <w:uiPriority w:val="39"/>
    <w:rsid w:val="00A61F7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нак Знак Знак Знак Знак Знак Знак Знак Знак Знак1 Знак Знак Знак1 Знак"/>
    <w:basedOn w:val="a"/>
    <w:rsid w:val="00A61F7A"/>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45">
    <w:name w:val="Гиперссылка4"/>
    <w:basedOn w:val="a0"/>
    <w:rsid w:val="00792193"/>
  </w:style>
  <w:style w:type="character" w:customStyle="1" w:styleId="ae">
    <w:name w:val="Абзац списка Знак"/>
    <w:link w:val="ad"/>
    <w:uiPriority w:val="1"/>
    <w:rsid w:val="00B218D6"/>
  </w:style>
</w:styles>
</file>

<file path=word/webSettings.xml><?xml version="1.0" encoding="utf-8"?>
<w:webSettings xmlns:r="http://schemas.openxmlformats.org/officeDocument/2006/relationships" xmlns:w="http://schemas.openxmlformats.org/wordprocessingml/2006/main">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018847189">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 w:id="1649168759">
      <w:bodyDiv w:val="1"/>
      <w:marLeft w:val="0"/>
      <w:marRight w:val="0"/>
      <w:marTop w:val="0"/>
      <w:marBottom w:val="0"/>
      <w:divBdr>
        <w:top w:val="none" w:sz="0" w:space="0" w:color="auto"/>
        <w:left w:val="none" w:sz="0" w:space="0" w:color="auto"/>
        <w:bottom w:val="none" w:sz="0" w:space="0" w:color="auto"/>
        <w:right w:val="none" w:sz="0" w:space="0" w:color="auto"/>
      </w:divBdr>
    </w:div>
    <w:div w:id="17247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71C23-CC5E-4186-96B5-505F6546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14068</TotalTime>
  <Pages>1</Pages>
  <Words>15875</Words>
  <Characters>90488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18 октября  2024 года № 15</vt:lpstr>
    </vt:vector>
  </TitlesOfParts>
  <Company>Microsoft</Company>
  <LinksUpToDate>false</LinksUpToDate>
  <CharactersWithSpaces>106151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18 октября  2024 года № 15</dc:title>
  <dc:creator>User</dc:creator>
  <cp:lastModifiedBy>halloo</cp:lastModifiedBy>
  <cp:revision>422</cp:revision>
  <cp:lastPrinted>2024-08-30T07:01:00Z</cp:lastPrinted>
  <dcterms:created xsi:type="dcterms:W3CDTF">2014-02-03T07:31:00Z</dcterms:created>
  <dcterms:modified xsi:type="dcterms:W3CDTF">2024-10-18T14:45:00Z</dcterms:modified>
</cp:coreProperties>
</file>