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059" w:rsidRPr="003E63DE" w:rsidRDefault="008237E0" w:rsidP="00C879E9">
      <w:pPr>
        <w:shd w:val="clear" w:color="auto" w:fill="D9D9D9" w:themeFill="background1" w:themeFillShade="D9"/>
        <w:rPr>
          <w:rFonts w:ascii="Times New Roman" w:hAnsi="Times New Roman" w:cs="Times New Roman"/>
          <w:b/>
          <w:sz w:val="28"/>
          <w:szCs w:val="28"/>
        </w:rPr>
      </w:pPr>
      <w:r>
        <w:rPr>
          <w:rFonts w:ascii="Times New Roman" w:hAnsi="Times New Roman" w:cs="Times New Roman"/>
          <w:b/>
          <w:sz w:val="28"/>
          <w:szCs w:val="28"/>
          <w:shd w:val="clear" w:color="auto" w:fill="A6A6A6" w:themeFill="background1" w:themeFillShade="A6"/>
        </w:rPr>
        <w:t>Пятница</w:t>
      </w:r>
      <w:r w:rsidR="00714534">
        <w:rPr>
          <w:rFonts w:ascii="Times New Roman" w:hAnsi="Times New Roman" w:cs="Times New Roman"/>
          <w:b/>
          <w:sz w:val="28"/>
          <w:szCs w:val="28"/>
          <w:shd w:val="clear" w:color="auto" w:fill="A6A6A6" w:themeFill="background1" w:themeFillShade="A6"/>
        </w:rPr>
        <w:t>, 31</w:t>
      </w:r>
      <w:r w:rsidR="008C27D2">
        <w:rPr>
          <w:rFonts w:ascii="Times New Roman" w:hAnsi="Times New Roman" w:cs="Times New Roman"/>
          <w:b/>
          <w:sz w:val="28"/>
          <w:szCs w:val="28"/>
          <w:shd w:val="clear" w:color="auto" w:fill="A6A6A6" w:themeFill="background1" w:themeFillShade="A6"/>
        </w:rPr>
        <w:t xml:space="preserve"> января</w:t>
      </w:r>
      <w:r w:rsidR="00AD2FD9" w:rsidRPr="003E63DE">
        <w:rPr>
          <w:rFonts w:ascii="Times New Roman" w:hAnsi="Times New Roman" w:cs="Times New Roman"/>
          <w:b/>
          <w:sz w:val="28"/>
          <w:szCs w:val="28"/>
          <w:shd w:val="clear" w:color="auto" w:fill="A6A6A6" w:themeFill="background1" w:themeFillShade="A6"/>
        </w:rPr>
        <w:t xml:space="preserve"> </w:t>
      </w:r>
      <w:r w:rsidR="0025728A" w:rsidRPr="003E63DE">
        <w:rPr>
          <w:rFonts w:ascii="Times New Roman" w:hAnsi="Times New Roman" w:cs="Times New Roman"/>
          <w:b/>
          <w:sz w:val="28"/>
          <w:szCs w:val="28"/>
          <w:shd w:val="clear" w:color="auto" w:fill="A6A6A6" w:themeFill="background1" w:themeFillShade="A6"/>
        </w:rPr>
        <w:t xml:space="preserve"> </w:t>
      </w:r>
      <w:r>
        <w:rPr>
          <w:rFonts w:ascii="Times New Roman" w:hAnsi="Times New Roman" w:cs="Times New Roman"/>
          <w:b/>
          <w:sz w:val="28"/>
          <w:szCs w:val="28"/>
          <w:shd w:val="clear" w:color="auto" w:fill="A6A6A6" w:themeFill="background1" w:themeFillShade="A6"/>
        </w:rPr>
        <w:t>2025</w:t>
      </w:r>
      <w:r w:rsidR="008C27D2">
        <w:rPr>
          <w:rFonts w:ascii="Times New Roman" w:hAnsi="Times New Roman" w:cs="Times New Roman"/>
          <w:b/>
          <w:sz w:val="28"/>
          <w:szCs w:val="28"/>
          <w:shd w:val="clear" w:color="auto" w:fill="A6A6A6" w:themeFill="background1" w:themeFillShade="A6"/>
        </w:rPr>
        <w:t xml:space="preserve"> года № 1     </w:t>
      </w:r>
      <w:r w:rsidR="00563B85" w:rsidRPr="003E63DE">
        <w:rPr>
          <w:rFonts w:ascii="Times New Roman" w:hAnsi="Times New Roman" w:cs="Times New Roman"/>
          <w:b/>
          <w:sz w:val="28"/>
          <w:szCs w:val="28"/>
          <w:shd w:val="clear" w:color="auto" w:fill="A6A6A6" w:themeFill="background1" w:themeFillShade="A6"/>
        </w:rPr>
        <w:t xml:space="preserve">                </w:t>
      </w:r>
      <w:r w:rsidR="00AE25A4" w:rsidRPr="003E63DE">
        <w:rPr>
          <w:rFonts w:ascii="Times New Roman" w:hAnsi="Times New Roman" w:cs="Times New Roman"/>
          <w:b/>
          <w:sz w:val="28"/>
          <w:szCs w:val="28"/>
          <w:shd w:val="clear" w:color="auto" w:fill="A6A6A6" w:themeFill="background1" w:themeFillShade="A6"/>
        </w:rPr>
        <w:t xml:space="preserve">     </w:t>
      </w:r>
      <w:r w:rsidR="00FD6059" w:rsidRPr="003E63DE">
        <w:rPr>
          <w:rFonts w:ascii="Times New Roman" w:hAnsi="Times New Roman" w:cs="Times New Roman"/>
          <w:b/>
          <w:sz w:val="28"/>
          <w:szCs w:val="28"/>
          <w:shd w:val="clear" w:color="auto" w:fill="A6A6A6" w:themeFill="background1" w:themeFillShade="A6"/>
        </w:rPr>
        <w:t xml:space="preserve">распространяется бесплатно   </w:t>
      </w:r>
    </w:p>
    <w:p w:rsidR="00FD6059" w:rsidRDefault="00FD6059" w:rsidP="00FD6059">
      <w:pPr>
        <w:shd w:val="clear" w:color="auto" w:fill="FFFFFF" w:themeFill="background1"/>
        <w:rPr>
          <w:rFonts w:ascii="Times New Roman" w:hAnsi="Times New Roman" w:cs="Times New Roman"/>
          <w:sz w:val="28"/>
          <w:szCs w:val="28"/>
        </w:rPr>
      </w:pPr>
    </w:p>
    <w:p w:rsidR="00FD6059" w:rsidRPr="00B14B1D" w:rsidRDefault="00FD6059" w:rsidP="00FD6059">
      <w:pPr>
        <w:shd w:val="clear" w:color="auto" w:fill="FFFFFF" w:themeFill="background1"/>
        <w:jc w:val="center"/>
        <w:rPr>
          <w:rFonts w:ascii="Times New Roman" w:hAnsi="Times New Roman" w:cs="Times New Roman"/>
          <w:b/>
          <w:color w:val="BFBFBF" w:themeColor="background1" w:themeShade="BF"/>
          <w:sz w:val="44"/>
          <w:szCs w:val="44"/>
          <w:u w:val="single"/>
        </w:rPr>
      </w:pPr>
      <w:r w:rsidRPr="00FD6059">
        <w:rPr>
          <w:rFonts w:ascii="Times New Roman" w:hAnsi="Times New Roman" w:cs="Times New Roman"/>
          <w:b/>
          <w:sz w:val="44"/>
          <w:szCs w:val="44"/>
          <w:u w:val="single"/>
        </w:rPr>
        <w:t>БЮЛЛЕТЕНЬ</w:t>
      </w:r>
    </w:p>
    <w:p w:rsidR="00FD6059" w:rsidRDefault="00FD6059" w:rsidP="00FD6059">
      <w:pPr>
        <w:shd w:val="clear" w:color="auto" w:fill="FFFFFF" w:themeFill="background1"/>
        <w:jc w:val="center"/>
        <w:rPr>
          <w:rFonts w:ascii="Times New Roman" w:hAnsi="Times New Roman" w:cs="Times New Roman"/>
          <w:b/>
          <w:i/>
          <w:sz w:val="44"/>
          <w:szCs w:val="44"/>
          <w:u w:val="single"/>
        </w:rPr>
      </w:pPr>
      <w:r w:rsidRPr="00FD6059">
        <w:rPr>
          <w:rFonts w:ascii="Times New Roman" w:hAnsi="Times New Roman" w:cs="Times New Roman"/>
          <w:b/>
          <w:i/>
          <w:sz w:val="44"/>
          <w:szCs w:val="44"/>
          <w:u w:val="single"/>
        </w:rPr>
        <w:t>«ОФИЦИАЛЬНЫЙ ВЕСТНИК ГРУЗИНСКОГО СЕЛЬСКОГО  ПОСЕЛЕНИЯ»</w:t>
      </w:r>
    </w:p>
    <w:p w:rsidR="00FD6059" w:rsidRDefault="00FD6059" w:rsidP="00FD6059">
      <w:pPr>
        <w:shd w:val="clear" w:color="auto" w:fill="D9D9D9" w:themeFill="background1" w:themeFillShade="D9"/>
        <w:jc w:val="center"/>
        <w:rPr>
          <w:rFonts w:ascii="Times New Roman" w:hAnsi="Times New Roman" w:cs="Times New Roman"/>
          <w:b/>
          <w:sz w:val="28"/>
          <w:szCs w:val="28"/>
        </w:rPr>
      </w:pPr>
      <w:r>
        <w:rPr>
          <w:rFonts w:ascii="Times New Roman" w:hAnsi="Times New Roman" w:cs="Times New Roman"/>
          <w:b/>
          <w:sz w:val="28"/>
          <w:szCs w:val="28"/>
        </w:rPr>
        <w:t>Периодическое печатное средство массовой информации</w:t>
      </w:r>
    </w:p>
    <w:p w:rsidR="004E6DD8" w:rsidRDefault="004E6DD8" w:rsidP="004E6DD8">
      <w:pPr>
        <w:shd w:val="clear" w:color="auto" w:fill="FFFFFF" w:themeFill="background1"/>
        <w:spacing w:after="0" w:line="240" w:lineRule="auto"/>
        <w:rPr>
          <w:rFonts w:ascii="Times New Roman" w:hAnsi="Times New Roman" w:cs="Times New Roman"/>
          <w:b/>
          <w:sz w:val="18"/>
          <w:szCs w:val="18"/>
        </w:rPr>
      </w:pPr>
    </w:p>
    <w:p w:rsidR="00E714D0" w:rsidRDefault="00E714D0" w:rsidP="005E271F">
      <w:pPr>
        <w:pStyle w:val="a9"/>
        <w:rPr>
          <w:rFonts w:ascii="Times New Roman" w:hAnsi="Times New Roman" w:cs="Times New Roman"/>
          <w:sz w:val="18"/>
          <w:szCs w:val="18"/>
        </w:rPr>
      </w:pPr>
    </w:p>
    <w:p w:rsidR="00FC6552" w:rsidRDefault="00FC6552" w:rsidP="00FC6552">
      <w:pPr>
        <w:shd w:val="clear" w:color="auto" w:fill="FFFFFF" w:themeFill="background1"/>
        <w:spacing w:after="0" w:line="240" w:lineRule="auto"/>
        <w:rPr>
          <w:rFonts w:ascii="Times New Roman" w:hAnsi="Times New Roman" w:cs="Times New Roman"/>
          <w:b/>
          <w:sz w:val="18"/>
          <w:szCs w:val="18"/>
        </w:rPr>
      </w:pPr>
    </w:p>
    <w:p w:rsidR="00FC6552" w:rsidRDefault="00FC6552" w:rsidP="00B27F5C">
      <w:pPr>
        <w:shd w:val="clear" w:color="auto" w:fill="FFFFFF" w:themeFill="background1"/>
        <w:spacing w:after="0" w:line="240" w:lineRule="auto"/>
        <w:jc w:val="center"/>
        <w:rPr>
          <w:rFonts w:ascii="Times New Roman" w:hAnsi="Times New Roman" w:cs="Times New Roman"/>
          <w:b/>
          <w:sz w:val="18"/>
          <w:szCs w:val="18"/>
        </w:rPr>
      </w:pPr>
    </w:p>
    <w:p w:rsidR="00B27F5C" w:rsidRDefault="008C27D2" w:rsidP="00B27F5C">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АДМИНИСТРАЦИЯ </w:t>
      </w:r>
      <w:r w:rsidR="00B27F5C">
        <w:rPr>
          <w:rFonts w:ascii="Times New Roman" w:hAnsi="Times New Roman" w:cs="Times New Roman"/>
          <w:b/>
          <w:sz w:val="18"/>
          <w:szCs w:val="18"/>
        </w:rPr>
        <w:t xml:space="preserve">  ГРУЗИНСКОГО СЕЛЬСКОГО ПОСЕЛЕНИЯ</w:t>
      </w:r>
    </w:p>
    <w:p w:rsidR="00B27F5C" w:rsidRPr="00F3553B" w:rsidRDefault="00B27F5C" w:rsidP="00B27F5C">
      <w:pPr>
        <w:shd w:val="clear" w:color="auto" w:fill="FFFFFF" w:themeFill="background1"/>
        <w:spacing w:after="0" w:line="240" w:lineRule="auto"/>
        <w:jc w:val="center"/>
        <w:rPr>
          <w:rFonts w:ascii="Times New Roman" w:hAnsi="Times New Roman" w:cs="Times New Roman"/>
          <w:b/>
          <w:sz w:val="18"/>
          <w:szCs w:val="18"/>
        </w:rPr>
      </w:pPr>
    </w:p>
    <w:p w:rsidR="00B27F5C" w:rsidRPr="00F3553B" w:rsidRDefault="008C27D2" w:rsidP="00B27F5C">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ПОСТАНОВЛЕНИЕ</w:t>
      </w:r>
    </w:p>
    <w:p w:rsidR="00B27F5C" w:rsidRDefault="008237E0" w:rsidP="00B27F5C">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28.12</w:t>
      </w:r>
      <w:r w:rsidR="001B0710">
        <w:rPr>
          <w:rFonts w:ascii="Times New Roman" w:hAnsi="Times New Roman" w:cs="Times New Roman"/>
          <w:sz w:val="18"/>
          <w:szCs w:val="18"/>
        </w:rPr>
        <w:t>.2024</w:t>
      </w:r>
      <w:r>
        <w:rPr>
          <w:rFonts w:ascii="Times New Roman" w:hAnsi="Times New Roman" w:cs="Times New Roman"/>
          <w:sz w:val="18"/>
          <w:szCs w:val="18"/>
        </w:rPr>
        <w:t xml:space="preserve"> № 282</w:t>
      </w:r>
    </w:p>
    <w:p w:rsidR="00B27F5C" w:rsidRPr="00643D81" w:rsidRDefault="00B27F5C" w:rsidP="00B27F5C">
      <w:pPr>
        <w:shd w:val="clear" w:color="auto" w:fill="FFFFFF" w:themeFill="background1"/>
        <w:spacing w:after="0" w:line="240" w:lineRule="auto"/>
        <w:jc w:val="center"/>
        <w:rPr>
          <w:rFonts w:ascii="Times New Roman" w:hAnsi="Times New Roman" w:cs="Times New Roman"/>
          <w:sz w:val="16"/>
          <w:szCs w:val="16"/>
        </w:rPr>
      </w:pPr>
    </w:p>
    <w:p w:rsidR="001B0710" w:rsidRDefault="008237E0" w:rsidP="00E02D0A">
      <w:pPr>
        <w:spacing w:line="240" w:lineRule="auto"/>
        <w:jc w:val="center"/>
        <w:rPr>
          <w:rFonts w:ascii="Times New Roman" w:hAnsi="Times New Roman" w:cs="Times New Roman"/>
          <w:b/>
          <w:sz w:val="18"/>
          <w:szCs w:val="18"/>
        </w:rPr>
      </w:pPr>
      <w:r>
        <w:rPr>
          <w:rFonts w:ascii="Times New Roman" w:hAnsi="Times New Roman" w:cs="Times New Roman"/>
          <w:b/>
          <w:sz w:val="18"/>
          <w:szCs w:val="18"/>
        </w:rPr>
        <w:t>О  внесении изменений в Перечень автомобильных дорог общего пользования местного значения Грузинского сельского поселения</w:t>
      </w:r>
    </w:p>
    <w:p w:rsidR="008237E0" w:rsidRPr="008237E0" w:rsidRDefault="008237E0" w:rsidP="008237E0">
      <w:pPr>
        <w:spacing w:after="0" w:line="240" w:lineRule="auto"/>
        <w:ind w:firstLine="708"/>
        <w:jc w:val="both"/>
        <w:rPr>
          <w:rFonts w:ascii="Times New Roman" w:hAnsi="Times New Roman" w:cs="Times New Roman"/>
          <w:sz w:val="18"/>
          <w:szCs w:val="18"/>
        </w:rPr>
      </w:pPr>
      <w:proofErr w:type="gramStart"/>
      <w:r w:rsidRPr="008237E0">
        <w:rPr>
          <w:rFonts w:ascii="Times New Roman" w:hAnsi="Times New Roman" w:cs="Times New Roman"/>
          <w:sz w:val="18"/>
          <w:szCs w:val="18"/>
        </w:rPr>
        <w:t>В соответствии с Федеральными законами от 6 октября 2003 года</w:t>
      </w:r>
      <w:r>
        <w:rPr>
          <w:rFonts w:ascii="Times New Roman" w:hAnsi="Times New Roman" w:cs="Times New Roman"/>
          <w:sz w:val="18"/>
          <w:szCs w:val="18"/>
        </w:rPr>
        <w:t xml:space="preserve">  </w:t>
      </w:r>
      <w:r w:rsidRPr="008237E0">
        <w:rPr>
          <w:rFonts w:ascii="Times New Roman" w:hAnsi="Times New Roman" w:cs="Times New Roman"/>
          <w:sz w:val="18"/>
          <w:szCs w:val="18"/>
        </w:rPr>
        <w:t xml:space="preserve"> № 131-ФЗ «Об общих принципах организации местного самоуправления в Российской Федерации», Федеральным законом от 8 ноября 2007 </w:t>
      </w:r>
      <w:r>
        <w:rPr>
          <w:rFonts w:ascii="Times New Roman" w:hAnsi="Times New Roman" w:cs="Times New Roman"/>
          <w:sz w:val="18"/>
          <w:szCs w:val="18"/>
        </w:rPr>
        <w:t>года</w:t>
      </w:r>
      <w:r w:rsidRPr="008237E0">
        <w:rPr>
          <w:rFonts w:ascii="Times New Roman" w:hAnsi="Times New Roman" w:cs="Times New Roman"/>
          <w:sz w:val="18"/>
          <w:szCs w:val="1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Грузинского сельского поселения </w:t>
      </w:r>
      <w:r w:rsidRPr="008237E0">
        <w:rPr>
          <w:rFonts w:ascii="Times New Roman" w:hAnsi="Times New Roman" w:cs="Times New Roman"/>
          <w:sz w:val="18"/>
          <w:szCs w:val="18"/>
          <w:shd w:val="clear" w:color="auto" w:fill="FFFFFF"/>
        </w:rPr>
        <w:t xml:space="preserve">Администрация Грузинского сельского поселения </w:t>
      </w:r>
      <w:r w:rsidRPr="008237E0">
        <w:rPr>
          <w:rFonts w:ascii="Times New Roman" w:hAnsi="Times New Roman" w:cs="Times New Roman"/>
          <w:b/>
          <w:sz w:val="18"/>
          <w:szCs w:val="18"/>
        </w:rPr>
        <w:t>ПОСТАНОВЛЯЕТ:</w:t>
      </w:r>
      <w:proofErr w:type="gramEnd"/>
    </w:p>
    <w:p w:rsidR="008237E0" w:rsidRPr="008237E0" w:rsidRDefault="008237E0" w:rsidP="008237E0">
      <w:pPr>
        <w:spacing w:after="0" w:line="240" w:lineRule="auto"/>
        <w:ind w:firstLine="709"/>
        <w:jc w:val="both"/>
        <w:rPr>
          <w:rFonts w:ascii="Times New Roman" w:hAnsi="Times New Roman" w:cs="Times New Roman"/>
          <w:sz w:val="18"/>
          <w:szCs w:val="18"/>
        </w:rPr>
      </w:pPr>
      <w:r w:rsidRPr="008237E0">
        <w:rPr>
          <w:rFonts w:ascii="Times New Roman" w:hAnsi="Times New Roman" w:cs="Times New Roman"/>
          <w:color w:val="000000"/>
          <w:sz w:val="18"/>
          <w:szCs w:val="18"/>
        </w:rPr>
        <w:t>1.</w:t>
      </w:r>
      <w:r w:rsidRPr="008237E0">
        <w:rPr>
          <w:rFonts w:ascii="Times New Roman" w:hAnsi="Times New Roman" w:cs="Times New Roman"/>
          <w:sz w:val="18"/>
          <w:szCs w:val="18"/>
        </w:rPr>
        <w:t xml:space="preserve"> </w:t>
      </w:r>
      <w:proofErr w:type="gramStart"/>
      <w:r w:rsidRPr="008237E0">
        <w:rPr>
          <w:rFonts w:ascii="Times New Roman" w:hAnsi="Times New Roman" w:cs="Times New Roman"/>
          <w:sz w:val="18"/>
          <w:szCs w:val="18"/>
        </w:rPr>
        <w:t xml:space="preserve">Внести изменения в Перечень автомобильных дорог общего пользования местного значения Грузинского сельского поселения (далее – Перечень), утвержденный постановлением администрации Грузинского сельского поселения от 21.11.2016 № 391 (в редакции постановлений от 05.07.2018 № 125, от 27.01.2020 № 5, от 01.06.2021 № 81, от 02.08.2021 № 108, от 14.02.2022 № 13, от 12.07.2022 № 100, от 09.12.2022 № 217, от 29.06.2023 № 154, от 21.05.2024 № 107, от 20.12.2024 № 267), следующие изменения: </w:t>
      </w:r>
      <w:proofErr w:type="gramEnd"/>
    </w:p>
    <w:p w:rsidR="008237E0" w:rsidRPr="008237E0" w:rsidRDefault="008237E0" w:rsidP="008237E0">
      <w:pPr>
        <w:spacing w:after="0" w:line="240" w:lineRule="auto"/>
        <w:ind w:firstLine="709"/>
        <w:jc w:val="both"/>
        <w:rPr>
          <w:rFonts w:ascii="Times New Roman" w:hAnsi="Times New Roman" w:cs="Times New Roman"/>
          <w:sz w:val="18"/>
          <w:szCs w:val="18"/>
        </w:rPr>
      </w:pPr>
      <w:r w:rsidRPr="008237E0">
        <w:rPr>
          <w:rFonts w:ascii="Times New Roman" w:hAnsi="Times New Roman" w:cs="Times New Roman"/>
          <w:sz w:val="18"/>
          <w:szCs w:val="18"/>
        </w:rPr>
        <w:t xml:space="preserve">1.1. в строке 14 таблицы цифру «241» </w:t>
      </w:r>
      <w:proofErr w:type="gramStart"/>
      <w:r w:rsidRPr="008237E0">
        <w:rPr>
          <w:rFonts w:ascii="Times New Roman" w:hAnsi="Times New Roman" w:cs="Times New Roman"/>
          <w:sz w:val="18"/>
          <w:szCs w:val="18"/>
        </w:rPr>
        <w:t>заменить на цифру</w:t>
      </w:r>
      <w:proofErr w:type="gramEnd"/>
      <w:r w:rsidRPr="008237E0">
        <w:rPr>
          <w:rFonts w:ascii="Times New Roman" w:hAnsi="Times New Roman" w:cs="Times New Roman"/>
          <w:sz w:val="18"/>
          <w:szCs w:val="18"/>
        </w:rPr>
        <w:t xml:space="preserve"> «289»;</w:t>
      </w:r>
    </w:p>
    <w:p w:rsidR="008237E0" w:rsidRPr="008237E0" w:rsidRDefault="008237E0" w:rsidP="008237E0">
      <w:pPr>
        <w:spacing w:after="0" w:line="240" w:lineRule="auto"/>
        <w:ind w:firstLine="709"/>
        <w:jc w:val="both"/>
        <w:rPr>
          <w:rFonts w:ascii="Times New Roman" w:hAnsi="Times New Roman" w:cs="Times New Roman"/>
          <w:sz w:val="18"/>
          <w:szCs w:val="18"/>
        </w:rPr>
      </w:pPr>
      <w:r w:rsidRPr="008237E0">
        <w:rPr>
          <w:rFonts w:ascii="Times New Roman" w:hAnsi="Times New Roman" w:cs="Times New Roman"/>
          <w:sz w:val="18"/>
          <w:szCs w:val="18"/>
        </w:rPr>
        <w:t xml:space="preserve">1.2. в строке 109 таблицы цифру «415» </w:t>
      </w:r>
      <w:proofErr w:type="gramStart"/>
      <w:r w:rsidRPr="008237E0">
        <w:rPr>
          <w:rFonts w:ascii="Times New Roman" w:hAnsi="Times New Roman" w:cs="Times New Roman"/>
          <w:sz w:val="18"/>
          <w:szCs w:val="18"/>
        </w:rPr>
        <w:t>заменить на цифру</w:t>
      </w:r>
      <w:proofErr w:type="gramEnd"/>
      <w:r w:rsidRPr="008237E0">
        <w:rPr>
          <w:rFonts w:ascii="Times New Roman" w:hAnsi="Times New Roman" w:cs="Times New Roman"/>
          <w:sz w:val="18"/>
          <w:szCs w:val="18"/>
        </w:rPr>
        <w:t xml:space="preserve"> «511»;</w:t>
      </w:r>
    </w:p>
    <w:p w:rsidR="008237E0" w:rsidRPr="008237E0" w:rsidRDefault="008237E0" w:rsidP="008237E0">
      <w:pPr>
        <w:spacing w:after="0" w:line="240" w:lineRule="auto"/>
        <w:ind w:firstLine="709"/>
        <w:jc w:val="both"/>
        <w:rPr>
          <w:rFonts w:ascii="Times New Roman" w:hAnsi="Times New Roman" w:cs="Times New Roman"/>
          <w:sz w:val="18"/>
          <w:szCs w:val="18"/>
        </w:rPr>
      </w:pPr>
      <w:r w:rsidRPr="008237E0">
        <w:rPr>
          <w:rFonts w:ascii="Times New Roman" w:hAnsi="Times New Roman" w:cs="Times New Roman"/>
          <w:sz w:val="18"/>
          <w:szCs w:val="18"/>
        </w:rPr>
        <w:t>1.3. в строке «ВСЕГО</w:t>
      </w:r>
      <w:proofErr w:type="gramStart"/>
      <w:r w:rsidRPr="008237E0">
        <w:rPr>
          <w:rFonts w:ascii="Times New Roman" w:hAnsi="Times New Roman" w:cs="Times New Roman"/>
          <w:sz w:val="18"/>
          <w:szCs w:val="18"/>
        </w:rPr>
        <w:t>:»</w:t>
      </w:r>
      <w:proofErr w:type="gramEnd"/>
      <w:r w:rsidRPr="008237E0">
        <w:rPr>
          <w:rFonts w:ascii="Times New Roman" w:hAnsi="Times New Roman" w:cs="Times New Roman"/>
          <w:sz w:val="18"/>
          <w:szCs w:val="18"/>
        </w:rPr>
        <w:t xml:space="preserve"> цифру «63739» заменить на цифру «63883».</w:t>
      </w:r>
    </w:p>
    <w:p w:rsidR="008237E0" w:rsidRPr="008237E0" w:rsidRDefault="008237E0" w:rsidP="008237E0">
      <w:pPr>
        <w:spacing w:after="0" w:line="240" w:lineRule="auto"/>
        <w:ind w:firstLine="709"/>
        <w:jc w:val="both"/>
        <w:rPr>
          <w:rFonts w:ascii="Times New Roman" w:hAnsi="Times New Roman" w:cs="Times New Roman"/>
          <w:sz w:val="18"/>
          <w:szCs w:val="18"/>
        </w:rPr>
      </w:pPr>
      <w:r w:rsidRPr="008237E0">
        <w:rPr>
          <w:rFonts w:ascii="Times New Roman" w:hAnsi="Times New Roman" w:cs="Times New Roman"/>
          <w:color w:val="000000"/>
          <w:sz w:val="18"/>
          <w:szCs w:val="18"/>
        </w:rPr>
        <w:t xml:space="preserve">2. </w:t>
      </w:r>
      <w:r w:rsidRPr="008237E0">
        <w:rPr>
          <w:rFonts w:ascii="Times New Roman" w:hAnsi="Times New Roman" w:cs="Times New Roman"/>
          <w:sz w:val="18"/>
          <w:szCs w:val="18"/>
        </w:rPr>
        <w:t>Опубликовать постановление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 в сети «Интернет».</w:t>
      </w:r>
    </w:p>
    <w:p w:rsidR="008237E0" w:rsidRPr="008237E0" w:rsidRDefault="008237E0" w:rsidP="008237E0">
      <w:pPr>
        <w:shd w:val="clear" w:color="auto" w:fill="FFFFFF"/>
        <w:spacing w:after="0" w:line="240" w:lineRule="auto"/>
        <w:jc w:val="both"/>
        <w:rPr>
          <w:rFonts w:ascii="Times New Roman" w:hAnsi="Times New Roman" w:cs="Times New Roman"/>
          <w:color w:val="000000"/>
          <w:sz w:val="18"/>
          <w:szCs w:val="18"/>
        </w:rPr>
      </w:pPr>
    </w:p>
    <w:p w:rsidR="008237E0" w:rsidRDefault="008237E0" w:rsidP="008237E0">
      <w:pPr>
        <w:shd w:val="clear" w:color="auto" w:fill="FFFFFF"/>
        <w:spacing w:after="0" w:line="240" w:lineRule="auto"/>
        <w:jc w:val="both"/>
        <w:rPr>
          <w:rFonts w:ascii="Times New Roman" w:hAnsi="Times New Roman" w:cs="Times New Roman"/>
          <w:b/>
          <w:color w:val="000000"/>
          <w:sz w:val="18"/>
          <w:szCs w:val="18"/>
        </w:rPr>
      </w:pPr>
      <w:r w:rsidRPr="008237E0">
        <w:rPr>
          <w:rFonts w:ascii="Times New Roman" w:hAnsi="Times New Roman" w:cs="Times New Roman"/>
          <w:b/>
          <w:color w:val="000000"/>
          <w:sz w:val="18"/>
          <w:szCs w:val="18"/>
        </w:rPr>
        <w:t>Глава поселения  И.А. Максимов</w:t>
      </w:r>
    </w:p>
    <w:p w:rsidR="008237E0" w:rsidRPr="008237E0" w:rsidRDefault="008237E0" w:rsidP="008237E0">
      <w:pPr>
        <w:shd w:val="clear" w:color="auto" w:fill="FFFFFF"/>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____________________________________</w:t>
      </w:r>
    </w:p>
    <w:p w:rsidR="008237E0" w:rsidRDefault="008237E0" w:rsidP="008237E0">
      <w:pPr>
        <w:shd w:val="clear" w:color="auto" w:fill="FFFFFF" w:themeFill="background1"/>
        <w:spacing w:after="0" w:line="240" w:lineRule="auto"/>
        <w:jc w:val="center"/>
        <w:rPr>
          <w:rFonts w:ascii="Times New Roman" w:hAnsi="Times New Roman" w:cs="Times New Roman"/>
          <w:b/>
          <w:sz w:val="18"/>
          <w:szCs w:val="18"/>
        </w:rPr>
      </w:pPr>
    </w:p>
    <w:p w:rsidR="008237E0" w:rsidRDefault="008237E0" w:rsidP="008237E0">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АДМИНИСТРАЦИЯ   ГРУЗИНСКОГО СЕЛЬСКОГО ПОСЕЛЕНИЯ</w:t>
      </w:r>
    </w:p>
    <w:p w:rsidR="008237E0" w:rsidRPr="00F3553B" w:rsidRDefault="008237E0" w:rsidP="008237E0">
      <w:pPr>
        <w:shd w:val="clear" w:color="auto" w:fill="FFFFFF" w:themeFill="background1"/>
        <w:spacing w:after="0" w:line="240" w:lineRule="auto"/>
        <w:jc w:val="center"/>
        <w:rPr>
          <w:rFonts w:ascii="Times New Roman" w:hAnsi="Times New Roman" w:cs="Times New Roman"/>
          <w:b/>
          <w:sz w:val="18"/>
          <w:szCs w:val="18"/>
        </w:rPr>
      </w:pPr>
    </w:p>
    <w:p w:rsidR="008237E0" w:rsidRPr="00F3553B" w:rsidRDefault="008237E0" w:rsidP="008237E0">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ПОСТАНОВЛЕНИЕ</w:t>
      </w:r>
    </w:p>
    <w:p w:rsidR="008237E0" w:rsidRDefault="008237E0" w:rsidP="008237E0">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28.12.2024 № 283</w:t>
      </w:r>
    </w:p>
    <w:p w:rsidR="008237E0" w:rsidRPr="00643D81" w:rsidRDefault="008237E0" w:rsidP="008237E0">
      <w:pPr>
        <w:shd w:val="clear" w:color="auto" w:fill="FFFFFF" w:themeFill="background1"/>
        <w:spacing w:after="0" w:line="240" w:lineRule="auto"/>
        <w:jc w:val="center"/>
        <w:rPr>
          <w:rFonts w:ascii="Times New Roman" w:hAnsi="Times New Roman" w:cs="Times New Roman"/>
          <w:sz w:val="16"/>
          <w:szCs w:val="16"/>
        </w:rPr>
      </w:pPr>
    </w:p>
    <w:p w:rsidR="000C4252" w:rsidRPr="000C4252" w:rsidRDefault="000C4252" w:rsidP="000C4252">
      <w:pPr>
        <w:spacing w:line="240" w:lineRule="exact"/>
        <w:jc w:val="center"/>
        <w:rPr>
          <w:rFonts w:ascii="Times New Roman" w:hAnsi="Times New Roman" w:cs="Times New Roman"/>
          <w:b/>
          <w:sz w:val="18"/>
          <w:szCs w:val="18"/>
        </w:rPr>
      </w:pPr>
      <w:r w:rsidRPr="000C4252">
        <w:rPr>
          <w:rFonts w:ascii="Times New Roman" w:hAnsi="Times New Roman" w:cs="Times New Roman"/>
          <w:b/>
          <w:sz w:val="18"/>
          <w:szCs w:val="18"/>
        </w:rPr>
        <w:t>О проведении ярмарок на территории Грузинского сельского поселения</w:t>
      </w:r>
    </w:p>
    <w:p w:rsidR="000C4252" w:rsidRPr="000C4252" w:rsidRDefault="000C4252" w:rsidP="000C4252">
      <w:pPr>
        <w:spacing w:after="0" w:line="240" w:lineRule="auto"/>
        <w:ind w:firstLine="705"/>
        <w:jc w:val="both"/>
        <w:rPr>
          <w:rFonts w:ascii="Times New Roman" w:hAnsi="Times New Roman" w:cs="Times New Roman"/>
          <w:sz w:val="18"/>
          <w:szCs w:val="18"/>
        </w:rPr>
      </w:pPr>
      <w:proofErr w:type="gramStart"/>
      <w:r w:rsidRPr="000C4252">
        <w:rPr>
          <w:rFonts w:ascii="Times New Roman" w:hAnsi="Times New Roman" w:cs="Times New Roman"/>
          <w:sz w:val="18"/>
          <w:szCs w:val="18"/>
        </w:rPr>
        <w:t xml:space="preserve">В соответствии с Федеральным </w:t>
      </w:r>
      <w:r>
        <w:rPr>
          <w:rFonts w:ascii="Times New Roman" w:hAnsi="Times New Roman" w:cs="Times New Roman"/>
          <w:sz w:val="18"/>
          <w:szCs w:val="18"/>
        </w:rPr>
        <w:t>законом от 06 октября 2003 года</w:t>
      </w:r>
      <w:r w:rsidRPr="000C4252">
        <w:rPr>
          <w:rFonts w:ascii="Times New Roman" w:hAnsi="Times New Roman" w:cs="Times New Roman"/>
          <w:sz w:val="18"/>
          <w:szCs w:val="18"/>
        </w:rPr>
        <w:t xml:space="preserve"> № 131-ФЗ «Об общих принципах организации местного самоуправления в Российской Федерации», Федеральным законом</w:t>
      </w:r>
      <w:r>
        <w:rPr>
          <w:rFonts w:ascii="Times New Roman" w:hAnsi="Times New Roman" w:cs="Times New Roman"/>
          <w:sz w:val="18"/>
          <w:szCs w:val="18"/>
        </w:rPr>
        <w:t xml:space="preserve"> от 28 декабря 2009 года</w:t>
      </w:r>
      <w:r w:rsidRPr="000C4252">
        <w:rPr>
          <w:rFonts w:ascii="Times New Roman" w:hAnsi="Times New Roman" w:cs="Times New Roman"/>
          <w:sz w:val="18"/>
          <w:szCs w:val="18"/>
        </w:rPr>
        <w:t xml:space="preserve"> № 381-ФЗ «Об основах государственного регулирования торговой деятельности в Российской Федерации», постановлением Правительства Новгородской области от 20.06.2023 № 268 «О Порядке</w:t>
      </w:r>
      <w:r w:rsidRPr="000C4252">
        <w:rPr>
          <w:rFonts w:ascii="Times New Roman" w:hAnsi="Times New Roman" w:cs="Times New Roman"/>
          <w:spacing w:val="1"/>
          <w:sz w:val="18"/>
          <w:szCs w:val="18"/>
        </w:rPr>
        <w:t xml:space="preserve"> </w:t>
      </w:r>
      <w:r w:rsidRPr="000C4252">
        <w:rPr>
          <w:rFonts w:ascii="Times New Roman" w:hAnsi="Times New Roman" w:cs="Times New Roman"/>
          <w:sz w:val="18"/>
          <w:szCs w:val="18"/>
        </w:rPr>
        <w:t>организации ярмарок и продажи товаров (выполнения работ, оказания услуг) на</w:t>
      </w:r>
      <w:r w:rsidRPr="000C4252">
        <w:rPr>
          <w:rFonts w:ascii="Times New Roman" w:hAnsi="Times New Roman" w:cs="Times New Roman"/>
          <w:spacing w:val="-67"/>
          <w:sz w:val="18"/>
          <w:szCs w:val="18"/>
        </w:rPr>
        <w:t xml:space="preserve"> </w:t>
      </w:r>
      <w:r w:rsidRPr="000C4252">
        <w:rPr>
          <w:rFonts w:ascii="Times New Roman" w:hAnsi="Times New Roman" w:cs="Times New Roman"/>
          <w:sz w:val="18"/>
          <w:szCs w:val="18"/>
        </w:rPr>
        <w:t>них</w:t>
      </w:r>
      <w:r w:rsidRPr="000C4252">
        <w:rPr>
          <w:rFonts w:ascii="Times New Roman" w:hAnsi="Times New Roman" w:cs="Times New Roman"/>
          <w:spacing w:val="1"/>
          <w:sz w:val="18"/>
          <w:szCs w:val="18"/>
        </w:rPr>
        <w:t xml:space="preserve"> </w:t>
      </w:r>
      <w:r w:rsidRPr="000C4252">
        <w:rPr>
          <w:rFonts w:ascii="Times New Roman" w:hAnsi="Times New Roman" w:cs="Times New Roman"/>
          <w:sz w:val="18"/>
          <w:szCs w:val="18"/>
        </w:rPr>
        <w:t>и</w:t>
      </w:r>
      <w:r w:rsidRPr="000C4252">
        <w:rPr>
          <w:rFonts w:ascii="Times New Roman" w:hAnsi="Times New Roman" w:cs="Times New Roman"/>
          <w:spacing w:val="1"/>
          <w:sz w:val="18"/>
          <w:szCs w:val="18"/>
        </w:rPr>
        <w:t xml:space="preserve"> </w:t>
      </w:r>
      <w:r w:rsidRPr="000C4252">
        <w:rPr>
          <w:rFonts w:ascii="Times New Roman" w:hAnsi="Times New Roman" w:cs="Times New Roman"/>
          <w:sz w:val="18"/>
          <w:szCs w:val="18"/>
        </w:rPr>
        <w:t>требованиях</w:t>
      </w:r>
      <w:r w:rsidRPr="000C4252">
        <w:rPr>
          <w:rFonts w:ascii="Times New Roman" w:hAnsi="Times New Roman" w:cs="Times New Roman"/>
          <w:spacing w:val="1"/>
          <w:sz w:val="18"/>
          <w:szCs w:val="18"/>
        </w:rPr>
        <w:t xml:space="preserve"> </w:t>
      </w:r>
      <w:r w:rsidRPr="000C4252">
        <w:rPr>
          <w:rFonts w:ascii="Times New Roman" w:hAnsi="Times New Roman" w:cs="Times New Roman"/>
          <w:sz w:val="18"/>
          <w:szCs w:val="18"/>
        </w:rPr>
        <w:t>к</w:t>
      </w:r>
      <w:proofErr w:type="gramEnd"/>
      <w:r w:rsidRPr="000C4252">
        <w:rPr>
          <w:rFonts w:ascii="Times New Roman" w:hAnsi="Times New Roman" w:cs="Times New Roman"/>
          <w:spacing w:val="1"/>
          <w:sz w:val="18"/>
          <w:szCs w:val="18"/>
        </w:rPr>
        <w:t xml:space="preserve"> </w:t>
      </w:r>
      <w:r w:rsidRPr="000C4252">
        <w:rPr>
          <w:rFonts w:ascii="Times New Roman" w:hAnsi="Times New Roman" w:cs="Times New Roman"/>
          <w:sz w:val="18"/>
          <w:szCs w:val="18"/>
        </w:rPr>
        <w:t>организации</w:t>
      </w:r>
      <w:r w:rsidRPr="000C4252">
        <w:rPr>
          <w:rFonts w:ascii="Times New Roman" w:hAnsi="Times New Roman" w:cs="Times New Roman"/>
          <w:spacing w:val="1"/>
          <w:sz w:val="18"/>
          <w:szCs w:val="18"/>
        </w:rPr>
        <w:t xml:space="preserve"> </w:t>
      </w:r>
      <w:r w:rsidRPr="000C4252">
        <w:rPr>
          <w:rFonts w:ascii="Times New Roman" w:hAnsi="Times New Roman" w:cs="Times New Roman"/>
          <w:sz w:val="18"/>
          <w:szCs w:val="18"/>
        </w:rPr>
        <w:t>продажи</w:t>
      </w:r>
      <w:r w:rsidRPr="000C4252">
        <w:rPr>
          <w:rFonts w:ascii="Times New Roman" w:hAnsi="Times New Roman" w:cs="Times New Roman"/>
          <w:spacing w:val="1"/>
          <w:sz w:val="18"/>
          <w:szCs w:val="18"/>
        </w:rPr>
        <w:t xml:space="preserve"> </w:t>
      </w:r>
      <w:r w:rsidRPr="000C4252">
        <w:rPr>
          <w:rFonts w:ascii="Times New Roman" w:hAnsi="Times New Roman" w:cs="Times New Roman"/>
          <w:sz w:val="18"/>
          <w:szCs w:val="18"/>
        </w:rPr>
        <w:t>товаров</w:t>
      </w:r>
      <w:r w:rsidRPr="000C4252">
        <w:rPr>
          <w:rFonts w:ascii="Times New Roman" w:hAnsi="Times New Roman" w:cs="Times New Roman"/>
          <w:spacing w:val="1"/>
          <w:sz w:val="18"/>
          <w:szCs w:val="18"/>
        </w:rPr>
        <w:t xml:space="preserve"> </w:t>
      </w:r>
      <w:r w:rsidRPr="000C4252">
        <w:rPr>
          <w:rFonts w:ascii="Times New Roman" w:hAnsi="Times New Roman" w:cs="Times New Roman"/>
          <w:sz w:val="18"/>
          <w:szCs w:val="18"/>
        </w:rPr>
        <w:t>(в</w:t>
      </w:r>
      <w:r w:rsidRPr="000C4252">
        <w:rPr>
          <w:rFonts w:ascii="Times New Roman" w:hAnsi="Times New Roman" w:cs="Times New Roman"/>
          <w:spacing w:val="1"/>
          <w:sz w:val="18"/>
          <w:szCs w:val="18"/>
        </w:rPr>
        <w:t xml:space="preserve"> </w:t>
      </w:r>
      <w:r w:rsidRPr="000C4252">
        <w:rPr>
          <w:rFonts w:ascii="Times New Roman" w:hAnsi="Times New Roman" w:cs="Times New Roman"/>
          <w:sz w:val="18"/>
          <w:szCs w:val="18"/>
        </w:rPr>
        <w:t>том</w:t>
      </w:r>
      <w:r w:rsidRPr="000C4252">
        <w:rPr>
          <w:rFonts w:ascii="Times New Roman" w:hAnsi="Times New Roman" w:cs="Times New Roman"/>
          <w:spacing w:val="1"/>
          <w:sz w:val="18"/>
          <w:szCs w:val="18"/>
        </w:rPr>
        <w:t xml:space="preserve"> </w:t>
      </w:r>
      <w:r w:rsidRPr="000C4252">
        <w:rPr>
          <w:rFonts w:ascii="Times New Roman" w:hAnsi="Times New Roman" w:cs="Times New Roman"/>
          <w:sz w:val="18"/>
          <w:szCs w:val="18"/>
        </w:rPr>
        <w:t>числе</w:t>
      </w:r>
      <w:r w:rsidRPr="000C4252">
        <w:rPr>
          <w:rFonts w:ascii="Times New Roman" w:hAnsi="Times New Roman" w:cs="Times New Roman"/>
          <w:spacing w:val="1"/>
          <w:sz w:val="18"/>
          <w:szCs w:val="18"/>
        </w:rPr>
        <w:t xml:space="preserve"> </w:t>
      </w:r>
      <w:r w:rsidRPr="000C4252">
        <w:rPr>
          <w:rFonts w:ascii="Times New Roman" w:hAnsi="Times New Roman" w:cs="Times New Roman"/>
          <w:sz w:val="18"/>
          <w:szCs w:val="18"/>
        </w:rPr>
        <w:t>товаров,</w:t>
      </w:r>
      <w:r w:rsidRPr="000C4252">
        <w:rPr>
          <w:rFonts w:ascii="Times New Roman" w:hAnsi="Times New Roman" w:cs="Times New Roman"/>
          <w:spacing w:val="1"/>
          <w:sz w:val="18"/>
          <w:szCs w:val="18"/>
        </w:rPr>
        <w:t xml:space="preserve"> </w:t>
      </w:r>
      <w:r w:rsidRPr="000C4252">
        <w:rPr>
          <w:rFonts w:ascii="Times New Roman" w:hAnsi="Times New Roman" w:cs="Times New Roman"/>
          <w:sz w:val="18"/>
          <w:szCs w:val="18"/>
        </w:rPr>
        <w:t>подлежащих</w:t>
      </w:r>
      <w:r w:rsidRPr="000C4252">
        <w:rPr>
          <w:rFonts w:ascii="Times New Roman" w:hAnsi="Times New Roman" w:cs="Times New Roman"/>
          <w:spacing w:val="1"/>
          <w:sz w:val="18"/>
          <w:szCs w:val="18"/>
        </w:rPr>
        <w:t xml:space="preserve"> </w:t>
      </w:r>
      <w:r w:rsidRPr="000C4252">
        <w:rPr>
          <w:rFonts w:ascii="Times New Roman" w:hAnsi="Times New Roman" w:cs="Times New Roman"/>
          <w:sz w:val="18"/>
          <w:szCs w:val="18"/>
        </w:rPr>
        <w:t>продаже</w:t>
      </w:r>
      <w:r w:rsidRPr="000C4252">
        <w:rPr>
          <w:rFonts w:ascii="Times New Roman" w:hAnsi="Times New Roman" w:cs="Times New Roman"/>
          <w:spacing w:val="1"/>
          <w:sz w:val="18"/>
          <w:szCs w:val="18"/>
        </w:rPr>
        <w:t xml:space="preserve"> </w:t>
      </w:r>
      <w:r w:rsidRPr="000C4252">
        <w:rPr>
          <w:rFonts w:ascii="Times New Roman" w:hAnsi="Times New Roman" w:cs="Times New Roman"/>
          <w:sz w:val="18"/>
          <w:szCs w:val="18"/>
        </w:rPr>
        <w:t>на</w:t>
      </w:r>
      <w:r w:rsidRPr="000C4252">
        <w:rPr>
          <w:rFonts w:ascii="Times New Roman" w:hAnsi="Times New Roman" w:cs="Times New Roman"/>
          <w:spacing w:val="1"/>
          <w:sz w:val="18"/>
          <w:szCs w:val="18"/>
        </w:rPr>
        <w:t xml:space="preserve"> </w:t>
      </w:r>
      <w:r w:rsidRPr="000C4252">
        <w:rPr>
          <w:rFonts w:ascii="Times New Roman" w:hAnsi="Times New Roman" w:cs="Times New Roman"/>
          <w:sz w:val="18"/>
          <w:szCs w:val="18"/>
        </w:rPr>
        <w:t>ярмарках</w:t>
      </w:r>
      <w:r w:rsidRPr="000C4252">
        <w:rPr>
          <w:rFonts w:ascii="Times New Roman" w:hAnsi="Times New Roman" w:cs="Times New Roman"/>
          <w:spacing w:val="1"/>
          <w:sz w:val="18"/>
          <w:szCs w:val="18"/>
        </w:rPr>
        <w:t xml:space="preserve"> </w:t>
      </w:r>
      <w:r w:rsidRPr="000C4252">
        <w:rPr>
          <w:rFonts w:ascii="Times New Roman" w:hAnsi="Times New Roman" w:cs="Times New Roman"/>
          <w:sz w:val="18"/>
          <w:szCs w:val="18"/>
        </w:rPr>
        <w:t>соответствующих</w:t>
      </w:r>
      <w:r w:rsidRPr="000C4252">
        <w:rPr>
          <w:rFonts w:ascii="Times New Roman" w:hAnsi="Times New Roman" w:cs="Times New Roman"/>
          <w:spacing w:val="1"/>
          <w:sz w:val="18"/>
          <w:szCs w:val="18"/>
        </w:rPr>
        <w:t xml:space="preserve"> </w:t>
      </w:r>
      <w:r w:rsidRPr="000C4252">
        <w:rPr>
          <w:rFonts w:ascii="Times New Roman" w:hAnsi="Times New Roman" w:cs="Times New Roman"/>
          <w:sz w:val="18"/>
          <w:szCs w:val="18"/>
        </w:rPr>
        <w:t>типов</w:t>
      </w:r>
      <w:r w:rsidRPr="000C4252">
        <w:rPr>
          <w:rFonts w:ascii="Times New Roman" w:hAnsi="Times New Roman" w:cs="Times New Roman"/>
          <w:spacing w:val="1"/>
          <w:sz w:val="18"/>
          <w:szCs w:val="18"/>
        </w:rPr>
        <w:t xml:space="preserve"> </w:t>
      </w:r>
      <w:r w:rsidRPr="000C4252">
        <w:rPr>
          <w:rFonts w:ascii="Times New Roman" w:hAnsi="Times New Roman" w:cs="Times New Roman"/>
          <w:sz w:val="18"/>
          <w:szCs w:val="18"/>
        </w:rPr>
        <w:t>и</w:t>
      </w:r>
      <w:r w:rsidRPr="000C4252">
        <w:rPr>
          <w:rFonts w:ascii="Times New Roman" w:hAnsi="Times New Roman" w:cs="Times New Roman"/>
          <w:spacing w:val="1"/>
          <w:sz w:val="18"/>
          <w:szCs w:val="18"/>
        </w:rPr>
        <w:t xml:space="preserve"> </w:t>
      </w:r>
      <w:r w:rsidRPr="000C4252">
        <w:rPr>
          <w:rFonts w:ascii="Times New Roman" w:hAnsi="Times New Roman" w:cs="Times New Roman"/>
          <w:sz w:val="18"/>
          <w:szCs w:val="18"/>
        </w:rPr>
        <w:t>включению</w:t>
      </w:r>
      <w:r w:rsidRPr="000C4252">
        <w:rPr>
          <w:rFonts w:ascii="Times New Roman" w:hAnsi="Times New Roman" w:cs="Times New Roman"/>
          <w:spacing w:val="1"/>
          <w:sz w:val="18"/>
          <w:szCs w:val="18"/>
        </w:rPr>
        <w:t xml:space="preserve"> </w:t>
      </w:r>
      <w:r w:rsidRPr="000C4252">
        <w:rPr>
          <w:rFonts w:ascii="Times New Roman" w:hAnsi="Times New Roman" w:cs="Times New Roman"/>
          <w:sz w:val="18"/>
          <w:szCs w:val="18"/>
        </w:rPr>
        <w:t>в</w:t>
      </w:r>
      <w:r w:rsidRPr="000C4252">
        <w:rPr>
          <w:rFonts w:ascii="Times New Roman" w:hAnsi="Times New Roman" w:cs="Times New Roman"/>
          <w:spacing w:val="1"/>
          <w:sz w:val="18"/>
          <w:szCs w:val="18"/>
        </w:rPr>
        <w:t xml:space="preserve"> </w:t>
      </w:r>
      <w:r w:rsidRPr="000C4252">
        <w:rPr>
          <w:rFonts w:ascii="Times New Roman" w:hAnsi="Times New Roman" w:cs="Times New Roman"/>
          <w:sz w:val="18"/>
          <w:szCs w:val="18"/>
        </w:rPr>
        <w:t>соответствующий перечень) и выполнению работ, оказанию услуг на ярмарках</w:t>
      </w:r>
      <w:r w:rsidRPr="000C4252">
        <w:rPr>
          <w:rFonts w:ascii="Times New Roman" w:hAnsi="Times New Roman" w:cs="Times New Roman"/>
          <w:spacing w:val="1"/>
          <w:sz w:val="18"/>
          <w:szCs w:val="18"/>
        </w:rPr>
        <w:t xml:space="preserve"> </w:t>
      </w:r>
      <w:r w:rsidRPr="000C4252">
        <w:rPr>
          <w:rFonts w:ascii="Times New Roman" w:hAnsi="Times New Roman" w:cs="Times New Roman"/>
          <w:sz w:val="18"/>
          <w:szCs w:val="18"/>
        </w:rPr>
        <w:t>на</w:t>
      </w:r>
      <w:r w:rsidRPr="000C4252">
        <w:rPr>
          <w:rFonts w:ascii="Times New Roman" w:hAnsi="Times New Roman" w:cs="Times New Roman"/>
          <w:spacing w:val="1"/>
          <w:sz w:val="18"/>
          <w:szCs w:val="18"/>
        </w:rPr>
        <w:t xml:space="preserve"> </w:t>
      </w:r>
      <w:r w:rsidRPr="000C4252">
        <w:rPr>
          <w:rFonts w:ascii="Times New Roman" w:hAnsi="Times New Roman" w:cs="Times New Roman"/>
          <w:sz w:val="18"/>
          <w:szCs w:val="18"/>
        </w:rPr>
        <w:t>территории</w:t>
      </w:r>
      <w:r w:rsidRPr="000C4252">
        <w:rPr>
          <w:rFonts w:ascii="Times New Roman" w:hAnsi="Times New Roman" w:cs="Times New Roman"/>
          <w:spacing w:val="1"/>
          <w:sz w:val="18"/>
          <w:szCs w:val="18"/>
        </w:rPr>
        <w:t xml:space="preserve"> </w:t>
      </w:r>
      <w:r w:rsidRPr="000C4252">
        <w:rPr>
          <w:rFonts w:ascii="Times New Roman" w:hAnsi="Times New Roman" w:cs="Times New Roman"/>
          <w:sz w:val="18"/>
          <w:szCs w:val="18"/>
        </w:rPr>
        <w:t>Новгородской</w:t>
      </w:r>
      <w:r w:rsidRPr="000C4252">
        <w:rPr>
          <w:rFonts w:ascii="Times New Roman" w:hAnsi="Times New Roman" w:cs="Times New Roman"/>
          <w:spacing w:val="1"/>
          <w:sz w:val="18"/>
          <w:szCs w:val="18"/>
        </w:rPr>
        <w:t xml:space="preserve"> </w:t>
      </w:r>
      <w:r w:rsidRPr="000C4252">
        <w:rPr>
          <w:rFonts w:ascii="Times New Roman" w:hAnsi="Times New Roman" w:cs="Times New Roman"/>
          <w:sz w:val="18"/>
          <w:szCs w:val="18"/>
        </w:rPr>
        <w:t xml:space="preserve">области» Администрация Грузинского сельского поселения </w:t>
      </w:r>
      <w:r w:rsidRPr="000C4252">
        <w:rPr>
          <w:rFonts w:ascii="Times New Roman" w:hAnsi="Times New Roman" w:cs="Times New Roman"/>
          <w:b/>
          <w:sz w:val="18"/>
          <w:szCs w:val="18"/>
        </w:rPr>
        <w:t>ПОСТАНОВЛЯЕТ:</w:t>
      </w:r>
    </w:p>
    <w:p w:rsidR="000C4252" w:rsidRPr="000C4252" w:rsidRDefault="000C4252" w:rsidP="000C4252">
      <w:pPr>
        <w:numPr>
          <w:ilvl w:val="0"/>
          <w:numId w:val="14"/>
        </w:numPr>
        <w:tabs>
          <w:tab w:val="left" w:pos="993"/>
        </w:tabs>
        <w:spacing w:after="0" w:line="240" w:lineRule="auto"/>
        <w:ind w:left="0" w:firstLine="705"/>
        <w:jc w:val="both"/>
        <w:rPr>
          <w:rFonts w:ascii="Times New Roman" w:hAnsi="Times New Roman" w:cs="Times New Roman"/>
          <w:sz w:val="18"/>
          <w:szCs w:val="18"/>
        </w:rPr>
      </w:pPr>
      <w:r w:rsidRPr="000C4252">
        <w:rPr>
          <w:rFonts w:ascii="Times New Roman" w:hAnsi="Times New Roman" w:cs="Times New Roman"/>
          <w:sz w:val="18"/>
          <w:szCs w:val="18"/>
        </w:rPr>
        <w:t>Организовать и провести в 2025 году на территории Грузинского сельского поселения универсальные тематические ярмарки.</w:t>
      </w:r>
    </w:p>
    <w:p w:rsidR="000C4252" w:rsidRPr="000C4252" w:rsidRDefault="000C4252" w:rsidP="000C4252">
      <w:pPr>
        <w:numPr>
          <w:ilvl w:val="0"/>
          <w:numId w:val="14"/>
        </w:numPr>
        <w:tabs>
          <w:tab w:val="left" w:pos="993"/>
        </w:tabs>
        <w:spacing w:after="0" w:line="240" w:lineRule="auto"/>
        <w:ind w:left="0" w:firstLine="705"/>
        <w:jc w:val="both"/>
        <w:rPr>
          <w:rFonts w:ascii="Times New Roman" w:hAnsi="Times New Roman" w:cs="Times New Roman"/>
          <w:sz w:val="18"/>
          <w:szCs w:val="18"/>
        </w:rPr>
      </w:pPr>
      <w:r w:rsidRPr="000C4252">
        <w:rPr>
          <w:rFonts w:ascii="Times New Roman" w:hAnsi="Times New Roman" w:cs="Times New Roman"/>
          <w:sz w:val="18"/>
          <w:szCs w:val="18"/>
        </w:rPr>
        <w:t>Утвердить прилагаемые:</w:t>
      </w:r>
    </w:p>
    <w:p w:rsidR="000C4252" w:rsidRPr="000C4252" w:rsidRDefault="000C4252" w:rsidP="000C4252">
      <w:pPr>
        <w:tabs>
          <w:tab w:val="left" w:pos="993"/>
        </w:tabs>
        <w:spacing w:after="0" w:line="240" w:lineRule="auto"/>
        <w:ind w:firstLine="705"/>
        <w:jc w:val="both"/>
        <w:rPr>
          <w:rFonts w:ascii="Times New Roman" w:hAnsi="Times New Roman" w:cs="Times New Roman"/>
          <w:sz w:val="18"/>
          <w:szCs w:val="18"/>
        </w:rPr>
      </w:pPr>
      <w:r w:rsidRPr="000C4252">
        <w:rPr>
          <w:rFonts w:ascii="Times New Roman" w:hAnsi="Times New Roman" w:cs="Times New Roman"/>
          <w:sz w:val="18"/>
          <w:szCs w:val="18"/>
        </w:rPr>
        <w:t>-график проведения ярмарок на территории Грузинского сельского поселения на 2025 год;</w:t>
      </w:r>
    </w:p>
    <w:p w:rsidR="000C4252" w:rsidRPr="000C4252" w:rsidRDefault="000C4252" w:rsidP="000C4252">
      <w:pPr>
        <w:tabs>
          <w:tab w:val="left" w:pos="993"/>
        </w:tabs>
        <w:spacing w:after="0" w:line="240" w:lineRule="auto"/>
        <w:ind w:left="705"/>
        <w:jc w:val="both"/>
        <w:rPr>
          <w:rFonts w:ascii="Times New Roman" w:hAnsi="Times New Roman" w:cs="Times New Roman"/>
          <w:sz w:val="18"/>
          <w:szCs w:val="18"/>
        </w:rPr>
      </w:pPr>
      <w:r w:rsidRPr="000C4252">
        <w:rPr>
          <w:rFonts w:ascii="Times New Roman" w:hAnsi="Times New Roman" w:cs="Times New Roman"/>
          <w:sz w:val="18"/>
          <w:szCs w:val="18"/>
        </w:rPr>
        <w:t>-схемы размещения мест продажи товаров на ярмарках;</w:t>
      </w:r>
    </w:p>
    <w:p w:rsidR="000C4252" w:rsidRPr="000C4252" w:rsidRDefault="000C4252" w:rsidP="000C4252">
      <w:pPr>
        <w:tabs>
          <w:tab w:val="left" w:pos="993"/>
        </w:tabs>
        <w:spacing w:after="0" w:line="240" w:lineRule="auto"/>
        <w:ind w:left="705"/>
        <w:jc w:val="both"/>
        <w:rPr>
          <w:rFonts w:ascii="Times New Roman" w:hAnsi="Times New Roman" w:cs="Times New Roman"/>
          <w:sz w:val="18"/>
          <w:szCs w:val="18"/>
        </w:rPr>
      </w:pPr>
      <w:r w:rsidRPr="000C4252">
        <w:rPr>
          <w:rFonts w:ascii="Times New Roman" w:hAnsi="Times New Roman" w:cs="Times New Roman"/>
          <w:sz w:val="18"/>
          <w:szCs w:val="18"/>
        </w:rPr>
        <w:t>-план подготовки ярмарок.</w:t>
      </w:r>
    </w:p>
    <w:p w:rsidR="000C4252" w:rsidRPr="000C4252" w:rsidRDefault="000C4252" w:rsidP="000C4252">
      <w:pPr>
        <w:spacing w:after="0" w:line="240" w:lineRule="auto"/>
        <w:jc w:val="both"/>
        <w:rPr>
          <w:rFonts w:ascii="Times New Roman" w:hAnsi="Times New Roman" w:cs="Times New Roman"/>
          <w:sz w:val="18"/>
          <w:szCs w:val="18"/>
        </w:rPr>
      </w:pPr>
      <w:r w:rsidRPr="000C4252">
        <w:rPr>
          <w:rFonts w:ascii="Times New Roman" w:hAnsi="Times New Roman" w:cs="Times New Roman"/>
          <w:sz w:val="18"/>
          <w:szCs w:val="18"/>
        </w:rPr>
        <w:lastRenderedPageBreak/>
        <w:tab/>
        <w:t>3. Определить режим работы ярмарок с 09.30 до 15.00.</w:t>
      </w:r>
    </w:p>
    <w:p w:rsidR="000C4252" w:rsidRPr="000C4252" w:rsidRDefault="000C4252" w:rsidP="000C4252">
      <w:pPr>
        <w:spacing w:after="0" w:line="240" w:lineRule="auto"/>
        <w:jc w:val="both"/>
        <w:rPr>
          <w:rFonts w:ascii="Times New Roman" w:hAnsi="Times New Roman" w:cs="Times New Roman"/>
          <w:sz w:val="18"/>
          <w:szCs w:val="18"/>
        </w:rPr>
      </w:pPr>
      <w:r w:rsidRPr="000C4252">
        <w:rPr>
          <w:rFonts w:ascii="Times New Roman" w:hAnsi="Times New Roman" w:cs="Times New Roman"/>
          <w:sz w:val="18"/>
          <w:szCs w:val="18"/>
        </w:rPr>
        <w:tab/>
        <w:t xml:space="preserve">4. </w:t>
      </w:r>
      <w:proofErr w:type="gramStart"/>
      <w:r w:rsidRPr="000C4252">
        <w:rPr>
          <w:rFonts w:ascii="Times New Roman" w:hAnsi="Times New Roman" w:cs="Times New Roman"/>
          <w:sz w:val="18"/>
          <w:szCs w:val="18"/>
        </w:rPr>
        <w:t>Контроль  за</w:t>
      </w:r>
      <w:proofErr w:type="gramEnd"/>
      <w:r w:rsidRPr="000C4252">
        <w:rPr>
          <w:rFonts w:ascii="Times New Roman" w:hAnsi="Times New Roman" w:cs="Times New Roman"/>
          <w:sz w:val="18"/>
          <w:szCs w:val="18"/>
        </w:rPr>
        <w:t xml:space="preserve"> выполнением постановления возложить на старшего служащего администрации Грузинского сельского поселения </w:t>
      </w:r>
      <w:proofErr w:type="spellStart"/>
      <w:r w:rsidRPr="000C4252">
        <w:rPr>
          <w:rFonts w:ascii="Times New Roman" w:hAnsi="Times New Roman" w:cs="Times New Roman"/>
          <w:sz w:val="18"/>
          <w:szCs w:val="18"/>
        </w:rPr>
        <w:t>Терёшкину</w:t>
      </w:r>
      <w:proofErr w:type="spellEnd"/>
      <w:r w:rsidRPr="000C4252">
        <w:rPr>
          <w:rFonts w:ascii="Times New Roman" w:hAnsi="Times New Roman" w:cs="Times New Roman"/>
          <w:sz w:val="18"/>
          <w:szCs w:val="18"/>
        </w:rPr>
        <w:t xml:space="preserve"> О.Н.</w:t>
      </w:r>
    </w:p>
    <w:p w:rsidR="000C4252" w:rsidRPr="000C4252" w:rsidRDefault="000C4252" w:rsidP="000C4252">
      <w:pPr>
        <w:spacing w:after="0" w:line="240" w:lineRule="auto"/>
        <w:jc w:val="both"/>
        <w:rPr>
          <w:rFonts w:ascii="Times New Roman" w:hAnsi="Times New Roman" w:cs="Times New Roman"/>
          <w:sz w:val="18"/>
          <w:szCs w:val="18"/>
        </w:rPr>
      </w:pPr>
      <w:r w:rsidRPr="000C4252">
        <w:rPr>
          <w:rFonts w:ascii="Times New Roman" w:hAnsi="Times New Roman" w:cs="Times New Roman"/>
          <w:sz w:val="18"/>
          <w:szCs w:val="18"/>
        </w:rPr>
        <w:tab/>
        <w:t>5. Опубликовать график проведения ярмарок в бюллетене «Официальный вестник Грузинского сельского поселения» и  разместить на официальном сайте Администрации Грузинского сельского поселения.</w:t>
      </w:r>
    </w:p>
    <w:p w:rsidR="000C4252" w:rsidRPr="000C4252" w:rsidRDefault="000C4252" w:rsidP="000C4252">
      <w:pPr>
        <w:spacing w:after="0" w:line="240" w:lineRule="auto"/>
        <w:jc w:val="both"/>
        <w:rPr>
          <w:rFonts w:ascii="Times New Roman" w:hAnsi="Times New Roman" w:cs="Times New Roman"/>
          <w:sz w:val="18"/>
          <w:szCs w:val="18"/>
        </w:rPr>
      </w:pPr>
    </w:p>
    <w:p w:rsidR="000C4252" w:rsidRPr="000C4252" w:rsidRDefault="000C4252" w:rsidP="000C4252">
      <w:pPr>
        <w:spacing w:after="0" w:line="240" w:lineRule="auto"/>
        <w:rPr>
          <w:rFonts w:ascii="Times New Roman" w:hAnsi="Times New Roman" w:cs="Times New Roman"/>
          <w:b/>
          <w:sz w:val="18"/>
          <w:szCs w:val="18"/>
        </w:rPr>
      </w:pPr>
      <w:r w:rsidRPr="000C4252">
        <w:rPr>
          <w:rFonts w:ascii="Times New Roman" w:hAnsi="Times New Roman" w:cs="Times New Roman"/>
          <w:b/>
          <w:sz w:val="18"/>
          <w:szCs w:val="18"/>
        </w:rPr>
        <w:t>Глава поселения  И.А. Максимов</w:t>
      </w:r>
    </w:p>
    <w:p w:rsidR="000C4252" w:rsidRPr="000C4252" w:rsidRDefault="000C4252" w:rsidP="000C4252">
      <w:pPr>
        <w:spacing w:after="0" w:line="240" w:lineRule="auto"/>
        <w:jc w:val="right"/>
        <w:rPr>
          <w:rFonts w:ascii="Times New Roman" w:hAnsi="Times New Roman" w:cs="Times New Roman"/>
          <w:sz w:val="18"/>
          <w:szCs w:val="18"/>
        </w:rPr>
      </w:pPr>
      <w:r w:rsidRPr="000C4252">
        <w:rPr>
          <w:rFonts w:ascii="Times New Roman" w:hAnsi="Times New Roman" w:cs="Times New Roman"/>
          <w:sz w:val="18"/>
          <w:szCs w:val="18"/>
        </w:rPr>
        <w:t xml:space="preserve">                                                                    УТВЕРЖДЕН</w:t>
      </w:r>
    </w:p>
    <w:p w:rsidR="000C4252" w:rsidRPr="000C4252" w:rsidRDefault="000C4252" w:rsidP="000C4252">
      <w:pPr>
        <w:spacing w:after="0" w:line="240" w:lineRule="auto"/>
        <w:jc w:val="right"/>
        <w:rPr>
          <w:rFonts w:ascii="Times New Roman" w:hAnsi="Times New Roman" w:cs="Times New Roman"/>
          <w:sz w:val="18"/>
          <w:szCs w:val="18"/>
        </w:rPr>
      </w:pPr>
      <w:r w:rsidRPr="000C4252">
        <w:rPr>
          <w:rFonts w:ascii="Times New Roman" w:hAnsi="Times New Roman" w:cs="Times New Roman"/>
          <w:sz w:val="18"/>
          <w:szCs w:val="18"/>
        </w:rPr>
        <w:t xml:space="preserve">                                                                            постановлением администрации</w:t>
      </w:r>
    </w:p>
    <w:p w:rsidR="000C4252" w:rsidRPr="000C4252" w:rsidRDefault="000C4252" w:rsidP="000C4252">
      <w:pPr>
        <w:spacing w:after="0" w:line="240" w:lineRule="auto"/>
        <w:jc w:val="right"/>
        <w:rPr>
          <w:rFonts w:ascii="Times New Roman" w:hAnsi="Times New Roman" w:cs="Times New Roman"/>
          <w:sz w:val="18"/>
          <w:szCs w:val="18"/>
        </w:rPr>
      </w:pPr>
      <w:r w:rsidRPr="000C4252">
        <w:rPr>
          <w:rFonts w:ascii="Times New Roman" w:hAnsi="Times New Roman" w:cs="Times New Roman"/>
          <w:sz w:val="18"/>
          <w:szCs w:val="18"/>
        </w:rPr>
        <w:t xml:space="preserve">                                                                       Грузинского сельского поселения </w:t>
      </w:r>
    </w:p>
    <w:p w:rsidR="000C4252" w:rsidRPr="000C4252" w:rsidRDefault="000C4252" w:rsidP="000C4252">
      <w:pPr>
        <w:spacing w:after="0" w:line="240" w:lineRule="auto"/>
        <w:jc w:val="right"/>
        <w:rPr>
          <w:rFonts w:ascii="Times New Roman" w:hAnsi="Times New Roman" w:cs="Times New Roman"/>
          <w:sz w:val="18"/>
          <w:szCs w:val="18"/>
        </w:rPr>
      </w:pPr>
      <w:r w:rsidRPr="000C4252">
        <w:rPr>
          <w:rFonts w:ascii="Times New Roman" w:hAnsi="Times New Roman" w:cs="Times New Roman"/>
          <w:sz w:val="18"/>
          <w:szCs w:val="18"/>
        </w:rPr>
        <w:t xml:space="preserve">                                                                            от  28.12.2024   № 283</w:t>
      </w:r>
    </w:p>
    <w:p w:rsidR="000C4252" w:rsidRPr="000C4252" w:rsidRDefault="000C4252" w:rsidP="000C4252">
      <w:pPr>
        <w:tabs>
          <w:tab w:val="left" w:pos="5910"/>
        </w:tabs>
        <w:spacing w:after="0" w:line="240" w:lineRule="auto"/>
        <w:rPr>
          <w:rFonts w:ascii="Times New Roman" w:hAnsi="Times New Roman" w:cs="Times New Roman"/>
          <w:sz w:val="18"/>
          <w:szCs w:val="18"/>
        </w:rPr>
      </w:pPr>
    </w:p>
    <w:p w:rsidR="000C4252" w:rsidRPr="000C4252" w:rsidRDefault="000C4252" w:rsidP="000C4252">
      <w:pPr>
        <w:spacing w:after="0" w:line="240" w:lineRule="auto"/>
        <w:jc w:val="center"/>
        <w:rPr>
          <w:rFonts w:ascii="Times New Roman" w:hAnsi="Times New Roman" w:cs="Times New Roman"/>
          <w:b/>
          <w:sz w:val="18"/>
          <w:szCs w:val="18"/>
        </w:rPr>
      </w:pPr>
      <w:r w:rsidRPr="000C4252">
        <w:rPr>
          <w:rFonts w:ascii="Times New Roman" w:hAnsi="Times New Roman" w:cs="Times New Roman"/>
          <w:b/>
          <w:sz w:val="18"/>
          <w:szCs w:val="18"/>
        </w:rPr>
        <w:t xml:space="preserve">График </w:t>
      </w:r>
    </w:p>
    <w:p w:rsidR="000C4252" w:rsidRPr="000C4252" w:rsidRDefault="000C4252" w:rsidP="000C4252">
      <w:pPr>
        <w:spacing w:after="0" w:line="240" w:lineRule="auto"/>
        <w:jc w:val="center"/>
        <w:rPr>
          <w:rFonts w:ascii="Times New Roman" w:hAnsi="Times New Roman" w:cs="Times New Roman"/>
          <w:b/>
          <w:sz w:val="18"/>
          <w:szCs w:val="18"/>
        </w:rPr>
      </w:pPr>
      <w:r w:rsidRPr="000C4252">
        <w:rPr>
          <w:rFonts w:ascii="Times New Roman" w:hAnsi="Times New Roman" w:cs="Times New Roman"/>
          <w:b/>
          <w:sz w:val="18"/>
          <w:szCs w:val="18"/>
        </w:rPr>
        <w:t xml:space="preserve">проведения  ярмарок на территории </w:t>
      </w:r>
      <w:r>
        <w:rPr>
          <w:rFonts w:ascii="Times New Roman" w:hAnsi="Times New Roman" w:cs="Times New Roman"/>
          <w:b/>
          <w:sz w:val="18"/>
          <w:szCs w:val="18"/>
        </w:rPr>
        <w:t xml:space="preserve"> </w:t>
      </w:r>
      <w:r w:rsidRPr="000C4252">
        <w:rPr>
          <w:rFonts w:ascii="Times New Roman" w:hAnsi="Times New Roman" w:cs="Times New Roman"/>
          <w:b/>
          <w:sz w:val="18"/>
          <w:szCs w:val="18"/>
        </w:rPr>
        <w:t>Грузинского сельского поселения на 2025 год</w:t>
      </w:r>
    </w:p>
    <w:p w:rsidR="000C4252" w:rsidRPr="000C4252" w:rsidRDefault="000C4252" w:rsidP="000C4252">
      <w:pPr>
        <w:tabs>
          <w:tab w:val="left" w:pos="3600"/>
        </w:tabs>
        <w:spacing w:after="0" w:line="240" w:lineRule="auto"/>
        <w:rPr>
          <w:rFonts w:ascii="Times New Roman" w:hAnsi="Times New Roman" w:cs="Times New Roman"/>
          <w:sz w:val="18"/>
          <w:szCs w:val="18"/>
        </w:rPr>
      </w:pPr>
    </w:p>
    <w:tbl>
      <w:tblPr>
        <w:tblW w:w="1006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2553"/>
        <w:gridCol w:w="3119"/>
        <w:gridCol w:w="2835"/>
      </w:tblGrid>
      <w:tr w:rsidR="000C4252" w:rsidRPr="000C4252" w:rsidTr="000C4252">
        <w:tc>
          <w:tcPr>
            <w:tcW w:w="1558" w:type="dxa"/>
            <w:vMerge w:val="restart"/>
            <w:vAlign w:val="center"/>
          </w:tcPr>
          <w:p w:rsidR="000C4252" w:rsidRPr="000C4252" w:rsidRDefault="000C4252" w:rsidP="000C4252">
            <w:pPr>
              <w:tabs>
                <w:tab w:val="left" w:pos="3600"/>
              </w:tabs>
              <w:spacing w:after="0" w:line="240" w:lineRule="auto"/>
              <w:ind w:left="-142"/>
              <w:jc w:val="center"/>
              <w:rPr>
                <w:rFonts w:ascii="Times New Roman" w:hAnsi="Times New Roman" w:cs="Times New Roman"/>
                <w:b/>
                <w:sz w:val="16"/>
                <w:szCs w:val="16"/>
              </w:rPr>
            </w:pPr>
            <w:r w:rsidRPr="000C4252">
              <w:rPr>
                <w:rFonts w:ascii="Times New Roman" w:hAnsi="Times New Roman" w:cs="Times New Roman"/>
                <w:b/>
                <w:sz w:val="16"/>
                <w:szCs w:val="16"/>
              </w:rPr>
              <w:t xml:space="preserve">Название </w:t>
            </w:r>
          </w:p>
          <w:p w:rsidR="000C4252" w:rsidRPr="000C4252" w:rsidRDefault="000C4252" w:rsidP="000C4252">
            <w:pPr>
              <w:tabs>
                <w:tab w:val="left" w:pos="3600"/>
              </w:tabs>
              <w:spacing w:after="0" w:line="240" w:lineRule="auto"/>
              <w:jc w:val="center"/>
              <w:rPr>
                <w:rFonts w:ascii="Times New Roman" w:hAnsi="Times New Roman" w:cs="Times New Roman"/>
                <w:b/>
                <w:sz w:val="16"/>
                <w:szCs w:val="16"/>
              </w:rPr>
            </w:pPr>
            <w:r w:rsidRPr="000C4252">
              <w:rPr>
                <w:rFonts w:ascii="Times New Roman" w:hAnsi="Times New Roman" w:cs="Times New Roman"/>
                <w:b/>
                <w:sz w:val="16"/>
                <w:szCs w:val="16"/>
              </w:rPr>
              <w:t>ярмарки</w:t>
            </w:r>
          </w:p>
        </w:tc>
        <w:tc>
          <w:tcPr>
            <w:tcW w:w="8507" w:type="dxa"/>
            <w:gridSpan w:val="3"/>
            <w:tcBorders>
              <w:left w:val="nil"/>
            </w:tcBorders>
            <w:shd w:val="clear" w:color="auto" w:fill="auto"/>
          </w:tcPr>
          <w:p w:rsidR="000C4252" w:rsidRPr="000C4252" w:rsidRDefault="000C4252" w:rsidP="000C4252">
            <w:pPr>
              <w:tabs>
                <w:tab w:val="center" w:pos="2727"/>
              </w:tabs>
              <w:spacing w:after="0" w:line="240" w:lineRule="auto"/>
              <w:rPr>
                <w:rFonts w:ascii="Times New Roman" w:hAnsi="Times New Roman" w:cs="Times New Roman"/>
                <w:b/>
                <w:sz w:val="16"/>
                <w:szCs w:val="16"/>
              </w:rPr>
            </w:pPr>
            <w:r w:rsidRPr="000C4252">
              <w:rPr>
                <w:rFonts w:ascii="Times New Roman" w:hAnsi="Times New Roman" w:cs="Times New Roman"/>
                <w:b/>
                <w:sz w:val="16"/>
                <w:szCs w:val="16"/>
              </w:rPr>
              <w:t xml:space="preserve">   </w:t>
            </w:r>
            <w:r w:rsidRPr="000C4252">
              <w:rPr>
                <w:rFonts w:ascii="Times New Roman" w:hAnsi="Times New Roman" w:cs="Times New Roman"/>
                <w:b/>
                <w:sz w:val="16"/>
                <w:szCs w:val="16"/>
              </w:rPr>
              <w:tab/>
              <w:t>Место проведения, дата проведения</w:t>
            </w:r>
          </w:p>
        </w:tc>
      </w:tr>
      <w:tr w:rsidR="000C4252" w:rsidRPr="000C4252" w:rsidTr="000C4252">
        <w:tc>
          <w:tcPr>
            <w:tcW w:w="1558" w:type="dxa"/>
            <w:vMerge/>
          </w:tcPr>
          <w:p w:rsidR="000C4252" w:rsidRPr="000C4252" w:rsidRDefault="000C4252" w:rsidP="000C4252">
            <w:pPr>
              <w:tabs>
                <w:tab w:val="left" w:pos="3600"/>
              </w:tabs>
              <w:spacing w:after="0" w:line="240" w:lineRule="auto"/>
              <w:jc w:val="center"/>
              <w:rPr>
                <w:rFonts w:ascii="Times New Roman" w:hAnsi="Times New Roman" w:cs="Times New Roman"/>
                <w:b/>
                <w:sz w:val="16"/>
                <w:szCs w:val="16"/>
              </w:rPr>
            </w:pPr>
          </w:p>
        </w:tc>
        <w:tc>
          <w:tcPr>
            <w:tcW w:w="2553" w:type="dxa"/>
            <w:vAlign w:val="center"/>
          </w:tcPr>
          <w:p w:rsidR="000C4252" w:rsidRPr="000C4252" w:rsidRDefault="000C4252" w:rsidP="000C4252">
            <w:pPr>
              <w:tabs>
                <w:tab w:val="left" w:pos="3600"/>
              </w:tabs>
              <w:spacing w:after="0" w:line="240" w:lineRule="auto"/>
              <w:jc w:val="center"/>
              <w:rPr>
                <w:rFonts w:ascii="Times New Roman" w:hAnsi="Times New Roman" w:cs="Times New Roman"/>
                <w:b/>
                <w:sz w:val="16"/>
                <w:szCs w:val="16"/>
              </w:rPr>
            </w:pPr>
            <w:r w:rsidRPr="000C4252">
              <w:rPr>
                <w:rFonts w:ascii="Times New Roman" w:hAnsi="Times New Roman" w:cs="Times New Roman"/>
                <w:b/>
                <w:sz w:val="16"/>
                <w:szCs w:val="16"/>
              </w:rPr>
              <w:t xml:space="preserve">с. </w:t>
            </w:r>
            <w:proofErr w:type="spellStart"/>
            <w:r w:rsidRPr="000C4252">
              <w:rPr>
                <w:rFonts w:ascii="Times New Roman" w:hAnsi="Times New Roman" w:cs="Times New Roman"/>
                <w:b/>
                <w:sz w:val="16"/>
                <w:szCs w:val="16"/>
              </w:rPr>
              <w:t>Грузино</w:t>
            </w:r>
            <w:proofErr w:type="spellEnd"/>
            <w:r w:rsidRPr="000C4252">
              <w:rPr>
                <w:rFonts w:ascii="Times New Roman" w:hAnsi="Times New Roman" w:cs="Times New Roman"/>
                <w:b/>
                <w:sz w:val="16"/>
                <w:szCs w:val="16"/>
              </w:rPr>
              <w:t xml:space="preserve">, </w:t>
            </w:r>
          </w:p>
          <w:p w:rsidR="000C4252" w:rsidRPr="000C4252" w:rsidRDefault="000C4252" w:rsidP="000C4252">
            <w:pPr>
              <w:tabs>
                <w:tab w:val="left" w:pos="3600"/>
              </w:tabs>
              <w:spacing w:after="0" w:line="240" w:lineRule="auto"/>
              <w:jc w:val="center"/>
              <w:rPr>
                <w:rFonts w:ascii="Times New Roman" w:hAnsi="Times New Roman" w:cs="Times New Roman"/>
                <w:b/>
                <w:sz w:val="16"/>
                <w:szCs w:val="16"/>
              </w:rPr>
            </w:pPr>
            <w:r w:rsidRPr="000C4252">
              <w:rPr>
                <w:rFonts w:ascii="Times New Roman" w:hAnsi="Times New Roman" w:cs="Times New Roman"/>
                <w:b/>
                <w:sz w:val="16"/>
                <w:szCs w:val="16"/>
              </w:rPr>
              <w:t>ул. Школьная, у д. 4</w:t>
            </w:r>
          </w:p>
        </w:tc>
        <w:tc>
          <w:tcPr>
            <w:tcW w:w="3119" w:type="dxa"/>
          </w:tcPr>
          <w:p w:rsidR="000C4252" w:rsidRPr="000C4252" w:rsidRDefault="000C4252" w:rsidP="000C4252">
            <w:pPr>
              <w:tabs>
                <w:tab w:val="left" w:pos="3600"/>
              </w:tabs>
              <w:spacing w:after="0" w:line="240" w:lineRule="auto"/>
              <w:jc w:val="center"/>
              <w:rPr>
                <w:rFonts w:ascii="Times New Roman" w:hAnsi="Times New Roman" w:cs="Times New Roman"/>
                <w:b/>
                <w:sz w:val="16"/>
                <w:szCs w:val="16"/>
              </w:rPr>
            </w:pPr>
            <w:r w:rsidRPr="000C4252">
              <w:rPr>
                <w:rFonts w:ascii="Times New Roman" w:hAnsi="Times New Roman" w:cs="Times New Roman"/>
                <w:b/>
                <w:sz w:val="16"/>
                <w:szCs w:val="16"/>
              </w:rPr>
              <w:t>п. Краснофарфорный,</w:t>
            </w:r>
          </w:p>
          <w:p w:rsidR="000C4252" w:rsidRDefault="000C4252" w:rsidP="000C4252">
            <w:pPr>
              <w:tabs>
                <w:tab w:val="left" w:pos="3600"/>
              </w:tabs>
              <w:spacing w:after="0" w:line="240" w:lineRule="auto"/>
              <w:jc w:val="center"/>
              <w:rPr>
                <w:rFonts w:ascii="Times New Roman" w:hAnsi="Times New Roman" w:cs="Times New Roman"/>
                <w:b/>
                <w:sz w:val="16"/>
                <w:szCs w:val="16"/>
              </w:rPr>
            </w:pPr>
            <w:r w:rsidRPr="000C4252">
              <w:rPr>
                <w:rFonts w:ascii="Times New Roman" w:hAnsi="Times New Roman" w:cs="Times New Roman"/>
                <w:b/>
                <w:sz w:val="16"/>
                <w:szCs w:val="16"/>
              </w:rPr>
              <w:t xml:space="preserve"> ул. Октябрьская, д. 1 </w:t>
            </w:r>
          </w:p>
          <w:p w:rsidR="000C4252" w:rsidRPr="000C4252" w:rsidRDefault="000C4252" w:rsidP="000C4252">
            <w:pPr>
              <w:tabs>
                <w:tab w:val="left" w:pos="3600"/>
              </w:tabs>
              <w:spacing w:after="0" w:line="240" w:lineRule="auto"/>
              <w:jc w:val="center"/>
              <w:rPr>
                <w:rFonts w:ascii="Times New Roman" w:hAnsi="Times New Roman" w:cs="Times New Roman"/>
                <w:b/>
                <w:sz w:val="16"/>
                <w:szCs w:val="16"/>
              </w:rPr>
            </w:pPr>
            <w:r w:rsidRPr="000C4252">
              <w:rPr>
                <w:rFonts w:ascii="Times New Roman" w:hAnsi="Times New Roman" w:cs="Times New Roman"/>
                <w:b/>
                <w:sz w:val="16"/>
                <w:szCs w:val="16"/>
              </w:rPr>
              <w:t>(площадь перед ЦД)</w:t>
            </w:r>
          </w:p>
        </w:tc>
        <w:tc>
          <w:tcPr>
            <w:tcW w:w="2835" w:type="dxa"/>
          </w:tcPr>
          <w:p w:rsidR="000C4252" w:rsidRPr="000C4252" w:rsidRDefault="000C4252" w:rsidP="000C4252">
            <w:pPr>
              <w:tabs>
                <w:tab w:val="left" w:pos="3600"/>
              </w:tabs>
              <w:spacing w:after="0" w:line="240" w:lineRule="auto"/>
              <w:jc w:val="center"/>
              <w:rPr>
                <w:rFonts w:ascii="Times New Roman" w:hAnsi="Times New Roman" w:cs="Times New Roman"/>
                <w:b/>
                <w:sz w:val="16"/>
                <w:szCs w:val="16"/>
              </w:rPr>
            </w:pPr>
            <w:r w:rsidRPr="000C4252">
              <w:rPr>
                <w:rFonts w:ascii="Times New Roman" w:hAnsi="Times New Roman" w:cs="Times New Roman"/>
                <w:b/>
                <w:sz w:val="16"/>
                <w:szCs w:val="16"/>
              </w:rPr>
              <w:t xml:space="preserve">с. Оскуй </w:t>
            </w:r>
          </w:p>
          <w:p w:rsidR="000C4252" w:rsidRPr="000C4252" w:rsidRDefault="000C4252" w:rsidP="000C4252">
            <w:pPr>
              <w:tabs>
                <w:tab w:val="left" w:pos="3600"/>
              </w:tabs>
              <w:spacing w:after="0" w:line="240" w:lineRule="auto"/>
              <w:jc w:val="center"/>
              <w:rPr>
                <w:rFonts w:ascii="Times New Roman" w:hAnsi="Times New Roman" w:cs="Times New Roman"/>
                <w:b/>
                <w:sz w:val="16"/>
                <w:szCs w:val="16"/>
              </w:rPr>
            </w:pPr>
            <w:r w:rsidRPr="000C4252">
              <w:rPr>
                <w:rFonts w:ascii="Times New Roman" w:hAnsi="Times New Roman" w:cs="Times New Roman"/>
                <w:b/>
                <w:sz w:val="16"/>
                <w:szCs w:val="16"/>
              </w:rPr>
              <w:t>ул. Тони Михеевой, д. 4 (у магазина)</w:t>
            </w:r>
          </w:p>
        </w:tc>
      </w:tr>
      <w:tr w:rsidR="000C4252" w:rsidRPr="000C4252" w:rsidTr="000C4252">
        <w:tc>
          <w:tcPr>
            <w:tcW w:w="1558" w:type="dxa"/>
          </w:tcPr>
          <w:p w:rsidR="000C4252" w:rsidRPr="000C4252" w:rsidRDefault="000C4252" w:rsidP="000C4252">
            <w:pPr>
              <w:tabs>
                <w:tab w:val="left" w:pos="3600"/>
              </w:tabs>
              <w:spacing w:after="0" w:line="240" w:lineRule="auto"/>
              <w:rPr>
                <w:rFonts w:ascii="Times New Roman" w:hAnsi="Times New Roman" w:cs="Times New Roman"/>
                <w:sz w:val="16"/>
                <w:szCs w:val="16"/>
              </w:rPr>
            </w:pPr>
            <w:r w:rsidRPr="000C4252">
              <w:rPr>
                <w:rFonts w:ascii="Times New Roman" w:hAnsi="Times New Roman" w:cs="Times New Roman"/>
                <w:sz w:val="16"/>
                <w:szCs w:val="16"/>
              </w:rPr>
              <w:t>Универсальная, тематическая</w:t>
            </w:r>
          </w:p>
        </w:tc>
        <w:tc>
          <w:tcPr>
            <w:tcW w:w="2553" w:type="dxa"/>
            <w:vAlign w:val="center"/>
          </w:tcPr>
          <w:p w:rsidR="000C4252" w:rsidRPr="000C4252" w:rsidRDefault="000C4252" w:rsidP="000C4252">
            <w:pPr>
              <w:tabs>
                <w:tab w:val="left" w:pos="3600"/>
              </w:tabs>
              <w:spacing w:after="0" w:line="240" w:lineRule="auto"/>
              <w:jc w:val="center"/>
              <w:rPr>
                <w:rFonts w:ascii="Times New Roman" w:hAnsi="Times New Roman" w:cs="Times New Roman"/>
                <w:sz w:val="16"/>
                <w:szCs w:val="16"/>
              </w:rPr>
            </w:pPr>
            <w:r w:rsidRPr="000C4252">
              <w:rPr>
                <w:rFonts w:ascii="Times New Roman" w:hAnsi="Times New Roman" w:cs="Times New Roman"/>
                <w:sz w:val="16"/>
                <w:szCs w:val="16"/>
              </w:rPr>
              <w:t>еженедельно/ четверг</w:t>
            </w:r>
          </w:p>
        </w:tc>
        <w:tc>
          <w:tcPr>
            <w:tcW w:w="3119" w:type="dxa"/>
            <w:vAlign w:val="center"/>
          </w:tcPr>
          <w:p w:rsidR="000C4252" w:rsidRPr="000C4252" w:rsidRDefault="000C4252" w:rsidP="000C4252">
            <w:pPr>
              <w:tabs>
                <w:tab w:val="left" w:pos="3600"/>
              </w:tabs>
              <w:spacing w:after="0" w:line="240" w:lineRule="auto"/>
              <w:jc w:val="center"/>
              <w:rPr>
                <w:rFonts w:ascii="Times New Roman" w:hAnsi="Times New Roman" w:cs="Times New Roman"/>
                <w:sz w:val="16"/>
                <w:szCs w:val="16"/>
              </w:rPr>
            </w:pPr>
            <w:r w:rsidRPr="000C4252">
              <w:rPr>
                <w:rFonts w:ascii="Times New Roman" w:hAnsi="Times New Roman" w:cs="Times New Roman"/>
                <w:sz w:val="16"/>
                <w:szCs w:val="16"/>
              </w:rPr>
              <w:t>еженедельно/</w:t>
            </w:r>
          </w:p>
          <w:p w:rsidR="000C4252" w:rsidRPr="000C4252" w:rsidRDefault="000C4252" w:rsidP="000C4252">
            <w:pPr>
              <w:tabs>
                <w:tab w:val="left" w:pos="3600"/>
              </w:tabs>
              <w:spacing w:after="0" w:line="240" w:lineRule="auto"/>
              <w:jc w:val="center"/>
              <w:rPr>
                <w:rFonts w:ascii="Times New Roman" w:hAnsi="Times New Roman" w:cs="Times New Roman"/>
                <w:sz w:val="16"/>
                <w:szCs w:val="16"/>
              </w:rPr>
            </w:pPr>
            <w:r w:rsidRPr="000C4252">
              <w:rPr>
                <w:rFonts w:ascii="Times New Roman" w:hAnsi="Times New Roman" w:cs="Times New Roman"/>
                <w:sz w:val="16"/>
                <w:szCs w:val="16"/>
              </w:rPr>
              <w:t>среда</w:t>
            </w:r>
          </w:p>
        </w:tc>
        <w:tc>
          <w:tcPr>
            <w:tcW w:w="2835" w:type="dxa"/>
            <w:vAlign w:val="center"/>
          </w:tcPr>
          <w:p w:rsidR="000C4252" w:rsidRPr="000C4252" w:rsidRDefault="000C4252" w:rsidP="000C4252">
            <w:pPr>
              <w:tabs>
                <w:tab w:val="left" w:pos="3600"/>
              </w:tabs>
              <w:spacing w:after="0" w:line="240" w:lineRule="auto"/>
              <w:jc w:val="center"/>
              <w:rPr>
                <w:rFonts w:ascii="Times New Roman" w:hAnsi="Times New Roman" w:cs="Times New Roman"/>
                <w:sz w:val="16"/>
                <w:szCs w:val="16"/>
              </w:rPr>
            </w:pPr>
            <w:r w:rsidRPr="000C4252">
              <w:rPr>
                <w:rFonts w:ascii="Times New Roman" w:hAnsi="Times New Roman" w:cs="Times New Roman"/>
                <w:sz w:val="16"/>
                <w:szCs w:val="16"/>
              </w:rPr>
              <w:t>еженедельно/пятница</w:t>
            </w:r>
          </w:p>
        </w:tc>
      </w:tr>
    </w:tbl>
    <w:p w:rsidR="000C4252" w:rsidRPr="000C4252" w:rsidRDefault="000C4252" w:rsidP="000C4252">
      <w:pPr>
        <w:spacing w:after="0" w:line="240" w:lineRule="auto"/>
        <w:rPr>
          <w:rFonts w:ascii="Times New Roman" w:hAnsi="Times New Roman" w:cs="Times New Roman"/>
          <w:sz w:val="18"/>
          <w:szCs w:val="18"/>
        </w:rPr>
      </w:pPr>
    </w:p>
    <w:p w:rsidR="000C4252" w:rsidRPr="000C4252" w:rsidRDefault="000C4252" w:rsidP="000C4252">
      <w:pPr>
        <w:spacing w:after="0" w:line="240" w:lineRule="auto"/>
        <w:jc w:val="right"/>
        <w:rPr>
          <w:rFonts w:ascii="Times New Roman" w:hAnsi="Times New Roman" w:cs="Times New Roman"/>
          <w:sz w:val="18"/>
          <w:szCs w:val="18"/>
        </w:rPr>
      </w:pPr>
      <w:r w:rsidRPr="000C4252">
        <w:rPr>
          <w:rFonts w:ascii="Times New Roman" w:hAnsi="Times New Roman" w:cs="Times New Roman"/>
          <w:sz w:val="18"/>
          <w:szCs w:val="18"/>
        </w:rPr>
        <w:t xml:space="preserve">                                                                     УТВЕРЖДЕНА</w:t>
      </w:r>
    </w:p>
    <w:p w:rsidR="000C4252" w:rsidRPr="000C4252" w:rsidRDefault="000C4252" w:rsidP="000C4252">
      <w:pPr>
        <w:spacing w:after="0" w:line="240" w:lineRule="auto"/>
        <w:jc w:val="right"/>
        <w:rPr>
          <w:rFonts w:ascii="Times New Roman" w:hAnsi="Times New Roman" w:cs="Times New Roman"/>
          <w:sz w:val="18"/>
          <w:szCs w:val="18"/>
        </w:rPr>
      </w:pPr>
      <w:r w:rsidRPr="000C4252">
        <w:rPr>
          <w:rFonts w:ascii="Times New Roman" w:hAnsi="Times New Roman" w:cs="Times New Roman"/>
          <w:sz w:val="18"/>
          <w:szCs w:val="18"/>
        </w:rPr>
        <w:t xml:space="preserve">                                                                            постановлением администрации</w:t>
      </w:r>
    </w:p>
    <w:p w:rsidR="000C4252" w:rsidRPr="000C4252" w:rsidRDefault="000C4252" w:rsidP="000C4252">
      <w:pPr>
        <w:spacing w:after="0" w:line="240" w:lineRule="auto"/>
        <w:jc w:val="right"/>
        <w:rPr>
          <w:rFonts w:ascii="Times New Roman" w:hAnsi="Times New Roman" w:cs="Times New Roman"/>
          <w:sz w:val="18"/>
          <w:szCs w:val="18"/>
        </w:rPr>
      </w:pPr>
      <w:r w:rsidRPr="000C4252">
        <w:rPr>
          <w:rFonts w:ascii="Times New Roman" w:hAnsi="Times New Roman" w:cs="Times New Roman"/>
          <w:sz w:val="18"/>
          <w:szCs w:val="18"/>
        </w:rPr>
        <w:t xml:space="preserve">                                                                       Грузинского сельского поселения </w:t>
      </w:r>
    </w:p>
    <w:p w:rsidR="000C4252" w:rsidRPr="000C4252" w:rsidRDefault="000C4252" w:rsidP="000C4252">
      <w:pPr>
        <w:spacing w:after="0" w:line="240" w:lineRule="auto"/>
        <w:jc w:val="right"/>
        <w:rPr>
          <w:rFonts w:ascii="Times New Roman" w:hAnsi="Times New Roman" w:cs="Times New Roman"/>
          <w:sz w:val="18"/>
          <w:szCs w:val="18"/>
        </w:rPr>
      </w:pPr>
      <w:r w:rsidRPr="000C4252">
        <w:rPr>
          <w:rFonts w:ascii="Times New Roman" w:hAnsi="Times New Roman" w:cs="Times New Roman"/>
          <w:sz w:val="18"/>
          <w:szCs w:val="18"/>
        </w:rPr>
        <w:t xml:space="preserve">                                                                            от  28.12.2024   № 283</w:t>
      </w:r>
    </w:p>
    <w:p w:rsidR="000C4252" w:rsidRPr="000C4252" w:rsidRDefault="000C4252" w:rsidP="000C4252">
      <w:pPr>
        <w:tabs>
          <w:tab w:val="left" w:pos="3600"/>
        </w:tabs>
        <w:spacing w:after="0" w:line="240" w:lineRule="auto"/>
        <w:jc w:val="right"/>
        <w:rPr>
          <w:rFonts w:ascii="Times New Roman" w:hAnsi="Times New Roman" w:cs="Times New Roman"/>
          <w:sz w:val="18"/>
          <w:szCs w:val="18"/>
        </w:rPr>
      </w:pPr>
    </w:p>
    <w:p w:rsidR="000C4252" w:rsidRPr="000C4252" w:rsidRDefault="000C4252" w:rsidP="000C4252">
      <w:pPr>
        <w:tabs>
          <w:tab w:val="left" w:pos="3600"/>
        </w:tabs>
        <w:spacing w:after="0" w:line="240" w:lineRule="auto"/>
        <w:jc w:val="center"/>
        <w:rPr>
          <w:rFonts w:ascii="Times New Roman" w:hAnsi="Times New Roman" w:cs="Times New Roman"/>
          <w:b/>
          <w:sz w:val="18"/>
          <w:szCs w:val="18"/>
        </w:rPr>
      </w:pPr>
      <w:r w:rsidRPr="000C4252">
        <w:rPr>
          <w:rFonts w:ascii="Times New Roman" w:hAnsi="Times New Roman" w:cs="Times New Roman"/>
          <w:b/>
          <w:sz w:val="18"/>
          <w:szCs w:val="18"/>
        </w:rPr>
        <w:t xml:space="preserve">Схема размещения мест </w:t>
      </w:r>
    </w:p>
    <w:p w:rsidR="000C4252" w:rsidRPr="000C4252" w:rsidRDefault="000C4252" w:rsidP="000C4252">
      <w:pPr>
        <w:tabs>
          <w:tab w:val="left" w:pos="3600"/>
        </w:tabs>
        <w:spacing w:after="0" w:line="240" w:lineRule="auto"/>
        <w:jc w:val="center"/>
        <w:rPr>
          <w:rFonts w:ascii="Times New Roman" w:hAnsi="Times New Roman" w:cs="Times New Roman"/>
          <w:b/>
          <w:sz w:val="18"/>
          <w:szCs w:val="18"/>
        </w:rPr>
      </w:pPr>
      <w:r w:rsidRPr="000C4252">
        <w:rPr>
          <w:rFonts w:ascii="Times New Roman" w:hAnsi="Times New Roman" w:cs="Times New Roman"/>
          <w:b/>
          <w:sz w:val="18"/>
          <w:szCs w:val="18"/>
        </w:rPr>
        <w:t>продажи товаров на ярмарках в п. Краснофарфорный</w:t>
      </w:r>
    </w:p>
    <w:p w:rsidR="008237E0" w:rsidRPr="000C4252" w:rsidRDefault="008237E0" w:rsidP="000C4252">
      <w:pPr>
        <w:spacing w:after="0" w:line="240" w:lineRule="auto"/>
        <w:jc w:val="center"/>
        <w:rPr>
          <w:rFonts w:ascii="Times New Roman" w:hAnsi="Times New Roman" w:cs="Times New Roman"/>
          <w:b/>
          <w:sz w:val="18"/>
          <w:szCs w:val="18"/>
        </w:rPr>
      </w:pPr>
    </w:p>
    <w:p w:rsidR="008237E0" w:rsidRPr="000C4252" w:rsidRDefault="000C4252" w:rsidP="000C4252">
      <w:pPr>
        <w:spacing w:after="0" w:line="240" w:lineRule="auto"/>
        <w:jc w:val="center"/>
        <w:rPr>
          <w:rFonts w:ascii="Times New Roman" w:hAnsi="Times New Roman" w:cs="Times New Roman"/>
          <w:color w:val="000000"/>
          <w:sz w:val="18"/>
          <w:szCs w:val="18"/>
        </w:rPr>
      </w:pPr>
      <w:r>
        <w:rPr>
          <w:noProof/>
          <w:sz w:val="28"/>
          <w:szCs w:val="28"/>
          <w:lang w:eastAsia="ru-RU"/>
        </w:rPr>
        <w:drawing>
          <wp:inline distT="0" distB="0" distL="0" distR="0">
            <wp:extent cx="3240536" cy="1668780"/>
            <wp:effectExtent l="0" t="0" r="0" b="7620"/>
            <wp:docPr id="6" name="Рисунок 6" descr="Краснофарфор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раснофарфор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2829" cy="1669961"/>
                    </a:xfrm>
                    <a:prstGeom prst="rect">
                      <a:avLst/>
                    </a:prstGeom>
                    <a:noFill/>
                    <a:ln>
                      <a:noFill/>
                    </a:ln>
                  </pic:spPr>
                </pic:pic>
              </a:graphicData>
            </a:graphic>
          </wp:inline>
        </w:drawing>
      </w:r>
    </w:p>
    <w:p w:rsidR="008237E0" w:rsidRDefault="008237E0" w:rsidP="008237E0"/>
    <w:p w:rsidR="000C4252" w:rsidRPr="000C4252" w:rsidRDefault="000C4252" w:rsidP="000C4252">
      <w:pPr>
        <w:tabs>
          <w:tab w:val="left" w:pos="3600"/>
        </w:tabs>
        <w:spacing w:after="0" w:line="240" w:lineRule="auto"/>
        <w:jc w:val="center"/>
        <w:rPr>
          <w:rFonts w:ascii="Times New Roman" w:hAnsi="Times New Roman" w:cs="Times New Roman"/>
          <w:b/>
          <w:sz w:val="18"/>
          <w:szCs w:val="18"/>
        </w:rPr>
      </w:pPr>
      <w:r w:rsidRPr="000C4252">
        <w:rPr>
          <w:rFonts w:ascii="Times New Roman" w:hAnsi="Times New Roman" w:cs="Times New Roman"/>
          <w:b/>
          <w:sz w:val="18"/>
          <w:szCs w:val="18"/>
        </w:rPr>
        <w:t xml:space="preserve">Схема размещения мест </w:t>
      </w:r>
    </w:p>
    <w:p w:rsidR="000C4252" w:rsidRPr="000C4252" w:rsidRDefault="000C4252" w:rsidP="000C4252">
      <w:pPr>
        <w:tabs>
          <w:tab w:val="left" w:pos="3600"/>
        </w:tabs>
        <w:spacing w:after="0" w:line="240" w:lineRule="auto"/>
        <w:jc w:val="center"/>
        <w:rPr>
          <w:rFonts w:ascii="Times New Roman" w:hAnsi="Times New Roman" w:cs="Times New Roman"/>
          <w:b/>
          <w:sz w:val="18"/>
          <w:szCs w:val="18"/>
        </w:rPr>
      </w:pPr>
      <w:r w:rsidRPr="000C4252">
        <w:rPr>
          <w:rFonts w:ascii="Times New Roman" w:hAnsi="Times New Roman" w:cs="Times New Roman"/>
          <w:b/>
          <w:sz w:val="18"/>
          <w:szCs w:val="18"/>
        </w:rPr>
        <w:t xml:space="preserve">продажи товаров на ярмарках </w:t>
      </w:r>
      <w:proofErr w:type="gramStart"/>
      <w:r w:rsidRPr="000C4252">
        <w:rPr>
          <w:rFonts w:ascii="Times New Roman" w:hAnsi="Times New Roman" w:cs="Times New Roman"/>
          <w:b/>
          <w:sz w:val="18"/>
          <w:szCs w:val="18"/>
        </w:rPr>
        <w:t>в</w:t>
      </w:r>
      <w:proofErr w:type="gramEnd"/>
      <w:r w:rsidRPr="000C4252">
        <w:rPr>
          <w:rFonts w:ascii="Times New Roman" w:hAnsi="Times New Roman" w:cs="Times New Roman"/>
          <w:b/>
          <w:sz w:val="18"/>
          <w:szCs w:val="18"/>
        </w:rPr>
        <w:t xml:space="preserve"> с. </w:t>
      </w:r>
      <w:proofErr w:type="spellStart"/>
      <w:r w:rsidRPr="000C4252">
        <w:rPr>
          <w:rFonts w:ascii="Times New Roman" w:hAnsi="Times New Roman" w:cs="Times New Roman"/>
          <w:b/>
          <w:sz w:val="18"/>
          <w:szCs w:val="18"/>
        </w:rPr>
        <w:t>Грузино</w:t>
      </w:r>
      <w:proofErr w:type="spellEnd"/>
    </w:p>
    <w:p w:rsidR="008237E0" w:rsidRDefault="008237E0" w:rsidP="00E02D0A">
      <w:pPr>
        <w:spacing w:line="240" w:lineRule="auto"/>
        <w:jc w:val="center"/>
        <w:rPr>
          <w:rFonts w:ascii="Times New Roman" w:hAnsi="Times New Roman" w:cs="Times New Roman"/>
          <w:b/>
          <w:sz w:val="18"/>
          <w:szCs w:val="18"/>
        </w:rPr>
      </w:pPr>
    </w:p>
    <w:p w:rsidR="000C4252" w:rsidRDefault="000C4252" w:rsidP="00E02D0A">
      <w:pPr>
        <w:spacing w:line="240" w:lineRule="auto"/>
        <w:jc w:val="center"/>
        <w:rPr>
          <w:rFonts w:ascii="Times New Roman" w:hAnsi="Times New Roman" w:cs="Times New Roman"/>
          <w:b/>
          <w:sz w:val="18"/>
          <w:szCs w:val="18"/>
        </w:rPr>
      </w:pPr>
      <w:r>
        <w:rPr>
          <w:noProof/>
          <w:sz w:val="28"/>
          <w:szCs w:val="28"/>
          <w:lang w:eastAsia="ru-RU"/>
        </w:rPr>
        <w:drawing>
          <wp:inline distT="0" distB="0" distL="0" distR="0">
            <wp:extent cx="3439371" cy="2049780"/>
            <wp:effectExtent l="0" t="0" r="8890" b="7620"/>
            <wp:docPr id="7" name="Рисунок 7" descr="Груз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рузино"/>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9371" cy="2049780"/>
                    </a:xfrm>
                    <a:prstGeom prst="rect">
                      <a:avLst/>
                    </a:prstGeom>
                    <a:noFill/>
                    <a:ln>
                      <a:noFill/>
                    </a:ln>
                  </pic:spPr>
                </pic:pic>
              </a:graphicData>
            </a:graphic>
          </wp:inline>
        </w:drawing>
      </w:r>
    </w:p>
    <w:p w:rsidR="008237E0" w:rsidRDefault="008237E0" w:rsidP="00E02D0A">
      <w:pPr>
        <w:spacing w:line="240" w:lineRule="auto"/>
        <w:jc w:val="center"/>
        <w:rPr>
          <w:rFonts w:ascii="Times New Roman" w:hAnsi="Times New Roman" w:cs="Times New Roman"/>
          <w:b/>
          <w:sz w:val="18"/>
          <w:szCs w:val="18"/>
        </w:rPr>
      </w:pPr>
    </w:p>
    <w:p w:rsidR="000C4252" w:rsidRDefault="000C4252" w:rsidP="00E02D0A">
      <w:pPr>
        <w:spacing w:line="240" w:lineRule="auto"/>
        <w:jc w:val="center"/>
        <w:rPr>
          <w:rFonts w:ascii="Times New Roman" w:hAnsi="Times New Roman" w:cs="Times New Roman"/>
          <w:b/>
          <w:sz w:val="18"/>
          <w:szCs w:val="18"/>
        </w:rPr>
      </w:pPr>
    </w:p>
    <w:p w:rsidR="000C4252" w:rsidRPr="001B0710" w:rsidRDefault="000C4252" w:rsidP="00E02D0A">
      <w:pPr>
        <w:spacing w:line="240" w:lineRule="auto"/>
        <w:jc w:val="center"/>
        <w:rPr>
          <w:rFonts w:ascii="Times New Roman" w:hAnsi="Times New Roman" w:cs="Times New Roman"/>
          <w:b/>
          <w:sz w:val="18"/>
          <w:szCs w:val="18"/>
        </w:rPr>
      </w:pPr>
    </w:p>
    <w:p w:rsidR="000C4252" w:rsidRPr="000C4252" w:rsidRDefault="000C4252" w:rsidP="000C4252">
      <w:pPr>
        <w:tabs>
          <w:tab w:val="left" w:pos="3600"/>
        </w:tabs>
        <w:spacing w:after="0" w:line="240" w:lineRule="auto"/>
        <w:jc w:val="center"/>
        <w:rPr>
          <w:rFonts w:ascii="Times New Roman" w:hAnsi="Times New Roman" w:cs="Times New Roman"/>
          <w:b/>
          <w:sz w:val="18"/>
          <w:szCs w:val="18"/>
        </w:rPr>
      </w:pPr>
      <w:r w:rsidRPr="000C4252">
        <w:rPr>
          <w:rFonts w:ascii="Times New Roman" w:hAnsi="Times New Roman" w:cs="Times New Roman"/>
          <w:b/>
          <w:sz w:val="18"/>
          <w:szCs w:val="18"/>
        </w:rPr>
        <w:lastRenderedPageBreak/>
        <w:t xml:space="preserve">Схема размещения мест </w:t>
      </w:r>
    </w:p>
    <w:p w:rsidR="000C4252" w:rsidRPr="000C4252" w:rsidRDefault="000C4252" w:rsidP="000C4252">
      <w:pPr>
        <w:tabs>
          <w:tab w:val="left" w:pos="3600"/>
        </w:tabs>
        <w:spacing w:after="0" w:line="240" w:lineRule="auto"/>
        <w:jc w:val="center"/>
        <w:rPr>
          <w:rFonts w:ascii="Times New Roman" w:hAnsi="Times New Roman" w:cs="Times New Roman"/>
          <w:b/>
          <w:sz w:val="18"/>
          <w:szCs w:val="18"/>
        </w:rPr>
      </w:pPr>
      <w:r w:rsidRPr="000C4252">
        <w:rPr>
          <w:rFonts w:ascii="Times New Roman" w:hAnsi="Times New Roman" w:cs="Times New Roman"/>
          <w:b/>
          <w:sz w:val="18"/>
          <w:szCs w:val="18"/>
        </w:rPr>
        <w:t xml:space="preserve">продажи товаров на ярмарках </w:t>
      </w:r>
      <w:proofErr w:type="gramStart"/>
      <w:r w:rsidRPr="000C4252">
        <w:rPr>
          <w:rFonts w:ascii="Times New Roman" w:hAnsi="Times New Roman" w:cs="Times New Roman"/>
          <w:b/>
          <w:sz w:val="18"/>
          <w:szCs w:val="18"/>
        </w:rPr>
        <w:t>в</w:t>
      </w:r>
      <w:proofErr w:type="gramEnd"/>
      <w:r w:rsidRPr="000C4252">
        <w:rPr>
          <w:rFonts w:ascii="Times New Roman" w:hAnsi="Times New Roman" w:cs="Times New Roman"/>
          <w:b/>
          <w:sz w:val="18"/>
          <w:szCs w:val="18"/>
        </w:rPr>
        <w:t xml:space="preserve"> с. Оскуй</w:t>
      </w:r>
    </w:p>
    <w:p w:rsidR="00B7660C" w:rsidRDefault="00B7660C" w:rsidP="002D2E4D">
      <w:pPr>
        <w:jc w:val="both"/>
        <w:rPr>
          <w:b/>
          <w:noProof/>
        </w:rPr>
      </w:pPr>
    </w:p>
    <w:p w:rsidR="009B57AC" w:rsidRPr="007C756F" w:rsidRDefault="000C4252" w:rsidP="007C756F">
      <w:pPr>
        <w:jc w:val="center"/>
        <w:rPr>
          <w:b/>
          <w:noProof/>
        </w:rPr>
      </w:pPr>
      <w:r>
        <w:rPr>
          <w:noProof/>
          <w:lang w:eastAsia="ru-RU"/>
        </w:rPr>
        <w:drawing>
          <wp:inline distT="0" distB="0" distL="0" distR="0" wp14:anchorId="5D996CFF" wp14:editId="61F767E6">
            <wp:extent cx="2839211" cy="1783080"/>
            <wp:effectExtent l="0" t="0" r="0" b="7620"/>
            <wp:docPr id="8" name="Рисунок 8" descr="Схема Оску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хема Оскуй"/>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5538" cy="1787054"/>
                    </a:xfrm>
                    <a:prstGeom prst="rect">
                      <a:avLst/>
                    </a:prstGeom>
                    <a:noFill/>
                    <a:ln>
                      <a:noFill/>
                    </a:ln>
                  </pic:spPr>
                </pic:pic>
              </a:graphicData>
            </a:graphic>
          </wp:inline>
        </w:drawing>
      </w:r>
    </w:p>
    <w:p w:rsidR="007C756F" w:rsidRPr="008C27D2" w:rsidRDefault="007C756F" w:rsidP="007C756F">
      <w:pPr>
        <w:spacing w:after="0" w:line="240" w:lineRule="auto"/>
        <w:ind w:right="-81"/>
        <w:jc w:val="center"/>
        <w:rPr>
          <w:rFonts w:ascii="Times New Roman" w:hAnsi="Times New Roman" w:cs="Times New Roman"/>
          <w:sz w:val="18"/>
          <w:szCs w:val="18"/>
        </w:rPr>
      </w:pPr>
      <w:r>
        <w:rPr>
          <w:rFonts w:ascii="Times New Roman" w:hAnsi="Times New Roman" w:cs="Times New Roman"/>
          <w:sz w:val="18"/>
          <w:szCs w:val="18"/>
        </w:rPr>
        <w:t>______________________________________</w:t>
      </w:r>
    </w:p>
    <w:p w:rsidR="007C756F" w:rsidRDefault="007C756F" w:rsidP="005C2DF1">
      <w:pPr>
        <w:pStyle w:val="a9"/>
        <w:rPr>
          <w:rFonts w:ascii="Times New Roman" w:hAnsi="Times New Roman" w:cs="Times New Roman"/>
          <w:b/>
          <w:sz w:val="20"/>
          <w:szCs w:val="20"/>
        </w:rPr>
      </w:pPr>
    </w:p>
    <w:p w:rsidR="007C756F" w:rsidRDefault="007C756F" w:rsidP="005C2DF1">
      <w:pPr>
        <w:pStyle w:val="a9"/>
        <w:rPr>
          <w:rFonts w:ascii="Times New Roman" w:hAnsi="Times New Roman" w:cs="Times New Roman"/>
          <w:b/>
          <w:sz w:val="20"/>
          <w:szCs w:val="20"/>
        </w:rPr>
      </w:pPr>
    </w:p>
    <w:p w:rsidR="007C756F" w:rsidRDefault="007C756F" w:rsidP="007C756F">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АДМИНИСТРАЦИЯ   ГРУЗИНСКОГО СЕЛЬСКОГО ПОСЕЛЕНИЯ</w:t>
      </w:r>
    </w:p>
    <w:p w:rsidR="007C756F" w:rsidRPr="00F3553B" w:rsidRDefault="007C756F" w:rsidP="007C756F">
      <w:pPr>
        <w:shd w:val="clear" w:color="auto" w:fill="FFFFFF" w:themeFill="background1"/>
        <w:spacing w:after="0" w:line="240" w:lineRule="auto"/>
        <w:jc w:val="center"/>
        <w:rPr>
          <w:rFonts w:ascii="Times New Roman" w:hAnsi="Times New Roman" w:cs="Times New Roman"/>
          <w:b/>
          <w:sz w:val="18"/>
          <w:szCs w:val="18"/>
        </w:rPr>
      </w:pPr>
    </w:p>
    <w:p w:rsidR="007C756F" w:rsidRPr="00F3553B" w:rsidRDefault="007C756F" w:rsidP="007C756F">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ПОСТАНОВЛЕНИЕ</w:t>
      </w:r>
    </w:p>
    <w:p w:rsidR="007C756F" w:rsidRDefault="007C756F" w:rsidP="007C756F">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15.01.2025 № 2</w:t>
      </w:r>
    </w:p>
    <w:p w:rsidR="007C756F" w:rsidRPr="00643D81" w:rsidRDefault="007C756F" w:rsidP="007C756F">
      <w:pPr>
        <w:shd w:val="clear" w:color="auto" w:fill="FFFFFF" w:themeFill="background1"/>
        <w:spacing w:after="0" w:line="240" w:lineRule="auto"/>
        <w:jc w:val="center"/>
        <w:rPr>
          <w:rFonts w:ascii="Times New Roman" w:hAnsi="Times New Roman" w:cs="Times New Roman"/>
          <w:sz w:val="16"/>
          <w:szCs w:val="16"/>
        </w:rPr>
      </w:pPr>
    </w:p>
    <w:p w:rsidR="007C756F" w:rsidRPr="007C756F" w:rsidRDefault="007C756F" w:rsidP="007C756F">
      <w:pPr>
        <w:spacing w:after="0" w:line="240" w:lineRule="auto"/>
        <w:jc w:val="center"/>
        <w:rPr>
          <w:rFonts w:ascii="Times New Roman" w:hAnsi="Times New Roman" w:cs="Times New Roman"/>
          <w:b/>
          <w:color w:val="000000"/>
          <w:spacing w:val="6"/>
          <w:sz w:val="18"/>
          <w:szCs w:val="18"/>
        </w:rPr>
      </w:pPr>
      <w:r>
        <w:rPr>
          <w:rFonts w:ascii="Times New Roman" w:hAnsi="Times New Roman" w:cs="Times New Roman"/>
          <w:b/>
          <w:sz w:val="18"/>
          <w:szCs w:val="18"/>
        </w:rPr>
        <w:t xml:space="preserve"> </w:t>
      </w:r>
      <w:r w:rsidRPr="007C756F">
        <w:rPr>
          <w:rFonts w:ascii="Times New Roman" w:hAnsi="Times New Roman" w:cs="Times New Roman"/>
          <w:b/>
          <w:color w:val="000000"/>
          <w:spacing w:val="6"/>
          <w:sz w:val="18"/>
          <w:szCs w:val="18"/>
        </w:rPr>
        <w:t>О внесении изменений в Перечень автомобильных дорог общего пользования местного значения Грузинского сельского поселения</w:t>
      </w:r>
    </w:p>
    <w:p w:rsidR="007C756F" w:rsidRDefault="007C756F" w:rsidP="007C756F">
      <w:pPr>
        <w:spacing w:line="240" w:lineRule="exact"/>
        <w:jc w:val="center"/>
        <w:rPr>
          <w:rFonts w:ascii="Times New Roman" w:hAnsi="Times New Roman" w:cs="Times New Roman"/>
          <w:b/>
          <w:sz w:val="18"/>
          <w:szCs w:val="18"/>
        </w:rPr>
      </w:pPr>
    </w:p>
    <w:p w:rsidR="007C756F" w:rsidRPr="007C756F" w:rsidRDefault="007C756F" w:rsidP="007C756F">
      <w:pPr>
        <w:spacing w:after="0" w:line="240" w:lineRule="auto"/>
        <w:ind w:firstLine="708"/>
        <w:jc w:val="both"/>
        <w:rPr>
          <w:rFonts w:ascii="Times New Roman" w:hAnsi="Times New Roman" w:cs="Times New Roman"/>
          <w:sz w:val="18"/>
          <w:szCs w:val="18"/>
        </w:rPr>
      </w:pPr>
      <w:proofErr w:type="gramStart"/>
      <w:r w:rsidRPr="007C756F">
        <w:rPr>
          <w:rFonts w:ascii="Times New Roman" w:hAnsi="Times New Roman" w:cs="Times New Roman"/>
          <w:sz w:val="18"/>
          <w:szCs w:val="18"/>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Федеральным законом от 8 ноября 2007 года </w:t>
      </w:r>
      <w:r>
        <w:rPr>
          <w:rFonts w:ascii="Times New Roman" w:hAnsi="Times New Roman" w:cs="Times New Roman"/>
          <w:sz w:val="18"/>
          <w:szCs w:val="18"/>
        </w:rPr>
        <w:t xml:space="preserve"> </w:t>
      </w:r>
      <w:r w:rsidRPr="007C756F">
        <w:rPr>
          <w:rFonts w:ascii="Times New Roman" w:hAnsi="Times New Roman" w:cs="Times New Roman"/>
          <w:sz w:val="18"/>
          <w:szCs w:val="1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Грузинского сельского поселения </w:t>
      </w:r>
      <w:r w:rsidRPr="007C756F">
        <w:rPr>
          <w:rFonts w:ascii="Times New Roman" w:hAnsi="Times New Roman" w:cs="Times New Roman"/>
          <w:sz w:val="18"/>
          <w:szCs w:val="18"/>
          <w:shd w:val="clear" w:color="auto" w:fill="FFFFFF"/>
        </w:rPr>
        <w:t xml:space="preserve">Администрация Грузинского сельского поселения </w:t>
      </w:r>
      <w:r w:rsidRPr="007C756F">
        <w:rPr>
          <w:rFonts w:ascii="Times New Roman" w:hAnsi="Times New Roman" w:cs="Times New Roman"/>
          <w:b/>
          <w:sz w:val="18"/>
          <w:szCs w:val="18"/>
        </w:rPr>
        <w:t>ПОСТАНОВЛЯЕТ:</w:t>
      </w:r>
      <w:proofErr w:type="gramEnd"/>
    </w:p>
    <w:p w:rsidR="007C756F" w:rsidRPr="007C756F" w:rsidRDefault="007C756F" w:rsidP="007C756F">
      <w:pPr>
        <w:spacing w:after="0" w:line="240" w:lineRule="auto"/>
        <w:ind w:firstLine="709"/>
        <w:jc w:val="both"/>
        <w:rPr>
          <w:rFonts w:ascii="Times New Roman" w:hAnsi="Times New Roman" w:cs="Times New Roman"/>
          <w:sz w:val="18"/>
          <w:szCs w:val="18"/>
        </w:rPr>
      </w:pPr>
      <w:r w:rsidRPr="007C756F">
        <w:rPr>
          <w:rFonts w:ascii="Times New Roman" w:hAnsi="Times New Roman" w:cs="Times New Roman"/>
          <w:color w:val="000000"/>
          <w:sz w:val="18"/>
          <w:szCs w:val="18"/>
        </w:rPr>
        <w:t>1.</w:t>
      </w:r>
      <w:r w:rsidRPr="007C756F">
        <w:rPr>
          <w:rFonts w:ascii="Times New Roman" w:hAnsi="Times New Roman" w:cs="Times New Roman"/>
          <w:sz w:val="18"/>
          <w:szCs w:val="18"/>
        </w:rPr>
        <w:t xml:space="preserve"> </w:t>
      </w:r>
      <w:proofErr w:type="gramStart"/>
      <w:r w:rsidRPr="007C756F">
        <w:rPr>
          <w:rFonts w:ascii="Times New Roman" w:hAnsi="Times New Roman" w:cs="Times New Roman"/>
          <w:sz w:val="18"/>
          <w:szCs w:val="18"/>
        </w:rPr>
        <w:t>Внести изменения в Перечень автомобильных дорог общего пользования местного значения Грузинского сельского поселения (далее – Перечень), утвержденный постановлением администрации Грузинского сельского поселения от 21.11.2016 № 391 (в редакции постановлений от 05.07.2018 № 125, от 27.01.2020 № 5, от 01.06.2021 № 81, от 02.08.2021 № 108, от 14.02.2022 № 13, от 12.07.2022 № 100, от 09.12.2022 № 217, от 29.06.2023 № 154, от 21.05.2024 № 107, от 20.12.2024 № 267, от 28.12.2024 № 282</w:t>
      </w:r>
      <w:proofErr w:type="gramEnd"/>
      <w:r w:rsidRPr="007C756F">
        <w:rPr>
          <w:rFonts w:ascii="Times New Roman" w:hAnsi="Times New Roman" w:cs="Times New Roman"/>
          <w:sz w:val="18"/>
          <w:szCs w:val="18"/>
        </w:rPr>
        <w:t xml:space="preserve">), следующие изменения: </w:t>
      </w:r>
    </w:p>
    <w:p w:rsidR="007C756F" w:rsidRPr="007C756F" w:rsidRDefault="007C756F" w:rsidP="007C756F">
      <w:pPr>
        <w:spacing w:after="0" w:line="240" w:lineRule="auto"/>
        <w:ind w:firstLine="709"/>
        <w:jc w:val="both"/>
        <w:rPr>
          <w:rFonts w:ascii="Times New Roman" w:hAnsi="Times New Roman" w:cs="Times New Roman"/>
          <w:sz w:val="18"/>
          <w:szCs w:val="18"/>
        </w:rPr>
      </w:pPr>
      <w:r w:rsidRPr="007C756F">
        <w:rPr>
          <w:rFonts w:ascii="Times New Roman" w:hAnsi="Times New Roman" w:cs="Times New Roman"/>
          <w:sz w:val="18"/>
          <w:szCs w:val="18"/>
        </w:rPr>
        <w:t xml:space="preserve">1.1. в строке 15 таблицы цифру «116» </w:t>
      </w:r>
      <w:proofErr w:type="gramStart"/>
      <w:r w:rsidRPr="007C756F">
        <w:rPr>
          <w:rFonts w:ascii="Times New Roman" w:hAnsi="Times New Roman" w:cs="Times New Roman"/>
          <w:sz w:val="18"/>
          <w:szCs w:val="18"/>
        </w:rPr>
        <w:t>заменить на цифру</w:t>
      </w:r>
      <w:proofErr w:type="gramEnd"/>
      <w:r w:rsidRPr="007C756F">
        <w:rPr>
          <w:rFonts w:ascii="Times New Roman" w:hAnsi="Times New Roman" w:cs="Times New Roman"/>
          <w:sz w:val="18"/>
          <w:szCs w:val="18"/>
        </w:rPr>
        <w:t xml:space="preserve"> «311»;</w:t>
      </w:r>
    </w:p>
    <w:p w:rsidR="007C756F" w:rsidRPr="007C756F" w:rsidRDefault="007C756F" w:rsidP="007C756F">
      <w:pPr>
        <w:spacing w:after="0" w:line="240" w:lineRule="auto"/>
        <w:ind w:firstLine="709"/>
        <w:jc w:val="both"/>
        <w:rPr>
          <w:rFonts w:ascii="Times New Roman" w:hAnsi="Times New Roman" w:cs="Times New Roman"/>
          <w:sz w:val="18"/>
          <w:szCs w:val="18"/>
        </w:rPr>
      </w:pPr>
      <w:r w:rsidRPr="007C756F">
        <w:rPr>
          <w:rFonts w:ascii="Times New Roman" w:hAnsi="Times New Roman" w:cs="Times New Roman"/>
          <w:sz w:val="18"/>
          <w:szCs w:val="18"/>
        </w:rPr>
        <w:t xml:space="preserve">1.2. в строке 125 таблицы цифру «151» </w:t>
      </w:r>
      <w:proofErr w:type="gramStart"/>
      <w:r w:rsidRPr="007C756F">
        <w:rPr>
          <w:rFonts w:ascii="Times New Roman" w:hAnsi="Times New Roman" w:cs="Times New Roman"/>
          <w:sz w:val="18"/>
          <w:szCs w:val="18"/>
        </w:rPr>
        <w:t>заменить на цифру</w:t>
      </w:r>
      <w:proofErr w:type="gramEnd"/>
      <w:r w:rsidRPr="007C756F">
        <w:rPr>
          <w:rFonts w:ascii="Times New Roman" w:hAnsi="Times New Roman" w:cs="Times New Roman"/>
          <w:sz w:val="18"/>
          <w:szCs w:val="18"/>
        </w:rPr>
        <w:t xml:space="preserve"> «660»;</w:t>
      </w:r>
    </w:p>
    <w:p w:rsidR="007C756F" w:rsidRPr="007C756F" w:rsidRDefault="007C756F" w:rsidP="007C756F">
      <w:pPr>
        <w:spacing w:after="0" w:line="240" w:lineRule="auto"/>
        <w:ind w:firstLine="709"/>
        <w:jc w:val="both"/>
        <w:rPr>
          <w:rFonts w:ascii="Times New Roman" w:hAnsi="Times New Roman" w:cs="Times New Roman"/>
          <w:sz w:val="18"/>
          <w:szCs w:val="18"/>
        </w:rPr>
      </w:pPr>
      <w:r w:rsidRPr="007C756F">
        <w:rPr>
          <w:rFonts w:ascii="Times New Roman" w:hAnsi="Times New Roman" w:cs="Times New Roman"/>
          <w:sz w:val="18"/>
          <w:szCs w:val="18"/>
        </w:rPr>
        <w:t>1.3. в строке «ВСЕГО</w:t>
      </w:r>
      <w:proofErr w:type="gramStart"/>
      <w:r w:rsidRPr="007C756F">
        <w:rPr>
          <w:rFonts w:ascii="Times New Roman" w:hAnsi="Times New Roman" w:cs="Times New Roman"/>
          <w:sz w:val="18"/>
          <w:szCs w:val="18"/>
        </w:rPr>
        <w:t>:»</w:t>
      </w:r>
      <w:proofErr w:type="gramEnd"/>
      <w:r w:rsidRPr="007C756F">
        <w:rPr>
          <w:rFonts w:ascii="Times New Roman" w:hAnsi="Times New Roman" w:cs="Times New Roman"/>
          <w:sz w:val="18"/>
          <w:szCs w:val="18"/>
        </w:rPr>
        <w:t xml:space="preserve"> цифру «63883» заменить на цифру «64587».</w:t>
      </w:r>
    </w:p>
    <w:p w:rsidR="007C756F" w:rsidRPr="007C756F" w:rsidRDefault="007C756F" w:rsidP="007C756F">
      <w:pPr>
        <w:spacing w:after="0" w:line="240" w:lineRule="auto"/>
        <w:ind w:firstLine="709"/>
        <w:jc w:val="both"/>
        <w:rPr>
          <w:rFonts w:ascii="Times New Roman" w:hAnsi="Times New Roman" w:cs="Times New Roman"/>
          <w:sz w:val="18"/>
          <w:szCs w:val="18"/>
        </w:rPr>
      </w:pPr>
      <w:r w:rsidRPr="007C756F">
        <w:rPr>
          <w:rFonts w:ascii="Times New Roman" w:hAnsi="Times New Roman" w:cs="Times New Roman"/>
          <w:color w:val="000000"/>
          <w:sz w:val="18"/>
          <w:szCs w:val="18"/>
        </w:rPr>
        <w:t xml:space="preserve">2. </w:t>
      </w:r>
      <w:r w:rsidRPr="007C756F">
        <w:rPr>
          <w:rFonts w:ascii="Times New Roman" w:hAnsi="Times New Roman" w:cs="Times New Roman"/>
          <w:sz w:val="18"/>
          <w:szCs w:val="18"/>
        </w:rPr>
        <w:t>Опубликовать постановление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 в сети «Интернет».</w:t>
      </w:r>
    </w:p>
    <w:p w:rsidR="007C756F" w:rsidRPr="007C756F" w:rsidRDefault="007C756F" w:rsidP="007C756F">
      <w:pPr>
        <w:shd w:val="clear" w:color="auto" w:fill="FFFFFF"/>
        <w:spacing w:after="0" w:line="240" w:lineRule="auto"/>
        <w:jc w:val="both"/>
        <w:rPr>
          <w:rFonts w:ascii="Times New Roman" w:hAnsi="Times New Roman" w:cs="Times New Roman"/>
          <w:color w:val="000000"/>
          <w:sz w:val="18"/>
          <w:szCs w:val="18"/>
        </w:rPr>
      </w:pPr>
    </w:p>
    <w:p w:rsidR="007C756F" w:rsidRDefault="007C756F" w:rsidP="007C756F">
      <w:pPr>
        <w:shd w:val="clear" w:color="auto" w:fill="FFFFFF"/>
        <w:spacing w:after="0" w:line="240" w:lineRule="auto"/>
        <w:jc w:val="both"/>
        <w:rPr>
          <w:rFonts w:ascii="Times New Roman" w:hAnsi="Times New Roman" w:cs="Times New Roman"/>
          <w:b/>
          <w:color w:val="000000"/>
          <w:sz w:val="18"/>
          <w:szCs w:val="18"/>
        </w:rPr>
      </w:pPr>
      <w:r w:rsidRPr="007C756F">
        <w:rPr>
          <w:rFonts w:ascii="Times New Roman" w:hAnsi="Times New Roman" w:cs="Times New Roman"/>
          <w:b/>
          <w:color w:val="000000"/>
          <w:sz w:val="18"/>
          <w:szCs w:val="18"/>
        </w:rPr>
        <w:t>Глава поселения И.А. Максимов</w:t>
      </w:r>
    </w:p>
    <w:p w:rsidR="007C756F" w:rsidRPr="007C756F" w:rsidRDefault="007C756F" w:rsidP="007C756F">
      <w:pPr>
        <w:shd w:val="clear" w:color="auto" w:fill="FFFFFF"/>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____________________________________</w:t>
      </w:r>
    </w:p>
    <w:p w:rsidR="007C756F" w:rsidRPr="007C756F" w:rsidRDefault="007C756F" w:rsidP="007C756F">
      <w:pPr>
        <w:spacing w:after="0" w:line="240" w:lineRule="auto"/>
        <w:jc w:val="center"/>
        <w:rPr>
          <w:rFonts w:ascii="Times New Roman" w:hAnsi="Times New Roman" w:cs="Times New Roman"/>
          <w:b/>
          <w:sz w:val="18"/>
          <w:szCs w:val="18"/>
        </w:rPr>
      </w:pPr>
    </w:p>
    <w:p w:rsidR="007C756F" w:rsidRDefault="007C756F" w:rsidP="007C756F">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АДМИНИСТРАЦИЯ   ГРУЗИНСКОГО СЕЛЬСКОГО ПОСЕЛЕНИЯ</w:t>
      </w:r>
    </w:p>
    <w:p w:rsidR="007C756F" w:rsidRPr="00F3553B" w:rsidRDefault="007C756F" w:rsidP="007C756F">
      <w:pPr>
        <w:shd w:val="clear" w:color="auto" w:fill="FFFFFF" w:themeFill="background1"/>
        <w:spacing w:after="0" w:line="240" w:lineRule="auto"/>
        <w:jc w:val="center"/>
        <w:rPr>
          <w:rFonts w:ascii="Times New Roman" w:hAnsi="Times New Roman" w:cs="Times New Roman"/>
          <w:b/>
          <w:sz w:val="18"/>
          <w:szCs w:val="18"/>
        </w:rPr>
      </w:pPr>
    </w:p>
    <w:p w:rsidR="007C756F" w:rsidRPr="00F3553B" w:rsidRDefault="007C756F" w:rsidP="007C756F">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ПОСТАНОВЛЕНИЕ</w:t>
      </w:r>
    </w:p>
    <w:p w:rsidR="007C756F" w:rsidRDefault="007C756F" w:rsidP="007C756F">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22.01.2025 № 3</w:t>
      </w:r>
    </w:p>
    <w:p w:rsidR="007C756F" w:rsidRPr="00643D81" w:rsidRDefault="007C756F" w:rsidP="007C756F">
      <w:pPr>
        <w:shd w:val="clear" w:color="auto" w:fill="FFFFFF" w:themeFill="background1"/>
        <w:spacing w:after="0" w:line="240" w:lineRule="auto"/>
        <w:jc w:val="center"/>
        <w:rPr>
          <w:rFonts w:ascii="Times New Roman" w:hAnsi="Times New Roman" w:cs="Times New Roman"/>
          <w:sz w:val="16"/>
          <w:szCs w:val="16"/>
        </w:rPr>
      </w:pPr>
    </w:p>
    <w:p w:rsidR="007C756F" w:rsidRPr="000506F7" w:rsidRDefault="007C756F" w:rsidP="007C756F">
      <w:pPr>
        <w:spacing w:after="0" w:line="240" w:lineRule="auto"/>
        <w:jc w:val="center"/>
        <w:rPr>
          <w:rFonts w:ascii="Times New Roman" w:hAnsi="Times New Roman" w:cs="Times New Roman"/>
          <w:b/>
          <w:color w:val="000000"/>
          <w:spacing w:val="6"/>
          <w:sz w:val="18"/>
          <w:szCs w:val="18"/>
        </w:rPr>
      </w:pPr>
      <w:r w:rsidRPr="000506F7">
        <w:rPr>
          <w:rFonts w:ascii="Times New Roman" w:hAnsi="Times New Roman" w:cs="Times New Roman"/>
          <w:b/>
          <w:sz w:val="18"/>
          <w:szCs w:val="18"/>
        </w:rPr>
        <w:t xml:space="preserve"> </w:t>
      </w:r>
      <w:r w:rsidR="000506F7" w:rsidRPr="000506F7">
        <w:rPr>
          <w:rFonts w:ascii="Times New Roman" w:hAnsi="Times New Roman" w:cs="Times New Roman"/>
          <w:b/>
          <w:sz w:val="18"/>
          <w:szCs w:val="18"/>
        </w:rPr>
        <w:t>Об утверждении Плана противодействия коррупции на 2025-2028 годы</w:t>
      </w:r>
    </w:p>
    <w:p w:rsidR="007C756F" w:rsidRPr="007C756F" w:rsidRDefault="007C756F" w:rsidP="007C756F">
      <w:pPr>
        <w:pStyle w:val="a9"/>
        <w:rPr>
          <w:rFonts w:ascii="Times New Roman" w:hAnsi="Times New Roman" w:cs="Times New Roman"/>
          <w:b/>
          <w:sz w:val="18"/>
          <w:szCs w:val="18"/>
        </w:rPr>
      </w:pPr>
    </w:p>
    <w:p w:rsidR="000506F7" w:rsidRPr="000506F7" w:rsidRDefault="000506F7" w:rsidP="000506F7">
      <w:pPr>
        <w:autoSpaceDE w:val="0"/>
        <w:autoSpaceDN w:val="0"/>
        <w:adjustRightInd w:val="0"/>
        <w:spacing w:after="0" w:line="240" w:lineRule="auto"/>
        <w:ind w:firstLine="708"/>
        <w:jc w:val="both"/>
        <w:rPr>
          <w:rFonts w:ascii="Times New Roman" w:hAnsi="Times New Roman" w:cs="Times New Roman"/>
          <w:b/>
          <w:sz w:val="18"/>
          <w:szCs w:val="18"/>
        </w:rPr>
      </w:pPr>
      <w:r w:rsidRPr="000506F7">
        <w:rPr>
          <w:rFonts w:ascii="Times New Roman" w:hAnsi="Times New Roman" w:cs="Times New Roman"/>
          <w:sz w:val="18"/>
          <w:szCs w:val="18"/>
        </w:rPr>
        <w:t xml:space="preserve">В соответствии с Федеральным законом от 25 декабря 2008 года № 273-ФЗ «О противодействии коррупции», Уставом Грузинского сельского поселения </w:t>
      </w:r>
      <w:r w:rsidRPr="000506F7">
        <w:rPr>
          <w:rFonts w:ascii="Times New Roman" w:hAnsi="Times New Roman" w:cs="Times New Roman"/>
          <w:sz w:val="18"/>
          <w:szCs w:val="18"/>
          <w:shd w:val="clear" w:color="auto" w:fill="FFFFFF"/>
        </w:rPr>
        <w:t xml:space="preserve">Администрация Грузинского сельского поселения </w:t>
      </w:r>
      <w:r w:rsidRPr="000506F7">
        <w:rPr>
          <w:rFonts w:ascii="Times New Roman" w:hAnsi="Times New Roman" w:cs="Times New Roman"/>
          <w:b/>
          <w:sz w:val="18"/>
          <w:szCs w:val="18"/>
        </w:rPr>
        <w:t>ПОСТАНОВЛЯЕТ:</w:t>
      </w:r>
    </w:p>
    <w:p w:rsidR="000506F7" w:rsidRPr="000506F7" w:rsidRDefault="000506F7" w:rsidP="000506F7">
      <w:pPr>
        <w:autoSpaceDE w:val="0"/>
        <w:autoSpaceDN w:val="0"/>
        <w:adjustRightInd w:val="0"/>
        <w:spacing w:after="0" w:line="240" w:lineRule="auto"/>
        <w:ind w:firstLine="709"/>
        <w:jc w:val="both"/>
        <w:rPr>
          <w:rFonts w:ascii="Times New Roman" w:hAnsi="Times New Roman" w:cs="Times New Roman"/>
          <w:bCs/>
          <w:sz w:val="18"/>
          <w:szCs w:val="18"/>
        </w:rPr>
      </w:pPr>
      <w:r w:rsidRPr="000506F7">
        <w:rPr>
          <w:rFonts w:ascii="Times New Roman" w:hAnsi="Times New Roman" w:cs="Times New Roman"/>
          <w:bCs/>
          <w:sz w:val="18"/>
          <w:szCs w:val="18"/>
        </w:rPr>
        <w:t>1. Утвердить прилагаемый План противодействия коррупции на 2025-2028 годы (далее – План).</w:t>
      </w:r>
    </w:p>
    <w:p w:rsidR="000506F7" w:rsidRPr="000506F7" w:rsidRDefault="000506F7" w:rsidP="000506F7">
      <w:pPr>
        <w:autoSpaceDE w:val="0"/>
        <w:autoSpaceDN w:val="0"/>
        <w:adjustRightInd w:val="0"/>
        <w:spacing w:after="0" w:line="240" w:lineRule="auto"/>
        <w:ind w:firstLine="709"/>
        <w:jc w:val="both"/>
        <w:rPr>
          <w:rFonts w:ascii="Times New Roman" w:hAnsi="Times New Roman" w:cs="Times New Roman"/>
          <w:bCs/>
          <w:sz w:val="18"/>
          <w:szCs w:val="18"/>
        </w:rPr>
      </w:pPr>
      <w:r w:rsidRPr="000506F7">
        <w:rPr>
          <w:rFonts w:ascii="Times New Roman" w:hAnsi="Times New Roman" w:cs="Times New Roman"/>
          <w:bCs/>
          <w:sz w:val="18"/>
          <w:szCs w:val="18"/>
        </w:rPr>
        <w:t xml:space="preserve">2. Ответственным должностным лицам предоставлять информацию о выполнении Плана ежеквартально к первому числу месяца, следующего </w:t>
      </w:r>
      <w:proofErr w:type="gramStart"/>
      <w:r w:rsidRPr="000506F7">
        <w:rPr>
          <w:rFonts w:ascii="Times New Roman" w:hAnsi="Times New Roman" w:cs="Times New Roman"/>
          <w:bCs/>
          <w:sz w:val="18"/>
          <w:szCs w:val="18"/>
        </w:rPr>
        <w:t>за</w:t>
      </w:r>
      <w:proofErr w:type="gramEnd"/>
      <w:r w:rsidRPr="000506F7">
        <w:rPr>
          <w:rFonts w:ascii="Times New Roman" w:hAnsi="Times New Roman" w:cs="Times New Roman"/>
          <w:bCs/>
          <w:sz w:val="18"/>
          <w:szCs w:val="18"/>
        </w:rPr>
        <w:t xml:space="preserve"> отчетным.</w:t>
      </w:r>
    </w:p>
    <w:p w:rsidR="000506F7" w:rsidRPr="000506F7" w:rsidRDefault="000506F7" w:rsidP="000506F7">
      <w:pPr>
        <w:autoSpaceDE w:val="0"/>
        <w:autoSpaceDN w:val="0"/>
        <w:adjustRightInd w:val="0"/>
        <w:spacing w:after="0" w:line="240" w:lineRule="auto"/>
        <w:ind w:firstLine="709"/>
        <w:jc w:val="both"/>
        <w:rPr>
          <w:rFonts w:ascii="Times New Roman" w:hAnsi="Times New Roman" w:cs="Times New Roman"/>
          <w:bCs/>
          <w:sz w:val="18"/>
          <w:szCs w:val="18"/>
        </w:rPr>
      </w:pPr>
      <w:r w:rsidRPr="000506F7">
        <w:rPr>
          <w:rFonts w:ascii="Times New Roman" w:hAnsi="Times New Roman" w:cs="Times New Roman"/>
          <w:bCs/>
          <w:sz w:val="18"/>
          <w:szCs w:val="18"/>
        </w:rPr>
        <w:t xml:space="preserve">3. </w:t>
      </w:r>
      <w:proofErr w:type="gramStart"/>
      <w:r w:rsidRPr="000506F7">
        <w:rPr>
          <w:rFonts w:ascii="Times New Roman" w:hAnsi="Times New Roman" w:cs="Times New Roman"/>
          <w:bCs/>
          <w:sz w:val="18"/>
          <w:szCs w:val="18"/>
        </w:rPr>
        <w:t>Ответственному за организацию работы по противодействию коррупции в Администрации Грузинского сельского поселения представлять информацию по мониторингу Плана в комиссию по противодействию коррупции в Грузинском сельском поселении ежеквартально до 15 числа месяца, следующего за отчетным периодом, по итогам года - к 01 февраля года, следующего за отчетным.</w:t>
      </w:r>
      <w:proofErr w:type="gramEnd"/>
    </w:p>
    <w:p w:rsidR="000506F7" w:rsidRPr="000506F7" w:rsidRDefault="000506F7" w:rsidP="000506F7">
      <w:pPr>
        <w:autoSpaceDE w:val="0"/>
        <w:autoSpaceDN w:val="0"/>
        <w:adjustRightInd w:val="0"/>
        <w:spacing w:after="0" w:line="240" w:lineRule="auto"/>
        <w:ind w:firstLine="709"/>
        <w:jc w:val="both"/>
        <w:rPr>
          <w:rFonts w:ascii="Times New Roman" w:hAnsi="Times New Roman" w:cs="Times New Roman"/>
          <w:bCs/>
          <w:sz w:val="18"/>
          <w:szCs w:val="18"/>
        </w:rPr>
      </w:pPr>
      <w:r w:rsidRPr="000506F7">
        <w:rPr>
          <w:rFonts w:ascii="Times New Roman" w:hAnsi="Times New Roman" w:cs="Times New Roman"/>
          <w:bCs/>
          <w:sz w:val="18"/>
          <w:szCs w:val="18"/>
        </w:rPr>
        <w:t>4. Признать утратившими силу постановления Администрации Грузинского сельского поселения:</w:t>
      </w:r>
    </w:p>
    <w:p w:rsidR="000506F7" w:rsidRPr="000506F7" w:rsidRDefault="000506F7" w:rsidP="000506F7">
      <w:pPr>
        <w:autoSpaceDE w:val="0"/>
        <w:autoSpaceDN w:val="0"/>
        <w:adjustRightInd w:val="0"/>
        <w:spacing w:after="0" w:line="240" w:lineRule="auto"/>
        <w:ind w:firstLine="709"/>
        <w:jc w:val="both"/>
        <w:rPr>
          <w:rFonts w:ascii="Times New Roman" w:hAnsi="Times New Roman" w:cs="Times New Roman"/>
          <w:bCs/>
          <w:sz w:val="18"/>
          <w:szCs w:val="18"/>
        </w:rPr>
      </w:pPr>
      <w:r w:rsidRPr="000506F7">
        <w:rPr>
          <w:rFonts w:ascii="Times New Roman" w:hAnsi="Times New Roman" w:cs="Times New Roman"/>
          <w:bCs/>
          <w:sz w:val="18"/>
          <w:szCs w:val="18"/>
        </w:rPr>
        <w:t>от 17.02.2021 № 13 «Об утверждении Плана противодействия коррупции на 2021-2023годы»;</w:t>
      </w:r>
    </w:p>
    <w:p w:rsidR="000506F7" w:rsidRPr="000506F7" w:rsidRDefault="000506F7" w:rsidP="000506F7">
      <w:pPr>
        <w:autoSpaceDE w:val="0"/>
        <w:autoSpaceDN w:val="0"/>
        <w:adjustRightInd w:val="0"/>
        <w:spacing w:after="0" w:line="240" w:lineRule="auto"/>
        <w:ind w:firstLine="709"/>
        <w:jc w:val="both"/>
        <w:rPr>
          <w:rFonts w:ascii="Times New Roman" w:hAnsi="Times New Roman" w:cs="Times New Roman"/>
          <w:sz w:val="18"/>
          <w:szCs w:val="18"/>
        </w:rPr>
      </w:pPr>
      <w:r w:rsidRPr="000506F7">
        <w:rPr>
          <w:rFonts w:ascii="Times New Roman" w:hAnsi="Times New Roman" w:cs="Times New Roman"/>
          <w:sz w:val="18"/>
          <w:szCs w:val="18"/>
        </w:rPr>
        <w:t>от 05.10.2021 № 148 «О внесении изменений в постановление Администрации Грузинского сельского поселения от 17.02.2021 № 13»;</w:t>
      </w:r>
    </w:p>
    <w:p w:rsidR="000506F7" w:rsidRPr="000506F7" w:rsidRDefault="000506F7" w:rsidP="000506F7">
      <w:pPr>
        <w:autoSpaceDE w:val="0"/>
        <w:autoSpaceDN w:val="0"/>
        <w:adjustRightInd w:val="0"/>
        <w:spacing w:after="0" w:line="240" w:lineRule="auto"/>
        <w:ind w:firstLine="709"/>
        <w:jc w:val="both"/>
        <w:rPr>
          <w:rFonts w:ascii="Times New Roman" w:hAnsi="Times New Roman" w:cs="Times New Roman"/>
          <w:bCs/>
          <w:sz w:val="18"/>
          <w:szCs w:val="18"/>
        </w:rPr>
      </w:pPr>
      <w:r w:rsidRPr="000506F7">
        <w:rPr>
          <w:rFonts w:ascii="Times New Roman" w:hAnsi="Times New Roman" w:cs="Times New Roman"/>
          <w:bCs/>
          <w:sz w:val="18"/>
          <w:szCs w:val="18"/>
        </w:rPr>
        <w:lastRenderedPageBreak/>
        <w:t>от 26.04.2022№ 50 «О внесении изменений в План противодействия коррупции на 2021-2024 годы»;</w:t>
      </w:r>
    </w:p>
    <w:p w:rsidR="000506F7" w:rsidRPr="000506F7" w:rsidRDefault="000506F7" w:rsidP="000506F7">
      <w:pPr>
        <w:autoSpaceDE w:val="0"/>
        <w:autoSpaceDN w:val="0"/>
        <w:adjustRightInd w:val="0"/>
        <w:spacing w:after="0" w:line="240" w:lineRule="auto"/>
        <w:ind w:firstLine="709"/>
        <w:jc w:val="both"/>
        <w:rPr>
          <w:rFonts w:ascii="Times New Roman" w:hAnsi="Times New Roman" w:cs="Times New Roman"/>
          <w:bCs/>
          <w:sz w:val="18"/>
          <w:szCs w:val="18"/>
        </w:rPr>
      </w:pPr>
      <w:r w:rsidRPr="000506F7">
        <w:rPr>
          <w:rFonts w:ascii="Times New Roman" w:hAnsi="Times New Roman" w:cs="Times New Roman"/>
          <w:bCs/>
          <w:sz w:val="18"/>
          <w:szCs w:val="18"/>
        </w:rPr>
        <w:t xml:space="preserve">от 16.02.2023 № 34 «О внесении изменений в План противодействия коррупции на 2021-2024 годы». </w:t>
      </w:r>
    </w:p>
    <w:p w:rsidR="000506F7" w:rsidRPr="000506F7" w:rsidRDefault="000506F7" w:rsidP="000506F7">
      <w:pPr>
        <w:autoSpaceDE w:val="0"/>
        <w:autoSpaceDN w:val="0"/>
        <w:adjustRightInd w:val="0"/>
        <w:spacing w:after="0" w:line="240" w:lineRule="auto"/>
        <w:ind w:firstLine="709"/>
        <w:jc w:val="both"/>
        <w:rPr>
          <w:rFonts w:ascii="Times New Roman" w:hAnsi="Times New Roman" w:cs="Times New Roman"/>
          <w:sz w:val="18"/>
          <w:szCs w:val="18"/>
        </w:rPr>
      </w:pPr>
      <w:r w:rsidRPr="000506F7">
        <w:rPr>
          <w:rFonts w:ascii="Times New Roman" w:hAnsi="Times New Roman" w:cs="Times New Roman"/>
          <w:sz w:val="18"/>
          <w:szCs w:val="18"/>
        </w:rPr>
        <w:t>5. Опубликовать постановление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w:t>
      </w:r>
    </w:p>
    <w:p w:rsidR="000506F7" w:rsidRPr="000506F7" w:rsidRDefault="000506F7" w:rsidP="000506F7">
      <w:pPr>
        <w:autoSpaceDE w:val="0"/>
        <w:autoSpaceDN w:val="0"/>
        <w:adjustRightInd w:val="0"/>
        <w:spacing w:after="0" w:line="240" w:lineRule="auto"/>
        <w:ind w:firstLine="709"/>
        <w:jc w:val="both"/>
        <w:rPr>
          <w:rFonts w:ascii="Times New Roman" w:hAnsi="Times New Roman" w:cs="Times New Roman"/>
          <w:sz w:val="18"/>
          <w:szCs w:val="18"/>
        </w:rPr>
      </w:pPr>
      <w:r w:rsidRPr="000506F7">
        <w:rPr>
          <w:rFonts w:ascii="Times New Roman" w:hAnsi="Times New Roman" w:cs="Times New Roman"/>
          <w:sz w:val="18"/>
          <w:szCs w:val="18"/>
        </w:rPr>
        <w:t>6. Настоящее постановление вступает в силу с момента опубликования и распространяется на правоотношения, возникшие с 01 января 2025 года.</w:t>
      </w:r>
    </w:p>
    <w:p w:rsidR="000506F7" w:rsidRPr="000506F7" w:rsidRDefault="000506F7" w:rsidP="000506F7">
      <w:pPr>
        <w:autoSpaceDE w:val="0"/>
        <w:autoSpaceDN w:val="0"/>
        <w:adjustRightInd w:val="0"/>
        <w:spacing w:after="0" w:line="240" w:lineRule="auto"/>
        <w:jc w:val="both"/>
        <w:rPr>
          <w:rFonts w:ascii="Times New Roman" w:hAnsi="Times New Roman" w:cs="Times New Roman"/>
          <w:sz w:val="18"/>
          <w:szCs w:val="18"/>
        </w:rPr>
      </w:pPr>
    </w:p>
    <w:p w:rsidR="000506F7" w:rsidRPr="000506F7" w:rsidRDefault="000506F7" w:rsidP="000506F7">
      <w:pPr>
        <w:autoSpaceDE w:val="0"/>
        <w:autoSpaceDN w:val="0"/>
        <w:adjustRightInd w:val="0"/>
        <w:spacing w:after="0" w:line="240" w:lineRule="auto"/>
        <w:jc w:val="both"/>
        <w:rPr>
          <w:rFonts w:ascii="Times New Roman" w:hAnsi="Times New Roman" w:cs="Times New Roman"/>
          <w:b/>
          <w:sz w:val="18"/>
          <w:szCs w:val="18"/>
        </w:rPr>
      </w:pPr>
      <w:r w:rsidRPr="000506F7">
        <w:rPr>
          <w:rFonts w:ascii="Times New Roman" w:hAnsi="Times New Roman" w:cs="Times New Roman"/>
          <w:b/>
          <w:sz w:val="18"/>
          <w:szCs w:val="18"/>
        </w:rPr>
        <w:t>Глава поселения  И.А. Максимов</w:t>
      </w:r>
    </w:p>
    <w:p w:rsidR="000506F7" w:rsidRPr="000506F7" w:rsidRDefault="000506F7" w:rsidP="000506F7">
      <w:pPr>
        <w:pStyle w:val="ConsPlusNormal"/>
        <w:jc w:val="right"/>
        <w:rPr>
          <w:rFonts w:ascii="Times New Roman" w:hAnsi="Times New Roman" w:cs="Times New Roman"/>
          <w:sz w:val="18"/>
          <w:szCs w:val="18"/>
        </w:rPr>
      </w:pPr>
      <w:r w:rsidRPr="000506F7">
        <w:rPr>
          <w:rFonts w:ascii="Times New Roman" w:hAnsi="Times New Roman" w:cs="Times New Roman"/>
          <w:sz w:val="18"/>
          <w:szCs w:val="18"/>
        </w:rPr>
        <w:t xml:space="preserve">                                                                         Утвержден</w:t>
      </w:r>
    </w:p>
    <w:p w:rsidR="000506F7" w:rsidRPr="000506F7" w:rsidRDefault="000506F7" w:rsidP="000506F7">
      <w:pPr>
        <w:pStyle w:val="ConsPlusNormal"/>
        <w:jc w:val="right"/>
        <w:rPr>
          <w:rFonts w:ascii="Times New Roman" w:hAnsi="Times New Roman" w:cs="Times New Roman"/>
          <w:sz w:val="18"/>
          <w:szCs w:val="18"/>
        </w:rPr>
      </w:pPr>
      <w:r w:rsidRPr="000506F7">
        <w:rPr>
          <w:rFonts w:ascii="Times New Roman" w:hAnsi="Times New Roman" w:cs="Times New Roman"/>
          <w:sz w:val="18"/>
          <w:szCs w:val="18"/>
        </w:rPr>
        <w:t xml:space="preserve">                                                                      постановлением Администрации</w:t>
      </w:r>
    </w:p>
    <w:p w:rsidR="000506F7" w:rsidRPr="000506F7" w:rsidRDefault="000506F7" w:rsidP="000506F7">
      <w:pPr>
        <w:pStyle w:val="ConsPlusNormal"/>
        <w:jc w:val="right"/>
        <w:rPr>
          <w:rFonts w:ascii="Times New Roman" w:hAnsi="Times New Roman" w:cs="Times New Roman"/>
          <w:sz w:val="18"/>
          <w:szCs w:val="18"/>
        </w:rPr>
      </w:pPr>
      <w:r w:rsidRPr="000506F7">
        <w:rPr>
          <w:rFonts w:ascii="Times New Roman" w:hAnsi="Times New Roman" w:cs="Times New Roman"/>
          <w:sz w:val="18"/>
          <w:szCs w:val="18"/>
        </w:rPr>
        <w:t xml:space="preserve">                                                                         Грузинского сельского поселения</w:t>
      </w:r>
    </w:p>
    <w:p w:rsidR="000506F7" w:rsidRPr="000506F7" w:rsidRDefault="000506F7" w:rsidP="000506F7">
      <w:pPr>
        <w:pStyle w:val="ConsPlusNormal"/>
        <w:jc w:val="right"/>
        <w:rPr>
          <w:rFonts w:ascii="Times New Roman" w:hAnsi="Times New Roman" w:cs="Times New Roman"/>
          <w:sz w:val="18"/>
          <w:szCs w:val="18"/>
        </w:rPr>
      </w:pPr>
      <w:r w:rsidRPr="000506F7">
        <w:rPr>
          <w:rFonts w:ascii="Times New Roman" w:hAnsi="Times New Roman" w:cs="Times New Roman"/>
          <w:sz w:val="18"/>
          <w:szCs w:val="18"/>
        </w:rPr>
        <w:t xml:space="preserve">                                              от 22.01.2025 № 3</w:t>
      </w:r>
    </w:p>
    <w:p w:rsidR="000506F7" w:rsidRPr="00CA0824" w:rsidRDefault="000506F7" w:rsidP="000506F7">
      <w:pPr>
        <w:pStyle w:val="ConsPlusNormal"/>
        <w:ind w:firstLine="0"/>
        <w:jc w:val="both"/>
        <w:rPr>
          <w:rFonts w:ascii="Times New Roman" w:hAnsi="Times New Roman" w:cs="Times New Roman"/>
          <w:sz w:val="28"/>
          <w:szCs w:val="28"/>
        </w:rPr>
      </w:pPr>
    </w:p>
    <w:p w:rsidR="000506F7" w:rsidRPr="000506F7" w:rsidRDefault="000506F7" w:rsidP="000506F7">
      <w:pPr>
        <w:spacing w:after="0" w:line="240" w:lineRule="auto"/>
        <w:jc w:val="center"/>
        <w:rPr>
          <w:rFonts w:ascii="Times New Roman" w:hAnsi="Times New Roman" w:cs="Times New Roman"/>
          <w:b/>
          <w:sz w:val="18"/>
          <w:szCs w:val="18"/>
        </w:rPr>
      </w:pPr>
      <w:r w:rsidRPr="000506F7">
        <w:rPr>
          <w:rFonts w:ascii="Times New Roman" w:hAnsi="Times New Roman" w:cs="Times New Roman"/>
          <w:b/>
          <w:sz w:val="18"/>
          <w:szCs w:val="18"/>
        </w:rPr>
        <w:t>ПЛАН</w:t>
      </w:r>
    </w:p>
    <w:p w:rsidR="000506F7" w:rsidRPr="000506F7" w:rsidRDefault="000506F7" w:rsidP="000506F7">
      <w:pPr>
        <w:spacing w:line="240" w:lineRule="auto"/>
        <w:jc w:val="center"/>
        <w:rPr>
          <w:rFonts w:ascii="Times New Roman" w:hAnsi="Times New Roman" w:cs="Times New Roman"/>
          <w:b/>
          <w:sz w:val="18"/>
          <w:szCs w:val="18"/>
        </w:rPr>
      </w:pPr>
      <w:r w:rsidRPr="000506F7">
        <w:rPr>
          <w:rFonts w:ascii="Times New Roman" w:hAnsi="Times New Roman" w:cs="Times New Roman"/>
          <w:b/>
          <w:sz w:val="18"/>
          <w:szCs w:val="18"/>
        </w:rPr>
        <w:t>противодействия коррупции на 2025-2028 годы</w:t>
      </w:r>
    </w:p>
    <w:tbl>
      <w:tblPr>
        <w:tblW w:w="51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15"/>
        <w:gridCol w:w="4348"/>
        <w:gridCol w:w="1558"/>
        <w:gridCol w:w="3898"/>
      </w:tblGrid>
      <w:tr w:rsidR="000506F7" w:rsidRPr="003E0421" w:rsidTr="006D3FF5">
        <w:tc>
          <w:tcPr>
            <w:tcW w:w="344" w:type="pct"/>
            <w:gridSpan w:val="2"/>
            <w:vAlign w:val="center"/>
          </w:tcPr>
          <w:p w:rsidR="000506F7" w:rsidRPr="000506F7" w:rsidRDefault="000506F7" w:rsidP="000506F7">
            <w:pPr>
              <w:pStyle w:val="a9"/>
              <w:jc w:val="center"/>
              <w:rPr>
                <w:rFonts w:ascii="Times New Roman" w:hAnsi="Times New Roman" w:cs="Times New Roman"/>
                <w:b/>
                <w:sz w:val="16"/>
                <w:szCs w:val="16"/>
              </w:rPr>
            </w:pPr>
            <w:r w:rsidRPr="000506F7">
              <w:rPr>
                <w:rFonts w:ascii="Times New Roman" w:hAnsi="Times New Roman" w:cs="Times New Roman"/>
                <w:b/>
                <w:sz w:val="16"/>
                <w:szCs w:val="16"/>
              </w:rPr>
              <w:t xml:space="preserve">№ </w:t>
            </w:r>
            <w:proofErr w:type="gramStart"/>
            <w:r w:rsidRPr="000506F7">
              <w:rPr>
                <w:rFonts w:ascii="Times New Roman" w:hAnsi="Times New Roman" w:cs="Times New Roman"/>
                <w:b/>
                <w:sz w:val="16"/>
                <w:szCs w:val="16"/>
              </w:rPr>
              <w:t>п</w:t>
            </w:r>
            <w:proofErr w:type="gramEnd"/>
            <w:r w:rsidRPr="000506F7">
              <w:rPr>
                <w:rFonts w:ascii="Times New Roman" w:hAnsi="Times New Roman" w:cs="Times New Roman"/>
                <w:b/>
                <w:sz w:val="16"/>
                <w:szCs w:val="16"/>
              </w:rPr>
              <w:t>/п</w:t>
            </w:r>
          </w:p>
        </w:tc>
        <w:tc>
          <w:tcPr>
            <w:tcW w:w="2065" w:type="pct"/>
            <w:vAlign w:val="center"/>
          </w:tcPr>
          <w:p w:rsidR="000506F7" w:rsidRPr="000506F7" w:rsidRDefault="000506F7" w:rsidP="000506F7">
            <w:pPr>
              <w:pStyle w:val="a9"/>
              <w:jc w:val="center"/>
              <w:rPr>
                <w:rFonts w:ascii="Times New Roman" w:hAnsi="Times New Roman" w:cs="Times New Roman"/>
                <w:b/>
                <w:sz w:val="16"/>
                <w:szCs w:val="16"/>
              </w:rPr>
            </w:pPr>
            <w:r w:rsidRPr="000506F7">
              <w:rPr>
                <w:rFonts w:ascii="Times New Roman" w:hAnsi="Times New Roman" w:cs="Times New Roman"/>
                <w:b/>
                <w:sz w:val="16"/>
                <w:szCs w:val="16"/>
              </w:rPr>
              <w:t>Наименование мероприятия</w:t>
            </w:r>
          </w:p>
        </w:tc>
        <w:tc>
          <w:tcPr>
            <w:tcW w:w="740" w:type="pct"/>
            <w:vAlign w:val="center"/>
          </w:tcPr>
          <w:p w:rsidR="000506F7" w:rsidRPr="000506F7" w:rsidRDefault="000506F7" w:rsidP="000506F7">
            <w:pPr>
              <w:pStyle w:val="a9"/>
              <w:jc w:val="center"/>
              <w:rPr>
                <w:rFonts w:ascii="Times New Roman" w:hAnsi="Times New Roman" w:cs="Times New Roman"/>
                <w:b/>
                <w:sz w:val="16"/>
                <w:szCs w:val="16"/>
              </w:rPr>
            </w:pPr>
            <w:r w:rsidRPr="000506F7">
              <w:rPr>
                <w:rFonts w:ascii="Times New Roman" w:hAnsi="Times New Roman" w:cs="Times New Roman"/>
                <w:b/>
                <w:sz w:val="16"/>
                <w:szCs w:val="16"/>
              </w:rPr>
              <w:t>Срок</w:t>
            </w:r>
          </w:p>
          <w:p w:rsidR="000506F7" w:rsidRPr="000506F7" w:rsidRDefault="000506F7" w:rsidP="000506F7">
            <w:pPr>
              <w:pStyle w:val="a9"/>
              <w:jc w:val="center"/>
              <w:rPr>
                <w:rFonts w:ascii="Times New Roman" w:hAnsi="Times New Roman" w:cs="Times New Roman"/>
                <w:b/>
                <w:sz w:val="16"/>
                <w:szCs w:val="16"/>
              </w:rPr>
            </w:pPr>
            <w:r w:rsidRPr="000506F7">
              <w:rPr>
                <w:rFonts w:ascii="Times New Roman" w:hAnsi="Times New Roman" w:cs="Times New Roman"/>
                <w:b/>
                <w:sz w:val="16"/>
                <w:szCs w:val="16"/>
              </w:rPr>
              <w:t>выполнения</w:t>
            </w:r>
          </w:p>
        </w:tc>
        <w:tc>
          <w:tcPr>
            <w:tcW w:w="1851" w:type="pct"/>
            <w:vAlign w:val="center"/>
          </w:tcPr>
          <w:p w:rsidR="000506F7" w:rsidRPr="000506F7" w:rsidRDefault="000506F7" w:rsidP="000506F7">
            <w:pPr>
              <w:pStyle w:val="a9"/>
              <w:jc w:val="center"/>
              <w:rPr>
                <w:rFonts w:ascii="Times New Roman" w:hAnsi="Times New Roman" w:cs="Times New Roman"/>
                <w:b/>
                <w:sz w:val="16"/>
                <w:szCs w:val="16"/>
              </w:rPr>
            </w:pPr>
            <w:r w:rsidRPr="000506F7">
              <w:rPr>
                <w:rFonts w:ascii="Times New Roman" w:hAnsi="Times New Roman" w:cs="Times New Roman"/>
                <w:b/>
                <w:sz w:val="16"/>
                <w:szCs w:val="16"/>
              </w:rPr>
              <w:t>Исполнитель</w:t>
            </w:r>
          </w:p>
        </w:tc>
      </w:tr>
      <w:tr w:rsidR="000506F7" w:rsidRPr="003E0421" w:rsidTr="006D3FF5">
        <w:tc>
          <w:tcPr>
            <w:tcW w:w="344" w:type="pct"/>
            <w:gridSpan w:val="2"/>
            <w:vAlign w:val="center"/>
          </w:tcPr>
          <w:p w:rsidR="000506F7" w:rsidRPr="000506F7" w:rsidRDefault="000506F7" w:rsidP="000506F7">
            <w:pPr>
              <w:pStyle w:val="a9"/>
              <w:jc w:val="center"/>
              <w:rPr>
                <w:rFonts w:ascii="Times New Roman" w:hAnsi="Times New Roman" w:cs="Times New Roman"/>
                <w:b/>
                <w:sz w:val="16"/>
                <w:szCs w:val="16"/>
              </w:rPr>
            </w:pPr>
            <w:r w:rsidRPr="000506F7">
              <w:rPr>
                <w:rFonts w:ascii="Times New Roman" w:hAnsi="Times New Roman" w:cs="Times New Roman"/>
                <w:b/>
                <w:sz w:val="16"/>
                <w:szCs w:val="16"/>
              </w:rPr>
              <w:t>1</w:t>
            </w:r>
          </w:p>
        </w:tc>
        <w:tc>
          <w:tcPr>
            <w:tcW w:w="2065" w:type="pct"/>
            <w:vAlign w:val="center"/>
          </w:tcPr>
          <w:p w:rsidR="000506F7" w:rsidRPr="000506F7" w:rsidRDefault="000506F7" w:rsidP="000506F7">
            <w:pPr>
              <w:pStyle w:val="a9"/>
              <w:jc w:val="center"/>
              <w:rPr>
                <w:rFonts w:ascii="Times New Roman" w:hAnsi="Times New Roman" w:cs="Times New Roman"/>
                <w:b/>
                <w:sz w:val="16"/>
                <w:szCs w:val="16"/>
              </w:rPr>
            </w:pPr>
            <w:r w:rsidRPr="000506F7">
              <w:rPr>
                <w:rFonts w:ascii="Times New Roman" w:hAnsi="Times New Roman" w:cs="Times New Roman"/>
                <w:b/>
                <w:sz w:val="16"/>
                <w:szCs w:val="16"/>
              </w:rPr>
              <w:t>2</w:t>
            </w:r>
          </w:p>
        </w:tc>
        <w:tc>
          <w:tcPr>
            <w:tcW w:w="740" w:type="pct"/>
            <w:vAlign w:val="center"/>
          </w:tcPr>
          <w:p w:rsidR="000506F7" w:rsidRPr="000506F7" w:rsidRDefault="000506F7" w:rsidP="000506F7">
            <w:pPr>
              <w:pStyle w:val="a9"/>
              <w:jc w:val="center"/>
              <w:rPr>
                <w:rFonts w:ascii="Times New Roman" w:hAnsi="Times New Roman" w:cs="Times New Roman"/>
                <w:b/>
                <w:sz w:val="16"/>
                <w:szCs w:val="16"/>
              </w:rPr>
            </w:pPr>
            <w:r w:rsidRPr="000506F7">
              <w:rPr>
                <w:rFonts w:ascii="Times New Roman" w:hAnsi="Times New Roman" w:cs="Times New Roman"/>
                <w:b/>
                <w:sz w:val="16"/>
                <w:szCs w:val="16"/>
              </w:rPr>
              <w:t>3</w:t>
            </w:r>
          </w:p>
        </w:tc>
        <w:tc>
          <w:tcPr>
            <w:tcW w:w="1851" w:type="pct"/>
            <w:vAlign w:val="center"/>
          </w:tcPr>
          <w:p w:rsidR="000506F7" w:rsidRPr="000506F7" w:rsidRDefault="000506F7" w:rsidP="000506F7">
            <w:pPr>
              <w:pStyle w:val="a9"/>
              <w:jc w:val="center"/>
              <w:rPr>
                <w:rFonts w:ascii="Times New Roman" w:hAnsi="Times New Roman" w:cs="Times New Roman"/>
                <w:b/>
                <w:sz w:val="16"/>
                <w:szCs w:val="16"/>
              </w:rPr>
            </w:pPr>
            <w:r w:rsidRPr="000506F7">
              <w:rPr>
                <w:rFonts w:ascii="Times New Roman" w:hAnsi="Times New Roman" w:cs="Times New Roman"/>
                <w:b/>
                <w:sz w:val="16"/>
                <w:szCs w:val="16"/>
              </w:rPr>
              <w:t>4</w:t>
            </w:r>
          </w:p>
        </w:tc>
      </w:tr>
      <w:tr w:rsidR="000506F7" w:rsidRPr="003E0421" w:rsidTr="000506F7">
        <w:trPr>
          <w:trHeight w:val="411"/>
        </w:trPr>
        <w:tc>
          <w:tcPr>
            <w:tcW w:w="5000" w:type="pct"/>
            <w:gridSpan w:val="5"/>
            <w:vAlign w:val="center"/>
          </w:tcPr>
          <w:p w:rsidR="000506F7" w:rsidRPr="000506F7" w:rsidRDefault="000506F7" w:rsidP="000506F7">
            <w:pPr>
              <w:pStyle w:val="a9"/>
              <w:jc w:val="center"/>
              <w:rPr>
                <w:rFonts w:ascii="Times New Roman" w:hAnsi="Times New Roman" w:cs="Times New Roman"/>
                <w:b/>
                <w:sz w:val="16"/>
                <w:szCs w:val="16"/>
              </w:rPr>
            </w:pPr>
            <w:r w:rsidRPr="000506F7">
              <w:rPr>
                <w:rFonts w:ascii="Times New Roman" w:hAnsi="Times New Roman" w:cs="Times New Roman"/>
                <w:b/>
                <w:sz w:val="16"/>
                <w:szCs w:val="16"/>
              </w:rPr>
              <w:t>1. Организационные мероприятия</w:t>
            </w:r>
          </w:p>
        </w:tc>
      </w:tr>
      <w:tr w:rsidR="000506F7" w:rsidRPr="003E0421" w:rsidTr="006D3FF5">
        <w:trPr>
          <w:trHeight w:val="1126"/>
        </w:trPr>
        <w:tc>
          <w:tcPr>
            <w:tcW w:w="344" w:type="pct"/>
            <w:gridSpan w:val="2"/>
            <w:vAlign w:val="center"/>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1.1</w:t>
            </w:r>
          </w:p>
        </w:tc>
        <w:tc>
          <w:tcPr>
            <w:tcW w:w="2065" w:type="pct"/>
            <w:vAlign w:val="center"/>
          </w:tcPr>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 xml:space="preserve">Обеспечение деятельности комиссии по противодействию коррупции в Грузинском  сельском поселении, подготовка материалов к заседаниям и </w:t>
            </w:r>
            <w:proofErr w:type="gramStart"/>
            <w:r w:rsidRPr="000506F7">
              <w:rPr>
                <w:rFonts w:ascii="Times New Roman" w:hAnsi="Times New Roman" w:cs="Times New Roman"/>
                <w:sz w:val="16"/>
                <w:szCs w:val="16"/>
              </w:rPr>
              <w:t>контроль за</w:t>
            </w:r>
            <w:proofErr w:type="gramEnd"/>
            <w:r w:rsidRPr="000506F7">
              <w:rPr>
                <w:rFonts w:ascii="Times New Roman" w:hAnsi="Times New Roman" w:cs="Times New Roman"/>
                <w:sz w:val="16"/>
                <w:szCs w:val="16"/>
              </w:rPr>
              <w:t xml:space="preserve"> исполнением принятых ею решений</w:t>
            </w:r>
          </w:p>
        </w:tc>
        <w:tc>
          <w:tcPr>
            <w:tcW w:w="740" w:type="pct"/>
            <w:vAlign w:val="center"/>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ежеквартально</w:t>
            </w:r>
          </w:p>
        </w:tc>
        <w:tc>
          <w:tcPr>
            <w:tcW w:w="1851" w:type="pct"/>
            <w:vAlign w:val="center"/>
          </w:tcPr>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секретарь комиссии по противодействию коррупции в Грузинском  сельском поселении</w:t>
            </w:r>
          </w:p>
          <w:p w:rsidR="000506F7" w:rsidRPr="000506F7" w:rsidRDefault="000506F7" w:rsidP="000506F7">
            <w:pPr>
              <w:pStyle w:val="a9"/>
              <w:rPr>
                <w:rFonts w:ascii="Times New Roman" w:hAnsi="Times New Roman" w:cs="Times New Roman"/>
                <w:sz w:val="16"/>
                <w:szCs w:val="16"/>
              </w:rPr>
            </w:pPr>
          </w:p>
          <w:p w:rsidR="000506F7" w:rsidRPr="000506F7" w:rsidRDefault="000506F7" w:rsidP="000506F7">
            <w:pPr>
              <w:pStyle w:val="a9"/>
              <w:rPr>
                <w:rFonts w:ascii="Times New Roman" w:hAnsi="Times New Roman" w:cs="Times New Roman"/>
                <w:sz w:val="16"/>
                <w:szCs w:val="16"/>
              </w:rPr>
            </w:pPr>
            <w:proofErr w:type="gramStart"/>
            <w:r w:rsidRPr="000506F7">
              <w:rPr>
                <w:rFonts w:ascii="Times New Roman" w:hAnsi="Times New Roman" w:cs="Times New Roman"/>
                <w:sz w:val="16"/>
                <w:szCs w:val="16"/>
              </w:rPr>
              <w:t>ответственный</w:t>
            </w:r>
            <w:proofErr w:type="gramEnd"/>
            <w:r w:rsidRPr="000506F7">
              <w:rPr>
                <w:rFonts w:ascii="Times New Roman" w:hAnsi="Times New Roman" w:cs="Times New Roman"/>
                <w:sz w:val="16"/>
                <w:szCs w:val="16"/>
              </w:rPr>
              <w:t xml:space="preserve"> за организацию работы по противодействию коррупции в Администрации поселения</w:t>
            </w:r>
          </w:p>
        </w:tc>
      </w:tr>
      <w:tr w:rsidR="000506F7" w:rsidRPr="003E0421" w:rsidTr="006D3FF5">
        <w:tc>
          <w:tcPr>
            <w:tcW w:w="344" w:type="pct"/>
            <w:gridSpan w:val="2"/>
            <w:vAlign w:val="center"/>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1.2</w:t>
            </w:r>
          </w:p>
        </w:tc>
        <w:tc>
          <w:tcPr>
            <w:tcW w:w="2065" w:type="pct"/>
            <w:vAlign w:val="center"/>
          </w:tcPr>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Обеспечение деятельности комиссии по соблюдению требований к служебному поведению муниципальных служащих, замещающих должности муниципальной службы в Администрации  Грузинского сельского поселения,  и урегулированию конфликта интересов</w:t>
            </w:r>
          </w:p>
        </w:tc>
        <w:tc>
          <w:tcPr>
            <w:tcW w:w="740" w:type="pct"/>
            <w:vAlign w:val="center"/>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по мере</w:t>
            </w:r>
          </w:p>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необходимости</w:t>
            </w:r>
          </w:p>
        </w:tc>
        <w:tc>
          <w:tcPr>
            <w:tcW w:w="1851" w:type="pct"/>
            <w:vAlign w:val="center"/>
          </w:tcPr>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секретарь комиссии по соблюдению требований к служебному поведению муниципальных служащих, замещающих должности муниципальной службы в Администрации поселения,  и урегулированию конфликта интересов</w:t>
            </w:r>
          </w:p>
        </w:tc>
      </w:tr>
      <w:tr w:rsidR="000506F7" w:rsidRPr="003E0421" w:rsidTr="006D3FF5">
        <w:tc>
          <w:tcPr>
            <w:tcW w:w="344" w:type="pct"/>
            <w:gridSpan w:val="2"/>
            <w:vAlign w:val="center"/>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1.3</w:t>
            </w:r>
          </w:p>
        </w:tc>
        <w:tc>
          <w:tcPr>
            <w:tcW w:w="2065" w:type="pct"/>
            <w:vAlign w:val="center"/>
          </w:tcPr>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 xml:space="preserve">Осуществление </w:t>
            </w:r>
            <w:proofErr w:type="gramStart"/>
            <w:r w:rsidRPr="000506F7">
              <w:rPr>
                <w:rFonts w:ascii="Times New Roman" w:hAnsi="Times New Roman" w:cs="Times New Roman"/>
                <w:sz w:val="16"/>
                <w:szCs w:val="16"/>
              </w:rPr>
              <w:t>контроля за</w:t>
            </w:r>
            <w:proofErr w:type="gramEnd"/>
            <w:r w:rsidRPr="000506F7">
              <w:rPr>
                <w:rFonts w:ascii="Times New Roman" w:hAnsi="Times New Roman" w:cs="Times New Roman"/>
                <w:sz w:val="16"/>
                <w:szCs w:val="16"/>
              </w:rPr>
              <w:t xml:space="preserve"> реализацией Плана</w:t>
            </w:r>
          </w:p>
        </w:tc>
        <w:tc>
          <w:tcPr>
            <w:tcW w:w="740" w:type="pct"/>
            <w:vAlign w:val="center"/>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на постоянной основе</w:t>
            </w:r>
          </w:p>
        </w:tc>
        <w:tc>
          <w:tcPr>
            <w:tcW w:w="1851" w:type="pct"/>
            <w:vAlign w:val="center"/>
          </w:tcPr>
          <w:p w:rsidR="000506F7" w:rsidRPr="000506F7" w:rsidRDefault="000506F7" w:rsidP="000506F7">
            <w:pPr>
              <w:pStyle w:val="a9"/>
              <w:rPr>
                <w:rFonts w:ascii="Times New Roman" w:hAnsi="Times New Roman" w:cs="Times New Roman"/>
                <w:sz w:val="16"/>
                <w:szCs w:val="16"/>
              </w:rPr>
            </w:pPr>
            <w:proofErr w:type="gramStart"/>
            <w:r w:rsidRPr="000506F7">
              <w:rPr>
                <w:rFonts w:ascii="Times New Roman" w:hAnsi="Times New Roman" w:cs="Times New Roman"/>
                <w:sz w:val="16"/>
                <w:szCs w:val="16"/>
              </w:rPr>
              <w:t>ответственный</w:t>
            </w:r>
            <w:proofErr w:type="gramEnd"/>
            <w:r w:rsidRPr="000506F7">
              <w:rPr>
                <w:rFonts w:ascii="Times New Roman" w:hAnsi="Times New Roman" w:cs="Times New Roman"/>
                <w:sz w:val="16"/>
                <w:szCs w:val="16"/>
              </w:rPr>
              <w:t xml:space="preserve"> за организацию работы по противодействию коррупции в Администрации поселения </w:t>
            </w:r>
          </w:p>
        </w:tc>
      </w:tr>
      <w:tr w:rsidR="000506F7" w:rsidRPr="007F057A" w:rsidTr="000506F7">
        <w:tc>
          <w:tcPr>
            <w:tcW w:w="5000" w:type="pct"/>
            <w:gridSpan w:val="5"/>
            <w:vAlign w:val="center"/>
          </w:tcPr>
          <w:p w:rsidR="000506F7" w:rsidRPr="000506F7" w:rsidRDefault="000506F7" w:rsidP="000506F7">
            <w:pPr>
              <w:pStyle w:val="a9"/>
              <w:suppressAutoHyphens/>
              <w:jc w:val="center"/>
              <w:rPr>
                <w:rFonts w:ascii="Times New Roman" w:hAnsi="Times New Roman" w:cs="Times New Roman"/>
                <w:b/>
                <w:sz w:val="16"/>
                <w:szCs w:val="16"/>
              </w:rPr>
            </w:pPr>
          </w:p>
          <w:p w:rsidR="000506F7" w:rsidRPr="000506F7" w:rsidRDefault="000506F7" w:rsidP="000506F7">
            <w:pPr>
              <w:pStyle w:val="a9"/>
              <w:suppressAutoHyphens/>
              <w:jc w:val="center"/>
              <w:rPr>
                <w:rFonts w:ascii="Times New Roman" w:hAnsi="Times New Roman" w:cs="Times New Roman"/>
                <w:b/>
                <w:sz w:val="16"/>
                <w:szCs w:val="16"/>
              </w:rPr>
            </w:pPr>
            <w:r w:rsidRPr="000506F7">
              <w:rPr>
                <w:rFonts w:ascii="Times New Roman" w:hAnsi="Times New Roman" w:cs="Times New Roman"/>
                <w:b/>
                <w:sz w:val="16"/>
                <w:szCs w:val="16"/>
              </w:rPr>
              <w:t>2. Антикоррупционные меры при замещении муниципальной должности Главы Грузинского сельского поселения и при прохождении муниципальной службы в Администрации Грузинского сельского поселения</w:t>
            </w:r>
          </w:p>
        </w:tc>
      </w:tr>
      <w:tr w:rsidR="000506F7" w:rsidRPr="007F057A" w:rsidTr="006D3FF5">
        <w:trPr>
          <w:trHeight w:val="1216"/>
        </w:trPr>
        <w:tc>
          <w:tcPr>
            <w:tcW w:w="337" w:type="pct"/>
            <w:vAlign w:val="center"/>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2.1</w:t>
            </w:r>
          </w:p>
        </w:tc>
        <w:tc>
          <w:tcPr>
            <w:tcW w:w="2072" w:type="pct"/>
            <w:gridSpan w:val="2"/>
          </w:tcPr>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Обеспечение представления сведений о доходах, об имуществе и обязательствах имущественного характера гражданами, претендующими на замещение должностей муниципальной службы в Администрации Грузинского сельского поселения, включенных в соответствующий перечень. Осуществление анализа таких сведений</w:t>
            </w:r>
          </w:p>
        </w:tc>
        <w:tc>
          <w:tcPr>
            <w:tcW w:w="740" w:type="pct"/>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при поступлении на муниципальную службу</w:t>
            </w:r>
          </w:p>
          <w:p w:rsidR="000506F7" w:rsidRPr="000506F7" w:rsidRDefault="000506F7" w:rsidP="000506F7">
            <w:pPr>
              <w:pStyle w:val="a9"/>
              <w:jc w:val="center"/>
              <w:rPr>
                <w:rFonts w:ascii="Times New Roman" w:hAnsi="Times New Roman" w:cs="Times New Roman"/>
                <w:sz w:val="16"/>
                <w:szCs w:val="16"/>
              </w:rPr>
            </w:pPr>
          </w:p>
        </w:tc>
        <w:tc>
          <w:tcPr>
            <w:tcW w:w="1851" w:type="pct"/>
          </w:tcPr>
          <w:p w:rsidR="000506F7" w:rsidRPr="000506F7" w:rsidRDefault="000506F7" w:rsidP="000506F7">
            <w:pPr>
              <w:pStyle w:val="a9"/>
              <w:rPr>
                <w:rFonts w:ascii="Times New Roman" w:hAnsi="Times New Roman" w:cs="Times New Roman"/>
                <w:sz w:val="16"/>
                <w:szCs w:val="16"/>
              </w:rPr>
            </w:pPr>
            <w:proofErr w:type="gramStart"/>
            <w:r w:rsidRPr="000506F7">
              <w:rPr>
                <w:rFonts w:ascii="Times New Roman" w:hAnsi="Times New Roman" w:cs="Times New Roman"/>
                <w:sz w:val="16"/>
                <w:szCs w:val="16"/>
              </w:rPr>
              <w:t>ответственный</w:t>
            </w:r>
            <w:proofErr w:type="gramEnd"/>
            <w:r w:rsidRPr="000506F7">
              <w:rPr>
                <w:rFonts w:ascii="Times New Roman" w:hAnsi="Times New Roman" w:cs="Times New Roman"/>
                <w:sz w:val="16"/>
                <w:szCs w:val="16"/>
              </w:rPr>
              <w:t xml:space="preserve"> за организацию работы по противодействию коррупции в Администрации поселения</w:t>
            </w:r>
          </w:p>
          <w:p w:rsidR="000506F7" w:rsidRPr="000506F7" w:rsidRDefault="000506F7" w:rsidP="000506F7">
            <w:pPr>
              <w:pStyle w:val="a9"/>
              <w:rPr>
                <w:rFonts w:ascii="Times New Roman" w:hAnsi="Times New Roman" w:cs="Times New Roman"/>
                <w:sz w:val="16"/>
                <w:szCs w:val="16"/>
              </w:rPr>
            </w:pPr>
          </w:p>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специалист по кадровой работе в Администрации поселения</w:t>
            </w:r>
          </w:p>
          <w:p w:rsidR="000506F7" w:rsidRPr="000506F7" w:rsidRDefault="000506F7" w:rsidP="000506F7">
            <w:pPr>
              <w:pStyle w:val="a9"/>
              <w:rPr>
                <w:rFonts w:ascii="Times New Roman" w:hAnsi="Times New Roman" w:cs="Times New Roman"/>
                <w:sz w:val="16"/>
                <w:szCs w:val="16"/>
              </w:rPr>
            </w:pPr>
          </w:p>
        </w:tc>
      </w:tr>
      <w:tr w:rsidR="000506F7" w:rsidRPr="007F057A" w:rsidTr="006D3FF5">
        <w:tc>
          <w:tcPr>
            <w:tcW w:w="337" w:type="pct"/>
            <w:vAlign w:val="center"/>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2.2</w:t>
            </w:r>
          </w:p>
        </w:tc>
        <w:tc>
          <w:tcPr>
            <w:tcW w:w="2072" w:type="pct"/>
            <w:gridSpan w:val="2"/>
          </w:tcPr>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Обеспечение представления сведений о доходах, расходах, об имуществе и обязательствах имущественного характера лицами, замещающими должности муниципальной службы в Администрации Грузинского сельского поселения, включенных в соответствующий перечень</w:t>
            </w:r>
          </w:p>
        </w:tc>
        <w:tc>
          <w:tcPr>
            <w:tcW w:w="740" w:type="pct"/>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 xml:space="preserve">ежегодно </w:t>
            </w:r>
          </w:p>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январь - апрель</w:t>
            </w:r>
          </w:p>
        </w:tc>
        <w:tc>
          <w:tcPr>
            <w:tcW w:w="1851" w:type="pct"/>
          </w:tcPr>
          <w:p w:rsidR="000506F7" w:rsidRPr="000506F7" w:rsidRDefault="000506F7" w:rsidP="000506F7">
            <w:pPr>
              <w:pStyle w:val="a9"/>
              <w:rPr>
                <w:rFonts w:ascii="Times New Roman" w:hAnsi="Times New Roman" w:cs="Times New Roman"/>
                <w:sz w:val="16"/>
                <w:szCs w:val="16"/>
              </w:rPr>
            </w:pPr>
            <w:proofErr w:type="gramStart"/>
            <w:r w:rsidRPr="000506F7">
              <w:rPr>
                <w:rFonts w:ascii="Times New Roman" w:hAnsi="Times New Roman" w:cs="Times New Roman"/>
                <w:sz w:val="16"/>
                <w:szCs w:val="16"/>
              </w:rPr>
              <w:t>ответственный</w:t>
            </w:r>
            <w:proofErr w:type="gramEnd"/>
            <w:r w:rsidRPr="000506F7">
              <w:rPr>
                <w:rFonts w:ascii="Times New Roman" w:hAnsi="Times New Roman" w:cs="Times New Roman"/>
                <w:sz w:val="16"/>
                <w:szCs w:val="16"/>
              </w:rPr>
              <w:t xml:space="preserve"> за организацию работы по противодействию коррупции в Администрации поселения</w:t>
            </w:r>
          </w:p>
          <w:p w:rsidR="000506F7" w:rsidRPr="000506F7" w:rsidRDefault="000506F7" w:rsidP="000506F7">
            <w:pPr>
              <w:pStyle w:val="a9"/>
              <w:rPr>
                <w:rFonts w:ascii="Times New Roman" w:hAnsi="Times New Roman" w:cs="Times New Roman"/>
                <w:sz w:val="16"/>
                <w:szCs w:val="16"/>
              </w:rPr>
            </w:pPr>
          </w:p>
          <w:p w:rsidR="000506F7" w:rsidRPr="000506F7" w:rsidRDefault="000506F7" w:rsidP="000506F7">
            <w:pPr>
              <w:pStyle w:val="a9"/>
              <w:rPr>
                <w:rFonts w:ascii="Times New Roman" w:hAnsi="Times New Roman" w:cs="Times New Roman"/>
                <w:sz w:val="16"/>
                <w:szCs w:val="16"/>
              </w:rPr>
            </w:pPr>
          </w:p>
        </w:tc>
      </w:tr>
      <w:tr w:rsidR="000506F7" w:rsidRPr="007F057A" w:rsidTr="006D3FF5">
        <w:tc>
          <w:tcPr>
            <w:tcW w:w="337" w:type="pct"/>
            <w:vAlign w:val="center"/>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2.3</w:t>
            </w:r>
          </w:p>
        </w:tc>
        <w:tc>
          <w:tcPr>
            <w:tcW w:w="2072" w:type="pct"/>
            <w:gridSpan w:val="2"/>
          </w:tcPr>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 xml:space="preserve">Организация работы по размещению сведений о доходах, расходах, об имуществе и обязательствах имущественного характера лиц, замещающих муниципальные должности, для которых федеральными законами не предусмотрено иное, муниципальных служащих Администрации Грузинского сельского поселения на официальном сайте Администрации Грузинского сельского поселения в информационно-телекоммуникационной сети «Интернет» </w:t>
            </w:r>
          </w:p>
        </w:tc>
        <w:tc>
          <w:tcPr>
            <w:tcW w:w="740" w:type="pct"/>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в течение 14 рабочих дней со дня истечения срока, установленного для подачи указанных сведений</w:t>
            </w:r>
          </w:p>
        </w:tc>
        <w:tc>
          <w:tcPr>
            <w:tcW w:w="1851" w:type="pct"/>
          </w:tcPr>
          <w:p w:rsidR="000506F7" w:rsidRPr="000506F7" w:rsidRDefault="000506F7" w:rsidP="000506F7">
            <w:pPr>
              <w:pStyle w:val="a9"/>
              <w:rPr>
                <w:rFonts w:ascii="Times New Roman" w:hAnsi="Times New Roman" w:cs="Times New Roman"/>
                <w:sz w:val="16"/>
                <w:szCs w:val="16"/>
              </w:rPr>
            </w:pPr>
            <w:proofErr w:type="gramStart"/>
            <w:r w:rsidRPr="000506F7">
              <w:rPr>
                <w:rFonts w:ascii="Times New Roman" w:hAnsi="Times New Roman" w:cs="Times New Roman"/>
                <w:sz w:val="16"/>
                <w:szCs w:val="16"/>
              </w:rPr>
              <w:t>ответственный</w:t>
            </w:r>
            <w:proofErr w:type="gramEnd"/>
            <w:r w:rsidRPr="000506F7">
              <w:rPr>
                <w:rFonts w:ascii="Times New Roman" w:hAnsi="Times New Roman" w:cs="Times New Roman"/>
                <w:sz w:val="16"/>
                <w:szCs w:val="16"/>
              </w:rPr>
              <w:t xml:space="preserve"> за организацию работы по противодействию коррупции в Администрации поселения</w:t>
            </w:r>
          </w:p>
          <w:p w:rsidR="000506F7" w:rsidRPr="000506F7" w:rsidRDefault="000506F7" w:rsidP="000506F7">
            <w:pPr>
              <w:pStyle w:val="a9"/>
              <w:rPr>
                <w:rFonts w:ascii="Times New Roman" w:hAnsi="Times New Roman" w:cs="Times New Roman"/>
                <w:sz w:val="16"/>
                <w:szCs w:val="16"/>
              </w:rPr>
            </w:pPr>
          </w:p>
          <w:p w:rsidR="000506F7" w:rsidRPr="000506F7" w:rsidRDefault="000506F7" w:rsidP="000506F7">
            <w:pPr>
              <w:pStyle w:val="a9"/>
              <w:rPr>
                <w:rFonts w:ascii="Times New Roman" w:hAnsi="Times New Roman" w:cs="Times New Roman"/>
                <w:sz w:val="16"/>
                <w:szCs w:val="16"/>
              </w:rPr>
            </w:pPr>
            <w:proofErr w:type="gramStart"/>
            <w:r w:rsidRPr="000506F7">
              <w:rPr>
                <w:rFonts w:ascii="Times New Roman" w:hAnsi="Times New Roman" w:cs="Times New Roman"/>
                <w:sz w:val="16"/>
                <w:szCs w:val="16"/>
              </w:rPr>
              <w:t>ответственный</w:t>
            </w:r>
            <w:proofErr w:type="gramEnd"/>
            <w:r w:rsidRPr="000506F7">
              <w:rPr>
                <w:rFonts w:ascii="Times New Roman" w:hAnsi="Times New Roman" w:cs="Times New Roman"/>
                <w:sz w:val="16"/>
                <w:szCs w:val="16"/>
              </w:rPr>
              <w:t xml:space="preserve"> за размещение информации на официальном сайте Администрации поселения</w:t>
            </w:r>
          </w:p>
          <w:p w:rsidR="000506F7" w:rsidRPr="000506F7" w:rsidRDefault="000506F7" w:rsidP="000506F7">
            <w:pPr>
              <w:pStyle w:val="a9"/>
              <w:rPr>
                <w:rFonts w:ascii="Times New Roman" w:hAnsi="Times New Roman" w:cs="Times New Roman"/>
                <w:sz w:val="16"/>
                <w:szCs w:val="16"/>
              </w:rPr>
            </w:pPr>
          </w:p>
        </w:tc>
      </w:tr>
      <w:tr w:rsidR="000506F7" w:rsidRPr="007F057A" w:rsidTr="006D3FF5">
        <w:tc>
          <w:tcPr>
            <w:tcW w:w="337" w:type="pct"/>
            <w:vAlign w:val="center"/>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2.4</w:t>
            </w:r>
          </w:p>
        </w:tc>
        <w:tc>
          <w:tcPr>
            <w:tcW w:w="2072" w:type="pct"/>
            <w:gridSpan w:val="2"/>
          </w:tcPr>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Осуществление анализа сведений о доходах, расходах, об имуществе и обязательствах имущественного характера, представленных лицами, замещающими должности муниципальной службы в Администрации Грузинского сельского поселения</w:t>
            </w:r>
          </w:p>
        </w:tc>
        <w:tc>
          <w:tcPr>
            <w:tcW w:w="740" w:type="pct"/>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 xml:space="preserve">ежегодно </w:t>
            </w:r>
          </w:p>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май – август</w:t>
            </w:r>
          </w:p>
        </w:tc>
        <w:tc>
          <w:tcPr>
            <w:tcW w:w="1851" w:type="pct"/>
          </w:tcPr>
          <w:p w:rsidR="000506F7" w:rsidRPr="000506F7" w:rsidRDefault="000506F7" w:rsidP="000506F7">
            <w:pPr>
              <w:pStyle w:val="a9"/>
              <w:rPr>
                <w:rFonts w:ascii="Times New Roman" w:hAnsi="Times New Roman" w:cs="Times New Roman"/>
                <w:sz w:val="16"/>
                <w:szCs w:val="16"/>
              </w:rPr>
            </w:pPr>
            <w:proofErr w:type="gramStart"/>
            <w:r w:rsidRPr="000506F7">
              <w:rPr>
                <w:rFonts w:ascii="Times New Roman" w:hAnsi="Times New Roman" w:cs="Times New Roman"/>
                <w:sz w:val="16"/>
                <w:szCs w:val="16"/>
              </w:rPr>
              <w:t>ответственный</w:t>
            </w:r>
            <w:proofErr w:type="gramEnd"/>
            <w:r w:rsidRPr="000506F7">
              <w:rPr>
                <w:rFonts w:ascii="Times New Roman" w:hAnsi="Times New Roman" w:cs="Times New Roman"/>
                <w:sz w:val="16"/>
                <w:szCs w:val="16"/>
              </w:rPr>
              <w:t xml:space="preserve"> за организацию работы по противодействию коррупции в Администрации поселения</w:t>
            </w:r>
          </w:p>
          <w:p w:rsidR="000506F7" w:rsidRPr="000506F7" w:rsidRDefault="000506F7" w:rsidP="000506F7">
            <w:pPr>
              <w:pStyle w:val="a9"/>
              <w:rPr>
                <w:rFonts w:ascii="Times New Roman" w:hAnsi="Times New Roman" w:cs="Times New Roman"/>
                <w:sz w:val="16"/>
                <w:szCs w:val="16"/>
              </w:rPr>
            </w:pPr>
          </w:p>
          <w:p w:rsidR="000506F7" w:rsidRPr="000506F7" w:rsidRDefault="000506F7" w:rsidP="000506F7">
            <w:pPr>
              <w:pStyle w:val="a9"/>
              <w:rPr>
                <w:rFonts w:ascii="Times New Roman" w:hAnsi="Times New Roman" w:cs="Times New Roman"/>
                <w:sz w:val="16"/>
                <w:szCs w:val="16"/>
              </w:rPr>
            </w:pPr>
          </w:p>
        </w:tc>
      </w:tr>
      <w:tr w:rsidR="000506F7" w:rsidRPr="007F057A" w:rsidTr="006D3FF5">
        <w:tc>
          <w:tcPr>
            <w:tcW w:w="337" w:type="pct"/>
            <w:vAlign w:val="center"/>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2.5</w:t>
            </w:r>
          </w:p>
        </w:tc>
        <w:tc>
          <w:tcPr>
            <w:tcW w:w="2072" w:type="pct"/>
            <w:gridSpan w:val="2"/>
          </w:tcPr>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Организация работы по обеспечению соблюдения муниципальными служащими Администрации Грузинского сельского поселения и Главой Грузинского сельского поселения ограничений, запретов и исполнению обязанностей, установленных в целях противодействия коррупции</w:t>
            </w:r>
          </w:p>
        </w:tc>
        <w:tc>
          <w:tcPr>
            <w:tcW w:w="740" w:type="pct"/>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ежегодно</w:t>
            </w:r>
          </w:p>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декабрь</w:t>
            </w:r>
          </w:p>
        </w:tc>
        <w:tc>
          <w:tcPr>
            <w:tcW w:w="1851" w:type="pct"/>
          </w:tcPr>
          <w:p w:rsidR="000506F7" w:rsidRPr="000506F7" w:rsidRDefault="000506F7" w:rsidP="000506F7">
            <w:pPr>
              <w:pStyle w:val="a9"/>
              <w:rPr>
                <w:rFonts w:ascii="Times New Roman" w:hAnsi="Times New Roman" w:cs="Times New Roman"/>
                <w:sz w:val="16"/>
                <w:szCs w:val="16"/>
              </w:rPr>
            </w:pPr>
            <w:proofErr w:type="gramStart"/>
            <w:r w:rsidRPr="000506F7">
              <w:rPr>
                <w:rFonts w:ascii="Times New Roman" w:hAnsi="Times New Roman" w:cs="Times New Roman"/>
                <w:sz w:val="16"/>
                <w:szCs w:val="16"/>
              </w:rPr>
              <w:t>ответственный</w:t>
            </w:r>
            <w:proofErr w:type="gramEnd"/>
            <w:r w:rsidRPr="000506F7">
              <w:rPr>
                <w:rFonts w:ascii="Times New Roman" w:hAnsi="Times New Roman" w:cs="Times New Roman"/>
                <w:sz w:val="16"/>
                <w:szCs w:val="16"/>
              </w:rPr>
              <w:t xml:space="preserve"> за организацию работы по противодействию коррупции в Администрации поселения</w:t>
            </w:r>
          </w:p>
          <w:p w:rsidR="000506F7" w:rsidRPr="000506F7" w:rsidRDefault="000506F7" w:rsidP="000506F7">
            <w:pPr>
              <w:pStyle w:val="a9"/>
              <w:rPr>
                <w:rFonts w:ascii="Times New Roman" w:hAnsi="Times New Roman" w:cs="Times New Roman"/>
                <w:sz w:val="16"/>
                <w:szCs w:val="16"/>
              </w:rPr>
            </w:pPr>
          </w:p>
        </w:tc>
      </w:tr>
      <w:tr w:rsidR="000506F7" w:rsidRPr="00436D2A" w:rsidTr="006D3FF5">
        <w:tc>
          <w:tcPr>
            <w:tcW w:w="337" w:type="pct"/>
            <w:vAlign w:val="center"/>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2.6</w:t>
            </w:r>
          </w:p>
        </w:tc>
        <w:tc>
          <w:tcPr>
            <w:tcW w:w="2072" w:type="pct"/>
            <w:gridSpan w:val="2"/>
          </w:tcPr>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Проведение проверок в установленном порядке с применением соответствующих мер ответственности по случаям несоблюдения муниципальными служащими Администрации Грузинского сельского поселения ограничений, запретов и неисполнения обязанностей, установленных в целях противодействия коррупции</w:t>
            </w:r>
          </w:p>
        </w:tc>
        <w:tc>
          <w:tcPr>
            <w:tcW w:w="740" w:type="pct"/>
          </w:tcPr>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при поступлении информации</w:t>
            </w:r>
          </w:p>
        </w:tc>
        <w:tc>
          <w:tcPr>
            <w:tcW w:w="1851" w:type="pct"/>
          </w:tcPr>
          <w:p w:rsidR="000506F7" w:rsidRPr="000506F7" w:rsidRDefault="000506F7" w:rsidP="000506F7">
            <w:pPr>
              <w:pStyle w:val="a9"/>
              <w:rPr>
                <w:rFonts w:ascii="Times New Roman" w:hAnsi="Times New Roman" w:cs="Times New Roman"/>
                <w:sz w:val="16"/>
                <w:szCs w:val="16"/>
              </w:rPr>
            </w:pPr>
            <w:proofErr w:type="gramStart"/>
            <w:r w:rsidRPr="000506F7">
              <w:rPr>
                <w:rFonts w:ascii="Times New Roman" w:hAnsi="Times New Roman" w:cs="Times New Roman"/>
                <w:sz w:val="16"/>
                <w:szCs w:val="16"/>
              </w:rPr>
              <w:t>ответственный</w:t>
            </w:r>
            <w:proofErr w:type="gramEnd"/>
            <w:r w:rsidRPr="000506F7">
              <w:rPr>
                <w:rFonts w:ascii="Times New Roman" w:hAnsi="Times New Roman" w:cs="Times New Roman"/>
                <w:sz w:val="16"/>
                <w:szCs w:val="16"/>
              </w:rPr>
              <w:t xml:space="preserve"> за организацию работы по противодействию коррупции в Администрации поселения</w:t>
            </w:r>
          </w:p>
          <w:p w:rsidR="000506F7" w:rsidRPr="000506F7" w:rsidRDefault="000506F7" w:rsidP="000506F7">
            <w:pPr>
              <w:pStyle w:val="a9"/>
              <w:rPr>
                <w:rFonts w:ascii="Times New Roman" w:hAnsi="Times New Roman" w:cs="Times New Roman"/>
                <w:sz w:val="16"/>
                <w:szCs w:val="16"/>
              </w:rPr>
            </w:pPr>
          </w:p>
        </w:tc>
      </w:tr>
      <w:tr w:rsidR="000506F7" w:rsidRPr="007F057A" w:rsidTr="006D3FF5">
        <w:tc>
          <w:tcPr>
            <w:tcW w:w="337" w:type="pct"/>
            <w:vAlign w:val="center"/>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2.7</w:t>
            </w:r>
          </w:p>
        </w:tc>
        <w:tc>
          <w:tcPr>
            <w:tcW w:w="2072" w:type="pct"/>
            <w:gridSpan w:val="2"/>
          </w:tcPr>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 xml:space="preserve">Организация работы по соблюдению гражданами, замещавшими должности муниципальной службы в </w:t>
            </w:r>
            <w:r w:rsidRPr="000506F7">
              <w:rPr>
                <w:rFonts w:ascii="Times New Roman" w:hAnsi="Times New Roman" w:cs="Times New Roman"/>
                <w:sz w:val="16"/>
                <w:szCs w:val="16"/>
              </w:rPr>
              <w:lastRenderedPageBreak/>
              <w:t>Администрации Грузинского сельского поселения,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статьей 12 Федерального закона от 25 декабря 2008 года № 273-ФЗ «О противодействии коррупции»</w:t>
            </w:r>
          </w:p>
        </w:tc>
        <w:tc>
          <w:tcPr>
            <w:tcW w:w="740" w:type="pct"/>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lastRenderedPageBreak/>
              <w:t>ежегодно</w:t>
            </w:r>
          </w:p>
        </w:tc>
        <w:tc>
          <w:tcPr>
            <w:tcW w:w="1851" w:type="pct"/>
          </w:tcPr>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специалист по кадровой работе в Администрации поселения</w:t>
            </w:r>
          </w:p>
          <w:p w:rsidR="000506F7" w:rsidRPr="000506F7" w:rsidRDefault="000506F7" w:rsidP="000506F7">
            <w:pPr>
              <w:pStyle w:val="a9"/>
              <w:rPr>
                <w:rFonts w:ascii="Times New Roman" w:hAnsi="Times New Roman" w:cs="Times New Roman"/>
                <w:sz w:val="16"/>
                <w:szCs w:val="16"/>
              </w:rPr>
            </w:pPr>
          </w:p>
          <w:p w:rsidR="000506F7" w:rsidRPr="000506F7" w:rsidRDefault="000506F7" w:rsidP="000506F7">
            <w:pPr>
              <w:pStyle w:val="a9"/>
              <w:rPr>
                <w:rFonts w:ascii="Times New Roman" w:hAnsi="Times New Roman" w:cs="Times New Roman"/>
                <w:sz w:val="16"/>
                <w:szCs w:val="16"/>
              </w:rPr>
            </w:pPr>
            <w:proofErr w:type="gramStart"/>
            <w:r w:rsidRPr="000506F7">
              <w:rPr>
                <w:rFonts w:ascii="Times New Roman" w:hAnsi="Times New Roman" w:cs="Times New Roman"/>
                <w:sz w:val="16"/>
                <w:szCs w:val="16"/>
              </w:rPr>
              <w:t>ответственный</w:t>
            </w:r>
            <w:proofErr w:type="gramEnd"/>
            <w:r w:rsidRPr="000506F7">
              <w:rPr>
                <w:rFonts w:ascii="Times New Roman" w:hAnsi="Times New Roman" w:cs="Times New Roman"/>
                <w:sz w:val="16"/>
                <w:szCs w:val="16"/>
              </w:rPr>
              <w:t xml:space="preserve"> за организацию работы по противодействию коррупции в Администрации поселения</w:t>
            </w:r>
          </w:p>
          <w:p w:rsidR="000506F7" w:rsidRPr="000506F7" w:rsidRDefault="000506F7" w:rsidP="000506F7">
            <w:pPr>
              <w:pStyle w:val="a9"/>
              <w:rPr>
                <w:rFonts w:ascii="Times New Roman" w:hAnsi="Times New Roman" w:cs="Times New Roman"/>
                <w:sz w:val="16"/>
                <w:szCs w:val="16"/>
              </w:rPr>
            </w:pPr>
          </w:p>
          <w:p w:rsidR="000506F7" w:rsidRPr="000506F7" w:rsidRDefault="000506F7" w:rsidP="000506F7">
            <w:pPr>
              <w:pStyle w:val="a9"/>
              <w:rPr>
                <w:rFonts w:ascii="Times New Roman" w:hAnsi="Times New Roman" w:cs="Times New Roman"/>
                <w:sz w:val="16"/>
                <w:szCs w:val="16"/>
              </w:rPr>
            </w:pPr>
          </w:p>
        </w:tc>
      </w:tr>
      <w:tr w:rsidR="000506F7" w:rsidRPr="007F057A" w:rsidTr="006D3FF5">
        <w:tc>
          <w:tcPr>
            <w:tcW w:w="337" w:type="pct"/>
            <w:vAlign w:val="center"/>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lastRenderedPageBreak/>
              <w:t>2.8</w:t>
            </w:r>
          </w:p>
        </w:tc>
        <w:tc>
          <w:tcPr>
            <w:tcW w:w="2072" w:type="pct"/>
            <w:gridSpan w:val="2"/>
          </w:tcPr>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Внесение изменений в Перечни должностей муниципальной службы, утвержденные постановлением Администрации Грузинского сельского поселения от 27.12.2018  № 264</w:t>
            </w:r>
          </w:p>
        </w:tc>
        <w:tc>
          <w:tcPr>
            <w:tcW w:w="740" w:type="pct"/>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 xml:space="preserve">по мере </w:t>
            </w:r>
          </w:p>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необходимости</w:t>
            </w:r>
          </w:p>
        </w:tc>
        <w:tc>
          <w:tcPr>
            <w:tcW w:w="1851" w:type="pct"/>
          </w:tcPr>
          <w:p w:rsidR="000506F7" w:rsidRPr="000506F7" w:rsidRDefault="000506F7" w:rsidP="000506F7">
            <w:pPr>
              <w:pStyle w:val="a9"/>
              <w:rPr>
                <w:rFonts w:ascii="Times New Roman" w:hAnsi="Times New Roman" w:cs="Times New Roman"/>
                <w:sz w:val="16"/>
                <w:szCs w:val="16"/>
              </w:rPr>
            </w:pPr>
            <w:proofErr w:type="gramStart"/>
            <w:r w:rsidRPr="000506F7">
              <w:rPr>
                <w:rFonts w:ascii="Times New Roman" w:hAnsi="Times New Roman" w:cs="Times New Roman"/>
                <w:sz w:val="16"/>
                <w:szCs w:val="16"/>
              </w:rPr>
              <w:t>ответственный</w:t>
            </w:r>
            <w:proofErr w:type="gramEnd"/>
            <w:r w:rsidRPr="000506F7">
              <w:rPr>
                <w:rFonts w:ascii="Times New Roman" w:hAnsi="Times New Roman" w:cs="Times New Roman"/>
                <w:sz w:val="16"/>
                <w:szCs w:val="16"/>
              </w:rPr>
              <w:t xml:space="preserve"> за организацию работы по противодействию коррупции в Администрации поселения</w:t>
            </w:r>
          </w:p>
          <w:p w:rsidR="000506F7" w:rsidRPr="000506F7" w:rsidRDefault="000506F7" w:rsidP="000506F7">
            <w:pPr>
              <w:pStyle w:val="a9"/>
              <w:rPr>
                <w:rFonts w:ascii="Times New Roman" w:hAnsi="Times New Roman" w:cs="Times New Roman"/>
                <w:sz w:val="16"/>
                <w:szCs w:val="16"/>
              </w:rPr>
            </w:pPr>
          </w:p>
        </w:tc>
      </w:tr>
      <w:tr w:rsidR="000506F7" w:rsidRPr="007F057A" w:rsidTr="006D3FF5">
        <w:tc>
          <w:tcPr>
            <w:tcW w:w="337" w:type="pct"/>
            <w:vAlign w:val="center"/>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2.9</w:t>
            </w:r>
          </w:p>
        </w:tc>
        <w:tc>
          <w:tcPr>
            <w:tcW w:w="2072" w:type="pct"/>
            <w:gridSpan w:val="2"/>
          </w:tcPr>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 xml:space="preserve">Осуществление </w:t>
            </w:r>
            <w:proofErr w:type="gramStart"/>
            <w:r w:rsidRPr="000506F7">
              <w:rPr>
                <w:rFonts w:ascii="Times New Roman" w:hAnsi="Times New Roman" w:cs="Times New Roman"/>
                <w:sz w:val="16"/>
                <w:szCs w:val="16"/>
              </w:rPr>
              <w:t>контроля за</w:t>
            </w:r>
            <w:proofErr w:type="gramEnd"/>
            <w:r w:rsidRPr="000506F7">
              <w:rPr>
                <w:rFonts w:ascii="Times New Roman" w:hAnsi="Times New Roman" w:cs="Times New Roman"/>
                <w:sz w:val="16"/>
                <w:szCs w:val="16"/>
              </w:rPr>
              <w:t xml:space="preserve"> актуализацией сведений, содержащихся в анкетах, представляемых гражданами при назначении на должность муниципальной службы, об их родственниках и свойственниках в целях выявления возможного конфликта интересов</w:t>
            </w:r>
          </w:p>
        </w:tc>
        <w:tc>
          <w:tcPr>
            <w:tcW w:w="740" w:type="pct"/>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ежегодно</w:t>
            </w:r>
          </w:p>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декабрь</w:t>
            </w:r>
          </w:p>
        </w:tc>
        <w:tc>
          <w:tcPr>
            <w:tcW w:w="1851" w:type="pct"/>
          </w:tcPr>
          <w:p w:rsidR="000506F7" w:rsidRPr="000506F7" w:rsidRDefault="000506F7" w:rsidP="000506F7">
            <w:pPr>
              <w:pStyle w:val="a9"/>
              <w:rPr>
                <w:rFonts w:ascii="Times New Roman" w:hAnsi="Times New Roman" w:cs="Times New Roman"/>
                <w:sz w:val="16"/>
                <w:szCs w:val="16"/>
              </w:rPr>
            </w:pPr>
            <w:proofErr w:type="gramStart"/>
            <w:r w:rsidRPr="000506F7">
              <w:rPr>
                <w:rFonts w:ascii="Times New Roman" w:hAnsi="Times New Roman" w:cs="Times New Roman"/>
                <w:sz w:val="16"/>
                <w:szCs w:val="16"/>
              </w:rPr>
              <w:t>ответственный</w:t>
            </w:r>
            <w:proofErr w:type="gramEnd"/>
            <w:r w:rsidRPr="000506F7">
              <w:rPr>
                <w:rFonts w:ascii="Times New Roman" w:hAnsi="Times New Roman" w:cs="Times New Roman"/>
                <w:sz w:val="16"/>
                <w:szCs w:val="16"/>
              </w:rPr>
              <w:t xml:space="preserve"> за организацию работы по противодействию коррупции в Администрации поселения</w:t>
            </w:r>
          </w:p>
        </w:tc>
      </w:tr>
      <w:tr w:rsidR="000506F7" w:rsidRPr="007F057A" w:rsidTr="000506F7">
        <w:tc>
          <w:tcPr>
            <w:tcW w:w="5000" w:type="pct"/>
            <w:gridSpan w:val="5"/>
            <w:vAlign w:val="center"/>
          </w:tcPr>
          <w:p w:rsidR="000506F7" w:rsidRPr="000506F7" w:rsidRDefault="000506F7" w:rsidP="000506F7">
            <w:pPr>
              <w:pStyle w:val="a9"/>
              <w:jc w:val="center"/>
              <w:rPr>
                <w:rFonts w:ascii="Times New Roman" w:hAnsi="Times New Roman" w:cs="Times New Roman"/>
                <w:b/>
                <w:sz w:val="16"/>
                <w:szCs w:val="16"/>
              </w:rPr>
            </w:pPr>
          </w:p>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b/>
                <w:sz w:val="16"/>
                <w:szCs w:val="16"/>
              </w:rPr>
              <w:t>3. Антикоррупционная экспертиза нормативных правовых актов и проектов нормативных правовых актов</w:t>
            </w:r>
          </w:p>
        </w:tc>
      </w:tr>
      <w:tr w:rsidR="000506F7" w:rsidRPr="007F057A" w:rsidTr="006D3FF5">
        <w:tc>
          <w:tcPr>
            <w:tcW w:w="337" w:type="pct"/>
            <w:vAlign w:val="center"/>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3.1</w:t>
            </w:r>
          </w:p>
        </w:tc>
        <w:tc>
          <w:tcPr>
            <w:tcW w:w="2072" w:type="pct"/>
            <w:gridSpan w:val="2"/>
          </w:tcPr>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Обеспечение проведения в установленном порядке антикоррупционной экспертизы при разработке проектов нормативных правовых актов Администрации Грузинского сельского поселения</w:t>
            </w:r>
          </w:p>
        </w:tc>
        <w:tc>
          <w:tcPr>
            <w:tcW w:w="740" w:type="pct"/>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ежеквартально</w:t>
            </w:r>
          </w:p>
        </w:tc>
        <w:tc>
          <w:tcPr>
            <w:tcW w:w="1851" w:type="pct"/>
          </w:tcPr>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специалисты Администрации поселения, готовящие проекты нормативных правовых актов</w:t>
            </w:r>
          </w:p>
          <w:p w:rsidR="000506F7" w:rsidRPr="000506F7" w:rsidRDefault="000506F7" w:rsidP="000506F7">
            <w:pPr>
              <w:pStyle w:val="a9"/>
              <w:rPr>
                <w:rFonts w:ascii="Times New Roman" w:hAnsi="Times New Roman" w:cs="Times New Roman"/>
                <w:sz w:val="16"/>
                <w:szCs w:val="16"/>
              </w:rPr>
            </w:pPr>
          </w:p>
          <w:p w:rsidR="000506F7" w:rsidRPr="000506F7" w:rsidRDefault="000506F7" w:rsidP="000506F7">
            <w:pPr>
              <w:pStyle w:val="a9"/>
              <w:rPr>
                <w:rFonts w:ascii="Times New Roman" w:hAnsi="Times New Roman" w:cs="Times New Roman"/>
                <w:sz w:val="16"/>
                <w:szCs w:val="16"/>
              </w:rPr>
            </w:pPr>
            <w:proofErr w:type="gramStart"/>
            <w:r w:rsidRPr="000506F7">
              <w:rPr>
                <w:rFonts w:ascii="Times New Roman" w:hAnsi="Times New Roman" w:cs="Times New Roman"/>
                <w:sz w:val="16"/>
                <w:szCs w:val="16"/>
              </w:rPr>
              <w:t>ответственный</w:t>
            </w:r>
            <w:proofErr w:type="gramEnd"/>
            <w:r w:rsidRPr="000506F7">
              <w:rPr>
                <w:rFonts w:ascii="Times New Roman" w:hAnsi="Times New Roman" w:cs="Times New Roman"/>
                <w:sz w:val="16"/>
                <w:szCs w:val="16"/>
              </w:rPr>
              <w:t xml:space="preserve"> за проведение антикоррупционной экспертизы в Администрации поселения</w:t>
            </w:r>
          </w:p>
        </w:tc>
      </w:tr>
      <w:tr w:rsidR="000506F7" w:rsidRPr="007F057A" w:rsidTr="006D3FF5">
        <w:tc>
          <w:tcPr>
            <w:tcW w:w="337" w:type="pct"/>
            <w:vAlign w:val="center"/>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3.2</w:t>
            </w:r>
          </w:p>
        </w:tc>
        <w:tc>
          <w:tcPr>
            <w:tcW w:w="2072" w:type="pct"/>
            <w:gridSpan w:val="2"/>
          </w:tcPr>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 xml:space="preserve">Ведение </w:t>
            </w:r>
            <w:proofErr w:type="gramStart"/>
            <w:r w:rsidRPr="000506F7">
              <w:rPr>
                <w:rFonts w:ascii="Times New Roman" w:hAnsi="Times New Roman" w:cs="Times New Roman"/>
                <w:sz w:val="16"/>
                <w:szCs w:val="16"/>
              </w:rPr>
              <w:t>учета результатов антикоррупционной экспертизы проектов нормативных правовых актов Администрации Грузинского сельского поселения</w:t>
            </w:r>
            <w:proofErr w:type="gramEnd"/>
          </w:p>
        </w:tc>
        <w:tc>
          <w:tcPr>
            <w:tcW w:w="740" w:type="pct"/>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ежеквартально</w:t>
            </w:r>
          </w:p>
        </w:tc>
        <w:tc>
          <w:tcPr>
            <w:tcW w:w="1851" w:type="pct"/>
          </w:tcPr>
          <w:p w:rsidR="000506F7" w:rsidRPr="000506F7" w:rsidRDefault="000506F7" w:rsidP="000506F7">
            <w:pPr>
              <w:pStyle w:val="a9"/>
              <w:rPr>
                <w:rFonts w:ascii="Times New Roman" w:hAnsi="Times New Roman" w:cs="Times New Roman"/>
                <w:sz w:val="16"/>
                <w:szCs w:val="16"/>
              </w:rPr>
            </w:pPr>
            <w:proofErr w:type="gramStart"/>
            <w:r w:rsidRPr="000506F7">
              <w:rPr>
                <w:rFonts w:ascii="Times New Roman" w:hAnsi="Times New Roman" w:cs="Times New Roman"/>
                <w:sz w:val="16"/>
                <w:szCs w:val="16"/>
              </w:rPr>
              <w:t>ответственный</w:t>
            </w:r>
            <w:proofErr w:type="gramEnd"/>
            <w:r w:rsidRPr="000506F7">
              <w:rPr>
                <w:rFonts w:ascii="Times New Roman" w:hAnsi="Times New Roman" w:cs="Times New Roman"/>
                <w:sz w:val="16"/>
                <w:szCs w:val="16"/>
              </w:rPr>
              <w:t xml:space="preserve"> за проведение антикоррупционной экспертизы в Администрации поселения</w:t>
            </w:r>
          </w:p>
        </w:tc>
      </w:tr>
      <w:tr w:rsidR="000506F7" w:rsidRPr="007F057A" w:rsidTr="006D3FF5">
        <w:tc>
          <w:tcPr>
            <w:tcW w:w="337" w:type="pct"/>
            <w:vAlign w:val="center"/>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3.3</w:t>
            </w:r>
          </w:p>
        </w:tc>
        <w:tc>
          <w:tcPr>
            <w:tcW w:w="2072" w:type="pct"/>
            <w:gridSpan w:val="2"/>
          </w:tcPr>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Проведение антикоррупционной экспертизы нормативных правовых актов Администрации Грузинского сельского поселения</w:t>
            </w:r>
          </w:p>
        </w:tc>
        <w:tc>
          <w:tcPr>
            <w:tcW w:w="740" w:type="pct"/>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ежеквартально</w:t>
            </w:r>
          </w:p>
        </w:tc>
        <w:tc>
          <w:tcPr>
            <w:tcW w:w="1851" w:type="pct"/>
          </w:tcPr>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специалисты Администрации поселения</w:t>
            </w:r>
          </w:p>
          <w:p w:rsidR="000506F7" w:rsidRPr="000506F7" w:rsidRDefault="000506F7" w:rsidP="000506F7">
            <w:pPr>
              <w:pStyle w:val="a9"/>
              <w:rPr>
                <w:rFonts w:ascii="Times New Roman" w:hAnsi="Times New Roman" w:cs="Times New Roman"/>
                <w:sz w:val="16"/>
                <w:szCs w:val="16"/>
              </w:rPr>
            </w:pPr>
          </w:p>
          <w:p w:rsidR="000506F7" w:rsidRPr="000506F7" w:rsidRDefault="000506F7" w:rsidP="000506F7">
            <w:pPr>
              <w:pStyle w:val="a9"/>
              <w:rPr>
                <w:rFonts w:ascii="Times New Roman" w:hAnsi="Times New Roman" w:cs="Times New Roman"/>
                <w:sz w:val="16"/>
                <w:szCs w:val="16"/>
              </w:rPr>
            </w:pPr>
            <w:proofErr w:type="gramStart"/>
            <w:r w:rsidRPr="000506F7">
              <w:rPr>
                <w:rFonts w:ascii="Times New Roman" w:hAnsi="Times New Roman" w:cs="Times New Roman"/>
                <w:sz w:val="16"/>
                <w:szCs w:val="16"/>
              </w:rPr>
              <w:t>ответственный</w:t>
            </w:r>
            <w:proofErr w:type="gramEnd"/>
            <w:r w:rsidRPr="000506F7">
              <w:rPr>
                <w:rFonts w:ascii="Times New Roman" w:hAnsi="Times New Roman" w:cs="Times New Roman"/>
                <w:sz w:val="16"/>
                <w:szCs w:val="16"/>
              </w:rPr>
              <w:t xml:space="preserve"> за проведение антикоррупционной экспертизы в Администрации поселения</w:t>
            </w:r>
          </w:p>
        </w:tc>
      </w:tr>
      <w:tr w:rsidR="000506F7" w:rsidRPr="00A82A1C" w:rsidTr="000506F7">
        <w:tc>
          <w:tcPr>
            <w:tcW w:w="5000" w:type="pct"/>
            <w:gridSpan w:val="5"/>
            <w:vAlign w:val="center"/>
          </w:tcPr>
          <w:p w:rsidR="000506F7" w:rsidRPr="000506F7" w:rsidRDefault="000506F7" w:rsidP="000506F7">
            <w:pPr>
              <w:pStyle w:val="a9"/>
              <w:jc w:val="center"/>
              <w:rPr>
                <w:rFonts w:ascii="Times New Roman" w:hAnsi="Times New Roman" w:cs="Times New Roman"/>
                <w:b/>
                <w:sz w:val="16"/>
                <w:szCs w:val="16"/>
              </w:rPr>
            </w:pPr>
          </w:p>
          <w:p w:rsidR="000506F7" w:rsidRPr="000506F7" w:rsidRDefault="000506F7" w:rsidP="000506F7">
            <w:pPr>
              <w:pStyle w:val="a9"/>
              <w:jc w:val="center"/>
              <w:rPr>
                <w:rFonts w:ascii="Times New Roman" w:hAnsi="Times New Roman" w:cs="Times New Roman"/>
                <w:b/>
                <w:sz w:val="16"/>
                <w:szCs w:val="16"/>
              </w:rPr>
            </w:pPr>
            <w:r w:rsidRPr="000506F7">
              <w:rPr>
                <w:rFonts w:ascii="Times New Roman" w:hAnsi="Times New Roman" w:cs="Times New Roman"/>
                <w:b/>
                <w:sz w:val="16"/>
                <w:szCs w:val="16"/>
              </w:rPr>
              <w:t>4. Антикоррупционный мониторинг</w:t>
            </w:r>
          </w:p>
        </w:tc>
      </w:tr>
      <w:tr w:rsidR="000506F7" w:rsidRPr="007F057A" w:rsidTr="006D3FF5">
        <w:tc>
          <w:tcPr>
            <w:tcW w:w="337" w:type="pct"/>
            <w:vAlign w:val="center"/>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4.1</w:t>
            </w:r>
          </w:p>
        </w:tc>
        <w:tc>
          <w:tcPr>
            <w:tcW w:w="2072" w:type="pct"/>
            <w:gridSpan w:val="2"/>
          </w:tcPr>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Обеспечение проведения анализа реализации мер по противодействию коррупции в Грузинском сельском поселении</w:t>
            </w:r>
          </w:p>
        </w:tc>
        <w:tc>
          <w:tcPr>
            <w:tcW w:w="740" w:type="pct"/>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 xml:space="preserve">ежегодно </w:t>
            </w:r>
          </w:p>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до 20 декабря</w:t>
            </w:r>
          </w:p>
        </w:tc>
        <w:tc>
          <w:tcPr>
            <w:tcW w:w="1851" w:type="pct"/>
          </w:tcPr>
          <w:p w:rsidR="000506F7" w:rsidRPr="000506F7" w:rsidRDefault="000506F7" w:rsidP="000506F7">
            <w:pPr>
              <w:pStyle w:val="a9"/>
              <w:rPr>
                <w:rFonts w:ascii="Times New Roman" w:hAnsi="Times New Roman" w:cs="Times New Roman"/>
                <w:sz w:val="16"/>
                <w:szCs w:val="16"/>
              </w:rPr>
            </w:pPr>
            <w:proofErr w:type="gramStart"/>
            <w:r w:rsidRPr="000506F7">
              <w:rPr>
                <w:rFonts w:ascii="Times New Roman" w:hAnsi="Times New Roman" w:cs="Times New Roman"/>
                <w:sz w:val="16"/>
                <w:szCs w:val="16"/>
              </w:rPr>
              <w:t>ответственный</w:t>
            </w:r>
            <w:proofErr w:type="gramEnd"/>
            <w:r w:rsidRPr="000506F7">
              <w:rPr>
                <w:rFonts w:ascii="Times New Roman" w:hAnsi="Times New Roman" w:cs="Times New Roman"/>
                <w:sz w:val="16"/>
                <w:szCs w:val="16"/>
              </w:rPr>
              <w:t xml:space="preserve"> за организацию работы по противодействию коррупции в Администрации поселения</w:t>
            </w:r>
          </w:p>
        </w:tc>
      </w:tr>
      <w:tr w:rsidR="000506F7" w:rsidRPr="007F057A" w:rsidTr="006D3FF5">
        <w:tc>
          <w:tcPr>
            <w:tcW w:w="337" w:type="pct"/>
            <w:vAlign w:val="center"/>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4.2</w:t>
            </w:r>
          </w:p>
        </w:tc>
        <w:tc>
          <w:tcPr>
            <w:tcW w:w="2072" w:type="pct"/>
            <w:gridSpan w:val="2"/>
          </w:tcPr>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 xml:space="preserve">Подготовка отчета </w:t>
            </w:r>
            <w:proofErr w:type="gramStart"/>
            <w:r w:rsidRPr="000506F7">
              <w:rPr>
                <w:rFonts w:ascii="Times New Roman" w:hAnsi="Times New Roman" w:cs="Times New Roman"/>
                <w:sz w:val="16"/>
                <w:szCs w:val="16"/>
              </w:rPr>
              <w:t>об исполнении мероприятий Плана по противодействию коррупции с последующим заслушиванием на плановом заседании комиссии по противодействию</w:t>
            </w:r>
            <w:proofErr w:type="gramEnd"/>
            <w:r w:rsidRPr="000506F7">
              <w:rPr>
                <w:rFonts w:ascii="Times New Roman" w:hAnsi="Times New Roman" w:cs="Times New Roman"/>
                <w:sz w:val="16"/>
                <w:szCs w:val="16"/>
              </w:rPr>
              <w:t xml:space="preserve"> коррупции в Грузинском сельском поселении</w:t>
            </w:r>
          </w:p>
        </w:tc>
        <w:tc>
          <w:tcPr>
            <w:tcW w:w="740" w:type="pct"/>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 xml:space="preserve">ежегодно </w:t>
            </w:r>
          </w:p>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до 01 февраля</w:t>
            </w:r>
          </w:p>
        </w:tc>
        <w:tc>
          <w:tcPr>
            <w:tcW w:w="1851" w:type="pct"/>
          </w:tcPr>
          <w:p w:rsidR="000506F7" w:rsidRPr="000506F7" w:rsidRDefault="000506F7" w:rsidP="000506F7">
            <w:pPr>
              <w:pStyle w:val="a9"/>
              <w:rPr>
                <w:rFonts w:ascii="Times New Roman" w:hAnsi="Times New Roman" w:cs="Times New Roman"/>
                <w:sz w:val="16"/>
                <w:szCs w:val="16"/>
              </w:rPr>
            </w:pPr>
            <w:proofErr w:type="gramStart"/>
            <w:r w:rsidRPr="000506F7">
              <w:rPr>
                <w:rFonts w:ascii="Times New Roman" w:hAnsi="Times New Roman" w:cs="Times New Roman"/>
                <w:sz w:val="16"/>
                <w:szCs w:val="16"/>
              </w:rPr>
              <w:t>ответственный</w:t>
            </w:r>
            <w:proofErr w:type="gramEnd"/>
            <w:r w:rsidRPr="000506F7">
              <w:rPr>
                <w:rFonts w:ascii="Times New Roman" w:hAnsi="Times New Roman" w:cs="Times New Roman"/>
                <w:sz w:val="16"/>
                <w:szCs w:val="16"/>
              </w:rPr>
              <w:t xml:space="preserve"> за организацию работы по противодействию коррупции в Администрации поселения</w:t>
            </w:r>
          </w:p>
          <w:p w:rsidR="000506F7" w:rsidRPr="000506F7" w:rsidRDefault="000506F7" w:rsidP="000506F7">
            <w:pPr>
              <w:pStyle w:val="a9"/>
              <w:rPr>
                <w:rFonts w:ascii="Times New Roman" w:hAnsi="Times New Roman" w:cs="Times New Roman"/>
                <w:sz w:val="16"/>
                <w:szCs w:val="16"/>
              </w:rPr>
            </w:pPr>
          </w:p>
        </w:tc>
      </w:tr>
      <w:tr w:rsidR="000506F7" w:rsidRPr="007F057A" w:rsidTr="006D3FF5">
        <w:tc>
          <w:tcPr>
            <w:tcW w:w="337" w:type="pct"/>
            <w:vAlign w:val="center"/>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4.3</w:t>
            </w:r>
          </w:p>
        </w:tc>
        <w:tc>
          <w:tcPr>
            <w:tcW w:w="2072" w:type="pct"/>
            <w:gridSpan w:val="2"/>
          </w:tcPr>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Обеспечение размещения отчета о состоянии коррупции и реализации мер по противодействию коррупции в Грузинском сельском поселении и на официальном сайте Администрации Грузинского сельского поселения в информационно-телекоммуникационной сети «Интернет»</w:t>
            </w:r>
          </w:p>
        </w:tc>
        <w:tc>
          <w:tcPr>
            <w:tcW w:w="740" w:type="pct"/>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 xml:space="preserve">ежегодно </w:t>
            </w:r>
          </w:p>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до 10 февраля</w:t>
            </w:r>
          </w:p>
        </w:tc>
        <w:tc>
          <w:tcPr>
            <w:tcW w:w="1851" w:type="pct"/>
          </w:tcPr>
          <w:p w:rsidR="000506F7" w:rsidRPr="000506F7" w:rsidRDefault="000506F7" w:rsidP="000506F7">
            <w:pPr>
              <w:pStyle w:val="a9"/>
              <w:rPr>
                <w:rFonts w:ascii="Times New Roman" w:hAnsi="Times New Roman" w:cs="Times New Roman"/>
                <w:sz w:val="16"/>
                <w:szCs w:val="16"/>
              </w:rPr>
            </w:pPr>
            <w:proofErr w:type="gramStart"/>
            <w:r w:rsidRPr="000506F7">
              <w:rPr>
                <w:rFonts w:ascii="Times New Roman" w:hAnsi="Times New Roman" w:cs="Times New Roman"/>
                <w:sz w:val="16"/>
                <w:szCs w:val="16"/>
              </w:rPr>
              <w:t>ответственный</w:t>
            </w:r>
            <w:proofErr w:type="gramEnd"/>
            <w:r w:rsidRPr="000506F7">
              <w:rPr>
                <w:rFonts w:ascii="Times New Roman" w:hAnsi="Times New Roman" w:cs="Times New Roman"/>
                <w:sz w:val="16"/>
                <w:szCs w:val="16"/>
              </w:rPr>
              <w:t xml:space="preserve"> за организацию работы по противодействию коррупции в Администрации поселения</w:t>
            </w:r>
          </w:p>
          <w:p w:rsidR="000506F7" w:rsidRPr="000506F7" w:rsidRDefault="000506F7" w:rsidP="000506F7">
            <w:pPr>
              <w:pStyle w:val="a9"/>
              <w:rPr>
                <w:rFonts w:ascii="Times New Roman" w:hAnsi="Times New Roman" w:cs="Times New Roman"/>
                <w:sz w:val="16"/>
                <w:szCs w:val="16"/>
              </w:rPr>
            </w:pPr>
          </w:p>
          <w:p w:rsidR="000506F7" w:rsidRPr="000506F7" w:rsidRDefault="000506F7" w:rsidP="000506F7">
            <w:pPr>
              <w:pStyle w:val="a9"/>
              <w:rPr>
                <w:rFonts w:ascii="Times New Roman" w:hAnsi="Times New Roman" w:cs="Times New Roman"/>
                <w:sz w:val="16"/>
                <w:szCs w:val="16"/>
              </w:rPr>
            </w:pPr>
            <w:proofErr w:type="gramStart"/>
            <w:r w:rsidRPr="000506F7">
              <w:rPr>
                <w:rFonts w:ascii="Times New Roman" w:hAnsi="Times New Roman" w:cs="Times New Roman"/>
                <w:sz w:val="16"/>
                <w:szCs w:val="16"/>
              </w:rPr>
              <w:t>ответственный</w:t>
            </w:r>
            <w:proofErr w:type="gramEnd"/>
            <w:r w:rsidRPr="000506F7">
              <w:rPr>
                <w:rFonts w:ascii="Times New Roman" w:hAnsi="Times New Roman" w:cs="Times New Roman"/>
                <w:sz w:val="16"/>
                <w:szCs w:val="16"/>
              </w:rPr>
              <w:t xml:space="preserve"> за размещение информации на официальном сайте Администрации поселения</w:t>
            </w:r>
          </w:p>
        </w:tc>
      </w:tr>
      <w:tr w:rsidR="000506F7" w:rsidRPr="007F057A" w:rsidTr="006D3FF5">
        <w:tc>
          <w:tcPr>
            <w:tcW w:w="337" w:type="pct"/>
            <w:vAlign w:val="center"/>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4.4</w:t>
            </w:r>
          </w:p>
        </w:tc>
        <w:tc>
          <w:tcPr>
            <w:tcW w:w="2072" w:type="pct"/>
            <w:gridSpan w:val="2"/>
          </w:tcPr>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Проведение анализа информации о коррупционных проявлениях в органах местного самоуправления Грузинского сельского поселения, полученной из органов прокуратуры, правоохранительных органов, органов государственного контроля (надзора), обращений граждан и организаций, публикаций в средствах массовой информации и в информационно-телекоммуникационной сети «Интернет» и иных источников</w:t>
            </w:r>
          </w:p>
        </w:tc>
        <w:tc>
          <w:tcPr>
            <w:tcW w:w="740" w:type="pct"/>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ежеквартально</w:t>
            </w:r>
          </w:p>
        </w:tc>
        <w:tc>
          <w:tcPr>
            <w:tcW w:w="1851" w:type="pct"/>
          </w:tcPr>
          <w:p w:rsidR="000506F7" w:rsidRPr="000506F7" w:rsidRDefault="000506F7" w:rsidP="000506F7">
            <w:pPr>
              <w:pStyle w:val="a9"/>
              <w:rPr>
                <w:rFonts w:ascii="Times New Roman" w:hAnsi="Times New Roman" w:cs="Times New Roman"/>
                <w:sz w:val="16"/>
                <w:szCs w:val="16"/>
              </w:rPr>
            </w:pPr>
            <w:proofErr w:type="gramStart"/>
            <w:r w:rsidRPr="000506F7">
              <w:rPr>
                <w:rFonts w:ascii="Times New Roman" w:hAnsi="Times New Roman" w:cs="Times New Roman"/>
                <w:sz w:val="16"/>
                <w:szCs w:val="16"/>
              </w:rPr>
              <w:t>ответственный</w:t>
            </w:r>
            <w:proofErr w:type="gramEnd"/>
            <w:r w:rsidRPr="000506F7">
              <w:rPr>
                <w:rFonts w:ascii="Times New Roman" w:hAnsi="Times New Roman" w:cs="Times New Roman"/>
                <w:sz w:val="16"/>
                <w:szCs w:val="16"/>
              </w:rPr>
              <w:t xml:space="preserve"> за организацию работы по противодействию коррупции в Администрации поселения</w:t>
            </w:r>
          </w:p>
          <w:p w:rsidR="000506F7" w:rsidRPr="000506F7" w:rsidRDefault="000506F7" w:rsidP="000506F7">
            <w:pPr>
              <w:pStyle w:val="a9"/>
              <w:rPr>
                <w:rFonts w:ascii="Times New Roman" w:hAnsi="Times New Roman" w:cs="Times New Roman"/>
                <w:sz w:val="16"/>
                <w:szCs w:val="16"/>
              </w:rPr>
            </w:pPr>
          </w:p>
        </w:tc>
      </w:tr>
      <w:tr w:rsidR="000506F7" w:rsidRPr="007F057A" w:rsidTr="006D3FF5">
        <w:tc>
          <w:tcPr>
            <w:tcW w:w="337" w:type="pct"/>
            <w:vAlign w:val="center"/>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4.5</w:t>
            </w:r>
          </w:p>
        </w:tc>
        <w:tc>
          <w:tcPr>
            <w:tcW w:w="2072" w:type="pct"/>
            <w:gridSpan w:val="2"/>
          </w:tcPr>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Осуществление деятельности по оценке коррупционных рисков, возникающих при осуществлении Администрацией Грузинского сельского поселения своих полномочий, а также принятие мер по их минимизации либо устранению</w:t>
            </w:r>
          </w:p>
        </w:tc>
        <w:tc>
          <w:tcPr>
            <w:tcW w:w="740" w:type="pct"/>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ежегодно</w:t>
            </w:r>
          </w:p>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декабрь</w:t>
            </w:r>
          </w:p>
        </w:tc>
        <w:tc>
          <w:tcPr>
            <w:tcW w:w="1851" w:type="pct"/>
          </w:tcPr>
          <w:p w:rsidR="000506F7" w:rsidRPr="000506F7" w:rsidRDefault="000506F7" w:rsidP="000506F7">
            <w:pPr>
              <w:pStyle w:val="a9"/>
              <w:rPr>
                <w:rFonts w:ascii="Times New Roman" w:hAnsi="Times New Roman" w:cs="Times New Roman"/>
                <w:sz w:val="16"/>
                <w:szCs w:val="16"/>
              </w:rPr>
            </w:pPr>
            <w:proofErr w:type="gramStart"/>
            <w:r w:rsidRPr="000506F7">
              <w:rPr>
                <w:rFonts w:ascii="Times New Roman" w:hAnsi="Times New Roman" w:cs="Times New Roman"/>
                <w:sz w:val="16"/>
                <w:szCs w:val="16"/>
              </w:rPr>
              <w:t>ответственный</w:t>
            </w:r>
            <w:proofErr w:type="gramEnd"/>
            <w:r w:rsidRPr="000506F7">
              <w:rPr>
                <w:rFonts w:ascii="Times New Roman" w:hAnsi="Times New Roman" w:cs="Times New Roman"/>
                <w:sz w:val="16"/>
                <w:szCs w:val="16"/>
              </w:rPr>
              <w:t xml:space="preserve"> за организацию работы по противодействию коррупции в Администрации поселения</w:t>
            </w:r>
          </w:p>
          <w:p w:rsidR="000506F7" w:rsidRPr="000506F7" w:rsidRDefault="000506F7" w:rsidP="000506F7">
            <w:pPr>
              <w:pStyle w:val="a9"/>
              <w:rPr>
                <w:rFonts w:ascii="Times New Roman" w:hAnsi="Times New Roman" w:cs="Times New Roman"/>
                <w:sz w:val="16"/>
                <w:szCs w:val="16"/>
              </w:rPr>
            </w:pPr>
          </w:p>
        </w:tc>
      </w:tr>
      <w:tr w:rsidR="000506F7" w:rsidRPr="007F057A" w:rsidTr="000506F7">
        <w:tc>
          <w:tcPr>
            <w:tcW w:w="5000" w:type="pct"/>
            <w:gridSpan w:val="5"/>
            <w:vAlign w:val="center"/>
          </w:tcPr>
          <w:p w:rsidR="000506F7" w:rsidRPr="000506F7" w:rsidRDefault="000506F7" w:rsidP="000506F7">
            <w:pPr>
              <w:pStyle w:val="a9"/>
              <w:jc w:val="center"/>
              <w:rPr>
                <w:rFonts w:ascii="Times New Roman" w:hAnsi="Times New Roman" w:cs="Times New Roman"/>
                <w:b/>
                <w:sz w:val="16"/>
                <w:szCs w:val="16"/>
              </w:rPr>
            </w:pPr>
          </w:p>
          <w:p w:rsidR="000506F7" w:rsidRPr="000506F7" w:rsidRDefault="000506F7" w:rsidP="000506F7">
            <w:pPr>
              <w:pStyle w:val="a9"/>
              <w:jc w:val="center"/>
              <w:rPr>
                <w:rFonts w:ascii="Times New Roman" w:hAnsi="Times New Roman" w:cs="Times New Roman"/>
                <w:b/>
                <w:sz w:val="16"/>
                <w:szCs w:val="16"/>
              </w:rPr>
            </w:pPr>
            <w:r w:rsidRPr="000506F7">
              <w:rPr>
                <w:rFonts w:ascii="Times New Roman" w:hAnsi="Times New Roman" w:cs="Times New Roman"/>
                <w:b/>
                <w:sz w:val="16"/>
                <w:szCs w:val="16"/>
              </w:rPr>
              <w:t>5. Антикоррупционное образование, пропаганда. Формирование в обществе нетерпимости к коррупционному поведению, создание условий для обеспечения участия институтов гражданского общества в противодействии коррупции</w:t>
            </w:r>
          </w:p>
        </w:tc>
      </w:tr>
      <w:tr w:rsidR="000506F7" w:rsidRPr="007F057A" w:rsidTr="006D3FF5">
        <w:tc>
          <w:tcPr>
            <w:tcW w:w="337" w:type="pct"/>
            <w:vAlign w:val="center"/>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5.1</w:t>
            </w:r>
          </w:p>
        </w:tc>
        <w:tc>
          <w:tcPr>
            <w:tcW w:w="2072" w:type="pct"/>
            <w:gridSpan w:val="2"/>
          </w:tcPr>
          <w:p w:rsidR="000506F7" w:rsidRPr="000506F7" w:rsidRDefault="000506F7" w:rsidP="000506F7">
            <w:pPr>
              <w:spacing w:after="0" w:line="240" w:lineRule="auto"/>
              <w:rPr>
                <w:rFonts w:ascii="Times New Roman" w:hAnsi="Times New Roman" w:cs="Times New Roman"/>
                <w:sz w:val="16"/>
                <w:szCs w:val="16"/>
              </w:rPr>
            </w:pPr>
            <w:r w:rsidRPr="000506F7">
              <w:rPr>
                <w:rFonts w:ascii="Times New Roman" w:hAnsi="Times New Roman" w:cs="Times New Roman"/>
                <w:sz w:val="16"/>
                <w:szCs w:val="16"/>
              </w:rPr>
              <w:t xml:space="preserve">Обеспечение участия муниципальных служащих Администрации Грузинского сельского поселения, в должностные обязанности которых входит участие в противодействии коррупции,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w:t>
            </w:r>
            <w:proofErr w:type="gramStart"/>
            <w:r w:rsidRPr="000506F7">
              <w:rPr>
                <w:rFonts w:ascii="Times New Roman" w:hAnsi="Times New Roman" w:cs="Times New Roman"/>
                <w:sz w:val="16"/>
                <w:szCs w:val="16"/>
              </w:rPr>
              <w:t>обучение</w:t>
            </w:r>
            <w:proofErr w:type="gramEnd"/>
            <w:r w:rsidRPr="000506F7">
              <w:rPr>
                <w:rFonts w:ascii="Times New Roman" w:hAnsi="Times New Roman" w:cs="Times New Roman"/>
                <w:sz w:val="16"/>
                <w:szCs w:val="16"/>
              </w:rPr>
              <w:t xml:space="preserve"> по дополнительным профессиональным программам в области противодействия коррупции</w:t>
            </w:r>
          </w:p>
        </w:tc>
        <w:tc>
          <w:tcPr>
            <w:tcW w:w="740" w:type="pct"/>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ежегодно</w:t>
            </w:r>
          </w:p>
        </w:tc>
        <w:tc>
          <w:tcPr>
            <w:tcW w:w="1851" w:type="pct"/>
          </w:tcPr>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специалист по кадровой работе в Администрации поселения</w:t>
            </w:r>
          </w:p>
        </w:tc>
      </w:tr>
      <w:tr w:rsidR="000506F7" w:rsidRPr="007F057A" w:rsidTr="006D3FF5">
        <w:tc>
          <w:tcPr>
            <w:tcW w:w="337" w:type="pct"/>
            <w:vAlign w:val="center"/>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5.2</w:t>
            </w:r>
          </w:p>
        </w:tc>
        <w:tc>
          <w:tcPr>
            <w:tcW w:w="2072" w:type="pct"/>
            <w:gridSpan w:val="2"/>
          </w:tcPr>
          <w:p w:rsidR="000506F7" w:rsidRPr="000506F7" w:rsidRDefault="000506F7" w:rsidP="000506F7">
            <w:pPr>
              <w:autoSpaceDE w:val="0"/>
              <w:autoSpaceDN w:val="0"/>
              <w:adjustRightInd w:val="0"/>
              <w:spacing w:before="120" w:after="0" w:line="240" w:lineRule="auto"/>
              <w:rPr>
                <w:rFonts w:ascii="Times New Roman" w:hAnsi="Times New Roman" w:cs="Times New Roman"/>
                <w:sz w:val="16"/>
                <w:szCs w:val="16"/>
              </w:rPr>
            </w:pPr>
            <w:r w:rsidRPr="000506F7">
              <w:rPr>
                <w:rFonts w:ascii="Times New Roman" w:hAnsi="Times New Roman" w:cs="Times New Roman"/>
                <w:sz w:val="16"/>
                <w:szCs w:val="16"/>
              </w:rPr>
              <w:t>Обеспечение участия лиц, впервые поступивших на муниципальную службу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740" w:type="pct"/>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в течение года после поступления на муниципальную службу</w:t>
            </w:r>
          </w:p>
        </w:tc>
        <w:tc>
          <w:tcPr>
            <w:tcW w:w="1851" w:type="pct"/>
          </w:tcPr>
          <w:p w:rsidR="000506F7" w:rsidRPr="000506F7" w:rsidRDefault="000506F7" w:rsidP="000506F7">
            <w:pPr>
              <w:pStyle w:val="a9"/>
              <w:rPr>
                <w:rFonts w:ascii="Times New Roman" w:hAnsi="Times New Roman" w:cs="Times New Roman"/>
                <w:sz w:val="16"/>
                <w:szCs w:val="16"/>
              </w:rPr>
            </w:pPr>
            <w:proofErr w:type="gramStart"/>
            <w:r w:rsidRPr="000506F7">
              <w:rPr>
                <w:rFonts w:ascii="Times New Roman" w:hAnsi="Times New Roman" w:cs="Times New Roman"/>
                <w:sz w:val="16"/>
                <w:szCs w:val="16"/>
              </w:rPr>
              <w:t>ответственный</w:t>
            </w:r>
            <w:proofErr w:type="gramEnd"/>
            <w:r w:rsidRPr="000506F7">
              <w:rPr>
                <w:rFonts w:ascii="Times New Roman" w:hAnsi="Times New Roman" w:cs="Times New Roman"/>
                <w:sz w:val="16"/>
                <w:szCs w:val="16"/>
              </w:rPr>
              <w:t xml:space="preserve"> за организацию работы по противодействию коррупции в Администрации поселения </w:t>
            </w:r>
          </w:p>
          <w:p w:rsidR="000506F7" w:rsidRPr="000506F7" w:rsidRDefault="000506F7" w:rsidP="000506F7">
            <w:pPr>
              <w:pStyle w:val="a9"/>
              <w:rPr>
                <w:rFonts w:ascii="Times New Roman" w:hAnsi="Times New Roman" w:cs="Times New Roman"/>
                <w:sz w:val="16"/>
                <w:szCs w:val="16"/>
              </w:rPr>
            </w:pPr>
          </w:p>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специалист по кадровой работе в Администрации поселения</w:t>
            </w:r>
          </w:p>
        </w:tc>
      </w:tr>
      <w:tr w:rsidR="000506F7" w:rsidRPr="007F057A" w:rsidTr="006D3FF5">
        <w:tc>
          <w:tcPr>
            <w:tcW w:w="337" w:type="pct"/>
            <w:vAlign w:val="center"/>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5.3</w:t>
            </w:r>
          </w:p>
        </w:tc>
        <w:tc>
          <w:tcPr>
            <w:tcW w:w="2072" w:type="pct"/>
            <w:gridSpan w:val="2"/>
          </w:tcPr>
          <w:p w:rsidR="000506F7" w:rsidRPr="000506F7" w:rsidRDefault="000506F7" w:rsidP="000506F7">
            <w:pPr>
              <w:spacing w:line="240" w:lineRule="auto"/>
              <w:rPr>
                <w:rFonts w:ascii="Times New Roman" w:hAnsi="Times New Roman" w:cs="Times New Roman"/>
                <w:sz w:val="16"/>
                <w:szCs w:val="16"/>
              </w:rPr>
            </w:pPr>
            <w:r w:rsidRPr="000506F7">
              <w:rPr>
                <w:rFonts w:ascii="Times New Roman" w:hAnsi="Times New Roman" w:cs="Times New Roman"/>
                <w:sz w:val="16"/>
                <w:szCs w:val="16"/>
              </w:rPr>
              <w:t xml:space="preserve">Организация работы </w:t>
            </w:r>
            <w:proofErr w:type="gramStart"/>
            <w:r w:rsidRPr="000506F7">
              <w:rPr>
                <w:rFonts w:ascii="Times New Roman" w:hAnsi="Times New Roman" w:cs="Times New Roman"/>
                <w:sz w:val="16"/>
                <w:szCs w:val="16"/>
              </w:rPr>
              <w:t>по</w:t>
            </w:r>
            <w:proofErr w:type="gramEnd"/>
          </w:p>
          <w:p w:rsidR="000506F7" w:rsidRPr="000506F7" w:rsidRDefault="000506F7" w:rsidP="000506F7">
            <w:pPr>
              <w:spacing w:line="240" w:lineRule="auto"/>
              <w:rPr>
                <w:rFonts w:ascii="Times New Roman" w:hAnsi="Times New Roman" w:cs="Times New Roman"/>
                <w:sz w:val="16"/>
                <w:szCs w:val="16"/>
              </w:rPr>
            </w:pPr>
            <w:r w:rsidRPr="000506F7">
              <w:rPr>
                <w:rFonts w:ascii="Times New Roman" w:hAnsi="Times New Roman" w:cs="Times New Roman"/>
                <w:sz w:val="16"/>
                <w:szCs w:val="16"/>
              </w:rPr>
              <w:lastRenderedPageBreak/>
              <w:t>информированию муниципальных служащих Администрации Грузинского сельского поселения и лиц, замещающих муниципальные должности Грузинского сельского поселения, с обзором изменений федерального, регионального законодательства о противодействии коррупции, муниципальными нормативными правовыми актами, регламентирующими</w:t>
            </w:r>
          </w:p>
          <w:p w:rsidR="000506F7" w:rsidRPr="000506F7" w:rsidRDefault="000506F7" w:rsidP="000506F7">
            <w:pPr>
              <w:spacing w:line="240" w:lineRule="auto"/>
              <w:rPr>
                <w:rFonts w:ascii="Times New Roman" w:hAnsi="Times New Roman" w:cs="Times New Roman"/>
                <w:sz w:val="16"/>
                <w:szCs w:val="16"/>
              </w:rPr>
            </w:pPr>
            <w:r w:rsidRPr="000506F7">
              <w:rPr>
                <w:rFonts w:ascii="Times New Roman" w:hAnsi="Times New Roman" w:cs="Times New Roman"/>
                <w:sz w:val="16"/>
                <w:szCs w:val="16"/>
              </w:rPr>
              <w:t>вопросы противодействия</w:t>
            </w:r>
          </w:p>
          <w:p w:rsidR="000506F7" w:rsidRPr="000506F7" w:rsidRDefault="000506F7" w:rsidP="000506F7">
            <w:pPr>
              <w:spacing w:line="240" w:lineRule="auto"/>
              <w:rPr>
                <w:rFonts w:ascii="Times New Roman" w:hAnsi="Times New Roman" w:cs="Times New Roman"/>
                <w:sz w:val="16"/>
                <w:szCs w:val="16"/>
              </w:rPr>
            </w:pPr>
            <w:r w:rsidRPr="000506F7">
              <w:rPr>
                <w:rFonts w:ascii="Times New Roman" w:hAnsi="Times New Roman" w:cs="Times New Roman"/>
                <w:sz w:val="16"/>
                <w:szCs w:val="16"/>
              </w:rPr>
              <w:t xml:space="preserve">коррупции; с правоприменительной практикой по результатам вступивших в законную силу решений судов, арбитражных судов о признании </w:t>
            </w:r>
            <w:proofErr w:type="gramStart"/>
            <w:r w:rsidRPr="000506F7">
              <w:rPr>
                <w:rFonts w:ascii="Times New Roman" w:hAnsi="Times New Roman" w:cs="Times New Roman"/>
                <w:sz w:val="16"/>
                <w:szCs w:val="16"/>
              </w:rPr>
              <w:t>недействительными</w:t>
            </w:r>
            <w:proofErr w:type="gramEnd"/>
            <w:r w:rsidRPr="000506F7">
              <w:rPr>
                <w:rFonts w:ascii="Times New Roman" w:hAnsi="Times New Roman" w:cs="Times New Roman"/>
                <w:sz w:val="16"/>
                <w:szCs w:val="16"/>
              </w:rPr>
              <w:t xml:space="preserve"> ненормативных правовых актов, незаконными решений и действий</w:t>
            </w:r>
          </w:p>
          <w:p w:rsidR="000506F7" w:rsidRPr="000506F7" w:rsidRDefault="000506F7" w:rsidP="000506F7">
            <w:pPr>
              <w:spacing w:line="240" w:lineRule="auto"/>
              <w:rPr>
                <w:rFonts w:ascii="Times New Roman" w:hAnsi="Times New Roman" w:cs="Times New Roman"/>
                <w:sz w:val="16"/>
                <w:szCs w:val="16"/>
              </w:rPr>
            </w:pPr>
            <w:r w:rsidRPr="000506F7">
              <w:rPr>
                <w:rFonts w:ascii="Times New Roman" w:hAnsi="Times New Roman" w:cs="Times New Roman"/>
                <w:sz w:val="16"/>
                <w:szCs w:val="16"/>
              </w:rPr>
              <w:t>(бездействия) органов местного самоуправления, иных органов, организаций и их должностных лиц в целях выработки и принятия мер</w:t>
            </w:r>
          </w:p>
          <w:p w:rsidR="000506F7" w:rsidRPr="000506F7" w:rsidRDefault="000506F7" w:rsidP="000506F7">
            <w:pPr>
              <w:spacing w:after="0" w:line="240" w:lineRule="auto"/>
              <w:rPr>
                <w:rFonts w:ascii="Times New Roman" w:hAnsi="Times New Roman" w:cs="Times New Roman"/>
                <w:sz w:val="16"/>
                <w:szCs w:val="16"/>
              </w:rPr>
            </w:pPr>
            <w:r w:rsidRPr="000506F7">
              <w:rPr>
                <w:rFonts w:ascii="Times New Roman" w:hAnsi="Times New Roman" w:cs="Times New Roman"/>
                <w:sz w:val="16"/>
                <w:szCs w:val="16"/>
              </w:rPr>
              <w:t>по предупреждению и устранению причин выявленных нарушений</w:t>
            </w:r>
          </w:p>
        </w:tc>
        <w:tc>
          <w:tcPr>
            <w:tcW w:w="740" w:type="pct"/>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lastRenderedPageBreak/>
              <w:t>ежеквартально</w:t>
            </w:r>
          </w:p>
        </w:tc>
        <w:tc>
          <w:tcPr>
            <w:tcW w:w="1851" w:type="pct"/>
          </w:tcPr>
          <w:p w:rsidR="000506F7" w:rsidRPr="000506F7" w:rsidRDefault="000506F7" w:rsidP="000506F7">
            <w:pPr>
              <w:pStyle w:val="a9"/>
              <w:rPr>
                <w:rFonts w:ascii="Times New Roman" w:hAnsi="Times New Roman" w:cs="Times New Roman"/>
                <w:sz w:val="16"/>
                <w:szCs w:val="16"/>
              </w:rPr>
            </w:pPr>
            <w:proofErr w:type="gramStart"/>
            <w:r w:rsidRPr="000506F7">
              <w:rPr>
                <w:rFonts w:ascii="Times New Roman" w:hAnsi="Times New Roman" w:cs="Times New Roman"/>
                <w:sz w:val="16"/>
                <w:szCs w:val="16"/>
              </w:rPr>
              <w:t>ответственный</w:t>
            </w:r>
            <w:proofErr w:type="gramEnd"/>
            <w:r w:rsidRPr="000506F7">
              <w:rPr>
                <w:rFonts w:ascii="Times New Roman" w:hAnsi="Times New Roman" w:cs="Times New Roman"/>
                <w:sz w:val="16"/>
                <w:szCs w:val="16"/>
              </w:rPr>
              <w:t xml:space="preserve"> за организацию работы по противодействию коррупции в Администрации </w:t>
            </w:r>
            <w:r w:rsidRPr="000506F7">
              <w:rPr>
                <w:rFonts w:ascii="Times New Roman" w:hAnsi="Times New Roman" w:cs="Times New Roman"/>
                <w:sz w:val="16"/>
                <w:szCs w:val="16"/>
              </w:rPr>
              <w:lastRenderedPageBreak/>
              <w:t xml:space="preserve">поселения </w:t>
            </w:r>
          </w:p>
          <w:p w:rsidR="000506F7" w:rsidRPr="000506F7" w:rsidRDefault="000506F7" w:rsidP="000506F7">
            <w:pPr>
              <w:pStyle w:val="a9"/>
              <w:rPr>
                <w:rFonts w:ascii="Times New Roman" w:hAnsi="Times New Roman" w:cs="Times New Roman"/>
                <w:sz w:val="16"/>
                <w:szCs w:val="16"/>
              </w:rPr>
            </w:pPr>
          </w:p>
        </w:tc>
      </w:tr>
      <w:tr w:rsidR="000506F7" w:rsidRPr="007F057A" w:rsidTr="006D3FF5">
        <w:tc>
          <w:tcPr>
            <w:tcW w:w="337" w:type="pct"/>
            <w:vAlign w:val="center"/>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lastRenderedPageBreak/>
              <w:t>5.4</w:t>
            </w:r>
          </w:p>
        </w:tc>
        <w:tc>
          <w:tcPr>
            <w:tcW w:w="2072" w:type="pct"/>
            <w:gridSpan w:val="2"/>
          </w:tcPr>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Размещение на официальном сайте Администрации Грузинского сельского поселения в информационно-телекоммуникационной сети «Интернет» информации о выполнении мероприятий Плана, деятельности комиссии по противодействию коррупции в Грузинском сельском поселении</w:t>
            </w:r>
          </w:p>
        </w:tc>
        <w:tc>
          <w:tcPr>
            <w:tcW w:w="740" w:type="pct"/>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ежеквартально</w:t>
            </w:r>
          </w:p>
        </w:tc>
        <w:tc>
          <w:tcPr>
            <w:tcW w:w="1851" w:type="pct"/>
          </w:tcPr>
          <w:p w:rsidR="000506F7" w:rsidRPr="000506F7" w:rsidRDefault="000506F7" w:rsidP="000506F7">
            <w:pPr>
              <w:pStyle w:val="a9"/>
              <w:rPr>
                <w:rFonts w:ascii="Times New Roman" w:hAnsi="Times New Roman" w:cs="Times New Roman"/>
                <w:sz w:val="16"/>
                <w:szCs w:val="16"/>
              </w:rPr>
            </w:pPr>
            <w:proofErr w:type="gramStart"/>
            <w:r w:rsidRPr="000506F7">
              <w:rPr>
                <w:rFonts w:ascii="Times New Roman" w:hAnsi="Times New Roman" w:cs="Times New Roman"/>
                <w:sz w:val="16"/>
                <w:szCs w:val="16"/>
              </w:rPr>
              <w:t>ответственный</w:t>
            </w:r>
            <w:proofErr w:type="gramEnd"/>
            <w:r w:rsidRPr="000506F7">
              <w:rPr>
                <w:rFonts w:ascii="Times New Roman" w:hAnsi="Times New Roman" w:cs="Times New Roman"/>
                <w:sz w:val="16"/>
                <w:szCs w:val="16"/>
              </w:rPr>
              <w:t xml:space="preserve"> за организацию работы по противодействию коррупции в Администрации поселения</w:t>
            </w:r>
          </w:p>
          <w:p w:rsidR="000506F7" w:rsidRPr="000506F7" w:rsidRDefault="000506F7" w:rsidP="000506F7">
            <w:pPr>
              <w:pStyle w:val="a9"/>
              <w:rPr>
                <w:rFonts w:ascii="Times New Roman" w:hAnsi="Times New Roman" w:cs="Times New Roman"/>
                <w:sz w:val="16"/>
                <w:szCs w:val="16"/>
              </w:rPr>
            </w:pPr>
          </w:p>
          <w:p w:rsidR="000506F7" w:rsidRPr="000506F7" w:rsidRDefault="000506F7" w:rsidP="000506F7">
            <w:pPr>
              <w:pStyle w:val="a9"/>
              <w:rPr>
                <w:rFonts w:ascii="Times New Roman" w:hAnsi="Times New Roman" w:cs="Times New Roman"/>
                <w:sz w:val="16"/>
                <w:szCs w:val="16"/>
              </w:rPr>
            </w:pPr>
            <w:proofErr w:type="gramStart"/>
            <w:r w:rsidRPr="000506F7">
              <w:rPr>
                <w:rFonts w:ascii="Times New Roman" w:hAnsi="Times New Roman" w:cs="Times New Roman"/>
                <w:sz w:val="16"/>
                <w:szCs w:val="16"/>
              </w:rPr>
              <w:t>ответственный</w:t>
            </w:r>
            <w:proofErr w:type="gramEnd"/>
            <w:r w:rsidRPr="000506F7">
              <w:rPr>
                <w:rFonts w:ascii="Times New Roman" w:hAnsi="Times New Roman" w:cs="Times New Roman"/>
                <w:sz w:val="16"/>
                <w:szCs w:val="16"/>
              </w:rPr>
              <w:t xml:space="preserve"> за размещение информации на официальном сайте Администрации поселения</w:t>
            </w:r>
          </w:p>
        </w:tc>
      </w:tr>
      <w:tr w:rsidR="000506F7" w:rsidRPr="007F057A" w:rsidTr="006D3FF5">
        <w:tc>
          <w:tcPr>
            <w:tcW w:w="337" w:type="pct"/>
            <w:vAlign w:val="center"/>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5.5</w:t>
            </w:r>
          </w:p>
        </w:tc>
        <w:tc>
          <w:tcPr>
            <w:tcW w:w="2072" w:type="pct"/>
            <w:gridSpan w:val="2"/>
          </w:tcPr>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Размещение на официальном сайте Администрации Грузинского сельского поселения в информационно-телекоммуникационной сети «Интернет» информации о результатах рассмотрения комиссией по соблюдению требований к служебному поведению и урегулированию конфликта интересов по фактам несоблюдения служебного поведения, возникновения конфликта интересов, несоблюдения обязанностей, ограничений и запретов в отношении лиц, замещающих муниципальные должности, должности муниципальной службы</w:t>
            </w:r>
          </w:p>
        </w:tc>
        <w:tc>
          <w:tcPr>
            <w:tcW w:w="740" w:type="pct"/>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в течение 15 рабочих дней со дня подписания протокола заседания комиссии</w:t>
            </w:r>
          </w:p>
        </w:tc>
        <w:tc>
          <w:tcPr>
            <w:tcW w:w="1851" w:type="pct"/>
          </w:tcPr>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секретарь комиссии по соблюдению требований к служебному поведению муниципальных служащих, замещающих должности муниципальной службы в Администрации поселения,  и урегулированию конфликта интересов</w:t>
            </w:r>
          </w:p>
          <w:p w:rsidR="000506F7" w:rsidRPr="000506F7" w:rsidRDefault="000506F7" w:rsidP="000506F7">
            <w:pPr>
              <w:pStyle w:val="a9"/>
              <w:rPr>
                <w:rFonts w:ascii="Times New Roman" w:hAnsi="Times New Roman" w:cs="Times New Roman"/>
                <w:sz w:val="16"/>
                <w:szCs w:val="16"/>
              </w:rPr>
            </w:pPr>
          </w:p>
          <w:p w:rsidR="000506F7" w:rsidRPr="000506F7" w:rsidRDefault="000506F7" w:rsidP="000506F7">
            <w:pPr>
              <w:pStyle w:val="a9"/>
              <w:rPr>
                <w:rFonts w:ascii="Times New Roman" w:hAnsi="Times New Roman" w:cs="Times New Roman"/>
                <w:sz w:val="16"/>
                <w:szCs w:val="16"/>
              </w:rPr>
            </w:pPr>
            <w:proofErr w:type="gramStart"/>
            <w:r w:rsidRPr="000506F7">
              <w:rPr>
                <w:rFonts w:ascii="Times New Roman" w:hAnsi="Times New Roman" w:cs="Times New Roman"/>
                <w:sz w:val="16"/>
                <w:szCs w:val="16"/>
              </w:rPr>
              <w:t>ответственный</w:t>
            </w:r>
            <w:proofErr w:type="gramEnd"/>
            <w:r w:rsidRPr="000506F7">
              <w:rPr>
                <w:rFonts w:ascii="Times New Roman" w:hAnsi="Times New Roman" w:cs="Times New Roman"/>
                <w:sz w:val="16"/>
                <w:szCs w:val="16"/>
              </w:rPr>
              <w:t xml:space="preserve"> за размещение информации на официальном сайте Администрации поселения</w:t>
            </w:r>
          </w:p>
        </w:tc>
      </w:tr>
      <w:tr w:rsidR="000506F7" w:rsidRPr="007F057A" w:rsidTr="006D3FF5">
        <w:tc>
          <w:tcPr>
            <w:tcW w:w="337" w:type="pct"/>
            <w:vAlign w:val="center"/>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5.6</w:t>
            </w:r>
          </w:p>
        </w:tc>
        <w:tc>
          <w:tcPr>
            <w:tcW w:w="2072" w:type="pct"/>
            <w:gridSpan w:val="2"/>
          </w:tcPr>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 xml:space="preserve">Привлечение представителей общественности, членов общественного совета Администрации Грузинского сельского поселения, для осуществления общественного </w:t>
            </w:r>
            <w:proofErr w:type="gramStart"/>
            <w:r w:rsidRPr="000506F7">
              <w:rPr>
                <w:rFonts w:ascii="Times New Roman" w:hAnsi="Times New Roman" w:cs="Times New Roman"/>
                <w:sz w:val="16"/>
                <w:szCs w:val="16"/>
              </w:rPr>
              <w:t>контроля за</w:t>
            </w:r>
            <w:proofErr w:type="gramEnd"/>
            <w:r w:rsidRPr="000506F7">
              <w:rPr>
                <w:rFonts w:ascii="Times New Roman" w:hAnsi="Times New Roman" w:cs="Times New Roman"/>
                <w:sz w:val="16"/>
                <w:szCs w:val="16"/>
              </w:rPr>
              <w:t xml:space="preserve"> деятельностью Администрации Грузинского сельского поселения</w:t>
            </w:r>
          </w:p>
        </w:tc>
        <w:tc>
          <w:tcPr>
            <w:tcW w:w="740" w:type="pct"/>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 xml:space="preserve">по мере </w:t>
            </w:r>
          </w:p>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необходимости</w:t>
            </w:r>
          </w:p>
        </w:tc>
        <w:tc>
          <w:tcPr>
            <w:tcW w:w="1851" w:type="pct"/>
          </w:tcPr>
          <w:p w:rsidR="000506F7" w:rsidRPr="000506F7" w:rsidRDefault="000506F7" w:rsidP="000506F7">
            <w:pPr>
              <w:pStyle w:val="a9"/>
              <w:rPr>
                <w:rFonts w:ascii="Times New Roman" w:hAnsi="Times New Roman" w:cs="Times New Roman"/>
                <w:sz w:val="16"/>
                <w:szCs w:val="16"/>
              </w:rPr>
            </w:pPr>
            <w:proofErr w:type="gramStart"/>
            <w:r w:rsidRPr="000506F7">
              <w:rPr>
                <w:rFonts w:ascii="Times New Roman" w:hAnsi="Times New Roman" w:cs="Times New Roman"/>
                <w:sz w:val="16"/>
                <w:szCs w:val="16"/>
              </w:rPr>
              <w:t>ответственный</w:t>
            </w:r>
            <w:proofErr w:type="gramEnd"/>
            <w:r w:rsidRPr="000506F7">
              <w:rPr>
                <w:rFonts w:ascii="Times New Roman" w:hAnsi="Times New Roman" w:cs="Times New Roman"/>
                <w:sz w:val="16"/>
                <w:szCs w:val="16"/>
              </w:rPr>
              <w:t xml:space="preserve"> за организацию работы по противодействию коррупции в Администрации поселения</w:t>
            </w:r>
          </w:p>
          <w:p w:rsidR="000506F7" w:rsidRPr="000506F7" w:rsidRDefault="000506F7" w:rsidP="000506F7">
            <w:pPr>
              <w:pStyle w:val="a9"/>
              <w:rPr>
                <w:rFonts w:ascii="Times New Roman" w:hAnsi="Times New Roman" w:cs="Times New Roman"/>
                <w:sz w:val="16"/>
                <w:szCs w:val="16"/>
              </w:rPr>
            </w:pPr>
          </w:p>
        </w:tc>
      </w:tr>
      <w:tr w:rsidR="000506F7" w:rsidRPr="007F057A" w:rsidTr="006D3FF5">
        <w:tc>
          <w:tcPr>
            <w:tcW w:w="337" w:type="pct"/>
            <w:vAlign w:val="center"/>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5.7</w:t>
            </w:r>
          </w:p>
        </w:tc>
        <w:tc>
          <w:tcPr>
            <w:tcW w:w="2072" w:type="pct"/>
            <w:gridSpan w:val="2"/>
          </w:tcPr>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Организация проведения «горячих линий» по вопросам антикоррупционного просвещения</w:t>
            </w:r>
          </w:p>
        </w:tc>
        <w:tc>
          <w:tcPr>
            <w:tcW w:w="740" w:type="pct"/>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ежеквартально</w:t>
            </w:r>
          </w:p>
        </w:tc>
        <w:tc>
          <w:tcPr>
            <w:tcW w:w="1851" w:type="pct"/>
          </w:tcPr>
          <w:p w:rsidR="000506F7" w:rsidRPr="000506F7" w:rsidRDefault="000506F7" w:rsidP="000506F7">
            <w:pPr>
              <w:pStyle w:val="a9"/>
              <w:rPr>
                <w:rFonts w:ascii="Times New Roman" w:hAnsi="Times New Roman" w:cs="Times New Roman"/>
                <w:sz w:val="16"/>
                <w:szCs w:val="16"/>
              </w:rPr>
            </w:pPr>
            <w:proofErr w:type="gramStart"/>
            <w:r w:rsidRPr="000506F7">
              <w:rPr>
                <w:rFonts w:ascii="Times New Roman" w:hAnsi="Times New Roman" w:cs="Times New Roman"/>
                <w:sz w:val="16"/>
                <w:szCs w:val="16"/>
              </w:rPr>
              <w:t>ответственный</w:t>
            </w:r>
            <w:proofErr w:type="gramEnd"/>
            <w:r w:rsidRPr="000506F7">
              <w:rPr>
                <w:rFonts w:ascii="Times New Roman" w:hAnsi="Times New Roman" w:cs="Times New Roman"/>
                <w:sz w:val="16"/>
                <w:szCs w:val="16"/>
              </w:rPr>
              <w:t xml:space="preserve"> за организацию и проведение «горячих линий» в Администрации поселения</w:t>
            </w:r>
          </w:p>
        </w:tc>
      </w:tr>
      <w:tr w:rsidR="000506F7" w:rsidRPr="007F057A" w:rsidTr="006D3FF5">
        <w:tc>
          <w:tcPr>
            <w:tcW w:w="337" w:type="pct"/>
            <w:vAlign w:val="center"/>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5.8</w:t>
            </w:r>
          </w:p>
        </w:tc>
        <w:tc>
          <w:tcPr>
            <w:tcW w:w="2072" w:type="pct"/>
            <w:gridSpan w:val="2"/>
          </w:tcPr>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Организация работы по поддержанию раздела «Противодействие коррупции» официального сайта Администрации Грузинского сельского поселения в информационно-телекоммуникационной сети «Интернет» в актуальном состоянии</w:t>
            </w:r>
          </w:p>
        </w:tc>
        <w:tc>
          <w:tcPr>
            <w:tcW w:w="740" w:type="pct"/>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ежемесячно</w:t>
            </w:r>
          </w:p>
        </w:tc>
        <w:tc>
          <w:tcPr>
            <w:tcW w:w="1851" w:type="pct"/>
          </w:tcPr>
          <w:p w:rsidR="000506F7" w:rsidRPr="000506F7" w:rsidRDefault="000506F7" w:rsidP="000506F7">
            <w:pPr>
              <w:pStyle w:val="a9"/>
              <w:rPr>
                <w:rFonts w:ascii="Times New Roman" w:hAnsi="Times New Roman" w:cs="Times New Roman"/>
                <w:sz w:val="16"/>
                <w:szCs w:val="16"/>
              </w:rPr>
            </w:pPr>
            <w:proofErr w:type="gramStart"/>
            <w:r w:rsidRPr="000506F7">
              <w:rPr>
                <w:rFonts w:ascii="Times New Roman" w:hAnsi="Times New Roman" w:cs="Times New Roman"/>
                <w:sz w:val="16"/>
                <w:szCs w:val="16"/>
              </w:rPr>
              <w:t>ответственный</w:t>
            </w:r>
            <w:proofErr w:type="gramEnd"/>
            <w:r w:rsidRPr="000506F7">
              <w:rPr>
                <w:rFonts w:ascii="Times New Roman" w:hAnsi="Times New Roman" w:cs="Times New Roman"/>
                <w:sz w:val="16"/>
                <w:szCs w:val="16"/>
              </w:rPr>
              <w:t xml:space="preserve"> за организацию работы по противодействию коррупции в Администрации поселения</w:t>
            </w:r>
          </w:p>
          <w:p w:rsidR="000506F7" w:rsidRPr="000506F7" w:rsidRDefault="000506F7" w:rsidP="000506F7">
            <w:pPr>
              <w:pStyle w:val="a9"/>
              <w:rPr>
                <w:rFonts w:ascii="Times New Roman" w:hAnsi="Times New Roman" w:cs="Times New Roman"/>
                <w:sz w:val="16"/>
                <w:szCs w:val="16"/>
              </w:rPr>
            </w:pPr>
          </w:p>
          <w:p w:rsidR="000506F7" w:rsidRPr="000506F7" w:rsidRDefault="000506F7" w:rsidP="000506F7">
            <w:pPr>
              <w:pStyle w:val="a9"/>
              <w:rPr>
                <w:rFonts w:ascii="Times New Roman" w:hAnsi="Times New Roman" w:cs="Times New Roman"/>
                <w:sz w:val="16"/>
                <w:szCs w:val="16"/>
              </w:rPr>
            </w:pPr>
            <w:proofErr w:type="gramStart"/>
            <w:r w:rsidRPr="000506F7">
              <w:rPr>
                <w:rFonts w:ascii="Times New Roman" w:hAnsi="Times New Roman" w:cs="Times New Roman"/>
                <w:sz w:val="16"/>
                <w:szCs w:val="16"/>
              </w:rPr>
              <w:t>ответственный</w:t>
            </w:r>
            <w:proofErr w:type="gramEnd"/>
            <w:r w:rsidRPr="000506F7">
              <w:rPr>
                <w:rFonts w:ascii="Times New Roman" w:hAnsi="Times New Roman" w:cs="Times New Roman"/>
                <w:sz w:val="16"/>
                <w:szCs w:val="16"/>
              </w:rPr>
              <w:t xml:space="preserve"> за размещение информации на официальном сайте Администрации поселения</w:t>
            </w:r>
          </w:p>
        </w:tc>
      </w:tr>
      <w:tr w:rsidR="000506F7" w:rsidRPr="007F057A" w:rsidTr="006D3FF5">
        <w:tc>
          <w:tcPr>
            <w:tcW w:w="337" w:type="pct"/>
            <w:vAlign w:val="center"/>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5.9</w:t>
            </w:r>
          </w:p>
        </w:tc>
        <w:tc>
          <w:tcPr>
            <w:tcW w:w="2072" w:type="pct"/>
            <w:gridSpan w:val="2"/>
          </w:tcPr>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Размещение информации о проведении международных, всероссийских и областных конкурсах на антикоррупционную тематику, итогах конкурсов на официальном сайте Администрации Грузинского сельского поселения в информационно-телекоммуникационной сети «Интернет»</w:t>
            </w:r>
          </w:p>
        </w:tc>
        <w:tc>
          <w:tcPr>
            <w:tcW w:w="740" w:type="pct"/>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 xml:space="preserve">в течение 2 рабочих дней </w:t>
            </w:r>
            <w:proofErr w:type="gramStart"/>
            <w:r w:rsidRPr="000506F7">
              <w:rPr>
                <w:rFonts w:ascii="Times New Roman" w:hAnsi="Times New Roman" w:cs="Times New Roman"/>
                <w:sz w:val="16"/>
                <w:szCs w:val="16"/>
              </w:rPr>
              <w:t>с даты получения</w:t>
            </w:r>
            <w:proofErr w:type="gramEnd"/>
            <w:r w:rsidRPr="000506F7">
              <w:rPr>
                <w:rFonts w:ascii="Times New Roman" w:hAnsi="Times New Roman" w:cs="Times New Roman"/>
                <w:sz w:val="16"/>
                <w:szCs w:val="16"/>
              </w:rPr>
              <w:t xml:space="preserve"> информации</w:t>
            </w:r>
          </w:p>
        </w:tc>
        <w:tc>
          <w:tcPr>
            <w:tcW w:w="1851" w:type="pct"/>
          </w:tcPr>
          <w:p w:rsidR="000506F7" w:rsidRPr="000506F7" w:rsidRDefault="000506F7" w:rsidP="000506F7">
            <w:pPr>
              <w:pStyle w:val="a9"/>
              <w:rPr>
                <w:rFonts w:ascii="Times New Roman" w:hAnsi="Times New Roman" w:cs="Times New Roman"/>
                <w:sz w:val="16"/>
                <w:szCs w:val="16"/>
              </w:rPr>
            </w:pPr>
            <w:proofErr w:type="gramStart"/>
            <w:r w:rsidRPr="000506F7">
              <w:rPr>
                <w:rFonts w:ascii="Times New Roman" w:hAnsi="Times New Roman" w:cs="Times New Roman"/>
                <w:sz w:val="16"/>
                <w:szCs w:val="16"/>
              </w:rPr>
              <w:t>ответственный</w:t>
            </w:r>
            <w:proofErr w:type="gramEnd"/>
            <w:r w:rsidRPr="000506F7">
              <w:rPr>
                <w:rFonts w:ascii="Times New Roman" w:hAnsi="Times New Roman" w:cs="Times New Roman"/>
                <w:sz w:val="16"/>
                <w:szCs w:val="16"/>
              </w:rPr>
              <w:t xml:space="preserve"> за организацию работы по противодействию коррупции в Администрации поселения</w:t>
            </w:r>
          </w:p>
          <w:p w:rsidR="000506F7" w:rsidRPr="000506F7" w:rsidRDefault="000506F7" w:rsidP="000506F7">
            <w:pPr>
              <w:pStyle w:val="a9"/>
              <w:rPr>
                <w:rFonts w:ascii="Times New Roman" w:hAnsi="Times New Roman" w:cs="Times New Roman"/>
                <w:sz w:val="16"/>
                <w:szCs w:val="16"/>
              </w:rPr>
            </w:pPr>
          </w:p>
          <w:p w:rsidR="000506F7" w:rsidRPr="000506F7" w:rsidRDefault="000506F7" w:rsidP="000506F7">
            <w:pPr>
              <w:pStyle w:val="a9"/>
              <w:rPr>
                <w:rFonts w:ascii="Times New Roman" w:hAnsi="Times New Roman" w:cs="Times New Roman"/>
                <w:sz w:val="16"/>
                <w:szCs w:val="16"/>
              </w:rPr>
            </w:pPr>
            <w:proofErr w:type="gramStart"/>
            <w:r w:rsidRPr="000506F7">
              <w:rPr>
                <w:rFonts w:ascii="Times New Roman" w:hAnsi="Times New Roman" w:cs="Times New Roman"/>
                <w:sz w:val="16"/>
                <w:szCs w:val="16"/>
              </w:rPr>
              <w:t>ответственный</w:t>
            </w:r>
            <w:proofErr w:type="gramEnd"/>
            <w:r w:rsidRPr="000506F7">
              <w:rPr>
                <w:rFonts w:ascii="Times New Roman" w:hAnsi="Times New Roman" w:cs="Times New Roman"/>
                <w:sz w:val="16"/>
                <w:szCs w:val="16"/>
              </w:rPr>
              <w:t xml:space="preserve"> за размещение информации на официальном сайте Администрации поселения</w:t>
            </w:r>
          </w:p>
        </w:tc>
      </w:tr>
      <w:tr w:rsidR="000506F7" w:rsidRPr="007F057A" w:rsidTr="000506F7">
        <w:tc>
          <w:tcPr>
            <w:tcW w:w="5000" w:type="pct"/>
            <w:gridSpan w:val="5"/>
            <w:vAlign w:val="center"/>
          </w:tcPr>
          <w:p w:rsidR="000506F7" w:rsidRPr="000506F7" w:rsidRDefault="000506F7" w:rsidP="000506F7">
            <w:pPr>
              <w:pStyle w:val="a9"/>
              <w:jc w:val="center"/>
              <w:rPr>
                <w:rFonts w:ascii="Times New Roman" w:hAnsi="Times New Roman" w:cs="Times New Roman"/>
                <w:sz w:val="16"/>
                <w:szCs w:val="16"/>
              </w:rPr>
            </w:pPr>
          </w:p>
          <w:p w:rsidR="000506F7" w:rsidRPr="000506F7" w:rsidRDefault="000506F7" w:rsidP="000506F7">
            <w:pPr>
              <w:pStyle w:val="a9"/>
              <w:jc w:val="center"/>
              <w:rPr>
                <w:rFonts w:ascii="Times New Roman" w:hAnsi="Times New Roman" w:cs="Times New Roman"/>
                <w:b/>
                <w:sz w:val="16"/>
                <w:szCs w:val="16"/>
              </w:rPr>
            </w:pPr>
            <w:r w:rsidRPr="000506F7">
              <w:rPr>
                <w:rFonts w:ascii="Times New Roman" w:hAnsi="Times New Roman" w:cs="Times New Roman"/>
                <w:b/>
                <w:sz w:val="16"/>
                <w:szCs w:val="16"/>
              </w:rPr>
              <w:t xml:space="preserve">6. Оптимизация и конкретизация полномочий </w:t>
            </w:r>
            <w:r>
              <w:rPr>
                <w:rFonts w:ascii="Times New Roman" w:hAnsi="Times New Roman" w:cs="Times New Roman"/>
                <w:b/>
                <w:sz w:val="16"/>
                <w:szCs w:val="16"/>
              </w:rPr>
              <w:t xml:space="preserve"> </w:t>
            </w:r>
            <w:r w:rsidRPr="000506F7">
              <w:rPr>
                <w:rFonts w:ascii="Times New Roman" w:hAnsi="Times New Roman" w:cs="Times New Roman"/>
                <w:b/>
                <w:sz w:val="16"/>
                <w:szCs w:val="16"/>
              </w:rPr>
              <w:t>органов местного самоуправления</w:t>
            </w:r>
          </w:p>
        </w:tc>
      </w:tr>
      <w:tr w:rsidR="000506F7" w:rsidRPr="007F057A" w:rsidTr="006D3FF5">
        <w:tc>
          <w:tcPr>
            <w:tcW w:w="337" w:type="pct"/>
            <w:vAlign w:val="center"/>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6.1</w:t>
            </w:r>
          </w:p>
        </w:tc>
        <w:tc>
          <w:tcPr>
            <w:tcW w:w="2072" w:type="pct"/>
            <w:gridSpan w:val="2"/>
          </w:tcPr>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Осуществление оценки доступности, эффективности и качества предоставления муниципальных услуг Администрацией Грузинского сельского поселения</w:t>
            </w:r>
          </w:p>
        </w:tc>
        <w:tc>
          <w:tcPr>
            <w:tcW w:w="740" w:type="pct"/>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 xml:space="preserve">ежегодно </w:t>
            </w:r>
          </w:p>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июнь, декабрь</w:t>
            </w:r>
          </w:p>
        </w:tc>
        <w:tc>
          <w:tcPr>
            <w:tcW w:w="1851" w:type="pct"/>
          </w:tcPr>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специалист, ответственный за организацию работы по предоставлению муниципальных услуг в Администрации поселения</w:t>
            </w:r>
          </w:p>
        </w:tc>
      </w:tr>
      <w:tr w:rsidR="000506F7" w:rsidRPr="007F057A" w:rsidTr="006D3FF5">
        <w:tc>
          <w:tcPr>
            <w:tcW w:w="337" w:type="pct"/>
            <w:vAlign w:val="center"/>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6.2</w:t>
            </w:r>
          </w:p>
        </w:tc>
        <w:tc>
          <w:tcPr>
            <w:tcW w:w="2072" w:type="pct"/>
            <w:gridSpan w:val="2"/>
          </w:tcPr>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Осуществление ведения реестра муниципальных  функций и муниципальных услуг, исполняемых Администрацией Грузинского сельского поселения</w:t>
            </w:r>
          </w:p>
        </w:tc>
        <w:tc>
          <w:tcPr>
            <w:tcW w:w="740" w:type="pct"/>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ежеквартально</w:t>
            </w:r>
          </w:p>
        </w:tc>
        <w:tc>
          <w:tcPr>
            <w:tcW w:w="1851" w:type="pct"/>
          </w:tcPr>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специалист, ответственный за организацию работы по предоставлению муниципальных услуг в Администрации поселения</w:t>
            </w:r>
          </w:p>
        </w:tc>
      </w:tr>
      <w:tr w:rsidR="000506F7" w:rsidRPr="0046429B" w:rsidTr="000506F7">
        <w:tc>
          <w:tcPr>
            <w:tcW w:w="5000" w:type="pct"/>
            <w:gridSpan w:val="5"/>
            <w:vAlign w:val="center"/>
          </w:tcPr>
          <w:p w:rsidR="000506F7" w:rsidRPr="000506F7" w:rsidRDefault="000506F7" w:rsidP="000506F7">
            <w:pPr>
              <w:pStyle w:val="a9"/>
              <w:suppressAutoHyphens/>
              <w:jc w:val="center"/>
              <w:rPr>
                <w:rFonts w:ascii="Times New Roman" w:hAnsi="Times New Roman" w:cs="Times New Roman"/>
                <w:sz w:val="16"/>
                <w:szCs w:val="16"/>
              </w:rPr>
            </w:pPr>
          </w:p>
          <w:p w:rsidR="000506F7" w:rsidRPr="000506F7" w:rsidRDefault="000506F7" w:rsidP="000506F7">
            <w:pPr>
              <w:pStyle w:val="a9"/>
              <w:suppressAutoHyphens/>
              <w:jc w:val="center"/>
              <w:rPr>
                <w:rFonts w:ascii="Times New Roman" w:hAnsi="Times New Roman" w:cs="Times New Roman"/>
                <w:b/>
                <w:sz w:val="16"/>
                <w:szCs w:val="16"/>
              </w:rPr>
            </w:pPr>
            <w:r w:rsidRPr="000506F7">
              <w:rPr>
                <w:rFonts w:ascii="Times New Roman" w:hAnsi="Times New Roman" w:cs="Times New Roman"/>
                <w:b/>
                <w:sz w:val="16"/>
                <w:szCs w:val="16"/>
              </w:rPr>
              <w:t>7. Обеспечение добросовестности, открытости, добросовестной конкуренции и объективности в сфере закупок товаров, работ, услуг для обеспечения муниципальных нужд</w:t>
            </w:r>
          </w:p>
        </w:tc>
      </w:tr>
      <w:tr w:rsidR="000506F7" w:rsidRPr="0046429B" w:rsidTr="006D3FF5">
        <w:tc>
          <w:tcPr>
            <w:tcW w:w="337" w:type="pct"/>
            <w:vAlign w:val="center"/>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7.1</w:t>
            </w:r>
          </w:p>
        </w:tc>
        <w:tc>
          <w:tcPr>
            <w:tcW w:w="2072" w:type="pct"/>
            <w:gridSpan w:val="2"/>
          </w:tcPr>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Обеспечение соблюдения законодательства в вопросах размещения муниципальных заказов на поставки товаров,  выполнение работ, оказание услуг в Администрации Грузинского сельского поселения</w:t>
            </w:r>
          </w:p>
        </w:tc>
        <w:tc>
          <w:tcPr>
            <w:tcW w:w="740" w:type="pct"/>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на постоянной основе</w:t>
            </w:r>
          </w:p>
        </w:tc>
        <w:tc>
          <w:tcPr>
            <w:tcW w:w="1851" w:type="pct"/>
          </w:tcPr>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специалисты Администрации поселения</w:t>
            </w:r>
          </w:p>
          <w:p w:rsidR="000506F7" w:rsidRPr="000506F7" w:rsidRDefault="000506F7" w:rsidP="000506F7">
            <w:pPr>
              <w:pStyle w:val="a9"/>
              <w:rPr>
                <w:rFonts w:ascii="Times New Roman" w:hAnsi="Times New Roman" w:cs="Times New Roman"/>
                <w:sz w:val="16"/>
                <w:szCs w:val="16"/>
              </w:rPr>
            </w:pPr>
          </w:p>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контрактный управляющий в Администрации поселения</w:t>
            </w:r>
          </w:p>
        </w:tc>
      </w:tr>
      <w:tr w:rsidR="000506F7" w:rsidRPr="0046429B" w:rsidTr="006D3FF5">
        <w:tc>
          <w:tcPr>
            <w:tcW w:w="337" w:type="pct"/>
            <w:vAlign w:val="center"/>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7.2</w:t>
            </w:r>
          </w:p>
        </w:tc>
        <w:tc>
          <w:tcPr>
            <w:tcW w:w="2072" w:type="pct"/>
            <w:gridSpan w:val="2"/>
          </w:tcPr>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 xml:space="preserve">Осуществление </w:t>
            </w:r>
            <w:proofErr w:type="gramStart"/>
            <w:r w:rsidRPr="000506F7">
              <w:rPr>
                <w:rFonts w:ascii="Times New Roman" w:hAnsi="Times New Roman" w:cs="Times New Roman"/>
                <w:sz w:val="16"/>
                <w:szCs w:val="16"/>
              </w:rPr>
              <w:t>контроля за</w:t>
            </w:r>
            <w:proofErr w:type="gramEnd"/>
            <w:r w:rsidRPr="000506F7">
              <w:rPr>
                <w:rFonts w:ascii="Times New Roman" w:hAnsi="Times New Roman" w:cs="Times New Roman"/>
                <w:sz w:val="16"/>
                <w:szCs w:val="16"/>
              </w:rPr>
              <w:t xml:space="preserve"> выполнением заключенных контрактов в сфере закупок товаров, работ, услуг для обеспечения муниципальных нужд в части соответствия поставленного товара, выполненной работы (её результата) или оказанной услуги условиям заключенного контракта в Администрации Грузинского сельского поселения</w:t>
            </w:r>
          </w:p>
        </w:tc>
        <w:tc>
          <w:tcPr>
            <w:tcW w:w="740" w:type="pct"/>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ежеквартально</w:t>
            </w:r>
          </w:p>
        </w:tc>
        <w:tc>
          <w:tcPr>
            <w:tcW w:w="1851" w:type="pct"/>
          </w:tcPr>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специалисты Администрации поселения</w:t>
            </w:r>
          </w:p>
          <w:p w:rsidR="000506F7" w:rsidRPr="000506F7" w:rsidRDefault="000506F7" w:rsidP="000506F7">
            <w:pPr>
              <w:pStyle w:val="a9"/>
              <w:rPr>
                <w:rFonts w:ascii="Times New Roman" w:hAnsi="Times New Roman" w:cs="Times New Roman"/>
                <w:sz w:val="16"/>
                <w:szCs w:val="16"/>
              </w:rPr>
            </w:pPr>
          </w:p>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контрактный управляющий в Администрации поселения</w:t>
            </w:r>
          </w:p>
          <w:p w:rsidR="000506F7" w:rsidRPr="000506F7" w:rsidRDefault="000506F7" w:rsidP="000506F7">
            <w:pPr>
              <w:pStyle w:val="a9"/>
              <w:rPr>
                <w:rFonts w:ascii="Times New Roman" w:hAnsi="Times New Roman" w:cs="Times New Roman"/>
                <w:sz w:val="16"/>
                <w:szCs w:val="16"/>
              </w:rPr>
            </w:pPr>
          </w:p>
          <w:p w:rsidR="000506F7" w:rsidRPr="000506F7" w:rsidRDefault="000506F7" w:rsidP="000506F7">
            <w:pPr>
              <w:pStyle w:val="a9"/>
              <w:rPr>
                <w:rFonts w:ascii="Times New Roman" w:hAnsi="Times New Roman" w:cs="Times New Roman"/>
                <w:sz w:val="16"/>
                <w:szCs w:val="16"/>
              </w:rPr>
            </w:pPr>
          </w:p>
        </w:tc>
      </w:tr>
      <w:tr w:rsidR="000506F7" w:rsidRPr="007F057A" w:rsidTr="006D3FF5">
        <w:tc>
          <w:tcPr>
            <w:tcW w:w="337" w:type="pct"/>
            <w:vAlign w:val="center"/>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7.3</w:t>
            </w:r>
          </w:p>
        </w:tc>
        <w:tc>
          <w:tcPr>
            <w:tcW w:w="2072" w:type="pct"/>
            <w:gridSpan w:val="2"/>
          </w:tcPr>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 xml:space="preserve">Осуществление анализа информации об участниках закупок </w:t>
            </w:r>
            <w:r w:rsidRPr="000506F7">
              <w:rPr>
                <w:rFonts w:ascii="Times New Roman" w:hAnsi="Times New Roman" w:cs="Times New Roman"/>
                <w:sz w:val="16"/>
                <w:szCs w:val="16"/>
              </w:rPr>
              <w:lastRenderedPageBreak/>
              <w:t>на предмет установления фактов аффилированных связей с уполномоченными муниципальными служащими, служащими Администрации Грузинского сельского поселения, членами комиссии по осуществлению закупок в Администрации Грузинского сельского поселения</w:t>
            </w:r>
          </w:p>
        </w:tc>
        <w:tc>
          <w:tcPr>
            <w:tcW w:w="740" w:type="pct"/>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lastRenderedPageBreak/>
              <w:t>ежеквартально</w:t>
            </w:r>
          </w:p>
        </w:tc>
        <w:tc>
          <w:tcPr>
            <w:tcW w:w="1851" w:type="pct"/>
          </w:tcPr>
          <w:p w:rsidR="000506F7" w:rsidRPr="000506F7" w:rsidRDefault="000506F7" w:rsidP="000506F7">
            <w:pPr>
              <w:pStyle w:val="a9"/>
              <w:rPr>
                <w:rFonts w:ascii="Times New Roman" w:hAnsi="Times New Roman" w:cs="Times New Roman"/>
                <w:sz w:val="16"/>
                <w:szCs w:val="16"/>
              </w:rPr>
            </w:pPr>
            <w:proofErr w:type="gramStart"/>
            <w:r w:rsidRPr="000506F7">
              <w:rPr>
                <w:rFonts w:ascii="Times New Roman" w:hAnsi="Times New Roman" w:cs="Times New Roman"/>
                <w:sz w:val="16"/>
                <w:szCs w:val="16"/>
              </w:rPr>
              <w:t>ответственный</w:t>
            </w:r>
            <w:proofErr w:type="gramEnd"/>
            <w:r w:rsidRPr="000506F7">
              <w:rPr>
                <w:rFonts w:ascii="Times New Roman" w:hAnsi="Times New Roman" w:cs="Times New Roman"/>
                <w:sz w:val="16"/>
                <w:szCs w:val="16"/>
              </w:rPr>
              <w:t xml:space="preserve"> за организацию работы по </w:t>
            </w:r>
            <w:r w:rsidRPr="000506F7">
              <w:rPr>
                <w:rFonts w:ascii="Times New Roman" w:hAnsi="Times New Roman" w:cs="Times New Roman"/>
                <w:sz w:val="16"/>
                <w:szCs w:val="16"/>
              </w:rPr>
              <w:lastRenderedPageBreak/>
              <w:t>противодействию коррупции в Администрации поселения</w:t>
            </w:r>
          </w:p>
          <w:p w:rsidR="000506F7" w:rsidRPr="000506F7" w:rsidRDefault="000506F7" w:rsidP="000506F7">
            <w:pPr>
              <w:pStyle w:val="a9"/>
              <w:rPr>
                <w:rFonts w:ascii="Times New Roman" w:hAnsi="Times New Roman" w:cs="Times New Roman"/>
                <w:sz w:val="16"/>
                <w:szCs w:val="16"/>
              </w:rPr>
            </w:pPr>
          </w:p>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контрактный управляющий в Администрации поселения</w:t>
            </w:r>
          </w:p>
          <w:p w:rsidR="000506F7" w:rsidRPr="000506F7" w:rsidRDefault="000506F7" w:rsidP="000506F7">
            <w:pPr>
              <w:pStyle w:val="a9"/>
              <w:rPr>
                <w:rFonts w:ascii="Times New Roman" w:hAnsi="Times New Roman" w:cs="Times New Roman"/>
                <w:sz w:val="16"/>
                <w:szCs w:val="16"/>
              </w:rPr>
            </w:pPr>
          </w:p>
        </w:tc>
      </w:tr>
      <w:tr w:rsidR="000506F7" w:rsidRPr="007F057A" w:rsidTr="000506F7">
        <w:tc>
          <w:tcPr>
            <w:tcW w:w="5000" w:type="pct"/>
            <w:gridSpan w:val="5"/>
            <w:vAlign w:val="center"/>
          </w:tcPr>
          <w:p w:rsidR="000506F7" w:rsidRPr="000506F7" w:rsidRDefault="000506F7" w:rsidP="000506F7">
            <w:pPr>
              <w:pStyle w:val="a9"/>
              <w:jc w:val="center"/>
              <w:rPr>
                <w:rFonts w:ascii="Times New Roman" w:hAnsi="Times New Roman" w:cs="Times New Roman"/>
                <w:b/>
                <w:sz w:val="16"/>
                <w:szCs w:val="16"/>
              </w:rPr>
            </w:pPr>
          </w:p>
          <w:p w:rsidR="000506F7" w:rsidRPr="000506F7" w:rsidRDefault="000506F7" w:rsidP="000506F7">
            <w:pPr>
              <w:pStyle w:val="a9"/>
              <w:jc w:val="center"/>
              <w:rPr>
                <w:rFonts w:ascii="Times New Roman" w:hAnsi="Times New Roman" w:cs="Times New Roman"/>
                <w:b/>
                <w:sz w:val="16"/>
                <w:szCs w:val="16"/>
              </w:rPr>
            </w:pPr>
            <w:r w:rsidRPr="000506F7">
              <w:rPr>
                <w:rFonts w:ascii="Times New Roman" w:hAnsi="Times New Roman" w:cs="Times New Roman"/>
                <w:b/>
                <w:sz w:val="16"/>
                <w:szCs w:val="16"/>
              </w:rPr>
              <w:t>8. Совершенствование системы учета муниципального имущества</w:t>
            </w:r>
            <w:r>
              <w:rPr>
                <w:rFonts w:ascii="Times New Roman" w:hAnsi="Times New Roman" w:cs="Times New Roman"/>
                <w:b/>
                <w:sz w:val="16"/>
                <w:szCs w:val="16"/>
              </w:rPr>
              <w:t xml:space="preserve"> </w:t>
            </w:r>
            <w:r w:rsidRPr="000506F7">
              <w:rPr>
                <w:rFonts w:ascii="Times New Roman" w:hAnsi="Times New Roman" w:cs="Times New Roman"/>
                <w:b/>
                <w:sz w:val="16"/>
                <w:szCs w:val="16"/>
              </w:rPr>
              <w:t xml:space="preserve"> и оценки его использования</w:t>
            </w:r>
          </w:p>
        </w:tc>
      </w:tr>
      <w:tr w:rsidR="000506F7" w:rsidRPr="007F057A" w:rsidTr="006D3FF5">
        <w:tc>
          <w:tcPr>
            <w:tcW w:w="337" w:type="pct"/>
            <w:vAlign w:val="center"/>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8.1</w:t>
            </w:r>
          </w:p>
        </w:tc>
        <w:tc>
          <w:tcPr>
            <w:tcW w:w="2072" w:type="pct"/>
            <w:gridSpan w:val="2"/>
          </w:tcPr>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Обеспечение соблюдения антикоррупционного законодательства при распоряжении и управлении муниципальным имуществом Грузинского сельского поселения</w:t>
            </w:r>
          </w:p>
        </w:tc>
        <w:tc>
          <w:tcPr>
            <w:tcW w:w="740" w:type="pct"/>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на постоянной основе</w:t>
            </w:r>
          </w:p>
        </w:tc>
        <w:tc>
          <w:tcPr>
            <w:tcW w:w="1851" w:type="pct"/>
          </w:tcPr>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специалист по распоряжению и управлению муниципальным имуществом Администрации поселения</w:t>
            </w:r>
          </w:p>
        </w:tc>
      </w:tr>
      <w:tr w:rsidR="000506F7" w:rsidRPr="007F057A" w:rsidTr="000506F7">
        <w:tc>
          <w:tcPr>
            <w:tcW w:w="5000" w:type="pct"/>
            <w:gridSpan w:val="5"/>
            <w:vAlign w:val="center"/>
          </w:tcPr>
          <w:p w:rsidR="000506F7" w:rsidRPr="000506F7" w:rsidRDefault="000506F7" w:rsidP="000506F7">
            <w:pPr>
              <w:pStyle w:val="a9"/>
              <w:jc w:val="center"/>
              <w:rPr>
                <w:rFonts w:ascii="Times New Roman" w:hAnsi="Times New Roman" w:cs="Times New Roman"/>
                <w:b/>
                <w:sz w:val="16"/>
                <w:szCs w:val="16"/>
              </w:rPr>
            </w:pPr>
          </w:p>
          <w:p w:rsidR="000506F7" w:rsidRPr="000506F7" w:rsidRDefault="000506F7" w:rsidP="000506F7">
            <w:pPr>
              <w:pStyle w:val="a9"/>
              <w:jc w:val="center"/>
              <w:rPr>
                <w:rFonts w:ascii="Times New Roman" w:hAnsi="Times New Roman" w:cs="Times New Roman"/>
                <w:b/>
                <w:sz w:val="16"/>
                <w:szCs w:val="16"/>
              </w:rPr>
            </w:pPr>
            <w:r w:rsidRPr="000506F7">
              <w:rPr>
                <w:rFonts w:ascii="Times New Roman" w:hAnsi="Times New Roman" w:cs="Times New Roman"/>
                <w:b/>
                <w:sz w:val="16"/>
                <w:szCs w:val="16"/>
              </w:rPr>
              <w:t>9. Иные меры по профилактике коррупции и повышению эффективности противодействия коррупции</w:t>
            </w:r>
          </w:p>
        </w:tc>
      </w:tr>
      <w:tr w:rsidR="000506F7" w:rsidRPr="007F057A" w:rsidTr="006D3FF5">
        <w:tc>
          <w:tcPr>
            <w:tcW w:w="337" w:type="pct"/>
            <w:vAlign w:val="center"/>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9.1</w:t>
            </w:r>
          </w:p>
        </w:tc>
        <w:tc>
          <w:tcPr>
            <w:tcW w:w="2072" w:type="pct"/>
            <w:gridSpan w:val="2"/>
          </w:tcPr>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Проведение работы по ведению базы данных об обращениях граждан и организаций по фактам коррупции</w:t>
            </w:r>
          </w:p>
        </w:tc>
        <w:tc>
          <w:tcPr>
            <w:tcW w:w="740" w:type="pct"/>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ежеквартально</w:t>
            </w:r>
          </w:p>
        </w:tc>
        <w:tc>
          <w:tcPr>
            <w:tcW w:w="1851" w:type="pct"/>
          </w:tcPr>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специалист, ответственный за работу с обращениями граждан в Администрации поселения</w:t>
            </w:r>
          </w:p>
        </w:tc>
      </w:tr>
      <w:tr w:rsidR="000506F7" w:rsidRPr="007F057A" w:rsidTr="006D3FF5">
        <w:tc>
          <w:tcPr>
            <w:tcW w:w="337" w:type="pct"/>
            <w:vAlign w:val="center"/>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9.2</w:t>
            </w:r>
          </w:p>
        </w:tc>
        <w:tc>
          <w:tcPr>
            <w:tcW w:w="2072" w:type="pct"/>
            <w:gridSpan w:val="2"/>
          </w:tcPr>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 xml:space="preserve">Обобщение практики рассмотрения обращений граждан и организаций </w:t>
            </w:r>
            <w:proofErr w:type="gramStart"/>
            <w:r w:rsidRPr="000506F7">
              <w:rPr>
                <w:rFonts w:ascii="Times New Roman" w:hAnsi="Times New Roman" w:cs="Times New Roman"/>
                <w:sz w:val="16"/>
                <w:szCs w:val="16"/>
              </w:rPr>
              <w:t>по фактам коррупции с последующим представлением информации на плановом заседании комиссии по противодействию коррупции в Грузинском сельском поселении</w:t>
            </w:r>
            <w:proofErr w:type="gramEnd"/>
          </w:p>
        </w:tc>
        <w:tc>
          <w:tcPr>
            <w:tcW w:w="740" w:type="pct"/>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 xml:space="preserve">ежегодно </w:t>
            </w:r>
          </w:p>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январь</w:t>
            </w:r>
          </w:p>
        </w:tc>
        <w:tc>
          <w:tcPr>
            <w:tcW w:w="1851" w:type="pct"/>
          </w:tcPr>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специалист, ответственный за работу с обращениями граждан в Администрации поселения</w:t>
            </w:r>
          </w:p>
          <w:p w:rsidR="000506F7" w:rsidRPr="000506F7" w:rsidRDefault="000506F7" w:rsidP="000506F7">
            <w:pPr>
              <w:pStyle w:val="a9"/>
              <w:rPr>
                <w:rFonts w:ascii="Times New Roman" w:hAnsi="Times New Roman" w:cs="Times New Roman"/>
                <w:sz w:val="16"/>
                <w:szCs w:val="16"/>
              </w:rPr>
            </w:pPr>
          </w:p>
        </w:tc>
      </w:tr>
      <w:tr w:rsidR="000506F7" w:rsidRPr="007F057A" w:rsidTr="006D3FF5">
        <w:tc>
          <w:tcPr>
            <w:tcW w:w="337" w:type="pct"/>
            <w:vAlign w:val="center"/>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9.3</w:t>
            </w:r>
          </w:p>
        </w:tc>
        <w:tc>
          <w:tcPr>
            <w:tcW w:w="2072" w:type="pct"/>
            <w:gridSpan w:val="2"/>
          </w:tcPr>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Обеспечение соблюдения процедуры проведения публичных слушаний, общественных обсуждений по вопросам, выносимым на публичные слушания, общественные слушания</w:t>
            </w:r>
          </w:p>
        </w:tc>
        <w:tc>
          <w:tcPr>
            <w:tcW w:w="740" w:type="pct"/>
          </w:tcPr>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 xml:space="preserve">на постоянной </w:t>
            </w:r>
          </w:p>
          <w:p w:rsidR="000506F7" w:rsidRPr="000506F7" w:rsidRDefault="000506F7" w:rsidP="000506F7">
            <w:pPr>
              <w:pStyle w:val="a9"/>
              <w:jc w:val="center"/>
              <w:rPr>
                <w:rFonts w:ascii="Times New Roman" w:hAnsi="Times New Roman" w:cs="Times New Roman"/>
                <w:sz w:val="16"/>
                <w:szCs w:val="16"/>
              </w:rPr>
            </w:pPr>
            <w:r w:rsidRPr="000506F7">
              <w:rPr>
                <w:rFonts w:ascii="Times New Roman" w:hAnsi="Times New Roman" w:cs="Times New Roman"/>
                <w:sz w:val="16"/>
                <w:szCs w:val="16"/>
              </w:rPr>
              <w:t>основе</w:t>
            </w:r>
          </w:p>
        </w:tc>
        <w:tc>
          <w:tcPr>
            <w:tcW w:w="1851" w:type="pct"/>
          </w:tcPr>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Заместитель Главы администрации поселения</w:t>
            </w:r>
          </w:p>
          <w:p w:rsidR="000506F7" w:rsidRPr="000506F7" w:rsidRDefault="000506F7" w:rsidP="000506F7">
            <w:pPr>
              <w:pStyle w:val="a9"/>
              <w:rPr>
                <w:rFonts w:ascii="Times New Roman" w:hAnsi="Times New Roman" w:cs="Times New Roman"/>
                <w:sz w:val="16"/>
                <w:szCs w:val="16"/>
              </w:rPr>
            </w:pPr>
          </w:p>
          <w:p w:rsidR="000506F7" w:rsidRPr="000506F7" w:rsidRDefault="000506F7" w:rsidP="000506F7">
            <w:pPr>
              <w:pStyle w:val="a9"/>
              <w:rPr>
                <w:rFonts w:ascii="Times New Roman" w:hAnsi="Times New Roman" w:cs="Times New Roman"/>
                <w:sz w:val="16"/>
                <w:szCs w:val="16"/>
              </w:rPr>
            </w:pPr>
            <w:r w:rsidRPr="000506F7">
              <w:rPr>
                <w:rFonts w:ascii="Times New Roman" w:hAnsi="Times New Roman" w:cs="Times New Roman"/>
                <w:sz w:val="16"/>
                <w:szCs w:val="16"/>
              </w:rPr>
              <w:t>специалисты, ответственные за организацию и проведение публичных слушаний в Администрации поселения</w:t>
            </w:r>
          </w:p>
        </w:tc>
      </w:tr>
    </w:tbl>
    <w:p w:rsidR="007C756F" w:rsidRPr="000506F7" w:rsidRDefault="000506F7" w:rsidP="000506F7">
      <w:pPr>
        <w:pStyle w:val="a9"/>
        <w:jc w:val="center"/>
        <w:rPr>
          <w:rFonts w:ascii="Times New Roman" w:hAnsi="Times New Roman" w:cs="Times New Roman"/>
          <w:b/>
          <w:sz w:val="18"/>
          <w:szCs w:val="18"/>
        </w:rPr>
      </w:pPr>
      <w:r>
        <w:rPr>
          <w:rFonts w:ascii="Times New Roman" w:hAnsi="Times New Roman" w:cs="Times New Roman"/>
          <w:sz w:val="18"/>
          <w:szCs w:val="18"/>
        </w:rPr>
        <w:t>__________________________________</w:t>
      </w:r>
    </w:p>
    <w:p w:rsidR="000506F7" w:rsidRDefault="000506F7" w:rsidP="000506F7">
      <w:pPr>
        <w:shd w:val="clear" w:color="auto" w:fill="FFFFFF" w:themeFill="background1"/>
        <w:spacing w:after="0" w:line="240" w:lineRule="auto"/>
        <w:jc w:val="center"/>
        <w:rPr>
          <w:rFonts w:ascii="Times New Roman" w:hAnsi="Times New Roman" w:cs="Times New Roman"/>
          <w:b/>
          <w:sz w:val="18"/>
          <w:szCs w:val="18"/>
        </w:rPr>
      </w:pPr>
    </w:p>
    <w:p w:rsidR="000506F7" w:rsidRDefault="000506F7" w:rsidP="000506F7">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АДМИНИСТРАЦИЯ   ГРУЗИНСКОГО СЕЛЬСКОГО ПОСЕЛЕНИЯ</w:t>
      </w:r>
    </w:p>
    <w:p w:rsidR="000506F7" w:rsidRPr="00F3553B" w:rsidRDefault="000506F7" w:rsidP="000506F7">
      <w:pPr>
        <w:shd w:val="clear" w:color="auto" w:fill="FFFFFF" w:themeFill="background1"/>
        <w:spacing w:after="0" w:line="240" w:lineRule="auto"/>
        <w:jc w:val="center"/>
        <w:rPr>
          <w:rFonts w:ascii="Times New Roman" w:hAnsi="Times New Roman" w:cs="Times New Roman"/>
          <w:b/>
          <w:sz w:val="18"/>
          <w:szCs w:val="18"/>
        </w:rPr>
      </w:pPr>
    </w:p>
    <w:p w:rsidR="000506F7" w:rsidRPr="00F3553B" w:rsidRDefault="000506F7" w:rsidP="000506F7">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ПОСТАНОВЛЕНИЕ</w:t>
      </w:r>
    </w:p>
    <w:p w:rsidR="000506F7" w:rsidRDefault="000506F7" w:rsidP="000506F7">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22.01.2025 № 4</w:t>
      </w:r>
    </w:p>
    <w:p w:rsidR="000506F7" w:rsidRPr="00643D81" w:rsidRDefault="000506F7" w:rsidP="000506F7">
      <w:pPr>
        <w:shd w:val="clear" w:color="auto" w:fill="FFFFFF" w:themeFill="background1"/>
        <w:spacing w:after="0" w:line="240" w:lineRule="auto"/>
        <w:jc w:val="center"/>
        <w:rPr>
          <w:rFonts w:ascii="Times New Roman" w:hAnsi="Times New Roman" w:cs="Times New Roman"/>
          <w:sz w:val="16"/>
          <w:szCs w:val="16"/>
        </w:rPr>
      </w:pPr>
    </w:p>
    <w:p w:rsidR="000506F7" w:rsidRPr="000506F7" w:rsidRDefault="000506F7" w:rsidP="00F0723C">
      <w:pPr>
        <w:spacing w:line="240" w:lineRule="auto"/>
        <w:jc w:val="center"/>
        <w:rPr>
          <w:rFonts w:ascii="Times New Roman" w:hAnsi="Times New Roman" w:cs="Times New Roman"/>
          <w:b/>
          <w:color w:val="000000"/>
          <w:spacing w:val="6"/>
          <w:sz w:val="18"/>
          <w:szCs w:val="18"/>
        </w:rPr>
      </w:pPr>
      <w:r w:rsidRPr="000506F7">
        <w:rPr>
          <w:rFonts w:ascii="Times New Roman" w:hAnsi="Times New Roman" w:cs="Times New Roman"/>
          <w:b/>
          <w:sz w:val="18"/>
          <w:szCs w:val="18"/>
        </w:rPr>
        <w:t xml:space="preserve"> </w:t>
      </w:r>
      <w:r w:rsidRPr="000506F7">
        <w:rPr>
          <w:rFonts w:ascii="Times New Roman" w:hAnsi="Times New Roman" w:cs="Times New Roman"/>
          <w:b/>
          <w:color w:val="000000"/>
          <w:spacing w:val="6"/>
          <w:sz w:val="18"/>
          <w:szCs w:val="18"/>
        </w:rPr>
        <w:t>О внесении изменений в Положение о порядке и сроках применения взысканий за несоблюдение муниципальным служащим ограничений и запретов, требований о предотвращении конфликта интересов и неисполнение обязанностей, установленных в целях противодействия коррупции</w:t>
      </w:r>
    </w:p>
    <w:p w:rsidR="00F0723C" w:rsidRPr="00F0723C" w:rsidRDefault="00F0723C" w:rsidP="00F0723C">
      <w:pPr>
        <w:spacing w:after="0" w:line="240" w:lineRule="auto"/>
        <w:ind w:firstLine="708"/>
        <w:jc w:val="both"/>
        <w:rPr>
          <w:rFonts w:ascii="Times New Roman" w:hAnsi="Times New Roman" w:cs="Times New Roman"/>
          <w:sz w:val="18"/>
          <w:szCs w:val="18"/>
        </w:rPr>
      </w:pPr>
      <w:r w:rsidRPr="00F0723C">
        <w:rPr>
          <w:rFonts w:ascii="Times New Roman" w:hAnsi="Times New Roman" w:cs="Times New Roman"/>
          <w:sz w:val="18"/>
          <w:szCs w:val="18"/>
          <w:shd w:val="clear" w:color="auto" w:fill="FFFFFF"/>
        </w:rPr>
        <w:t xml:space="preserve">Администрация Грузинского сельского поселения </w:t>
      </w:r>
      <w:r w:rsidRPr="00F0723C">
        <w:rPr>
          <w:rFonts w:ascii="Times New Roman" w:hAnsi="Times New Roman" w:cs="Times New Roman"/>
          <w:b/>
          <w:sz w:val="18"/>
          <w:szCs w:val="18"/>
        </w:rPr>
        <w:t>ПОСТАНОВЛЯЕТ:</w:t>
      </w:r>
    </w:p>
    <w:p w:rsidR="00F0723C" w:rsidRPr="00F0723C" w:rsidRDefault="00F0723C" w:rsidP="00F0723C">
      <w:pPr>
        <w:spacing w:after="0" w:line="240" w:lineRule="auto"/>
        <w:ind w:firstLine="708"/>
        <w:jc w:val="both"/>
        <w:rPr>
          <w:rFonts w:ascii="Times New Roman" w:hAnsi="Times New Roman" w:cs="Times New Roman"/>
          <w:sz w:val="18"/>
          <w:szCs w:val="18"/>
        </w:rPr>
      </w:pPr>
      <w:r w:rsidRPr="00F0723C">
        <w:rPr>
          <w:rFonts w:ascii="Times New Roman" w:hAnsi="Times New Roman" w:cs="Times New Roman"/>
          <w:sz w:val="18"/>
          <w:szCs w:val="18"/>
          <w:shd w:val="clear" w:color="auto" w:fill="FFFFFF"/>
        </w:rPr>
        <w:t>1.</w:t>
      </w:r>
      <w:r w:rsidRPr="00F0723C">
        <w:rPr>
          <w:rFonts w:ascii="Times New Roman" w:hAnsi="Times New Roman" w:cs="Times New Roman"/>
          <w:sz w:val="18"/>
          <w:szCs w:val="18"/>
        </w:rPr>
        <w:t xml:space="preserve"> Внести следующие изменения в Положение о порядке и сроках применения взысканий за несоблюдение муниципальным служащим ограничений и запретов, требований о предотвращении конфликта интересов и неисполнение обязанностей, установленных в целях противодействия коррупции, утверждённое постановлением Администрации Грузинского сельского поселения от 30.01.2020 № 6 (далее – Положение):</w:t>
      </w:r>
    </w:p>
    <w:p w:rsidR="00F0723C" w:rsidRPr="00F0723C" w:rsidRDefault="00F0723C" w:rsidP="00F0723C">
      <w:pPr>
        <w:spacing w:after="0" w:line="240" w:lineRule="auto"/>
        <w:ind w:firstLine="708"/>
        <w:jc w:val="both"/>
        <w:rPr>
          <w:rFonts w:ascii="Times New Roman" w:hAnsi="Times New Roman" w:cs="Times New Roman"/>
          <w:sz w:val="18"/>
          <w:szCs w:val="18"/>
        </w:rPr>
      </w:pPr>
      <w:r w:rsidRPr="00F0723C">
        <w:rPr>
          <w:rFonts w:ascii="Times New Roman" w:hAnsi="Times New Roman" w:cs="Times New Roman"/>
          <w:sz w:val="18"/>
          <w:szCs w:val="18"/>
        </w:rPr>
        <w:t>1.1.</w:t>
      </w:r>
      <w:r w:rsidRPr="00F0723C">
        <w:rPr>
          <w:rFonts w:ascii="Times New Roman" w:hAnsi="Times New Roman" w:cs="Times New Roman"/>
          <w:sz w:val="18"/>
          <w:szCs w:val="18"/>
        </w:rPr>
        <w:tab/>
        <w:t xml:space="preserve">изложить подпункт 1) пункта 6 Положения в новой редакции: </w:t>
      </w:r>
    </w:p>
    <w:p w:rsidR="00F0723C" w:rsidRPr="00F0723C" w:rsidRDefault="00F0723C" w:rsidP="00F0723C">
      <w:pPr>
        <w:spacing w:after="0" w:line="240" w:lineRule="auto"/>
        <w:ind w:firstLine="708"/>
        <w:jc w:val="both"/>
        <w:rPr>
          <w:rFonts w:ascii="Times New Roman" w:hAnsi="Times New Roman" w:cs="Times New Roman"/>
          <w:sz w:val="18"/>
          <w:szCs w:val="18"/>
        </w:rPr>
      </w:pPr>
      <w:proofErr w:type="gramStart"/>
      <w:r w:rsidRPr="00F0723C">
        <w:rPr>
          <w:rFonts w:ascii="Times New Roman" w:hAnsi="Times New Roman" w:cs="Times New Roman"/>
          <w:sz w:val="18"/>
          <w:szCs w:val="18"/>
        </w:rPr>
        <w:t>«Взыскания, предусмотренные статьями 14.1, 15 и 27 Федерального закона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w:t>
      </w:r>
      <w:proofErr w:type="gramEnd"/>
      <w:r w:rsidRPr="00F0723C">
        <w:rPr>
          <w:rFonts w:ascii="Times New Roman" w:hAnsi="Times New Roman" w:cs="Times New Roman"/>
          <w:sz w:val="18"/>
          <w:szCs w:val="18"/>
        </w:rPr>
        <w:t xml:space="preserve"> В указанные сроки не включается время производства по уголовному делу</w:t>
      </w:r>
      <w:proofErr w:type="gramStart"/>
      <w:r w:rsidRPr="00F0723C">
        <w:rPr>
          <w:rFonts w:ascii="Times New Roman" w:hAnsi="Times New Roman" w:cs="Times New Roman"/>
          <w:sz w:val="18"/>
          <w:szCs w:val="18"/>
        </w:rPr>
        <w:t xml:space="preserve">.». </w:t>
      </w:r>
      <w:proofErr w:type="gramEnd"/>
    </w:p>
    <w:p w:rsidR="00F0723C" w:rsidRPr="00F0723C" w:rsidRDefault="00F0723C" w:rsidP="00F0723C">
      <w:pPr>
        <w:spacing w:after="0" w:line="240" w:lineRule="auto"/>
        <w:ind w:firstLine="708"/>
        <w:jc w:val="both"/>
        <w:rPr>
          <w:rFonts w:ascii="Times New Roman" w:hAnsi="Times New Roman" w:cs="Times New Roman"/>
          <w:sz w:val="18"/>
          <w:szCs w:val="18"/>
        </w:rPr>
      </w:pPr>
      <w:r w:rsidRPr="00F0723C">
        <w:rPr>
          <w:rFonts w:ascii="Times New Roman" w:hAnsi="Times New Roman" w:cs="Times New Roman"/>
          <w:sz w:val="18"/>
          <w:szCs w:val="18"/>
        </w:rPr>
        <w:t>2. Опубликовать постановление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w:t>
      </w:r>
    </w:p>
    <w:p w:rsidR="00F0723C" w:rsidRPr="00F0723C" w:rsidRDefault="00F0723C" w:rsidP="00F0723C">
      <w:pPr>
        <w:spacing w:after="0" w:line="240" w:lineRule="auto"/>
        <w:jc w:val="both"/>
        <w:rPr>
          <w:rFonts w:ascii="Times New Roman" w:hAnsi="Times New Roman" w:cs="Times New Roman"/>
          <w:sz w:val="18"/>
          <w:szCs w:val="18"/>
        </w:rPr>
      </w:pPr>
    </w:p>
    <w:p w:rsidR="00F0723C" w:rsidRDefault="00F0723C" w:rsidP="00F0723C">
      <w:pPr>
        <w:spacing w:after="0" w:line="240" w:lineRule="auto"/>
        <w:jc w:val="both"/>
        <w:rPr>
          <w:rFonts w:ascii="Times New Roman" w:hAnsi="Times New Roman" w:cs="Times New Roman"/>
          <w:b/>
          <w:sz w:val="18"/>
          <w:szCs w:val="18"/>
        </w:rPr>
      </w:pPr>
      <w:r w:rsidRPr="00F0723C">
        <w:rPr>
          <w:rFonts w:ascii="Times New Roman" w:hAnsi="Times New Roman" w:cs="Times New Roman"/>
          <w:b/>
          <w:sz w:val="18"/>
          <w:szCs w:val="18"/>
        </w:rPr>
        <w:t>Глава поселения И.А. Максимов</w:t>
      </w:r>
    </w:p>
    <w:p w:rsidR="00F0723C" w:rsidRPr="00F0723C" w:rsidRDefault="00F0723C" w:rsidP="00F0723C">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________________________________________</w:t>
      </w:r>
    </w:p>
    <w:p w:rsidR="00F0723C" w:rsidRDefault="00F0723C" w:rsidP="00F0723C">
      <w:pPr>
        <w:shd w:val="clear" w:color="auto" w:fill="FFFFFF" w:themeFill="background1"/>
        <w:spacing w:after="0" w:line="240" w:lineRule="auto"/>
        <w:jc w:val="center"/>
        <w:rPr>
          <w:rFonts w:ascii="Times New Roman" w:hAnsi="Times New Roman" w:cs="Times New Roman"/>
          <w:b/>
          <w:sz w:val="18"/>
          <w:szCs w:val="18"/>
        </w:rPr>
      </w:pPr>
    </w:p>
    <w:p w:rsidR="00F0723C" w:rsidRDefault="00F0723C" w:rsidP="00F0723C">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АДМИНИСТРАЦИЯ   ГРУЗИНСКОГО СЕЛЬСКОГО ПОСЕЛЕНИЯ</w:t>
      </w:r>
    </w:p>
    <w:p w:rsidR="00F0723C" w:rsidRPr="00F3553B" w:rsidRDefault="00F0723C" w:rsidP="00F0723C">
      <w:pPr>
        <w:shd w:val="clear" w:color="auto" w:fill="FFFFFF" w:themeFill="background1"/>
        <w:spacing w:after="0" w:line="240" w:lineRule="auto"/>
        <w:jc w:val="center"/>
        <w:rPr>
          <w:rFonts w:ascii="Times New Roman" w:hAnsi="Times New Roman" w:cs="Times New Roman"/>
          <w:b/>
          <w:sz w:val="18"/>
          <w:szCs w:val="18"/>
        </w:rPr>
      </w:pPr>
    </w:p>
    <w:p w:rsidR="00F0723C" w:rsidRPr="00F3553B" w:rsidRDefault="00F0723C" w:rsidP="00F0723C">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ПОСТАНОВЛЕНИЕ</w:t>
      </w:r>
    </w:p>
    <w:p w:rsidR="00F0723C" w:rsidRDefault="00F0723C" w:rsidP="00F0723C">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29.01.2025 № 8</w:t>
      </w:r>
    </w:p>
    <w:p w:rsidR="00F0723C" w:rsidRPr="00643D81" w:rsidRDefault="00F0723C" w:rsidP="00F0723C">
      <w:pPr>
        <w:shd w:val="clear" w:color="auto" w:fill="FFFFFF" w:themeFill="background1"/>
        <w:spacing w:after="0" w:line="240" w:lineRule="auto"/>
        <w:jc w:val="center"/>
        <w:rPr>
          <w:rFonts w:ascii="Times New Roman" w:hAnsi="Times New Roman" w:cs="Times New Roman"/>
          <w:sz w:val="16"/>
          <w:szCs w:val="16"/>
        </w:rPr>
      </w:pPr>
    </w:p>
    <w:p w:rsidR="00F0723C" w:rsidRDefault="00F0723C" w:rsidP="00F0723C">
      <w:pPr>
        <w:spacing w:line="240" w:lineRule="auto"/>
        <w:jc w:val="center"/>
        <w:rPr>
          <w:rFonts w:ascii="Times New Roman" w:hAnsi="Times New Roman" w:cs="Times New Roman"/>
          <w:b/>
          <w:sz w:val="18"/>
          <w:szCs w:val="18"/>
        </w:rPr>
      </w:pPr>
      <w:r w:rsidRPr="00F0723C">
        <w:rPr>
          <w:rFonts w:ascii="Times New Roman" w:hAnsi="Times New Roman" w:cs="Times New Roman"/>
          <w:b/>
          <w:sz w:val="18"/>
          <w:szCs w:val="18"/>
        </w:rPr>
        <w:t xml:space="preserve"> Об утверждении стоимости  услуг по погребению</w:t>
      </w:r>
    </w:p>
    <w:p w:rsidR="00F0723C" w:rsidRPr="00F0723C" w:rsidRDefault="00F0723C" w:rsidP="00F0723C">
      <w:pPr>
        <w:tabs>
          <w:tab w:val="left" w:pos="5940"/>
        </w:tabs>
        <w:spacing w:after="0" w:line="240" w:lineRule="auto"/>
        <w:jc w:val="both"/>
        <w:rPr>
          <w:rFonts w:ascii="Times New Roman" w:hAnsi="Times New Roman" w:cs="Times New Roman"/>
          <w:sz w:val="18"/>
          <w:szCs w:val="18"/>
        </w:rPr>
      </w:pPr>
      <w:r w:rsidRPr="00F0723C">
        <w:rPr>
          <w:rFonts w:ascii="Times New Roman" w:hAnsi="Times New Roman" w:cs="Times New Roman"/>
          <w:sz w:val="18"/>
          <w:szCs w:val="18"/>
        </w:rPr>
        <w:t xml:space="preserve">          </w:t>
      </w:r>
      <w:proofErr w:type="gramStart"/>
      <w:r w:rsidRPr="00F0723C">
        <w:rPr>
          <w:rFonts w:ascii="Times New Roman" w:hAnsi="Times New Roman" w:cs="Times New Roman"/>
          <w:sz w:val="18"/>
          <w:szCs w:val="18"/>
        </w:rPr>
        <w:t xml:space="preserve">В соответствии с Федеральным  законом от 06 октября 2003 года </w:t>
      </w:r>
      <w:r>
        <w:rPr>
          <w:rFonts w:ascii="Times New Roman" w:hAnsi="Times New Roman" w:cs="Times New Roman"/>
          <w:sz w:val="18"/>
          <w:szCs w:val="18"/>
        </w:rPr>
        <w:t xml:space="preserve"> </w:t>
      </w:r>
      <w:r w:rsidRPr="00F0723C">
        <w:rPr>
          <w:rFonts w:ascii="Times New Roman" w:hAnsi="Times New Roman" w:cs="Times New Roman"/>
          <w:sz w:val="18"/>
          <w:szCs w:val="18"/>
        </w:rPr>
        <w:t>№ 131-ФЗ «Об общих принципах организации  местного самоуправления в Российской Федерации», пунктом 3 статьи 9, пунктом 1 статьи 10, пунктом 3 статьи 12  Федерального закона от 12 января 1996  № 8-ФЗ «О погребении и похоронном деле», статьей 6 Федерального закона от 19 декабря 2016 года № 444-ФЗ «О внесении изменений в отдельные законодательные</w:t>
      </w:r>
      <w:proofErr w:type="gramEnd"/>
      <w:r w:rsidRPr="00F0723C">
        <w:rPr>
          <w:rFonts w:ascii="Times New Roman" w:hAnsi="Times New Roman" w:cs="Times New Roman"/>
          <w:sz w:val="18"/>
          <w:szCs w:val="18"/>
        </w:rPr>
        <w:t xml:space="preserve"> </w:t>
      </w:r>
      <w:proofErr w:type="gramStart"/>
      <w:r w:rsidRPr="00F0723C">
        <w:rPr>
          <w:rFonts w:ascii="Times New Roman" w:hAnsi="Times New Roman" w:cs="Times New Roman"/>
          <w:sz w:val="18"/>
          <w:szCs w:val="18"/>
        </w:rPr>
        <w:t>акты Российской Федерации в части изменения порядка индексации выплат, пособий и компенсацией, установленных законодательством Российской Федерации, и приостановлении действия в части 2 статьи 6 Федерального закона «О дополнительных мерах государственной поддержки семей, имеющих детей</w:t>
      </w:r>
      <w:r w:rsidRPr="00F0723C">
        <w:rPr>
          <w:rFonts w:ascii="Times New Roman" w:hAnsi="Times New Roman" w:cs="Times New Roman"/>
          <w:b/>
          <w:i/>
          <w:sz w:val="18"/>
          <w:szCs w:val="18"/>
        </w:rPr>
        <w:t xml:space="preserve">»,  </w:t>
      </w:r>
      <w:r w:rsidRPr="00F0723C">
        <w:rPr>
          <w:rFonts w:ascii="Times New Roman" w:hAnsi="Times New Roman" w:cs="Times New Roman"/>
          <w:sz w:val="18"/>
          <w:szCs w:val="18"/>
        </w:rPr>
        <w:t>Постановлением Правительства Российской Федерации от 23.01.2025  № 33  «Об утверждении  коэффициента  индексации выплат, пособий и компенсаций  в 2025 году»</w:t>
      </w:r>
      <w:r w:rsidRPr="00F0723C">
        <w:rPr>
          <w:rFonts w:ascii="Times New Roman" w:hAnsi="Times New Roman" w:cs="Times New Roman"/>
          <w:b/>
          <w:i/>
          <w:sz w:val="18"/>
          <w:szCs w:val="18"/>
        </w:rPr>
        <w:t>,</w:t>
      </w:r>
      <w:r w:rsidRPr="00F0723C">
        <w:rPr>
          <w:rFonts w:ascii="Times New Roman" w:hAnsi="Times New Roman" w:cs="Times New Roman"/>
          <w:sz w:val="18"/>
          <w:szCs w:val="18"/>
        </w:rPr>
        <w:t xml:space="preserve"> Уставом Грузинского сельского поселения Администрация Грузинского сельского поселения</w:t>
      </w:r>
      <w:proofErr w:type="gramEnd"/>
      <w:r w:rsidRPr="00F0723C">
        <w:rPr>
          <w:rFonts w:ascii="Times New Roman" w:hAnsi="Times New Roman" w:cs="Times New Roman"/>
          <w:sz w:val="18"/>
          <w:szCs w:val="18"/>
        </w:rPr>
        <w:t xml:space="preserve"> </w:t>
      </w:r>
      <w:r w:rsidRPr="00F0723C">
        <w:rPr>
          <w:rFonts w:ascii="Times New Roman" w:hAnsi="Times New Roman" w:cs="Times New Roman"/>
          <w:b/>
          <w:sz w:val="18"/>
          <w:szCs w:val="18"/>
        </w:rPr>
        <w:t>ПОСТАНОВЛЯЕТ:</w:t>
      </w:r>
    </w:p>
    <w:p w:rsidR="00F0723C" w:rsidRPr="00F0723C" w:rsidRDefault="00F0723C" w:rsidP="00F0723C">
      <w:pPr>
        <w:tabs>
          <w:tab w:val="left" w:pos="5940"/>
        </w:tabs>
        <w:spacing w:after="0" w:line="240" w:lineRule="auto"/>
        <w:ind w:firstLine="709"/>
        <w:jc w:val="both"/>
        <w:rPr>
          <w:rFonts w:ascii="Times New Roman" w:hAnsi="Times New Roman" w:cs="Times New Roman"/>
          <w:sz w:val="18"/>
          <w:szCs w:val="18"/>
        </w:rPr>
      </w:pPr>
      <w:r w:rsidRPr="00F0723C">
        <w:rPr>
          <w:rFonts w:ascii="Times New Roman" w:hAnsi="Times New Roman" w:cs="Times New Roman"/>
          <w:sz w:val="18"/>
          <w:szCs w:val="18"/>
        </w:rPr>
        <w:t>1. Утвердить на территории Грузинского сельского поселения стоимость услуг, предоставляемых согласно гарантированному перечню услуг по погребению с 01.02.2025 года согласно приложению 1.</w:t>
      </w:r>
    </w:p>
    <w:p w:rsidR="00F0723C" w:rsidRPr="00F0723C" w:rsidRDefault="00F0723C" w:rsidP="00F0723C">
      <w:pPr>
        <w:tabs>
          <w:tab w:val="left" w:pos="5580"/>
          <w:tab w:val="left" w:pos="5940"/>
        </w:tabs>
        <w:spacing w:after="0" w:line="240" w:lineRule="auto"/>
        <w:ind w:firstLine="709"/>
        <w:jc w:val="both"/>
        <w:rPr>
          <w:rFonts w:ascii="Times New Roman" w:hAnsi="Times New Roman" w:cs="Times New Roman"/>
          <w:sz w:val="18"/>
          <w:szCs w:val="18"/>
        </w:rPr>
      </w:pPr>
      <w:r w:rsidRPr="00F0723C">
        <w:rPr>
          <w:rFonts w:ascii="Times New Roman" w:hAnsi="Times New Roman" w:cs="Times New Roman"/>
          <w:sz w:val="18"/>
          <w:szCs w:val="18"/>
        </w:rPr>
        <w:lastRenderedPageBreak/>
        <w:t xml:space="preserve">2. </w:t>
      </w:r>
      <w:proofErr w:type="gramStart"/>
      <w:r w:rsidRPr="00F0723C">
        <w:rPr>
          <w:rFonts w:ascii="Times New Roman" w:hAnsi="Times New Roman" w:cs="Times New Roman"/>
          <w:sz w:val="18"/>
          <w:szCs w:val="18"/>
        </w:rPr>
        <w:t>Утвердить стоимость услуг, предоставляемых согласно гарантированному перечню услуг по погребению,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с 01.02.2025  года согласно</w:t>
      </w:r>
      <w:proofErr w:type="gramEnd"/>
      <w:r w:rsidRPr="00F0723C">
        <w:rPr>
          <w:rFonts w:ascii="Times New Roman" w:hAnsi="Times New Roman" w:cs="Times New Roman"/>
          <w:sz w:val="18"/>
          <w:szCs w:val="18"/>
        </w:rPr>
        <w:t xml:space="preserve">  приложению 2.</w:t>
      </w:r>
    </w:p>
    <w:p w:rsidR="00F0723C" w:rsidRPr="00F0723C" w:rsidRDefault="00F0723C" w:rsidP="00F0723C">
      <w:pPr>
        <w:tabs>
          <w:tab w:val="left" w:pos="5940"/>
        </w:tabs>
        <w:spacing w:after="0" w:line="240" w:lineRule="auto"/>
        <w:ind w:firstLine="709"/>
        <w:jc w:val="both"/>
        <w:rPr>
          <w:rFonts w:ascii="Times New Roman" w:hAnsi="Times New Roman" w:cs="Times New Roman"/>
          <w:sz w:val="18"/>
          <w:szCs w:val="18"/>
        </w:rPr>
      </w:pPr>
      <w:r w:rsidRPr="00F0723C">
        <w:rPr>
          <w:rFonts w:ascii="Times New Roman" w:hAnsi="Times New Roman" w:cs="Times New Roman"/>
          <w:sz w:val="18"/>
          <w:szCs w:val="18"/>
        </w:rPr>
        <w:t>3. Постановление от 30.01.2024 № 24 «Об утверждении стоимости услуг по погребению», считать утратившим силу.</w:t>
      </w:r>
    </w:p>
    <w:p w:rsidR="00F0723C" w:rsidRPr="00F0723C" w:rsidRDefault="00F0723C" w:rsidP="00F0723C">
      <w:pPr>
        <w:spacing w:after="0" w:line="240" w:lineRule="auto"/>
        <w:ind w:firstLine="708"/>
        <w:jc w:val="both"/>
        <w:rPr>
          <w:rFonts w:ascii="Times New Roman" w:hAnsi="Times New Roman" w:cs="Times New Roman"/>
          <w:sz w:val="18"/>
          <w:szCs w:val="18"/>
        </w:rPr>
      </w:pPr>
      <w:r w:rsidRPr="00F0723C">
        <w:rPr>
          <w:rFonts w:ascii="Times New Roman" w:hAnsi="Times New Roman" w:cs="Times New Roman"/>
          <w:sz w:val="18"/>
          <w:szCs w:val="18"/>
        </w:rPr>
        <w:t>4. Опубликовать настоящее постановление в бюллетене «Официальный вестник Грузинского сельского поселения» и на официальном сайте Администрации Грузинского сельского поселения в сети «Интернет».</w:t>
      </w:r>
    </w:p>
    <w:p w:rsidR="00F0723C" w:rsidRPr="00F0723C" w:rsidRDefault="00F0723C" w:rsidP="00F0723C">
      <w:pPr>
        <w:spacing w:after="0" w:line="240" w:lineRule="auto"/>
        <w:jc w:val="both"/>
        <w:rPr>
          <w:rFonts w:ascii="Times New Roman" w:hAnsi="Times New Roman" w:cs="Times New Roman"/>
          <w:sz w:val="18"/>
          <w:szCs w:val="18"/>
        </w:rPr>
      </w:pPr>
    </w:p>
    <w:p w:rsidR="00F0723C" w:rsidRPr="00F0723C" w:rsidRDefault="00F0723C" w:rsidP="00F0723C">
      <w:pPr>
        <w:spacing w:after="0" w:line="240" w:lineRule="auto"/>
        <w:jc w:val="both"/>
        <w:rPr>
          <w:rFonts w:ascii="Times New Roman" w:hAnsi="Times New Roman" w:cs="Times New Roman"/>
          <w:b/>
          <w:sz w:val="18"/>
          <w:szCs w:val="18"/>
        </w:rPr>
      </w:pPr>
      <w:r w:rsidRPr="00F0723C">
        <w:rPr>
          <w:rFonts w:ascii="Times New Roman" w:hAnsi="Times New Roman" w:cs="Times New Roman"/>
          <w:b/>
          <w:sz w:val="18"/>
          <w:szCs w:val="18"/>
        </w:rPr>
        <w:t>Глава поселения И.А. Максимов</w:t>
      </w:r>
    </w:p>
    <w:p w:rsidR="00F0723C" w:rsidRPr="00F0723C" w:rsidRDefault="00F0723C" w:rsidP="00F0723C">
      <w:pPr>
        <w:spacing w:after="0" w:line="240" w:lineRule="auto"/>
        <w:jc w:val="right"/>
        <w:rPr>
          <w:rFonts w:ascii="Times New Roman" w:hAnsi="Times New Roman" w:cs="Times New Roman"/>
          <w:sz w:val="18"/>
          <w:szCs w:val="18"/>
        </w:rPr>
      </w:pPr>
      <w:r w:rsidRPr="00F0723C">
        <w:rPr>
          <w:rFonts w:ascii="Times New Roman" w:hAnsi="Times New Roman" w:cs="Times New Roman"/>
          <w:sz w:val="18"/>
          <w:szCs w:val="18"/>
        </w:rPr>
        <w:t xml:space="preserve">                                                                          Приложение 1</w:t>
      </w:r>
    </w:p>
    <w:p w:rsidR="00F0723C" w:rsidRPr="00F0723C" w:rsidRDefault="00F0723C" w:rsidP="00F0723C">
      <w:pPr>
        <w:spacing w:after="0" w:line="240" w:lineRule="auto"/>
        <w:jc w:val="right"/>
        <w:rPr>
          <w:rFonts w:ascii="Times New Roman" w:hAnsi="Times New Roman" w:cs="Times New Roman"/>
          <w:sz w:val="18"/>
          <w:szCs w:val="18"/>
        </w:rPr>
      </w:pPr>
      <w:r w:rsidRPr="00F0723C">
        <w:rPr>
          <w:rFonts w:ascii="Times New Roman" w:hAnsi="Times New Roman" w:cs="Times New Roman"/>
          <w:sz w:val="18"/>
          <w:szCs w:val="18"/>
        </w:rPr>
        <w:t xml:space="preserve">                                                                       к постановлению Администрации</w:t>
      </w:r>
    </w:p>
    <w:p w:rsidR="00F0723C" w:rsidRPr="00F0723C" w:rsidRDefault="00F0723C" w:rsidP="00F0723C">
      <w:pPr>
        <w:spacing w:after="0" w:line="240" w:lineRule="auto"/>
        <w:jc w:val="right"/>
        <w:rPr>
          <w:rFonts w:ascii="Times New Roman" w:hAnsi="Times New Roman" w:cs="Times New Roman"/>
          <w:sz w:val="18"/>
          <w:szCs w:val="18"/>
        </w:rPr>
      </w:pPr>
      <w:r w:rsidRPr="00F0723C">
        <w:rPr>
          <w:rFonts w:ascii="Times New Roman" w:hAnsi="Times New Roman" w:cs="Times New Roman"/>
          <w:sz w:val="18"/>
          <w:szCs w:val="18"/>
        </w:rPr>
        <w:t xml:space="preserve">                                                                           Грузинского сельского поселения</w:t>
      </w:r>
    </w:p>
    <w:p w:rsidR="00F0723C" w:rsidRPr="00F0723C" w:rsidRDefault="00F0723C" w:rsidP="00F0723C">
      <w:pPr>
        <w:spacing w:after="0" w:line="240" w:lineRule="auto"/>
        <w:jc w:val="right"/>
        <w:rPr>
          <w:rFonts w:ascii="Times New Roman" w:hAnsi="Times New Roman" w:cs="Times New Roman"/>
          <w:sz w:val="18"/>
          <w:szCs w:val="18"/>
        </w:rPr>
      </w:pPr>
      <w:r w:rsidRPr="00F0723C">
        <w:rPr>
          <w:rFonts w:ascii="Times New Roman" w:hAnsi="Times New Roman" w:cs="Times New Roman"/>
          <w:sz w:val="18"/>
          <w:szCs w:val="18"/>
        </w:rPr>
        <w:t xml:space="preserve">                                                                            от 29.01.2025  № 8</w:t>
      </w:r>
    </w:p>
    <w:p w:rsidR="00F0723C" w:rsidRPr="00F0723C" w:rsidRDefault="00F0723C" w:rsidP="00F0723C">
      <w:pPr>
        <w:spacing w:after="0" w:line="240" w:lineRule="auto"/>
        <w:rPr>
          <w:rFonts w:ascii="Times New Roman" w:hAnsi="Times New Roman" w:cs="Times New Roman"/>
          <w:sz w:val="18"/>
          <w:szCs w:val="18"/>
        </w:rPr>
      </w:pPr>
    </w:p>
    <w:p w:rsidR="00F0723C" w:rsidRPr="00F0723C" w:rsidRDefault="00F0723C" w:rsidP="00F0723C">
      <w:pPr>
        <w:spacing w:after="0" w:line="240" w:lineRule="auto"/>
        <w:jc w:val="center"/>
        <w:rPr>
          <w:rFonts w:ascii="Times New Roman" w:hAnsi="Times New Roman" w:cs="Times New Roman"/>
          <w:b/>
          <w:sz w:val="18"/>
          <w:szCs w:val="18"/>
        </w:rPr>
      </w:pPr>
      <w:r w:rsidRPr="00F0723C">
        <w:rPr>
          <w:rFonts w:ascii="Times New Roman" w:hAnsi="Times New Roman" w:cs="Times New Roman"/>
          <w:b/>
          <w:sz w:val="18"/>
          <w:szCs w:val="18"/>
        </w:rPr>
        <w:t>СТОИМОСТЬ УСЛУГ,</w:t>
      </w:r>
    </w:p>
    <w:p w:rsidR="00F0723C" w:rsidRPr="00F0723C" w:rsidRDefault="00F0723C" w:rsidP="00F0723C">
      <w:pPr>
        <w:spacing w:after="0" w:line="240" w:lineRule="auto"/>
        <w:jc w:val="center"/>
        <w:rPr>
          <w:rFonts w:ascii="Times New Roman" w:hAnsi="Times New Roman" w:cs="Times New Roman"/>
          <w:b/>
          <w:sz w:val="18"/>
          <w:szCs w:val="18"/>
        </w:rPr>
      </w:pPr>
      <w:r w:rsidRPr="00F0723C">
        <w:rPr>
          <w:rFonts w:ascii="Times New Roman" w:hAnsi="Times New Roman" w:cs="Times New Roman"/>
          <w:b/>
          <w:sz w:val="18"/>
          <w:szCs w:val="18"/>
        </w:rPr>
        <w:t xml:space="preserve">предоставляемых согласно гарантированному </w:t>
      </w:r>
      <w:r>
        <w:rPr>
          <w:rFonts w:ascii="Times New Roman" w:hAnsi="Times New Roman" w:cs="Times New Roman"/>
          <w:b/>
          <w:sz w:val="18"/>
          <w:szCs w:val="18"/>
        </w:rPr>
        <w:t xml:space="preserve"> </w:t>
      </w:r>
      <w:r w:rsidRPr="00F0723C">
        <w:rPr>
          <w:rFonts w:ascii="Times New Roman" w:hAnsi="Times New Roman" w:cs="Times New Roman"/>
          <w:b/>
          <w:sz w:val="18"/>
          <w:szCs w:val="18"/>
        </w:rPr>
        <w:t>перечню услуг по погребению</w:t>
      </w:r>
    </w:p>
    <w:p w:rsidR="00F0723C" w:rsidRPr="00F0723C" w:rsidRDefault="00F0723C" w:rsidP="006D3FF5">
      <w:pPr>
        <w:pBdr>
          <w:bottom w:val="single" w:sz="12" w:space="3" w:color="auto"/>
        </w:pBdr>
        <w:spacing w:after="0" w:line="240" w:lineRule="auto"/>
        <w:rPr>
          <w:rFonts w:ascii="Times New Roman" w:hAnsi="Times New Roman" w:cs="Times New Roman"/>
          <w:sz w:val="16"/>
          <w:szCs w:val="16"/>
        </w:rPr>
      </w:pPr>
    </w:p>
    <w:tbl>
      <w:tblPr>
        <w:tblW w:w="10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6"/>
        <w:gridCol w:w="2094"/>
        <w:gridCol w:w="2867"/>
      </w:tblGrid>
      <w:tr w:rsidR="00F0723C" w:rsidRPr="00F0723C" w:rsidTr="00937557">
        <w:tc>
          <w:tcPr>
            <w:tcW w:w="5106" w:type="dxa"/>
            <w:tcBorders>
              <w:top w:val="nil"/>
            </w:tcBorders>
          </w:tcPr>
          <w:p w:rsidR="00F0723C" w:rsidRPr="00F0723C" w:rsidRDefault="00F0723C" w:rsidP="00F0723C">
            <w:pPr>
              <w:spacing w:after="0" w:line="240" w:lineRule="auto"/>
              <w:jc w:val="center"/>
              <w:rPr>
                <w:rFonts w:ascii="Times New Roman" w:hAnsi="Times New Roman" w:cs="Times New Roman"/>
                <w:sz w:val="16"/>
                <w:szCs w:val="16"/>
              </w:rPr>
            </w:pPr>
            <w:r w:rsidRPr="00F0723C">
              <w:rPr>
                <w:rFonts w:ascii="Times New Roman" w:hAnsi="Times New Roman" w:cs="Times New Roman"/>
                <w:sz w:val="16"/>
                <w:szCs w:val="16"/>
              </w:rPr>
              <w:t>Наименование услуги</w:t>
            </w:r>
          </w:p>
        </w:tc>
        <w:tc>
          <w:tcPr>
            <w:tcW w:w="2094" w:type="dxa"/>
            <w:tcBorders>
              <w:top w:val="nil"/>
            </w:tcBorders>
          </w:tcPr>
          <w:p w:rsidR="00F0723C" w:rsidRPr="00F0723C" w:rsidRDefault="00F0723C" w:rsidP="00F0723C">
            <w:pPr>
              <w:spacing w:after="0" w:line="240" w:lineRule="auto"/>
              <w:jc w:val="center"/>
              <w:rPr>
                <w:rFonts w:ascii="Times New Roman" w:hAnsi="Times New Roman" w:cs="Times New Roman"/>
                <w:sz w:val="16"/>
                <w:szCs w:val="16"/>
              </w:rPr>
            </w:pPr>
            <w:r w:rsidRPr="00F0723C">
              <w:rPr>
                <w:rFonts w:ascii="Times New Roman" w:hAnsi="Times New Roman" w:cs="Times New Roman"/>
                <w:sz w:val="16"/>
                <w:szCs w:val="16"/>
              </w:rPr>
              <w:t>Единица  измерения</w:t>
            </w:r>
          </w:p>
        </w:tc>
        <w:tc>
          <w:tcPr>
            <w:tcW w:w="2867" w:type="dxa"/>
            <w:tcBorders>
              <w:top w:val="nil"/>
            </w:tcBorders>
          </w:tcPr>
          <w:p w:rsidR="00F0723C" w:rsidRPr="00F0723C" w:rsidRDefault="00F0723C" w:rsidP="00F0723C">
            <w:pPr>
              <w:spacing w:after="0" w:line="240" w:lineRule="auto"/>
              <w:jc w:val="center"/>
              <w:rPr>
                <w:rFonts w:ascii="Times New Roman" w:hAnsi="Times New Roman" w:cs="Times New Roman"/>
                <w:sz w:val="16"/>
                <w:szCs w:val="16"/>
              </w:rPr>
            </w:pPr>
            <w:r w:rsidRPr="00F0723C">
              <w:rPr>
                <w:rFonts w:ascii="Times New Roman" w:hAnsi="Times New Roman" w:cs="Times New Roman"/>
                <w:sz w:val="16"/>
                <w:szCs w:val="16"/>
              </w:rPr>
              <w:t>Стоимость</w:t>
            </w:r>
          </w:p>
          <w:p w:rsidR="00F0723C" w:rsidRPr="00F0723C" w:rsidRDefault="00F0723C" w:rsidP="00F0723C">
            <w:pPr>
              <w:spacing w:after="0" w:line="240" w:lineRule="auto"/>
              <w:jc w:val="center"/>
              <w:rPr>
                <w:rFonts w:ascii="Times New Roman" w:hAnsi="Times New Roman" w:cs="Times New Roman"/>
                <w:sz w:val="16"/>
                <w:szCs w:val="16"/>
              </w:rPr>
            </w:pPr>
            <w:r w:rsidRPr="00F0723C">
              <w:rPr>
                <w:rFonts w:ascii="Times New Roman" w:hAnsi="Times New Roman" w:cs="Times New Roman"/>
                <w:sz w:val="16"/>
                <w:szCs w:val="16"/>
              </w:rPr>
              <w:t>(руб.)</w:t>
            </w:r>
          </w:p>
        </w:tc>
      </w:tr>
      <w:tr w:rsidR="00F0723C" w:rsidRPr="00F0723C" w:rsidTr="00937557">
        <w:tc>
          <w:tcPr>
            <w:tcW w:w="5106" w:type="dxa"/>
          </w:tcPr>
          <w:p w:rsidR="00F0723C" w:rsidRPr="00F0723C" w:rsidRDefault="00F0723C" w:rsidP="00F0723C">
            <w:pPr>
              <w:spacing w:after="0" w:line="240" w:lineRule="auto"/>
              <w:jc w:val="center"/>
              <w:rPr>
                <w:rFonts w:ascii="Times New Roman" w:hAnsi="Times New Roman" w:cs="Times New Roman"/>
                <w:sz w:val="16"/>
                <w:szCs w:val="16"/>
              </w:rPr>
            </w:pPr>
            <w:r w:rsidRPr="00F0723C">
              <w:rPr>
                <w:rFonts w:ascii="Times New Roman" w:hAnsi="Times New Roman" w:cs="Times New Roman"/>
                <w:sz w:val="16"/>
                <w:szCs w:val="16"/>
              </w:rPr>
              <w:t>1</w:t>
            </w:r>
          </w:p>
        </w:tc>
        <w:tc>
          <w:tcPr>
            <w:tcW w:w="2094" w:type="dxa"/>
          </w:tcPr>
          <w:p w:rsidR="00F0723C" w:rsidRPr="00F0723C" w:rsidRDefault="00F0723C" w:rsidP="00F0723C">
            <w:pPr>
              <w:spacing w:after="0" w:line="240" w:lineRule="auto"/>
              <w:jc w:val="center"/>
              <w:rPr>
                <w:rFonts w:ascii="Times New Roman" w:hAnsi="Times New Roman" w:cs="Times New Roman"/>
                <w:sz w:val="16"/>
                <w:szCs w:val="16"/>
              </w:rPr>
            </w:pPr>
            <w:r w:rsidRPr="00F0723C">
              <w:rPr>
                <w:rFonts w:ascii="Times New Roman" w:hAnsi="Times New Roman" w:cs="Times New Roman"/>
                <w:sz w:val="16"/>
                <w:szCs w:val="16"/>
              </w:rPr>
              <w:t>2</w:t>
            </w:r>
          </w:p>
        </w:tc>
        <w:tc>
          <w:tcPr>
            <w:tcW w:w="2867" w:type="dxa"/>
          </w:tcPr>
          <w:p w:rsidR="00F0723C" w:rsidRPr="00F0723C" w:rsidRDefault="00F0723C" w:rsidP="00F0723C">
            <w:pPr>
              <w:spacing w:after="0" w:line="240" w:lineRule="auto"/>
              <w:jc w:val="center"/>
              <w:rPr>
                <w:rFonts w:ascii="Times New Roman" w:hAnsi="Times New Roman" w:cs="Times New Roman"/>
                <w:sz w:val="16"/>
                <w:szCs w:val="16"/>
              </w:rPr>
            </w:pPr>
            <w:r w:rsidRPr="00F0723C">
              <w:rPr>
                <w:rFonts w:ascii="Times New Roman" w:hAnsi="Times New Roman" w:cs="Times New Roman"/>
                <w:sz w:val="16"/>
                <w:szCs w:val="16"/>
              </w:rPr>
              <w:t>3</w:t>
            </w:r>
          </w:p>
        </w:tc>
      </w:tr>
      <w:tr w:rsidR="00F0723C" w:rsidRPr="00F0723C" w:rsidTr="00937557">
        <w:trPr>
          <w:trHeight w:val="246"/>
        </w:trPr>
        <w:tc>
          <w:tcPr>
            <w:tcW w:w="5106" w:type="dxa"/>
          </w:tcPr>
          <w:p w:rsidR="00F0723C" w:rsidRPr="00F0723C" w:rsidRDefault="00F0723C" w:rsidP="00F0723C">
            <w:pPr>
              <w:spacing w:after="0" w:line="240" w:lineRule="auto"/>
              <w:jc w:val="both"/>
              <w:rPr>
                <w:rFonts w:ascii="Times New Roman" w:hAnsi="Times New Roman" w:cs="Times New Roman"/>
                <w:sz w:val="16"/>
                <w:szCs w:val="16"/>
              </w:rPr>
            </w:pPr>
            <w:r w:rsidRPr="00F0723C">
              <w:rPr>
                <w:rFonts w:ascii="Times New Roman" w:hAnsi="Times New Roman" w:cs="Times New Roman"/>
                <w:sz w:val="16"/>
                <w:szCs w:val="16"/>
              </w:rPr>
              <w:t>Оформление документов, необходимых для погребения</w:t>
            </w:r>
          </w:p>
        </w:tc>
        <w:tc>
          <w:tcPr>
            <w:tcW w:w="2094" w:type="dxa"/>
          </w:tcPr>
          <w:p w:rsidR="00F0723C" w:rsidRPr="00F0723C" w:rsidRDefault="00F0723C" w:rsidP="00F0723C">
            <w:pPr>
              <w:spacing w:after="0" w:line="240" w:lineRule="auto"/>
              <w:jc w:val="center"/>
              <w:rPr>
                <w:rFonts w:ascii="Times New Roman" w:hAnsi="Times New Roman" w:cs="Times New Roman"/>
                <w:sz w:val="16"/>
                <w:szCs w:val="16"/>
              </w:rPr>
            </w:pPr>
            <w:r w:rsidRPr="00F0723C">
              <w:rPr>
                <w:rFonts w:ascii="Times New Roman" w:hAnsi="Times New Roman" w:cs="Times New Roman"/>
                <w:sz w:val="16"/>
                <w:szCs w:val="16"/>
              </w:rPr>
              <w:t>1 услуга</w:t>
            </w:r>
          </w:p>
        </w:tc>
        <w:tc>
          <w:tcPr>
            <w:tcW w:w="2867" w:type="dxa"/>
          </w:tcPr>
          <w:p w:rsidR="00F0723C" w:rsidRPr="00F0723C" w:rsidRDefault="00F0723C" w:rsidP="00937557">
            <w:pPr>
              <w:spacing w:after="0" w:line="240" w:lineRule="auto"/>
              <w:jc w:val="center"/>
              <w:rPr>
                <w:rFonts w:ascii="Times New Roman" w:hAnsi="Times New Roman" w:cs="Times New Roman"/>
                <w:sz w:val="16"/>
                <w:szCs w:val="16"/>
              </w:rPr>
            </w:pPr>
            <w:r w:rsidRPr="00F0723C">
              <w:rPr>
                <w:rFonts w:ascii="Times New Roman" w:hAnsi="Times New Roman" w:cs="Times New Roman"/>
                <w:sz w:val="16"/>
                <w:szCs w:val="16"/>
              </w:rPr>
              <w:t>95,24</w:t>
            </w:r>
          </w:p>
        </w:tc>
      </w:tr>
      <w:tr w:rsidR="00F0723C" w:rsidRPr="00F0723C" w:rsidTr="00937557">
        <w:tc>
          <w:tcPr>
            <w:tcW w:w="5106" w:type="dxa"/>
          </w:tcPr>
          <w:p w:rsidR="00F0723C" w:rsidRPr="00F0723C" w:rsidRDefault="00F0723C" w:rsidP="00F0723C">
            <w:pPr>
              <w:spacing w:after="0" w:line="240" w:lineRule="auto"/>
              <w:jc w:val="both"/>
              <w:rPr>
                <w:rFonts w:ascii="Times New Roman" w:hAnsi="Times New Roman" w:cs="Times New Roman"/>
                <w:sz w:val="16"/>
                <w:szCs w:val="16"/>
              </w:rPr>
            </w:pPr>
            <w:r w:rsidRPr="00F0723C">
              <w:rPr>
                <w:rFonts w:ascii="Times New Roman" w:hAnsi="Times New Roman" w:cs="Times New Roman"/>
                <w:sz w:val="16"/>
                <w:szCs w:val="16"/>
              </w:rPr>
              <w:t>Предоставление гроба, обитого тканью с внутренней стороны, обожженного с внешней стороны</w:t>
            </w:r>
          </w:p>
        </w:tc>
        <w:tc>
          <w:tcPr>
            <w:tcW w:w="2094" w:type="dxa"/>
          </w:tcPr>
          <w:p w:rsidR="00F0723C" w:rsidRPr="00F0723C" w:rsidRDefault="00F0723C" w:rsidP="00F0723C">
            <w:pPr>
              <w:spacing w:after="0" w:line="240" w:lineRule="auto"/>
              <w:jc w:val="center"/>
              <w:rPr>
                <w:rFonts w:ascii="Times New Roman" w:hAnsi="Times New Roman" w:cs="Times New Roman"/>
                <w:sz w:val="16"/>
                <w:szCs w:val="16"/>
              </w:rPr>
            </w:pPr>
            <w:r w:rsidRPr="00F0723C">
              <w:rPr>
                <w:rFonts w:ascii="Times New Roman" w:hAnsi="Times New Roman" w:cs="Times New Roman"/>
                <w:sz w:val="16"/>
                <w:szCs w:val="16"/>
              </w:rPr>
              <w:t>1 услуга</w:t>
            </w:r>
          </w:p>
        </w:tc>
        <w:tc>
          <w:tcPr>
            <w:tcW w:w="2867" w:type="dxa"/>
          </w:tcPr>
          <w:p w:rsidR="00F0723C" w:rsidRPr="00F0723C" w:rsidRDefault="00F0723C" w:rsidP="00F0723C">
            <w:pPr>
              <w:spacing w:after="0" w:line="240" w:lineRule="auto"/>
              <w:jc w:val="center"/>
              <w:rPr>
                <w:rFonts w:ascii="Times New Roman" w:hAnsi="Times New Roman" w:cs="Times New Roman"/>
                <w:sz w:val="16"/>
                <w:szCs w:val="16"/>
              </w:rPr>
            </w:pPr>
            <w:r w:rsidRPr="00F0723C">
              <w:rPr>
                <w:rFonts w:ascii="Times New Roman" w:hAnsi="Times New Roman" w:cs="Times New Roman"/>
                <w:sz w:val="16"/>
                <w:szCs w:val="16"/>
              </w:rPr>
              <w:t>3118,85</w:t>
            </w:r>
          </w:p>
        </w:tc>
      </w:tr>
      <w:tr w:rsidR="00F0723C" w:rsidRPr="00F0723C" w:rsidTr="00937557">
        <w:tc>
          <w:tcPr>
            <w:tcW w:w="5106" w:type="dxa"/>
          </w:tcPr>
          <w:p w:rsidR="00F0723C" w:rsidRPr="00F0723C" w:rsidRDefault="00F0723C" w:rsidP="00F0723C">
            <w:pPr>
              <w:spacing w:after="0" w:line="240" w:lineRule="auto"/>
              <w:jc w:val="both"/>
              <w:rPr>
                <w:rFonts w:ascii="Times New Roman" w:hAnsi="Times New Roman" w:cs="Times New Roman"/>
                <w:sz w:val="16"/>
                <w:szCs w:val="16"/>
              </w:rPr>
            </w:pPr>
            <w:r w:rsidRPr="00F0723C">
              <w:rPr>
                <w:rFonts w:ascii="Times New Roman" w:hAnsi="Times New Roman" w:cs="Times New Roman"/>
                <w:sz w:val="16"/>
                <w:szCs w:val="16"/>
              </w:rPr>
              <w:t>Доставка гроба и других предметов, необходимых для погребения</w:t>
            </w:r>
          </w:p>
        </w:tc>
        <w:tc>
          <w:tcPr>
            <w:tcW w:w="2094" w:type="dxa"/>
          </w:tcPr>
          <w:p w:rsidR="00F0723C" w:rsidRPr="00F0723C" w:rsidRDefault="00F0723C" w:rsidP="00F0723C">
            <w:pPr>
              <w:spacing w:after="0" w:line="240" w:lineRule="auto"/>
              <w:jc w:val="center"/>
              <w:rPr>
                <w:rFonts w:ascii="Times New Roman" w:hAnsi="Times New Roman" w:cs="Times New Roman"/>
                <w:sz w:val="16"/>
                <w:szCs w:val="16"/>
              </w:rPr>
            </w:pPr>
            <w:r w:rsidRPr="00F0723C">
              <w:rPr>
                <w:rFonts w:ascii="Times New Roman" w:hAnsi="Times New Roman" w:cs="Times New Roman"/>
                <w:sz w:val="16"/>
                <w:szCs w:val="16"/>
              </w:rPr>
              <w:t>1 услуга</w:t>
            </w:r>
          </w:p>
        </w:tc>
        <w:tc>
          <w:tcPr>
            <w:tcW w:w="2867" w:type="dxa"/>
          </w:tcPr>
          <w:p w:rsidR="00F0723C" w:rsidRPr="00F0723C" w:rsidRDefault="00F0723C" w:rsidP="00F0723C">
            <w:pPr>
              <w:spacing w:after="0" w:line="240" w:lineRule="auto"/>
              <w:jc w:val="center"/>
              <w:rPr>
                <w:rFonts w:ascii="Times New Roman" w:hAnsi="Times New Roman" w:cs="Times New Roman"/>
                <w:sz w:val="16"/>
                <w:szCs w:val="16"/>
              </w:rPr>
            </w:pPr>
            <w:r w:rsidRPr="00F0723C">
              <w:rPr>
                <w:rFonts w:ascii="Times New Roman" w:hAnsi="Times New Roman" w:cs="Times New Roman"/>
                <w:sz w:val="16"/>
                <w:szCs w:val="16"/>
              </w:rPr>
              <w:t>366,48</w:t>
            </w:r>
          </w:p>
        </w:tc>
      </w:tr>
      <w:tr w:rsidR="00F0723C" w:rsidRPr="00F0723C" w:rsidTr="00937557">
        <w:tc>
          <w:tcPr>
            <w:tcW w:w="5106" w:type="dxa"/>
          </w:tcPr>
          <w:p w:rsidR="00F0723C" w:rsidRPr="00F0723C" w:rsidRDefault="00F0723C" w:rsidP="00F0723C">
            <w:pPr>
              <w:spacing w:after="0" w:line="240" w:lineRule="auto"/>
              <w:jc w:val="both"/>
              <w:rPr>
                <w:rFonts w:ascii="Times New Roman" w:hAnsi="Times New Roman" w:cs="Times New Roman"/>
                <w:sz w:val="16"/>
                <w:szCs w:val="16"/>
              </w:rPr>
            </w:pPr>
            <w:r w:rsidRPr="00F0723C">
              <w:rPr>
                <w:rFonts w:ascii="Times New Roman" w:hAnsi="Times New Roman" w:cs="Times New Roman"/>
                <w:sz w:val="16"/>
                <w:szCs w:val="16"/>
              </w:rPr>
              <w:t>Перевозка тела (останков) умершего на кладбище</w:t>
            </w:r>
          </w:p>
        </w:tc>
        <w:tc>
          <w:tcPr>
            <w:tcW w:w="2094" w:type="dxa"/>
          </w:tcPr>
          <w:p w:rsidR="00F0723C" w:rsidRPr="00F0723C" w:rsidRDefault="00F0723C" w:rsidP="00F0723C">
            <w:pPr>
              <w:spacing w:after="0" w:line="240" w:lineRule="auto"/>
              <w:jc w:val="center"/>
              <w:rPr>
                <w:rFonts w:ascii="Times New Roman" w:hAnsi="Times New Roman" w:cs="Times New Roman"/>
                <w:sz w:val="16"/>
                <w:szCs w:val="16"/>
              </w:rPr>
            </w:pPr>
            <w:r w:rsidRPr="00F0723C">
              <w:rPr>
                <w:rFonts w:ascii="Times New Roman" w:hAnsi="Times New Roman" w:cs="Times New Roman"/>
                <w:sz w:val="16"/>
                <w:szCs w:val="16"/>
              </w:rPr>
              <w:t>1 услуга</w:t>
            </w:r>
          </w:p>
        </w:tc>
        <w:tc>
          <w:tcPr>
            <w:tcW w:w="2867" w:type="dxa"/>
          </w:tcPr>
          <w:p w:rsidR="00F0723C" w:rsidRPr="00F0723C" w:rsidRDefault="00F0723C" w:rsidP="00F0723C">
            <w:pPr>
              <w:spacing w:after="0" w:line="240" w:lineRule="auto"/>
              <w:jc w:val="center"/>
              <w:rPr>
                <w:rFonts w:ascii="Times New Roman" w:hAnsi="Times New Roman" w:cs="Times New Roman"/>
                <w:sz w:val="16"/>
                <w:szCs w:val="16"/>
              </w:rPr>
            </w:pPr>
            <w:r w:rsidRPr="00F0723C">
              <w:rPr>
                <w:rFonts w:ascii="Times New Roman" w:hAnsi="Times New Roman" w:cs="Times New Roman"/>
                <w:sz w:val="16"/>
                <w:szCs w:val="16"/>
              </w:rPr>
              <w:t>1002,36</w:t>
            </w:r>
          </w:p>
        </w:tc>
      </w:tr>
      <w:tr w:rsidR="00F0723C" w:rsidRPr="00F0723C" w:rsidTr="00937557">
        <w:tc>
          <w:tcPr>
            <w:tcW w:w="5106" w:type="dxa"/>
          </w:tcPr>
          <w:p w:rsidR="00F0723C" w:rsidRPr="00F0723C" w:rsidRDefault="00F0723C" w:rsidP="00F0723C">
            <w:pPr>
              <w:spacing w:after="0" w:line="240" w:lineRule="auto"/>
              <w:jc w:val="both"/>
              <w:rPr>
                <w:rFonts w:ascii="Times New Roman" w:hAnsi="Times New Roman" w:cs="Times New Roman"/>
                <w:sz w:val="16"/>
                <w:szCs w:val="16"/>
              </w:rPr>
            </w:pPr>
            <w:r w:rsidRPr="00F0723C">
              <w:rPr>
                <w:rFonts w:ascii="Times New Roman" w:hAnsi="Times New Roman" w:cs="Times New Roman"/>
                <w:sz w:val="16"/>
                <w:szCs w:val="16"/>
              </w:rPr>
              <w:t>Погребение</w:t>
            </w:r>
          </w:p>
        </w:tc>
        <w:tc>
          <w:tcPr>
            <w:tcW w:w="2094" w:type="dxa"/>
          </w:tcPr>
          <w:p w:rsidR="00F0723C" w:rsidRPr="00F0723C" w:rsidRDefault="00F0723C" w:rsidP="00F0723C">
            <w:pPr>
              <w:spacing w:after="0" w:line="240" w:lineRule="auto"/>
              <w:jc w:val="center"/>
              <w:rPr>
                <w:rFonts w:ascii="Times New Roman" w:hAnsi="Times New Roman" w:cs="Times New Roman"/>
                <w:sz w:val="16"/>
                <w:szCs w:val="16"/>
              </w:rPr>
            </w:pPr>
            <w:r w:rsidRPr="00F0723C">
              <w:rPr>
                <w:rFonts w:ascii="Times New Roman" w:hAnsi="Times New Roman" w:cs="Times New Roman"/>
                <w:sz w:val="16"/>
                <w:szCs w:val="16"/>
              </w:rPr>
              <w:t>1 услуга</w:t>
            </w:r>
          </w:p>
        </w:tc>
        <w:tc>
          <w:tcPr>
            <w:tcW w:w="2867" w:type="dxa"/>
          </w:tcPr>
          <w:p w:rsidR="00F0723C" w:rsidRPr="00F0723C" w:rsidRDefault="00F0723C" w:rsidP="00F0723C">
            <w:pPr>
              <w:spacing w:after="0" w:line="240" w:lineRule="auto"/>
              <w:jc w:val="center"/>
              <w:rPr>
                <w:rFonts w:ascii="Times New Roman" w:hAnsi="Times New Roman" w:cs="Times New Roman"/>
                <w:sz w:val="16"/>
                <w:szCs w:val="16"/>
              </w:rPr>
            </w:pPr>
            <w:r w:rsidRPr="00F0723C">
              <w:rPr>
                <w:rFonts w:ascii="Times New Roman" w:hAnsi="Times New Roman" w:cs="Times New Roman"/>
                <w:sz w:val="16"/>
                <w:szCs w:val="16"/>
              </w:rPr>
              <w:t>4582,44</w:t>
            </w:r>
          </w:p>
        </w:tc>
      </w:tr>
      <w:tr w:rsidR="00F0723C" w:rsidRPr="00F0723C" w:rsidTr="00937557">
        <w:tc>
          <w:tcPr>
            <w:tcW w:w="5106" w:type="dxa"/>
          </w:tcPr>
          <w:p w:rsidR="00F0723C" w:rsidRPr="00F0723C" w:rsidRDefault="00F0723C" w:rsidP="00F0723C">
            <w:pPr>
              <w:spacing w:after="0" w:line="240" w:lineRule="auto"/>
              <w:jc w:val="both"/>
              <w:rPr>
                <w:rFonts w:ascii="Times New Roman" w:hAnsi="Times New Roman" w:cs="Times New Roman"/>
                <w:sz w:val="16"/>
                <w:szCs w:val="16"/>
              </w:rPr>
            </w:pPr>
            <w:r w:rsidRPr="00F0723C">
              <w:rPr>
                <w:rFonts w:ascii="Times New Roman" w:hAnsi="Times New Roman" w:cs="Times New Roman"/>
                <w:sz w:val="16"/>
                <w:szCs w:val="16"/>
              </w:rPr>
              <w:t>Всего</w:t>
            </w:r>
          </w:p>
        </w:tc>
        <w:tc>
          <w:tcPr>
            <w:tcW w:w="2094" w:type="dxa"/>
          </w:tcPr>
          <w:p w:rsidR="00F0723C" w:rsidRPr="00F0723C" w:rsidRDefault="00F0723C" w:rsidP="00F0723C">
            <w:pPr>
              <w:spacing w:after="0" w:line="240" w:lineRule="auto"/>
              <w:jc w:val="center"/>
              <w:rPr>
                <w:rFonts w:ascii="Times New Roman" w:hAnsi="Times New Roman" w:cs="Times New Roman"/>
                <w:sz w:val="16"/>
                <w:szCs w:val="16"/>
              </w:rPr>
            </w:pPr>
            <w:r w:rsidRPr="00F0723C">
              <w:rPr>
                <w:rFonts w:ascii="Times New Roman" w:hAnsi="Times New Roman" w:cs="Times New Roman"/>
                <w:sz w:val="16"/>
                <w:szCs w:val="16"/>
              </w:rPr>
              <w:t>1 услуга</w:t>
            </w:r>
          </w:p>
        </w:tc>
        <w:tc>
          <w:tcPr>
            <w:tcW w:w="2867" w:type="dxa"/>
          </w:tcPr>
          <w:p w:rsidR="00F0723C" w:rsidRPr="00F0723C" w:rsidRDefault="00F0723C" w:rsidP="00F0723C">
            <w:pPr>
              <w:spacing w:after="0" w:line="240" w:lineRule="auto"/>
              <w:jc w:val="center"/>
              <w:rPr>
                <w:rFonts w:ascii="Times New Roman" w:hAnsi="Times New Roman" w:cs="Times New Roman"/>
                <w:sz w:val="16"/>
                <w:szCs w:val="16"/>
              </w:rPr>
            </w:pPr>
            <w:r w:rsidRPr="00F0723C">
              <w:rPr>
                <w:rFonts w:ascii="Times New Roman" w:hAnsi="Times New Roman" w:cs="Times New Roman"/>
                <w:sz w:val="16"/>
                <w:szCs w:val="16"/>
              </w:rPr>
              <w:t>9165,37</w:t>
            </w:r>
          </w:p>
        </w:tc>
      </w:tr>
    </w:tbl>
    <w:p w:rsidR="006D3FF5" w:rsidRDefault="00F0723C" w:rsidP="006D3FF5">
      <w:pPr>
        <w:spacing w:after="0" w:line="240" w:lineRule="auto"/>
        <w:jc w:val="right"/>
        <w:rPr>
          <w:rFonts w:ascii="Times New Roman" w:hAnsi="Times New Roman" w:cs="Times New Roman"/>
          <w:sz w:val="18"/>
          <w:szCs w:val="18"/>
        </w:rPr>
      </w:pPr>
      <w:r w:rsidRPr="00F0723C">
        <w:rPr>
          <w:rFonts w:ascii="Times New Roman" w:hAnsi="Times New Roman" w:cs="Times New Roman"/>
          <w:sz w:val="18"/>
          <w:szCs w:val="18"/>
        </w:rPr>
        <w:t xml:space="preserve">                                    </w:t>
      </w:r>
      <w:r w:rsidR="006D3FF5">
        <w:rPr>
          <w:rFonts w:ascii="Times New Roman" w:hAnsi="Times New Roman" w:cs="Times New Roman"/>
          <w:sz w:val="18"/>
          <w:szCs w:val="18"/>
        </w:rPr>
        <w:t xml:space="preserve">                        </w:t>
      </w:r>
    </w:p>
    <w:p w:rsidR="00F0723C" w:rsidRPr="00F0723C" w:rsidRDefault="006D3FF5" w:rsidP="006D3FF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 </w:t>
      </w:r>
      <w:r w:rsidR="00F0723C" w:rsidRPr="00F0723C">
        <w:rPr>
          <w:rFonts w:ascii="Times New Roman" w:hAnsi="Times New Roman" w:cs="Times New Roman"/>
          <w:sz w:val="18"/>
          <w:szCs w:val="18"/>
        </w:rPr>
        <w:t>Приложение 2</w:t>
      </w:r>
    </w:p>
    <w:p w:rsidR="00F0723C" w:rsidRPr="00F0723C" w:rsidRDefault="00F0723C" w:rsidP="00F0723C">
      <w:pPr>
        <w:spacing w:after="0" w:line="240" w:lineRule="auto"/>
        <w:jc w:val="right"/>
        <w:rPr>
          <w:rFonts w:ascii="Times New Roman" w:hAnsi="Times New Roman" w:cs="Times New Roman"/>
          <w:sz w:val="18"/>
          <w:szCs w:val="18"/>
        </w:rPr>
      </w:pPr>
      <w:r w:rsidRPr="00F0723C">
        <w:rPr>
          <w:rFonts w:ascii="Times New Roman" w:hAnsi="Times New Roman" w:cs="Times New Roman"/>
          <w:sz w:val="18"/>
          <w:szCs w:val="18"/>
        </w:rPr>
        <w:t>к постановлению Администрации</w:t>
      </w:r>
    </w:p>
    <w:p w:rsidR="00F0723C" w:rsidRPr="00F0723C" w:rsidRDefault="00F0723C" w:rsidP="00F0723C">
      <w:pPr>
        <w:spacing w:after="0" w:line="240" w:lineRule="auto"/>
        <w:jc w:val="right"/>
        <w:rPr>
          <w:rFonts w:ascii="Times New Roman" w:hAnsi="Times New Roman" w:cs="Times New Roman"/>
          <w:sz w:val="18"/>
          <w:szCs w:val="18"/>
        </w:rPr>
      </w:pPr>
      <w:r w:rsidRPr="00F0723C">
        <w:rPr>
          <w:rFonts w:ascii="Times New Roman" w:hAnsi="Times New Roman" w:cs="Times New Roman"/>
          <w:sz w:val="18"/>
          <w:szCs w:val="18"/>
        </w:rPr>
        <w:t>Грузинского сельского поселения</w:t>
      </w:r>
    </w:p>
    <w:p w:rsidR="00F0723C" w:rsidRPr="00F0723C" w:rsidRDefault="00F0723C" w:rsidP="00F0723C">
      <w:pPr>
        <w:spacing w:after="0" w:line="240" w:lineRule="auto"/>
        <w:jc w:val="right"/>
        <w:rPr>
          <w:rFonts w:ascii="Times New Roman" w:hAnsi="Times New Roman" w:cs="Times New Roman"/>
          <w:sz w:val="18"/>
          <w:szCs w:val="18"/>
        </w:rPr>
      </w:pPr>
      <w:r w:rsidRPr="00F0723C">
        <w:rPr>
          <w:rFonts w:ascii="Times New Roman" w:hAnsi="Times New Roman" w:cs="Times New Roman"/>
          <w:sz w:val="18"/>
          <w:szCs w:val="18"/>
        </w:rPr>
        <w:t>от 29.01.2025   № 8</w:t>
      </w:r>
    </w:p>
    <w:p w:rsidR="00F0723C" w:rsidRPr="00F0723C" w:rsidRDefault="00F0723C" w:rsidP="00F0723C">
      <w:pPr>
        <w:spacing w:after="0" w:line="240" w:lineRule="auto"/>
        <w:jc w:val="center"/>
        <w:rPr>
          <w:rFonts w:ascii="Times New Roman" w:hAnsi="Times New Roman" w:cs="Times New Roman"/>
          <w:b/>
          <w:sz w:val="18"/>
          <w:szCs w:val="18"/>
        </w:rPr>
      </w:pPr>
      <w:r w:rsidRPr="00F0723C">
        <w:rPr>
          <w:rFonts w:ascii="Times New Roman" w:hAnsi="Times New Roman" w:cs="Times New Roman"/>
          <w:b/>
          <w:sz w:val="18"/>
          <w:szCs w:val="18"/>
        </w:rPr>
        <w:t xml:space="preserve">Стоимость гарантированных услуг, </w:t>
      </w:r>
    </w:p>
    <w:p w:rsidR="00F0723C" w:rsidRPr="00F0723C" w:rsidRDefault="00F0723C" w:rsidP="00F0723C">
      <w:pPr>
        <w:spacing w:after="0" w:line="240" w:lineRule="auto"/>
        <w:jc w:val="center"/>
        <w:rPr>
          <w:rFonts w:ascii="Times New Roman" w:hAnsi="Times New Roman" w:cs="Times New Roman"/>
          <w:b/>
          <w:sz w:val="18"/>
          <w:szCs w:val="18"/>
        </w:rPr>
      </w:pPr>
      <w:r w:rsidRPr="00F0723C">
        <w:rPr>
          <w:rFonts w:ascii="Times New Roman" w:hAnsi="Times New Roman" w:cs="Times New Roman"/>
          <w:b/>
          <w:sz w:val="18"/>
          <w:szCs w:val="18"/>
        </w:rPr>
        <w:t xml:space="preserve"> предоставляемых по погребению умерших (погибших), не имеющих супруга, близких родственников, иных родственников либо законного представителя умершего или невозможности осуществить ими  погребение, а также при отсутствии иных лиц, взявших на себя обязанность осуществить погребение умершего</w:t>
      </w:r>
    </w:p>
    <w:tbl>
      <w:tblPr>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2"/>
        <w:gridCol w:w="2420"/>
        <w:gridCol w:w="2560"/>
      </w:tblGrid>
      <w:tr w:rsidR="00F0723C" w:rsidRPr="006F35B2" w:rsidTr="00F0723C">
        <w:trPr>
          <w:trHeight w:val="349"/>
        </w:trPr>
        <w:tc>
          <w:tcPr>
            <w:tcW w:w="5072" w:type="dxa"/>
          </w:tcPr>
          <w:p w:rsidR="00F0723C" w:rsidRPr="00F0723C" w:rsidRDefault="00F0723C" w:rsidP="00F0723C">
            <w:pPr>
              <w:spacing w:after="0" w:line="240" w:lineRule="auto"/>
              <w:jc w:val="center"/>
              <w:rPr>
                <w:rFonts w:ascii="Times New Roman" w:hAnsi="Times New Roman" w:cs="Times New Roman"/>
                <w:sz w:val="18"/>
                <w:szCs w:val="18"/>
              </w:rPr>
            </w:pPr>
            <w:r w:rsidRPr="00F0723C">
              <w:rPr>
                <w:rFonts w:ascii="Times New Roman" w:hAnsi="Times New Roman" w:cs="Times New Roman"/>
                <w:sz w:val="18"/>
                <w:szCs w:val="18"/>
              </w:rPr>
              <w:t>Наименование услуги</w:t>
            </w:r>
          </w:p>
        </w:tc>
        <w:tc>
          <w:tcPr>
            <w:tcW w:w="2420" w:type="dxa"/>
          </w:tcPr>
          <w:p w:rsidR="00F0723C" w:rsidRPr="00F0723C" w:rsidRDefault="00F0723C" w:rsidP="00F0723C">
            <w:pPr>
              <w:spacing w:after="0" w:line="240" w:lineRule="auto"/>
              <w:jc w:val="center"/>
              <w:rPr>
                <w:rFonts w:ascii="Times New Roman" w:hAnsi="Times New Roman" w:cs="Times New Roman"/>
                <w:sz w:val="18"/>
                <w:szCs w:val="18"/>
              </w:rPr>
            </w:pPr>
            <w:r w:rsidRPr="00F0723C">
              <w:rPr>
                <w:rFonts w:ascii="Times New Roman" w:hAnsi="Times New Roman" w:cs="Times New Roman"/>
                <w:sz w:val="18"/>
                <w:szCs w:val="18"/>
              </w:rPr>
              <w:t>Единица  измерения</w:t>
            </w:r>
          </w:p>
        </w:tc>
        <w:tc>
          <w:tcPr>
            <w:tcW w:w="2560" w:type="dxa"/>
          </w:tcPr>
          <w:p w:rsidR="00F0723C" w:rsidRPr="00F0723C" w:rsidRDefault="00F0723C" w:rsidP="00F0723C">
            <w:pPr>
              <w:spacing w:after="0" w:line="240" w:lineRule="auto"/>
              <w:jc w:val="center"/>
              <w:rPr>
                <w:rFonts w:ascii="Times New Roman" w:hAnsi="Times New Roman" w:cs="Times New Roman"/>
                <w:sz w:val="18"/>
                <w:szCs w:val="18"/>
              </w:rPr>
            </w:pPr>
            <w:r w:rsidRPr="00F0723C">
              <w:rPr>
                <w:rFonts w:ascii="Times New Roman" w:hAnsi="Times New Roman" w:cs="Times New Roman"/>
                <w:sz w:val="18"/>
                <w:szCs w:val="18"/>
              </w:rPr>
              <w:t>Стоимость</w:t>
            </w:r>
          </w:p>
          <w:p w:rsidR="00F0723C" w:rsidRPr="00F0723C" w:rsidRDefault="00F0723C" w:rsidP="00F0723C">
            <w:pPr>
              <w:spacing w:after="0" w:line="240" w:lineRule="auto"/>
              <w:jc w:val="center"/>
              <w:rPr>
                <w:rFonts w:ascii="Times New Roman" w:hAnsi="Times New Roman" w:cs="Times New Roman"/>
                <w:sz w:val="18"/>
                <w:szCs w:val="18"/>
              </w:rPr>
            </w:pPr>
            <w:r w:rsidRPr="00F0723C">
              <w:rPr>
                <w:rFonts w:ascii="Times New Roman" w:hAnsi="Times New Roman" w:cs="Times New Roman"/>
                <w:sz w:val="18"/>
                <w:szCs w:val="18"/>
              </w:rPr>
              <w:t>(руб.)</w:t>
            </w:r>
          </w:p>
        </w:tc>
      </w:tr>
      <w:tr w:rsidR="00F0723C" w:rsidRPr="006F35B2" w:rsidTr="00F0723C">
        <w:trPr>
          <w:trHeight w:val="202"/>
        </w:trPr>
        <w:tc>
          <w:tcPr>
            <w:tcW w:w="5072" w:type="dxa"/>
          </w:tcPr>
          <w:p w:rsidR="00F0723C" w:rsidRPr="00F0723C" w:rsidRDefault="00F0723C" w:rsidP="00F0723C">
            <w:pPr>
              <w:spacing w:after="0" w:line="240" w:lineRule="auto"/>
              <w:jc w:val="center"/>
              <w:rPr>
                <w:rFonts w:ascii="Times New Roman" w:hAnsi="Times New Roman" w:cs="Times New Roman"/>
                <w:sz w:val="18"/>
                <w:szCs w:val="18"/>
              </w:rPr>
            </w:pPr>
            <w:r w:rsidRPr="00F0723C">
              <w:rPr>
                <w:rFonts w:ascii="Times New Roman" w:hAnsi="Times New Roman" w:cs="Times New Roman"/>
                <w:sz w:val="18"/>
                <w:szCs w:val="18"/>
              </w:rPr>
              <w:t>1</w:t>
            </w:r>
          </w:p>
        </w:tc>
        <w:tc>
          <w:tcPr>
            <w:tcW w:w="2420" w:type="dxa"/>
          </w:tcPr>
          <w:p w:rsidR="00F0723C" w:rsidRPr="00F0723C" w:rsidRDefault="00F0723C" w:rsidP="00F0723C">
            <w:pPr>
              <w:spacing w:after="0" w:line="240" w:lineRule="auto"/>
              <w:jc w:val="center"/>
              <w:rPr>
                <w:rFonts w:ascii="Times New Roman" w:hAnsi="Times New Roman" w:cs="Times New Roman"/>
                <w:sz w:val="18"/>
                <w:szCs w:val="18"/>
              </w:rPr>
            </w:pPr>
            <w:r w:rsidRPr="00F0723C">
              <w:rPr>
                <w:rFonts w:ascii="Times New Roman" w:hAnsi="Times New Roman" w:cs="Times New Roman"/>
                <w:sz w:val="18"/>
                <w:szCs w:val="18"/>
              </w:rPr>
              <w:t>2</w:t>
            </w:r>
          </w:p>
        </w:tc>
        <w:tc>
          <w:tcPr>
            <w:tcW w:w="2560" w:type="dxa"/>
          </w:tcPr>
          <w:p w:rsidR="00F0723C" w:rsidRPr="00F0723C" w:rsidRDefault="00F0723C" w:rsidP="00F0723C">
            <w:pPr>
              <w:spacing w:after="0" w:line="240" w:lineRule="auto"/>
              <w:jc w:val="center"/>
              <w:rPr>
                <w:rFonts w:ascii="Times New Roman" w:hAnsi="Times New Roman" w:cs="Times New Roman"/>
                <w:sz w:val="18"/>
                <w:szCs w:val="18"/>
              </w:rPr>
            </w:pPr>
            <w:r w:rsidRPr="00F0723C">
              <w:rPr>
                <w:rFonts w:ascii="Times New Roman" w:hAnsi="Times New Roman" w:cs="Times New Roman"/>
                <w:sz w:val="18"/>
                <w:szCs w:val="18"/>
              </w:rPr>
              <w:t>3</w:t>
            </w:r>
          </w:p>
        </w:tc>
      </w:tr>
      <w:tr w:rsidR="00F0723C" w:rsidRPr="006F35B2" w:rsidTr="004F242C">
        <w:trPr>
          <w:trHeight w:val="151"/>
        </w:trPr>
        <w:tc>
          <w:tcPr>
            <w:tcW w:w="5072" w:type="dxa"/>
          </w:tcPr>
          <w:p w:rsidR="00F0723C" w:rsidRPr="00F0723C" w:rsidRDefault="00F0723C" w:rsidP="00F0723C">
            <w:pPr>
              <w:spacing w:after="0" w:line="240" w:lineRule="auto"/>
              <w:jc w:val="both"/>
              <w:rPr>
                <w:rFonts w:ascii="Times New Roman" w:hAnsi="Times New Roman" w:cs="Times New Roman"/>
                <w:sz w:val="18"/>
                <w:szCs w:val="18"/>
              </w:rPr>
            </w:pPr>
            <w:r w:rsidRPr="00F0723C">
              <w:rPr>
                <w:rFonts w:ascii="Times New Roman" w:hAnsi="Times New Roman" w:cs="Times New Roman"/>
                <w:sz w:val="18"/>
                <w:szCs w:val="18"/>
              </w:rPr>
              <w:t>Оформление документов, необходимых для погребения</w:t>
            </w:r>
          </w:p>
        </w:tc>
        <w:tc>
          <w:tcPr>
            <w:tcW w:w="2420" w:type="dxa"/>
          </w:tcPr>
          <w:p w:rsidR="00F0723C" w:rsidRPr="00F0723C" w:rsidRDefault="00F0723C" w:rsidP="00F0723C">
            <w:pPr>
              <w:spacing w:after="0" w:line="240" w:lineRule="auto"/>
              <w:jc w:val="center"/>
              <w:rPr>
                <w:rFonts w:ascii="Times New Roman" w:hAnsi="Times New Roman" w:cs="Times New Roman"/>
                <w:sz w:val="18"/>
                <w:szCs w:val="18"/>
              </w:rPr>
            </w:pPr>
            <w:r w:rsidRPr="00F0723C">
              <w:rPr>
                <w:rFonts w:ascii="Times New Roman" w:hAnsi="Times New Roman" w:cs="Times New Roman"/>
                <w:sz w:val="18"/>
                <w:szCs w:val="18"/>
              </w:rPr>
              <w:t>1 услуга</w:t>
            </w:r>
          </w:p>
        </w:tc>
        <w:tc>
          <w:tcPr>
            <w:tcW w:w="2560" w:type="dxa"/>
          </w:tcPr>
          <w:p w:rsidR="00F0723C" w:rsidRPr="00F0723C" w:rsidRDefault="00F0723C" w:rsidP="004F242C">
            <w:pPr>
              <w:spacing w:after="0" w:line="240" w:lineRule="auto"/>
              <w:jc w:val="center"/>
              <w:rPr>
                <w:rFonts w:ascii="Times New Roman" w:hAnsi="Times New Roman" w:cs="Times New Roman"/>
                <w:sz w:val="18"/>
                <w:szCs w:val="18"/>
              </w:rPr>
            </w:pPr>
            <w:r w:rsidRPr="00F0723C">
              <w:rPr>
                <w:rFonts w:ascii="Times New Roman" w:hAnsi="Times New Roman" w:cs="Times New Roman"/>
                <w:sz w:val="18"/>
                <w:szCs w:val="18"/>
              </w:rPr>
              <w:t>95,24</w:t>
            </w:r>
          </w:p>
        </w:tc>
      </w:tr>
      <w:tr w:rsidR="00F0723C" w:rsidRPr="006F35B2" w:rsidTr="00F0723C">
        <w:trPr>
          <w:trHeight w:val="123"/>
        </w:trPr>
        <w:tc>
          <w:tcPr>
            <w:tcW w:w="5072" w:type="dxa"/>
          </w:tcPr>
          <w:p w:rsidR="00F0723C" w:rsidRPr="00F0723C" w:rsidRDefault="00F0723C" w:rsidP="00F0723C">
            <w:pPr>
              <w:spacing w:after="0" w:line="240" w:lineRule="auto"/>
              <w:jc w:val="both"/>
              <w:rPr>
                <w:rFonts w:ascii="Times New Roman" w:hAnsi="Times New Roman" w:cs="Times New Roman"/>
                <w:sz w:val="18"/>
                <w:szCs w:val="18"/>
              </w:rPr>
            </w:pPr>
            <w:r w:rsidRPr="00F0723C">
              <w:rPr>
                <w:rFonts w:ascii="Times New Roman" w:hAnsi="Times New Roman" w:cs="Times New Roman"/>
                <w:sz w:val="18"/>
                <w:szCs w:val="18"/>
              </w:rPr>
              <w:t>Предоставление гроба, обитого тканью с внутренней стороны</w:t>
            </w:r>
          </w:p>
        </w:tc>
        <w:tc>
          <w:tcPr>
            <w:tcW w:w="2420" w:type="dxa"/>
          </w:tcPr>
          <w:p w:rsidR="00F0723C" w:rsidRPr="00F0723C" w:rsidRDefault="00F0723C" w:rsidP="00F0723C">
            <w:pPr>
              <w:spacing w:after="0" w:line="240" w:lineRule="auto"/>
              <w:jc w:val="center"/>
              <w:rPr>
                <w:rFonts w:ascii="Times New Roman" w:hAnsi="Times New Roman" w:cs="Times New Roman"/>
                <w:sz w:val="18"/>
                <w:szCs w:val="18"/>
              </w:rPr>
            </w:pPr>
            <w:r w:rsidRPr="00F0723C">
              <w:rPr>
                <w:rFonts w:ascii="Times New Roman" w:hAnsi="Times New Roman" w:cs="Times New Roman"/>
                <w:sz w:val="18"/>
                <w:szCs w:val="18"/>
              </w:rPr>
              <w:t>1 услуга</w:t>
            </w:r>
          </w:p>
        </w:tc>
        <w:tc>
          <w:tcPr>
            <w:tcW w:w="2560" w:type="dxa"/>
          </w:tcPr>
          <w:p w:rsidR="00F0723C" w:rsidRPr="00F0723C" w:rsidRDefault="00F0723C" w:rsidP="00F0723C">
            <w:pPr>
              <w:spacing w:after="0" w:line="240" w:lineRule="auto"/>
              <w:jc w:val="center"/>
              <w:rPr>
                <w:rFonts w:ascii="Times New Roman" w:hAnsi="Times New Roman" w:cs="Times New Roman"/>
                <w:sz w:val="18"/>
                <w:szCs w:val="18"/>
              </w:rPr>
            </w:pPr>
            <w:r w:rsidRPr="00F0723C">
              <w:rPr>
                <w:rFonts w:ascii="Times New Roman" w:hAnsi="Times New Roman" w:cs="Times New Roman"/>
                <w:sz w:val="18"/>
                <w:szCs w:val="18"/>
              </w:rPr>
              <w:t>3114,17</w:t>
            </w:r>
          </w:p>
        </w:tc>
      </w:tr>
      <w:tr w:rsidR="00F0723C" w:rsidRPr="006F35B2" w:rsidTr="00F0723C">
        <w:trPr>
          <w:trHeight w:val="202"/>
        </w:trPr>
        <w:tc>
          <w:tcPr>
            <w:tcW w:w="5072" w:type="dxa"/>
          </w:tcPr>
          <w:p w:rsidR="00F0723C" w:rsidRPr="00F0723C" w:rsidRDefault="00F0723C" w:rsidP="00F0723C">
            <w:pPr>
              <w:spacing w:after="0" w:line="240" w:lineRule="auto"/>
              <w:jc w:val="both"/>
              <w:rPr>
                <w:rFonts w:ascii="Times New Roman" w:hAnsi="Times New Roman" w:cs="Times New Roman"/>
                <w:sz w:val="18"/>
                <w:szCs w:val="18"/>
              </w:rPr>
            </w:pPr>
            <w:r w:rsidRPr="00F0723C">
              <w:rPr>
                <w:rFonts w:ascii="Times New Roman" w:hAnsi="Times New Roman" w:cs="Times New Roman"/>
                <w:sz w:val="18"/>
                <w:szCs w:val="18"/>
              </w:rPr>
              <w:t>Облачение тела</w:t>
            </w:r>
          </w:p>
        </w:tc>
        <w:tc>
          <w:tcPr>
            <w:tcW w:w="2420" w:type="dxa"/>
          </w:tcPr>
          <w:p w:rsidR="00F0723C" w:rsidRPr="00F0723C" w:rsidRDefault="00F0723C" w:rsidP="00F0723C">
            <w:pPr>
              <w:spacing w:after="0" w:line="240" w:lineRule="auto"/>
              <w:jc w:val="center"/>
              <w:rPr>
                <w:rFonts w:ascii="Times New Roman" w:hAnsi="Times New Roman" w:cs="Times New Roman"/>
                <w:sz w:val="18"/>
                <w:szCs w:val="18"/>
              </w:rPr>
            </w:pPr>
            <w:r w:rsidRPr="00F0723C">
              <w:rPr>
                <w:rFonts w:ascii="Times New Roman" w:hAnsi="Times New Roman" w:cs="Times New Roman"/>
                <w:sz w:val="18"/>
                <w:szCs w:val="18"/>
              </w:rPr>
              <w:t>1 услуга</w:t>
            </w:r>
          </w:p>
        </w:tc>
        <w:tc>
          <w:tcPr>
            <w:tcW w:w="2560" w:type="dxa"/>
          </w:tcPr>
          <w:p w:rsidR="00F0723C" w:rsidRPr="00F0723C" w:rsidRDefault="00F0723C" w:rsidP="00F0723C">
            <w:pPr>
              <w:spacing w:after="0" w:line="240" w:lineRule="auto"/>
              <w:jc w:val="center"/>
              <w:rPr>
                <w:rFonts w:ascii="Times New Roman" w:hAnsi="Times New Roman" w:cs="Times New Roman"/>
                <w:sz w:val="18"/>
                <w:szCs w:val="18"/>
              </w:rPr>
            </w:pPr>
            <w:r w:rsidRPr="00F0723C">
              <w:rPr>
                <w:rFonts w:ascii="Times New Roman" w:hAnsi="Times New Roman" w:cs="Times New Roman"/>
                <w:sz w:val="18"/>
                <w:szCs w:val="18"/>
              </w:rPr>
              <w:t>402,80</w:t>
            </w:r>
          </w:p>
        </w:tc>
      </w:tr>
      <w:tr w:rsidR="00F0723C" w:rsidRPr="006F35B2" w:rsidTr="00F0723C">
        <w:trPr>
          <w:trHeight w:val="213"/>
        </w:trPr>
        <w:tc>
          <w:tcPr>
            <w:tcW w:w="5072" w:type="dxa"/>
          </w:tcPr>
          <w:p w:rsidR="00F0723C" w:rsidRPr="00F0723C" w:rsidRDefault="00F0723C" w:rsidP="00F0723C">
            <w:pPr>
              <w:spacing w:after="0" w:line="240" w:lineRule="auto"/>
              <w:jc w:val="both"/>
              <w:rPr>
                <w:rFonts w:ascii="Times New Roman" w:hAnsi="Times New Roman" w:cs="Times New Roman"/>
                <w:sz w:val="18"/>
                <w:szCs w:val="18"/>
              </w:rPr>
            </w:pPr>
            <w:r w:rsidRPr="00F0723C">
              <w:rPr>
                <w:rFonts w:ascii="Times New Roman" w:hAnsi="Times New Roman" w:cs="Times New Roman"/>
                <w:sz w:val="18"/>
                <w:szCs w:val="18"/>
              </w:rPr>
              <w:t>Перевозка тела (останков) умершего на кладбище</w:t>
            </w:r>
          </w:p>
        </w:tc>
        <w:tc>
          <w:tcPr>
            <w:tcW w:w="2420" w:type="dxa"/>
          </w:tcPr>
          <w:p w:rsidR="00F0723C" w:rsidRPr="00F0723C" w:rsidRDefault="00F0723C" w:rsidP="00F0723C">
            <w:pPr>
              <w:spacing w:after="0" w:line="240" w:lineRule="auto"/>
              <w:jc w:val="center"/>
              <w:rPr>
                <w:rFonts w:ascii="Times New Roman" w:hAnsi="Times New Roman" w:cs="Times New Roman"/>
                <w:sz w:val="18"/>
                <w:szCs w:val="18"/>
              </w:rPr>
            </w:pPr>
            <w:r w:rsidRPr="00F0723C">
              <w:rPr>
                <w:rFonts w:ascii="Times New Roman" w:hAnsi="Times New Roman" w:cs="Times New Roman"/>
                <w:sz w:val="18"/>
                <w:szCs w:val="18"/>
              </w:rPr>
              <w:t>1 услуга</w:t>
            </w:r>
          </w:p>
        </w:tc>
        <w:tc>
          <w:tcPr>
            <w:tcW w:w="2560" w:type="dxa"/>
          </w:tcPr>
          <w:p w:rsidR="00F0723C" w:rsidRPr="00F0723C" w:rsidRDefault="00F0723C" w:rsidP="00F0723C">
            <w:pPr>
              <w:spacing w:after="0" w:line="240" w:lineRule="auto"/>
              <w:jc w:val="center"/>
              <w:rPr>
                <w:rFonts w:ascii="Times New Roman" w:hAnsi="Times New Roman" w:cs="Times New Roman"/>
                <w:sz w:val="18"/>
                <w:szCs w:val="18"/>
              </w:rPr>
            </w:pPr>
            <w:r w:rsidRPr="00F0723C">
              <w:rPr>
                <w:rFonts w:ascii="Times New Roman" w:hAnsi="Times New Roman" w:cs="Times New Roman"/>
                <w:sz w:val="18"/>
                <w:szCs w:val="18"/>
              </w:rPr>
              <w:t>1002,13</w:t>
            </w:r>
          </w:p>
        </w:tc>
      </w:tr>
      <w:tr w:rsidR="00F0723C" w:rsidRPr="006F35B2" w:rsidTr="00F0723C">
        <w:trPr>
          <w:trHeight w:val="142"/>
        </w:trPr>
        <w:tc>
          <w:tcPr>
            <w:tcW w:w="5072" w:type="dxa"/>
          </w:tcPr>
          <w:p w:rsidR="00F0723C" w:rsidRPr="00F0723C" w:rsidRDefault="00F0723C" w:rsidP="00F0723C">
            <w:pPr>
              <w:spacing w:after="0" w:line="240" w:lineRule="auto"/>
              <w:jc w:val="both"/>
              <w:rPr>
                <w:rFonts w:ascii="Times New Roman" w:hAnsi="Times New Roman" w:cs="Times New Roman"/>
                <w:sz w:val="18"/>
                <w:szCs w:val="18"/>
              </w:rPr>
            </w:pPr>
            <w:r w:rsidRPr="00F0723C">
              <w:rPr>
                <w:rFonts w:ascii="Times New Roman" w:hAnsi="Times New Roman" w:cs="Times New Roman"/>
                <w:sz w:val="18"/>
                <w:szCs w:val="18"/>
              </w:rPr>
              <w:t xml:space="preserve">Погребение </w:t>
            </w:r>
          </w:p>
        </w:tc>
        <w:tc>
          <w:tcPr>
            <w:tcW w:w="2420" w:type="dxa"/>
          </w:tcPr>
          <w:p w:rsidR="00F0723C" w:rsidRPr="00F0723C" w:rsidRDefault="00F0723C" w:rsidP="00F0723C">
            <w:pPr>
              <w:spacing w:after="0" w:line="240" w:lineRule="auto"/>
              <w:jc w:val="center"/>
              <w:rPr>
                <w:rFonts w:ascii="Times New Roman" w:hAnsi="Times New Roman" w:cs="Times New Roman"/>
                <w:sz w:val="18"/>
                <w:szCs w:val="18"/>
              </w:rPr>
            </w:pPr>
            <w:r w:rsidRPr="00F0723C">
              <w:rPr>
                <w:rFonts w:ascii="Times New Roman" w:hAnsi="Times New Roman" w:cs="Times New Roman"/>
                <w:sz w:val="18"/>
                <w:szCs w:val="18"/>
              </w:rPr>
              <w:t>1 услуга</w:t>
            </w:r>
          </w:p>
        </w:tc>
        <w:tc>
          <w:tcPr>
            <w:tcW w:w="2560" w:type="dxa"/>
          </w:tcPr>
          <w:p w:rsidR="00F0723C" w:rsidRPr="00F0723C" w:rsidRDefault="00F0723C" w:rsidP="00F0723C">
            <w:pPr>
              <w:spacing w:after="0" w:line="240" w:lineRule="auto"/>
              <w:jc w:val="center"/>
              <w:rPr>
                <w:rFonts w:ascii="Times New Roman" w:hAnsi="Times New Roman" w:cs="Times New Roman"/>
                <w:sz w:val="18"/>
                <w:szCs w:val="18"/>
              </w:rPr>
            </w:pPr>
            <w:r w:rsidRPr="00F0723C">
              <w:rPr>
                <w:rFonts w:ascii="Times New Roman" w:hAnsi="Times New Roman" w:cs="Times New Roman"/>
                <w:sz w:val="18"/>
                <w:szCs w:val="18"/>
              </w:rPr>
              <w:t>4551,03</w:t>
            </w:r>
          </w:p>
        </w:tc>
      </w:tr>
      <w:tr w:rsidR="00F0723C" w:rsidRPr="006F35B2" w:rsidTr="00F0723C">
        <w:trPr>
          <w:trHeight w:val="269"/>
        </w:trPr>
        <w:tc>
          <w:tcPr>
            <w:tcW w:w="5072" w:type="dxa"/>
          </w:tcPr>
          <w:p w:rsidR="00F0723C" w:rsidRPr="00F0723C" w:rsidRDefault="00F0723C" w:rsidP="00F0723C">
            <w:pPr>
              <w:spacing w:after="0" w:line="240" w:lineRule="auto"/>
              <w:jc w:val="both"/>
              <w:rPr>
                <w:rFonts w:ascii="Times New Roman" w:hAnsi="Times New Roman" w:cs="Times New Roman"/>
                <w:sz w:val="18"/>
                <w:szCs w:val="18"/>
              </w:rPr>
            </w:pPr>
            <w:r w:rsidRPr="00F0723C">
              <w:rPr>
                <w:rFonts w:ascii="Times New Roman" w:hAnsi="Times New Roman" w:cs="Times New Roman"/>
                <w:sz w:val="18"/>
                <w:szCs w:val="18"/>
              </w:rPr>
              <w:t xml:space="preserve">Всего </w:t>
            </w:r>
          </w:p>
        </w:tc>
        <w:tc>
          <w:tcPr>
            <w:tcW w:w="2420" w:type="dxa"/>
          </w:tcPr>
          <w:p w:rsidR="00F0723C" w:rsidRPr="00F0723C" w:rsidRDefault="00F0723C" w:rsidP="00F0723C">
            <w:pPr>
              <w:spacing w:after="0" w:line="240" w:lineRule="auto"/>
              <w:jc w:val="center"/>
              <w:rPr>
                <w:rFonts w:ascii="Times New Roman" w:hAnsi="Times New Roman" w:cs="Times New Roman"/>
                <w:sz w:val="18"/>
                <w:szCs w:val="18"/>
              </w:rPr>
            </w:pPr>
            <w:r w:rsidRPr="00F0723C">
              <w:rPr>
                <w:rFonts w:ascii="Times New Roman" w:hAnsi="Times New Roman" w:cs="Times New Roman"/>
                <w:sz w:val="18"/>
                <w:szCs w:val="18"/>
              </w:rPr>
              <w:t>1 услуга</w:t>
            </w:r>
          </w:p>
        </w:tc>
        <w:tc>
          <w:tcPr>
            <w:tcW w:w="2560" w:type="dxa"/>
          </w:tcPr>
          <w:p w:rsidR="00F0723C" w:rsidRPr="00F0723C" w:rsidRDefault="00F0723C" w:rsidP="00F0723C">
            <w:pPr>
              <w:spacing w:after="0" w:line="240" w:lineRule="auto"/>
              <w:jc w:val="center"/>
              <w:rPr>
                <w:rFonts w:ascii="Times New Roman" w:hAnsi="Times New Roman" w:cs="Times New Roman"/>
                <w:sz w:val="18"/>
                <w:szCs w:val="18"/>
              </w:rPr>
            </w:pPr>
            <w:r w:rsidRPr="00F0723C">
              <w:rPr>
                <w:rFonts w:ascii="Times New Roman" w:hAnsi="Times New Roman" w:cs="Times New Roman"/>
                <w:sz w:val="18"/>
                <w:szCs w:val="18"/>
              </w:rPr>
              <w:t>9165,37</w:t>
            </w:r>
          </w:p>
        </w:tc>
      </w:tr>
    </w:tbl>
    <w:p w:rsidR="004F242C" w:rsidRPr="006D3FF5" w:rsidRDefault="004F242C" w:rsidP="006D3FF5">
      <w:pPr>
        <w:jc w:val="center"/>
        <w:rPr>
          <w:rFonts w:ascii="Times New Roman" w:hAnsi="Times New Roman" w:cs="Times New Roman"/>
          <w:sz w:val="18"/>
          <w:szCs w:val="18"/>
        </w:rPr>
      </w:pPr>
      <w:r>
        <w:rPr>
          <w:rFonts w:ascii="Times New Roman" w:hAnsi="Times New Roman" w:cs="Times New Roman"/>
          <w:sz w:val="18"/>
          <w:szCs w:val="18"/>
        </w:rPr>
        <w:t>_________________________________</w:t>
      </w:r>
    </w:p>
    <w:p w:rsidR="00F0723C" w:rsidRPr="004F242C" w:rsidRDefault="004F242C" w:rsidP="004F242C">
      <w:pPr>
        <w:jc w:val="center"/>
        <w:rPr>
          <w:rFonts w:ascii="Times New Roman" w:hAnsi="Times New Roman" w:cs="Times New Roman"/>
          <w:b/>
          <w:sz w:val="18"/>
          <w:szCs w:val="18"/>
          <w:u w:val="single"/>
        </w:rPr>
      </w:pPr>
      <w:r w:rsidRPr="004F242C">
        <w:rPr>
          <w:rFonts w:ascii="Times New Roman" w:hAnsi="Times New Roman" w:cs="Times New Roman"/>
          <w:b/>
          <w:sz w:val="18"/>
          <w:szCs w:val="18"/>
          <w:u w:val="single"/>
        </w:rPr>
        <w:t xml:space="preserve">Информация прокуратуры </w:t>
      </w:r>
      <w:proofErr w:type="spellStart"/>
      <w:r w:rsidRPr="004F242C">
        <w:rPr>
          <w:rFonts w:ascii="Times New Roman" w:hAnsi="Times New Roman" w:cs="Times New Roman"/>
          <w:b/>
          <w:sz w:val="18"/>
          <w:szCs w:val="18"/>
          <w:u w:val="single"/>
        </w:rPr>
        <w:t>Чудовского</w:t>
      </w:r>
      <w:proofErr w:type="spellEnd"/>
      <w:r w:rsidRPr="004F242C">
        <w:rPr>
          <w:rFonts w:ascii="Times New Roman" w:hAnsi="Times New Roman" w:cs="Times New Roman"/>
          <w:b/>
          <w:sz w:val="18"/>
          <w:szCs w:val="18"/>
          <w:u w:val="single"/>
        </w:rPr>
        <w:t xml:space="preserve"> района</w:t>
      </w:r>
    </w:p>
    <w:p w:rsidR="00EC7A5B" w:rsidRDefault="004F242C" w:rsidP="00EC7A5B">
      <w:pPr>
        <w:spacing w:after="0" w:line="240" w:lineRule="auto"/>
        <w:jc w:val="center"/>
        <w:rPr>
          <w:rFonts w:ascii="Times New Roman" w:hAnsi="Times New Roman" w:cs="Times New Roman"/>
          <w:b/>
          <w:bCs/>
          <w:sz w:val="18"/>
          <w:szCs w:val="18"/>
        </w:rPr>
      </w:pPr>
      <w:r w:rsidRPr="004F242C">
        <w:rPr>
          <w:rFonts w:ascii="Times New Roman" w:hAnsi="Times New Roman" w:cs="Times New Roman"/>
          <w:b/>
          <w:bCs/>
          <w:sz w:val="18"/>
          <w:szCs w:val="18"/>
        </w:rPr>
        <w:t xml:space="preserve">В Чудово житель Калининградской области осужден за хищение денежных средств пяти граждан </w:t>
      </w:r>
      <w:r w:rsidR="00EC7A5B">
        <w:rPr>
          <w:rFonts w:ascii="Times New Roman" w:hAnsi="Times New Roman" w:cs="Times New Roman"/>
          <w:b/>
          <w:bCs/>
          <w:sz w:val="18"/>
          <w:szCs w:val="18"/>
        </w:rPr>
        <w:t xml:space="preserve"> </w:t>
      </w:r>
    </w:p>
    <w:p w:rsidR="004F242C" w:rsidRDefault="004F242C" w:rsidP="00EC7A5B">
      <w:pPr>
        <w:spacing w:after="0" w:line="240" w:lineRule="auto"/>
        <w:jc w:val="center"/>
        <w:rPr>
          <w:rFonts w:ascii="Times New Roman" w:hAnsi="Times New Roman" w:cs="Times New Roman"/>
          <w:b/>
          <w:bCs/>
          <w:sz w:val="18"/>
          <w:szCs w:val="18"/>
        </w:rPr>
      </w:pPr>
      <w:r w:rsidRPr="004F242C">
        <w:rPr>
          <w:rFonts w:ascii="Times New Roman" w:hAnsi="Times New Roman" w:cs="Times New Roman"/>
          <w:b/>
          <w:bCs/>
          <w:sz w:val="18"/>
          <w:szCs w:val="18"/>
        </w:rPr>
        <w:t>на общую сумму 500 тыс. рублей</w:t>
      </w:r>
    </w:p>
    <w:p w:rsidR="004F242C" w:rsidRPr="004F242C" w:rsidRDefault="004F242C" w:rsidP="004F242C">
      <w:pPr>
        <w:spacing w:after="0" w:line="240" w:lineRule="auto"/>
        <w:rPr>
          <w:rFonts w:ascii="Times New Roman" w:hAnsi="Times New Roman" w:cs="Times New Roman"/>
          <w:color w:val="000000" w:themeColor="text1"/>
          <w:sz w:val="18"/>
          <w:szCs w:val="18"/>
        </w:rPr>
      </w:pPr>
    </w:p>
    <w:p w:rsidR="004F242C" w:rsidRPr="004F242C" w:rsidRDefault="004F242C" w:rsidP="004F242C">
      <w:pPr>
        <w:spacing w:after="0" w:line="240" w:lineRule="auto"/>
        <w:ind w:firstLine="708"/>
        <w:jc w:val="both"/>
        <w:rPr>
          <w:rFonts w:ascii="Times New Roman" w:hAnsi="Times New Roman" w:cs="Times New Roman"/>
          <w:sz w:val="18"/>
          <w:szCs w:val="18"/>
        </w:rPr>
      </w:pPr>
      <w:proofErr w:type="spellStart"/>
      <w:r w:rsidRPr="004F242C">
        <w:rPr>
          <w:rFonts w:ascii="Times New Roman" w:hAnsi="Times New Roman" w:cs="Times New Roman"/>
          <w:sz w:val="18"/>
          <w:szCs w:val="18"/>
        </w:rPr>
        <w:t>Чудовский</w:t>
      </w:r>
      <w:proofErr w:type="spellEnd"/>
      <w:r w:rsidRPr="004F242C">
        <w:rPr>
          <w:rFonts w:ascii="Times New Roman" w:hAnsi="Times New Roman" w:cs="Times New Roman"/>
          <w:sz w:val="18"/>
          <w:szCs w:val="18"/>
        </w:rPr>
        <w:t xml:space="preserve"> районный суд с участием представителя прокуратуры </w:t>
      </w:r>
      <w:proofErr w:type="spellStart"/>
      <w:r w:rsidRPr="004F242C">
        <w:rPr>
          <w:rFonts w:ascii="Times New Roman" w:hAnsi="Times New Roman" w:cs="Times New Roman"/>
          <w:sz w:val="18"/>
          <w:szCs w:val="18"/>
        </w:rPr>
        <w:t>Чудовского</w:t>
      </w:r>
      <w:proofErr w:type="spellEnd"/>
      <w:r w:rsidRPr="004F242C">
        <w:rPr>
          <w:rFonts w:ascii="Times New Roman" w:hAnsi="Times New Roman" w:cs="Times New Roman"/>
          <w:sz w:val="18"/>
          <w:szCs w:val="18"/>
        </w:rPr>
        <w:t xml:space="preserve"> района вынес обвинительный приговор по уголовному делу в отношении ранее судимого 23-летнего жителя Калининградской области Платона </w:t>
      </w:r>
      <w:proofErr w:type="spellStart"/>
      <w:r w:rsidRPr="004F242C">
        <w:rPr>
          <w:rFonts w:ascii="Times New Roman" w:hAnsi="Times New Roman" w:cs="Times New Roman"/>
          <w:sz w:val="18"/>
          <w:szCs w:val="18"/>
        </w:rPr>
        <w:t>Корсукова</w:t>
      </w:r>
      <w:proofErr w:type="spellEnd"/>
      <w:r w:rsidRPr="004F242C">
        <w:rPr>
          <w:rFonts w:ascii="Times New Roman" w:hAnsi="Times New Roman" w:cs="Times New Roman"/>
          <w:sz w:val="18"/>
          <w:szCs w:val="18"/>
        </w:rPr>
        <w:t>. Он признан виновным в совершении пяти преступлений по ч. 2 ст. 159 УК РФ (мошенничество, совершенное с причинением значительного ущерба гражданину).</w:t>
      </w:r>
    </w:p>
    <w:p w:rsidR="004F242C" w:rsidRPr="004F242C" w:rsidRDefault="004F242C" w:rsidP="004F242C">
      <w:pPr>
        <w:spacing w:after="0" w:line="240" w:lineRule="auto"/>
        <w:ind w:firstLine="708"/>
        <w:jc w:val="both"/>
        <w:rPr>
          <w:rFonts w:ascii="Times New Roman" w:hAnsi="Times New Roman" w:cs="Times New Roman"/>
          <w:sz w:val="18"/>
          <w:szCs w:val="18"/>
        </w:rPr>
      </w:pPr>
      <w:r w:rsidRPr="004F242C">
        <w:rPr>
          <w:rFonts w:ascii="Times New Roman" w:hAnsi="Times New Roman" w:cs="Times New Roman"/>
          <w:sz w:val="18"/>
          <w:szCs w:val="18"/>
        </w:rPr>
        <w:t xml:space="preserve">Судом установлено, что в период с декабря 2020 года по январь 2021 года </w:t>
      </w:r>
      <w:proofErr w:type="spellStart"/>
      <w:r w:rsidRPr="004F242C">
        <w:rPr>
          <w:rFonts w:ascii="Times New Roman" w:hAnsi="Times New Roman" w:cs="Times New Roman"/>
          <w:sz w:val="18"/>
          <w:szCs w:val="18"/>
        </w:rPr>
        <w:t>Корсуков</w:t>
      </w:r>
      <w:proofErr w:type="spellEnd"/>
      <w:r w:rsidRPr="004F242C">
        <w:rPr>
          <w:rFonts w:ascii="Times New Roman" w:hAnsi="Times New Roman" w:cs="Times New Roman"/>
          <w:sz w:val="18"/>
          <w:szCs w:val="18"/>
        </w:rPr>
        <w:t>, находясь в г. Чудово разместил на одном из сайтов в сети Интернет объявления о продаже транспортных средств. При этом взятые на себя обязательства перед обратившимися к нему гражданами не выполнил. Впоследствии потерпевшие перевели денежные средства за приобретаемые товары на банковские карты, находившиеся в пользовании подсудимого.</w:t>
      </w:r>
    </w:p>
    <w:p w:rsidR="004F242C" w:rsidRPr="004F242C" w:rsidRDefault="004F242C" w:rsidP="004F242C">
      <w:pPr>
        <w:spacing w:after="0" w:line="240" w:lineRule="auto"/>
        <w:ind w:firstLine="708"/>
        <w:jc w:val="both"/>
        <w:rPr>
          <w:rFonts w:ascii="Times New Roman" w:hAnsi="Times New Roman" w:cs="Times New Roman"/>
          <w:sz w:val="18"/>
          <w:szCs w:val="18"/>
        </w:rPr>
      </w:pPr>
      <w:r w:rsidRPr="004F242C">
        <w:rPr>
          <w:rFonts w:ascii="Times New Roman" w:hAnsi="Times New Roman" w:cs="Times New Roman"/>
          <w:sz w:val="18"/>
          <w:szCs w:val="18"/>
        </w:rPr>
        <w:t xml:space="preserve">В результате таких действий потерпевшим – жителям Забайкальского и Алтайского краев, Тюменской и Курганской областей, Республики </w:t>
      </w:r>
      <w:proofErr w:type="spellStart"/>
      <w:r w:rsidRPr="004F242C">
        <w:rPr>
          <w:rFonts w:ascii="Times New Roman" w:hAnsi="Times New Roman" w:cs="Times New Roman"/>
          <w:sz w:val="18"/>
          <w:szCs w:val="18"/>
        </w:rPr>
        <w:t>Башкоркостан</w:t>
      </w:r>
      <w:proofErr w:type="spellEnd"/>
      <w:r w:rsidRPr="004F242C">
        <w:rPr>
          <w:rFonts w:ascii="Times New Roman" w:hAnsi="Times New Roman" w:cs="Times New Roman"/>
          <w:sz w:val="18"/>
          <w:szCs w:val="18"/>
        </w:rPr>
        <w:t xml:space="preserve"> причинен ущерб на общую сумму 500 тыс. рублей.</w:t>
      </w:r>
    </w:p>
    <w:p w:rsidR="004F242C" w:rsidRPr="004F242C" w:rsidRDefault="004F242C" w:rsidP="004F242C">
      <w:pPr>
        <w:spacing w:after="0" w:line="240" w:lineRule="auto"/>
        <w:ind w:firstLine="708"/>
        <w:jc w:val="both"/>
        <w:rPr>
          <w:rFonts w:ascii="Times New Roman" w:hAnsi="Times New Roman" w:cs="Times New Roman"/>
          <w:sz w:val="18"/>
          <w:szCs w:val="18"/>
        </w:rPr>
      </w:pPr>
      <w:r w:rsidRPr="004F242C">
        <w:rPr>
          <w:rFonts w:ascii="Times New Roman" w:hAnsi="Times New Roman" w:cs="Times New Roman"/>
          <w:sz w:val="18"/>
          <w:szCs w:val="18"/>
        </w:rPr>
        <w:t>Вину в совершении преступлений подсудимый признал полностью.</w:t>
      </w:r>
    </w:p>
    <w:p w:rsidR="004F242C" w:rsidRPr="004F242C" w:rsidRDefault="004F242C" w:rsidP="004F242C">
      <w:pPr>
        <w:spacing w:after="0" w:line="240" w:lineRule="auto"/>
        <w:ind w:firstLine="708"/>
        <w:jc w:val="both"/>
        <w:rPr>
          <w:rFonts w:ascii="Times New Roman" w:hAnsi="Times New Roman" w:cs="Times New Roman"/>
          <w:sz w:val="18"/>
          <w:szCs w:val="18"/>
        </w:rPr>
      </w:pPr>
      <w:r w:rsidRPr="004F242C">
        <w:rPr>
          <w:rFonts w:ascii="Times New Roman" w:hAnsi="Times New Roman" w:cs="Times New Roman"/>
          <w:sz w:val="18"/>
          <w:szCs w:val="18"/>
        </w:rPr>
        <w:t>Суд с учетом позиции представителя прокуратуры по совокупности преступлений и приговоров назначил ему наказание в виде 6 лет лишения свободы в колонии общего режима.</w:t>
      </w:r>
    </w:p>
    <w:p w:rsidR="006D3FF5" w:rsidRPr="004F242C" w:rsidRDefault="004F242C" w:rsidP="00EC7A5B">
      <w:pPr>
        <w:spacing w:after="0" w:line="240" w:lineRule="auto"/>
        <w:ind w:firstLine="708"/>
        <w:jc w:val="both"/>
        <w:rPr>
          <w:rFonts w:ascii="Times New Roman" w:hAnsi="Times New Roman" w:cs="Times New Roman"/>
          <w:sz w:val="18"/>
          <w:szCs w:val="18"/>
        </w:rPr>
      </w:pPr>
      <w:r w:rsidRPr="004F242C">
        <w:rPr>
          <w:rFonts w:ascii="Times New Roman" w:hAnsi="Times New Roman" w:cs="Times New Roman"/>
          <w:sz w:val="18"/>
          <w:szCs w:val="18"/>
        </w:rPr>
        <w:t>Приговор в законную силу не вступил и может быть обжалован в установленном законом порядке.</w:t>
      </w:r>
    </w:p>
    <w:p w:rsidR="004F242C" w:rsidRDefault="004F242C" w:rsidP="004F242C">
      <w:pPr>
        <w:spacing w:after="0" w:line="240" w:lineRule="auto"/>
        <w:rPr>
          <w:rFonts w:ascii="Times New Roman" w:hAnsi="Times New Roman" w:cs="Times New Roman"/>
          <w:sz w:val="18"/>
          <w:szCs w:val="18"/>
        </w:rPr>
      </w:pPr>
    </w:p>
    <w:p w:rsidR="005F4362" w:rsidRDefault="005F4362" w:rsidP="004F242C">
      <w:pPr>
        <w:spacing w:after="0" w:line="240" w:lineRule="auto"/>
        <w:rPr>
          <w:rFonts w:ascii="Times New Roman" w:hAnsi="Times New Roman" w:cs="Times New Roman"/>
          <w:sz w:val="18"/>
          <w:szCs w:val="18"/>
        </w:rPr>
      </w:pPr>
    </w:p>
    <w:p w:rsidR="005F4362" w:rsidRDefault="005F4362" w:rsidP="004F242C">
      <w:pPr>
        <w:spacing w:after="0" w:line="240" w:lineRule="auto"/>
        <w:rPr>
          <w:rFonts w:ascii="Times New Roman" w:hAnsi="Times New Roman" w:cs="Times New Roman"/>
          <w:sz w:val="18"/>
          <w:szCs w:val="18"/>
        </w:rPr>
      </w:pPr>
    </w:p>
    <w:p w:rsidR="005F4362" w:rsidRPr="004F242C" w:rsidRDefault="005F4362" w:rsidP="004F242C">
      <w:pPr>
        <w:spacing w:after="0" w:line="240" w:lineRule="auto"/>
        <w:rPr>
          <w:rFonts w:ascii="Times New Roman" w:hAnsi="Times New Roman" w:cs="Times New Roman"/>
          <w:sz w:val="18"/>
          <w:szCs w:val="18"/>
        </w:rPr>
      </w:pPr>
    </w:p>
    <w:p w:rsidR="004F242C" w:rsidRDefault="004F242C" w:rsidP="004F242C">
      <w:pPr>
        <w:spacing w:after="0" w:line="240" w:lineRule="auto"/>
        <w:jc w:val="center"/>
        <w:rPr>
          <w:rFonts w:ascii="Times New Roman" w:hAnsi="Times New Roman" w:cs="Times New Roman"/>
          <w:b/>
          <w:bCs/>
          <w:sz w:val="18"/>
          <w:szCs w:val="18"/>
        </w:rPr>
      </w:pPr>
      <w:r w:rsidRPr="004F242C">
        <w:rPr>
          <w:rFonts w:ascii="Times New Roman" w:hAnsi="Times New Roman" w:cs="Times New Roman"/>
          <w:b/>
          <w:bCs/>
          <w:sz w:val="18"/>
          <w:szCs w:val="18"/>
        </w:rPr>
        <w:lastRenderedPageBreak/>
        <w:t>В Чудово две молодые девушки осуждены за хулиганство в ресторане и публичное оскорбление сотрудников полиции</w:t>
      </w:r>
    </w:p>
    <w:p w:rsidR="004F242C" w:rsidRPr="004F242C" w:rsidRDefault="004F242C" w:rsidP="004F242C">
      <w:pPr>
        <w:spacing w:after="0" w:line="240" w:lineRule="auto"/>
        <w:jc w:val="center"/>
        <w:rPr>
          <w:rFonts w:ascii="Times New Roman" w:hAnsi="Times New Roman" w:cs="Times New Roman"/>
          <w:b/>
          <w:bCs/>
          <w:sz w:val="18"/>
          <w:szCs w:val="18"/>
        </w:rPr>
      </w:pPr>
    </w:p>
    <w:p w:rsidR="004F242C" w:rsidRPr="004F242C" w:rsidRDefault="004F242C" w:rsidP="004F242C">
      <w:pPr>
        <w:spacing w:after="0" w:line="240" w:lineRule="auto"/>
        <w:ind w:firstLine="708"/>
        <w:jc w:val="both"/>
        <w:rPr>
          <w:rFonts w:ascii="Times New Roman" w:hAnsi="Times New Roman" w:cs="Times New Roman"/>
          <w:sz w:val="18"/>
          <w:szCs w:val="18"/>
        </w:rPr>
      </w:pPr>
      <w:proofErr w:type="spellStart"/>
      <w:r w:rsidRPr="004F242C">
        <w:rPr>
          <w:rFonts w:ascii="Times New Roman" w:hAnsi="Times New Roman" w:cs="Times New Roman"/>
          <w:sz w:val="18"/>
          <w:szCs w:val="18"/>
        </w:rPr>
        <w:t>Чудовский</w:t>
      </w:r>
      <w:proofErr w:type="spellEnd"/>
      <w:r w:rsidRPr="004F242C">
        <w:rPr>
          <w:rFonts w:ascii="Times New Roman" w:hAnsi="Times New Roman" w:cs="Times New Roman"/>
          <w:sz w:val="18"/>
          <w:szCs w:val="18"/>
        </w:rPr>
        <w:t xml:space="preserve"> районный суд с участием представителя прокуратуры </w:t>
      </w:r>
      <w:proofErr w:type="spellStart"/>
      <w:r w:rsidRPr="004F242C">
        <w:rPr>
          <w:rFonts w:ascii="Times New Roman" w:hAnsi="Times New Roman" w:cs="Times New Roman"/>
          <w:sz w:val="18"/>
          <w:szCs w:val="18"/>
        </w:rPr>
        <w:t>Чудовского</w:t>
      </w:r>
      <w:proofErr w:type="spellEnd"/>
      <w:r w:rsidRPr="004F242C">
        <w:rPr>
          <w:rFonts w:ascii="Times New Roman" w:hAnsi="Times New Roman" w:cs="Times New Roman"/>
          <w:sz w:val="18"/>
          <w:szCs w:val="18"/>
        </w:rPr>
        <w:t xml:space="preserve"> района вынес обвинительный приговор по уголовному делу в отношении двух местных жительниц в возрасте 19-20 лет Елизаветы Волковой и Алины Анисимовой. Они признаны виновными в совершении преступлений по ч. 2 ст. 213 УК РФ (хулиганство, совершенное с применением насилия к гражданам и угрозой его применения, группой лиц, с применением предмета, используемого в качестве оружия), ст. 319 УК РФ (публичное оскорбление представителя власти в связи с исполнением им своих должностных обязанностей).</w:t>
      </w:r>
    </w:p>
    <w:p w:rsidR="004F242C" w:rsidRPr="004F242C" w:rsidRDefault="004F242C" w:rsidP="004F242C">
      <w:pPr>
        <w:spacing w:after="0" w:line="240" w:lineRule="auto"/>
        <w:ind w:firstLine="708"/>
        <w:jc w:val="both"/>
        <w:rPr>
          <w:rFonts w:ascii="Times New Roman" w:hAnsi="Times New Roman" w:cs="Times New Roman"/>
          <w:sz w:val="18"/>
          <w:szCs w:val="18"/>
        </w:rPr>
      </w:pPr>
      <w:proofErr w:type="gramStart"/>
      <w:r w:rsidRPr="004F242C">
        <w:rPr>
          <w:rFonts w:ascii="Times New Roman" w:hAnsi="Times New Roman" w:cs="Times New Roman"/>
          <w:sz w:val="18"/>
          <w:szCs w:val="18"/>
        </w:rPr>
        <w:t>Судом установлено, что в апреле 2024 года Волкова и Анисимова, находясь в состоянии алкогольного опьянения в ресторане быстрого питания «</w:t>
      </w:r>
      <w:proofErr w:type="spellStart"/>
      <w:r w:rsidRPr="004F242C">
        <w:rPr>
          <w:rFonts w:ascii="Times New Roman" w:hAnsi="Times New Roman" w:cs="Times New Roman"/>
          <w:sz w:val="18"/>
          <w:szCs w:val="18"/>
        </w:rPr>
        <w:t>Бургер</w:t>
      </w:r>
      <w:proofErr w:type="spellEnd"/>
      <w:r w:rsidRPr="004F242C">
        <w:rPr>
          <w:rFonts w:ascii="Times New Roman" w:hAnsi="Times New Roman" w:cs="Times New Roman"/>
          <w:sz w:val="18"/>
          <w:szCs w:val="18"/>
        </w:rPr>
        <w:t xml:space="preserve"> Кинг» в г. Чудово, будучи недовольными обслуживанием персонала с применением стеллажа для выкладки товара и физической силы причинили сотрудникам ресторана телесные повреждения, сопровождая свои действия нецензурной бранью и угрозами причинения насилия.</w:t>
      </w:r>
      <w:proofErr w:type="gramEnd"/>
    </w:p>
    <w:p w:rsidR="004F242C" w:rsidRPr="004F242C" w:rsidRDefault="004F242C" w:rsidP="004F242C">
      <w:pPr>
        <w:spacing w:after="0" w:line="240" w:lineRule="auto"/>
        <w:ind w:firstLine="708"/>
        <w:jc w:val="both"/>
        <w:rPr>
          <w:rFonts w:ascii="Times New Roman" w:hAnsi="Times New Roman" w:cs="Times New Roman"/>
          <w:sz w:val="18"/>
          <w:szCs w:val="18"/>
        </w:rPr>
      </w:pPr>
      <w:r w:rsidRPr="004F242C">
        <w:rPr>
          <w:rFonts w:ascii="Times New Roman" w:hAnsi="Times New Roman" w:cs="Times New Roman"/>
          <w:sz w:val="18"/>
          <w:szCs w:val="18"/>
        </w:rPr>
        <w:t>Затем, после доставления обоих в отдел полиции, в целях воспрепятствования законной деятельности сотрудников правоохранительных органов, при водворении в камеры административно задержанных лиц оскорбили двоих представителей власти, чем унизили их честь и достоинство.</w:t>
      </w:r>
    </w:p>
    <w:p w:rsidR="004F242C" w:rsidRPr="004F242C" w:rsidRDefault="004F242C" w:rsidP="004F242C">
      <w:pPr>
        <w:spacing w:after="0" w:line="240" w:lineRule="auto"/>
        <w:ind w:firstLine="708"/>
        <w:jc w:val="both"/>
        <w:rPr>
          <w:rFonts w:ascii="Times New Roman" w:hAnsi="Times New Roman" w:cs="Times New Roman"/>
          <w:sz w:val="18"/>
          <w:szCs w:val="18"/>
        </w:rPr>
      </w:pPr>
      <w:r w:rsidRPr="004F242C">
        <w:rPr>
          <w:rFonts w:ascii="Times New Roman" w:hAnsi="Times New Roman" w:cs="Times New Roman"/>
          <w:sz w:val="18"/>
          <w:szCs w:val="18"/>
        </w:rPr>
        <w:t>Вину в совершении преступлений подсудимые признали полностью.</w:t>
      </w:r>
    </w:p>
    <w:p w:rsidR="004F242C" w:rsidRPr="004F242C" w:rsidRDefault="004F242C" w:rsidP="004F242C">
      <w:pPr>
        <w:spacing w:after="0" w:line="240" w:lineRule="auto"/>
        <w:ind w:firstLine="708"/>
        <w:jc w:val="both"/>
        <w:rPr>
          <w:rFonts w:ascii="Times New Roman" w:hAnsi="Times New Roman" w:cs="Times New Roman"/>
          <w:sz w:val="18"/>
          <w:szCs w:val="18"/>
        </w:rPr>
      </w:pPr>
      <w:r w:rsidRPr="004F242C">
        <w:rPr>
          <w:rFonts w:ascii="Times New Roman" w:hAnsi="Times New Roman" w:cs="Times New Roman"/>
          <w:sz w:val="18"/>
          <w:szCs w:val="18"/>
        </w:rPr>
        <w:t>Суд с учетом позиции представителя прокуратуры по совокупности преступлений назначил Елизавете Волковой и Алине Анисимовой наказание в виде 1 года 10 дней лишения свободы условно с испытательным сроком 1 год 6 месяцев каждой.</w:t>
      </w:r>
    </w:p>
    <w:p w:rsidR="004F242C" w:rsidRPr="004F242C" w:rsidRDefault="004F242C" w:rsidP="004F242C">
      <w:pPr>
        <w:spacing w:after="0" w:line="240" w:lineRule="auto"/>
        <w:ind w:firstLine="708"/>
        <w:jc w:val="both"/>
        <w:rPr>
          <w:rFonts w:ascii="Times New Roman" w:hAnsi="Times New Roman" w:cs="Times New Roman"/>
          <w:sz w:val="18"/>
          <w:szCs w:val="18"/>
        </w:rPr>
      </w:pPr>
      <w:r w:rsidRPr="004F242C">
        <w:rPr>
          <w:rFonts w:ascii="Times New Roman" w:hAnsi="Times New Roman" w:cs="Times New Roman"/>
          <w:sz w:val="18"/>
          <w:szCs w:val="18"/>
        </w:rPr>
        <w:t>Приговор в законную силу не вступил и может быть обжалован в установленном законом порядке.</w:t>
      </w:r>
    </w:p>
    <w:p w:rsidR="004F242C" w:rsidRPr="004F242C" w:rsidRDefault="004F242C" w:rsidP="004F242C">
      <w:pPr>
        <w:spacing w:after="0" w:line="240" w:lineRule="auto"/>
        <w:jc w:val="both"/>
        <w:rPr>
          <w:rFonts w:ascii="Times New Roman" w:hAnsi="Times New Roman" w:cs="Times New Roman"/>
          <w:sz w:val="18"/>
          <w:szCs w:val="18"/>
        </w:rPr>
      </w:pPr>
    </w:p>
    <w:p w:rsidR="004F242C" w:rsidRDefault="004F242C" w:rsidP="004F242C">
      <w:pPr>
        <w:spacing w:after="0" w:line="240" w:lineRule="auto"/>
        <w:jc w:val="center"/>
        <w:rPr>
          <w:rFonts w:ascii="Times New Roman" w:hAnsi="Times New Roman" w:cs="Times New Roman"/>
          <w:b/>
          <w:bCs/>
          <w:sz w:val="18"/>
          <w:szCs w:val="18"/>
        </w:rPr>
      </w:pPr>
      <w:r w:rsidRPr="004F242C">
        <w:rPr>
          <w:rFonts w:ascii="Times New Roman" w:hAnsi="Times New Roman" w:cs="Times New Roman"/>
          <w:b/>
          <w:bCs/>
          <w:sz w:val="18"/>
          <w:szCs w:val="18"/>
        </w:rPr>
        <w:t>В Чудово местный житель осужден за повторное управление мотороллером в состоянии опьянения с конфискацией транспортного средства</w:t>
      </w:r>
    </w:p>
    <w:p w:rsidR="004F242C" w:rsidRPr="004F242C" w:rsidRDefault="004F242C" w:rsidP="004F242C">
      <w:pPr>
        <w:spacing w:after="0" w:line="240" w:lineRule="auto"/>
        <w:jc w:val="center"/>
        <w:rPr>
          <w:rFonts w:ascii="Times New Roman" w:hAnsi="Times New Roman" w:cs="Times New Roman"/>
          <w:b/>
          <w:bCs/>
          <w:sz w:val="18"/>
          <w:szCs w:val="18"/>
        </w:rPr>
      </w:pPr>
    </w:p>
    <w:p w:rsidR="004F242C" w:rsidRPr="004F242C" w:rsidRDefault="004F242C" w:rsidP="004F242C">
      <w:pPr>
        <w:spacing w:after="0" w:line="240" w:lineRule="auto"/>
        <w:ind w:firstLine="708"/>
        <w:jc w:val="both"/>
        <w:rPr>
          <w:rFonts w:ascii="Times New Roman" w:hAnsi="Times New Roman" w:cs="Times New Roman"/>
          <w:sz w:val="18"/>
          <w:szCs w:val="18"/>
        </w:rPr>
      </w:pPr>
      <w:proofErr w:type="spellStart"/>
      <w:r w:rsidRPr="004F242C">
        <w:rPr>
          <w:rFonts w:ascii="Times New Roman" w:hAnsi="Times New Roman" w:cs="Times New Roman"/>
          <w:sz w:val="18"/>
          <w:szCs w:val="18"/>
        </w:rPr>
        <w:t>Чудовский</w:t>
      </w:r>
      <w:proofErr w:type="spellEnd"/>
      <w:r w:rsidRPr="004F242C">
        <w:rPr>
          <w:rFonts w:ascii="Times New Roman" w:hAnsi="Times New Roman" w:cs="Times New Roman"/>
          <w:sz w:val="18"/>
          <w:szCs w:val="18"/>
        </w:rPr>
        <w:t xml:space="preserve"> районный суд с участием представителя прокуратуры </w:t>
      </w:r>
      <w:proofErr w:type="spellStart"/>
      <w:r w:rsidRPr="004F242C">
        <w:rPr>
          <w:rFonts w:ascii="Times New Roman" w:hAnsi="Times New Roman" w:cs="Times New Roman"/>
          <w:sz w:val="18"/>
          <w:szCs w:val="18"/>
        </w:rPr>
        <w:t>Чудовского</w:t>
      </w:r>
      <w:proofErr w:type="spellEnd"/>
      <w:r w:rsidRPr="004F242C">
        <w:rPr>
          <w:rFonts w:ascii="Times New Roman" w:hAnsi="Times New Roman" w:cs="Times New Roman"/>
          <w:sz w:val="18"/>
          <w:szCs w:val="18"/>
        </w:rPr>
        <w:t xml:space="preserve"> района вынес обвинительный приговор по уголовному делу в отношении ранее судимого 38-летнего местного жителя Дениса </w:t>
      </w:r>
      <w:proofErr w:type="spellStart"/>
      <w:r w:rsidRPr="004F242C">
        <w:rPr>
          <w:rFonts w:ascii="Times New Roman" w:hAnsi="Times New Roman" w:cs="Times New Roman"/>
          <w:sz w:val="18"/>
          <w:szCs w:val="18"/>
        </w:rPr>
        <w:t>Шаломова</w:t>
      </w:r>
      <w:proofErr w:type="spellEnd"/>
      <w:r w:rsidRPr="004F242C">
        <w:rPr>
          <w:rFonts w:ascii="Times New Roman" w:hAnsi="Times New Roman" w:cs="Times New Roman"/>
          <w:sz w:val="18"/>
          <w:szCs w:val="18"/>
        </w:rPr>
        <w:t>. Он признан виновным в совершении преступления по ч. 2 ст. 264.1 УК РФ (управление механическим транспортным средством лицом, находящимся в состоянии опьянения, имеющим судимость за совершение аналогичного преступления).</w:t>
      </w:r>
    </w:p>
    <w:p w:rsidR="004F242C" w:rsidRPr="004F242C" w:rsidRDefault="004F242C" w:rsidP="004F242C">
      <w:pPr>
        <w:spacing w:after="0" w:line="240" w:lineRule="auto"/>
        <w:ind w:firstLine="708"/>
        <w:jc w:val="both"/>
        <w:rPr>
          <w:rFonts w:ascii="Times New Roman" w:hAnsi="Times New Roman" w:cs="Times New Roman"/>
          <w:sz w:val="18"/>
          <w:szCs w:val="18"/>
        </w:rPr>
      </w:pPr>
      <w:proofErr w:type="gramStart"/>
      <w:r w:rsidRPr="004F242C">
        <w:rPr>
          <w:rFonts w:ascii="Times New Roman" w:hAnsi="Times New Roman" w:cs="Times New Roman"/>
          <w:sz w:val="18"/>
          <w:szCs w:val="18"/>
        </w:rPr>
        <w:t xml:space="preserve">Судом установлено, что в августе 2024 года </w:t>
      </w:r>
      <w:proofErr w:type="spellStart"/>
      <w:r w:rsidRPr="004F242C">
        <w:rPr>
          <w:rFonts w:ascii="Times New Roman" w:hAnsi="Times New Roman" w:cs="Times New Roman"/>
          <w:sz w:val="18"/>
          <w:szCs w:val="18"/>
        </w:rPr>
        <w:t>Шаломов</w:t>
      </w:r>
      <w:proofErr w:type="spellEnd"/>
      <w:r w:rsidRPr="004F242C">
        <w:rPr>
          <w:rFonts w:ascii="Times New Roman" w:hAnsi="Times New Roman" w:cs="Times New Roman"/>
          <w:sz w:val="18"/>
          <w:szCs w:val="18"/>
        </w:rPr>
        <w:t xml:space="preserve">, будучи судимым в январе 2022 года за управление мотороллером лицом, находящимся в состоянии опьянения к наказанию в виде 200 часов обязательных работ с лишением права заниматься деятельностью, связанной с управлением транспортными средствами на срок 2 года, вновь сел за руль этого же мотороллера марки «WY </w:t>
      </w:r>
      <w:proofErr w:type="spellStart"/>
      <w:r w:rsidRPr="004F242C">
        <w:rPr>
          <w:rFonts w:ascii="Times New Roman" w:hAnsi="Times New Roman" w:cs="Times New Roman"/>
          <w:sz w:val="18"/>
          <w:szCs w:val="18"/>
        </w:rPr>
        <w:t>Nirvana</w:t>
      </w:r>
      <w:proofErr w:type="spellEnd"/>
      <w:r w:rsidRPr="004F242C">
        <w:rPr>
          <w:rFonts w:ascii="Times New Roman" w:hAnsi="Times New Roman" w:cs="Times New Roman"/>
          <w:sz w:val="18"/>
          <w:szCs w:val="18"/>
        </w:rPr>
        <w:t>» в состоянии опьянения, после чего был</w:t>
      </w:r>
      <w:proofErr w:type="gramEnd"/>
      <w:r w:rsidRPr="004F242C">
        <w:rPr>
          <w:rFonts w:ascii="Times New Roman" w:hAnsi="Times New Roman" w:cs="Times New Roman"/>
          <w:sz w:val="18"/>
          <w:szCs w:val="18"/>
        </w:rPr>
        <w:t xml:space="preserve"> </w:t>
      </w:r>
      <w:proofErr w:type="gramStart"/>
      <w:r w:rsidRPr="004F242C">
        <w:rPr>
          <w:rFonts w:ascii="Times New Roman" w:hAnsi="Times New Roman" w:cs="Times New Roman"/>
          <w:sz w:val="18"/>
          <w:szCs w:val="18"/>
        </w:rPr>
        <w:t>остановлен</w:t>
      </w:r>
      <w:proofErr w:type="gramEnd"/>
      <w:r w:rsidRPr="004F242C">
        <w:rPr>
          <w:rFonts w:ascii="Times New Roman" w:hAnsi="Times New Roman" w:cs="Times New Roman"/>
          <w:sz w:val="18"/>
          <w:szCs w:val="18"/>
        </w:rPr>
        <w:t xml:space="preserve"> сотрудниками ДПС в гаражном комплексе на ул. Новгородская в г. Чудово.</w:t>
      </w:r>
    </w:p>
    <w:p w:rsidR="004F242C" w:rsidRPr="004F242C" w:rsidRDefault="004F242C" w:rsidP="004F242C">
      <w:pPr>
        <w:spacing w:after="0" w:line="240" w:lineRule="auto"/>
        <w:ind w:firstLine="708"/>
        <w:jc w:val="both"/>
        <w:rPr>
          <w:rFonts w:ascii="Times New Roman" w:hAnsi="Times New Roman" w:cs="Times New Roman"/>
          <w:sz w:val="18"/>
          <w:szCs w:val="18"/>
        </w:rPr>
      </w:pPr>
      <w:r w:rsidRPr="004F242C">
        <w:rPr>
          <w:rFonts w:ascii="Times New Roman" w:hAnsi="Times New Roman" w:cs="Times New Roman"/>
          <w:sz w:val="18"/>
          <w:szCs w:val="18"/>
        </w:rPr>
        <w:t xml:space="preserve">Проведенным освидетельствованием у </w:t>
      </w:r>
      <w:proofErr w:type="spellStart"/>
      <w:r w:rsidRPr="004F242C">
        <w:rPr>
          <w:rFonts w:ascii="Times New Roman" w:hAnsi="Times New Roman" w:cs="Times New Roman"/>
          <w:sz w:val="18"/>
          <w:szCs w:val="18"/>
        </w:rPr>
        <w:t>Шаломова</w:t>
      </w:r>
      <w:proofErr w:type="spellEnd"/>
      <w:r w:rsidRPr="004F242C">
        <w:rPr>
          <w:rFonts w:ascii="Times New Roman" w:hAnsi="Times New Roman" w:cs="Times New Roman"/>
          <w:sz w:val="18"/>
          <w:szCs w:val="18"/>
        </w:rPr>
        <w:t xml:space="preserve"> установлено превышение предельно допустимой нормы алкоголя в выдыхаемом воздухе.</w:t>
      </w:r>
    </w:p>
    <w:p w:rsidR="004F242C" w:rsidRPr="004F242C" w:rsidRDefault="004F242C" w:rsidP="004F242C">
      <w:pPr>
        <w:spacing w:after="0" w:line="240" w:lineRule="auto"/>
        <w:ind w:firstLine="708"/>
        <w:jc w:val="both"/>
        <w:rPr>
          <w:rFonts w:ascii="Times New Roman" w:hAnsi="Times New Roman" w:cs="Times New Roman"/>
          <w:sz w:val="18"/>
          <w:szCs w:val="18"/>
        </w:rPr>
      </w:pPr>
      <w:r w:rsidRPr="004F242C">
        <w:rPr>
          <w:rFonts w:ascii="Times New Roman" w:hAnsi="Times New Roman" w:cs="Times New Roman"/>
          <w:sz w:val="18"/>
          <w:szCs w:val="18"/>
        </w:rPr>
        <w:t>Вину в совершении преступления подсудимый признал полностью.</w:t>
      </w:r>
    </w:p>
    <w:p w:rsidR="004F242C" w:rsidRPr="004F242C" w:rsidRDefault="004F242C" w:rsidP="004F242C">
      <w:pPr>
        <w:spacing w:after="0" w:line="240" w:lineRule="auto"/>
        <w:ind w:firstLine="708"/>
        <w:jc w:val="both"/>
        <w:rPr>
          <w:rFonts w:ascii="Times New Roman" w:hAnsi="Times New Roman" w:cs="Times New Roman"/>
          <w:sz w:val="18"/>
          <w:szCs w:val="18"/>
        </w:rPr>
      </w:pPr>
      <w:r w:rsidRPr="004F242C">
        <w:rPr>
          <w:rFonts w:ascii="Times New Roman" w:hAnsi="Times New Roman" w:cs="Times New Roman"/>
          <w:sz w:val="18"/>
          <w:szCs w:val="18"/>
        </w:rPr>
        <w:t>Суд с учетом позиции представителя прокуратуры назначил ему наказание в виде 1 года 2 месяцев исправительных работ с удержанием 5% из заработной платы осужденного в доход государства с лишением права заниматься деятельностью, связанной с управлением транспортными средствами, на 4 года, с конфискацией мотороллера.</w:t>
      </w:r>
    </w:p>
    <w:p w:rsidR="004F242C" w:rsidRPr="004F242C" w:rsidRDefault="004F242C" w:rsidP="004F242C">
      <w:pPr>
        <w:spacing w:after="0" w:line="240" w:lineRule="auto"/>
        <w:jc w:val="both"/>
        <w:rPr>
          <w:rFonts w:ascii="Times New Roman" w:hAnsi="Times New Roman" w:cs="Times New Roman"/>
          <w:sz w:val="18"/>
          <w:szCs w:val="18"/>
        </w:rPr>
      </w:pPr>
      <w:r w:rsidRPr="004F242C">
        <w:rPr>
          <w:rFonts w:ascii="Times New Roman" w:hAnsi="Times New Roman" w:cs="Times New Roman"/>
          <w:sz w:val="18"/>
          <w:szCs w:val="18"/>
        </w:rPr>
        <w:t>Приговор в законную силу не вступил и может быть обжалован в установленном законом порядке.</w:t>
      </w:r>
    </w:p>
    <w:p w:rsidR="004F242C" w:rsidRPr="00434539" w:rsidRDefault="004F242C" w:rsidP="004F242C">
      <w:pPr>
        <w:jc w:val="center"/>
      </w:pPr>
      <w:r>
        <w:t>____________________________</w:t>
      </w:r>
    </w:p>
    <w:p w:rsidR="00F04953" w:rsidRPr="00F04953" w:rsidRDefault="00F04953" w:rsidP="00F04953">
      <w:pPr>
        <w:spacing w:after="0" w:line="240" w:lineRule="auto"/>
        <w:ind w:left="2832" w:firstLine="708"/>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               </w:t>
      </w:r>
      <w:r w:rsidRPr="00F04953">
        <w:rPr>
          <w:rFonts w:ascii="Times New Roman" w:eastAsia="Times New Roman" w:hAnsi="Times New Roman" w:cs="Times New Roman"/>
          <w:b/>
          <w:sz w:val="18"/>
          <w:szCs w:val="18"/>
          <w:lang w:eastAsia="ru-RU"/>
        </w:rPr>
        <w:t>СОГЛАШЕНИЕ</w:t>
      </w:r>
    </w:p>
    <w:p w:rsidR="00F04953" w:rsidRPr="00EC7A5B" w:rsidRDefault="00F04953" w:rsidP="00EC7A5B">
      <w:pPr>
        <w:spacing w:after="0" w:line="240" w:lineRule="auto"/>
        <w:ind w:firstLine="708"/>
        <w:jc w:val="center"/>
        <w:rPr>
          <w:rFonts w:ascii="Times New Roman" w:eastAsia="Times New Roman" w:hAnsi="Times New Roman" w:cs="Times New Roman"/>
          <w:b/>
          <w:sz w:val="18"/>
          <w:szCs w:val="18"/>
          <w:lang w:eastAsia="ru-RU"/>
        </w:rPr>
      </w:pPr>
      <w:r w:rsidRPr="00F04953">
        <w:rPr>
          <w:rFonts w:ascii="Times New Roman" w:eastAsia="Times New Roman" w:hAnsi="Times New Roman" w:cs="Times New Roman"/>
          <w:b/>
          <w:sz w:val="18"/>
          <w:szCs w:val="18"/>
          <w:lang w:eastAsia="ru-RU"/>
        </w:rPr>
        <w:t>О передаче полномочий по решению вопроса местного значения, предусмотренного пунктом 4 части 1 статьи 14 Федерального закона от      6 октября 2003 года № 131-ФЗ «Об общих принципах организации местного самоупр</w:t>
      </w:r>
      <w:r w:rsidR="00EC7A5B">
        <w:rPr>
          <w:rFonts w:ascii="Times New Roman" w:eastAsia="Times New Roman" w:hAnsi="Times New Roman" w:cs="Times New Roman"/>
          <w:b/>
          <w:sz w:val="18"/>
          <w:szCs w:val="18"/>
          <w:lang w:eastAsia="ru-RU"/>
        </w:rPr>
        <w:t>авления в Российской Федерации»</w:t>
      </w:r>
    </w:p>
    <w:p w:rsidR="00F04953" w:rsidRPr="00F04953" w:rsidRDefault="00F04953" w:rsidP="00F04953">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roofErr w:type="spellStart"/>
      <w:r w:rsidRPr="00F04953">
        <w:rPr>
          <w:rFonts w:ascii="Times New Roman" w:eastAsia="Times New Roman" w:hAnsi="Times New Roman" w:cs="Times New Roman"/>
          <w:sz w:val="18"/>
          <w:szCs w:val="18"/>
          <w:lang w:eastAsia="ru-RU"/>
        </w:rPr>
        <w:t>г</w:t>
      </w:r>
      <w:proofErr w:type="gramStart"/>
      <w:r w:rsidRPr="00F04953">
        <w:rPr>
          <w:rFonts w:ascii="Times New Roman" w:eastAsia="Times New Roman" w:hAnsi="Times New Roman" w:cs="Times New Roman"/>
          <w:sz w:val="18"/>
          <w:szCs w:val="18"/>
          <w:lang w:eastAsia="ru-RU"/>
        </w:rPr>
        <w:t>.Ч</w:t>
      </w:r>
      <w:proofErr w:type="gramEnd"/>
      <w:r w:rsidRPr="00F04953">
        <w:rPr>
          <w:rFonts w:ascii="Times New Roman" w:eastAsia="Times New Roman" w:hAnsi="Times New Roman" w:cs="Times New Roman"/>
          <w:sz w:val="18"/>
          <w:szCs w:val="18"/>
          <w:lang w:eastAsia="ru-RU"/>
        </w:rPr>
        <w:t>удово</w:t>
      </w:r>
      <w:proofErr w:type="spellEnd"/>
      <w:r w:rsidRPr="00F04953">
        <w:rPr>
          <w:rFonts w:ascii="Times New Roman" w:eastAsia="Times New Roman" w:hAnsi="Times New Roman" w:cs="Times New Roman"/>
          <w:sz w:val="18"/>
          <w:szCs w:val="18"/>
          <w:lang w:eastAsia="ru-RU"/>
        </w:rPr>
        <w:tab/>
      </w:r>
      <w:r w:rsidRPr="00F04953">
        <w:rPr>
          <w:rFonts w:ascii="Times New Roman" w:eastAsia="Times New Roman" w:hAnsi="Times New Roman" w:cs="Times New Roman"/>
          <w:sz w:val="18"/>
          <w:szCs w:val="18"/>
          <w:lang w:eastAsia="ru-RU"/>
        </w:rPr>
        <w:tab/>
      </w:r>
      <w:r w:rsidRPr="00F04953">
        <w:rPr>
          <w:rFonts w:ascii="Times New Roman" w:eastAsia="Times New Roman" w:hAnsi="Times New Roman" w:cs="Times New Roman"/>
          <w:sz w:val="18"/>
          <w:szCs w:val="18"/>
          <w:lang w:eastAsia="ru-RU"/>
        </w:rPr>
        <w:tab/>
      </w:r>
      <w:r w:rsidRPr="00F04953">
        <w:rPr>
          <w:rFonts w:ascii="Times New Roman" w:eastAsia="Times New Roman" w:hAnsi="Times New Roman" w:cs="Times New Roman"/>
          <w:sz w:val="18"/>
          <w:szCs w:val="18"/>
          <w:lang w:eastAsia="ru-RU"/>
        </w:rPr>
        <w:tab/>
      </w:r>
      <w:r w:rsidRPr="00F04953">
        <w:rPr>
          <w:rFonts w:ascii="Times New Roman" w:eastAsia="Times New Roman" w:hAnsi="Times New Roman" w:cs="Times New Roman"/>
          <w:sz w:val="18"/>
          <w:szCs w:val="18"/>
          <w:lang w:eastAsia="ru-RU"/>
        </w:rPr>
        <w:tab/>
      </w:r>
      <w:r w:rsidRPr="00F04953">
        <w:rPr>
          <w:rFonts w:ascii="Times New Roman" w:eastAsia="Times New Roman" w:hAnsi="Times New Roman" w:cs="Times New Roman"/>
          <w:sz w:val="18"/>
          <w:szCs w:val="18"/>
          <w:lang w:eastAsia="ru-RU"/>
        </w:rPr>
        <w:tab/>
      </w:r>
      <w:r w:rsidRPr="00F04953">
        <w:rPr>
          <w:rFonts w:ascii="Times New Roman" w:eastAsia="Times New Roman" w:hAnsi="Times New Roman" w:cs="Times New Roman"/>
          <w:sz w:val="18"/>
          <w:szCs w:val="18"/>
          <w:lang w:eastAsia="ru-RU"/>
        </w:rPr>
        <w:tab/>
        <w:t xml:space="preserve">       </w:t>
      </w:r>
      <w:r>
        <w:rPr>
          <w:rFonts w:ascii="Times New Roman" w:eastAsia="Times New Roman" w:hAnsi="Times New Roman" w:cs="Times New Roman"/>
          <w:sz w:val="18"/>
          <w:szCs w:val="18"/>
          <w:lang w:eastAsia="ru-RU"/>
        </w:rPr>
        <w:t xml:space="preserve">                                                   </w:t>
      </w:r>
      <w:r w:rsidRPr="00F04953">
        <w:rPr>
          <w:rFonts w:ascii="Times New Roman" w:eastAsia="Times New Roman" w:hAnsi="Times New Roman" w:cs="Times New Roman"/>
          <w:sz w:val="18"/>
          <w:szCs w:val="18"/>
          <w:lang w:eastAsia="ru-RU"/>
        </w:rPr>
        <w:t xml:space="preserve"> 26 декабря 2024 года</w:t>
      </w:r>
    </w:p>
    <w:p w:rsidR="00F04953" w:rsidRPr="00F04953" w:rsidRDefault="00F04953" w:rsidP="00F04953">
      <w:pPr>
        <w:spacing w:after="0" w:line="240" w:lineRule="auto"/>
        <w:rPr>
          <w:rFonts w:ascii="Times New Roman" w:eastAsia="Times New Roman" w:hAnsi="Times New Roman" w:cs="Times New Roman"/>
          <w:sz w:val="18"/>
          <w:szCs w:val="18"/>
          <w:lang w:eastAsia="ru-RU"/>
        </w:rPr>
      </w:pPr>
    </w:p>
    <w:p w:rsidR="00F04953" w:rsidRPr="00F04953" w:rsidRDefault="00F04953" w:rsidP="00F04953">
      <w:pPr>
        <w:spacing w:after="0" w:line="240" w:lineRule="auto"/>
        <w:ind w:firstLine="709"/>
        <w:jc w:val="both"/>
        <w:rPr>
          <w:rFonts w:ascii="Times New Roman" w:eastAsia="Times New Roman" w:hAnsi="Times New Roman" w:cs="Times New Roman"/>
          <w:sz w:val="18"/>
          <w:szCs w:val="18"/>
          <w:lang w:eastAsia="ru-RU"/>
        </w:rPr>
      </w:pPr>
      <w:proofErr w:type="gramStart"/>
      <w:r w:rsidRPr="00F04953">
        <w:rPr>
          <w:rFonts w:ascii="Times New Roman" w:eastAsia="Times New Roman" w:hAnsi="Times New Roman" w:cs="Times New Roman"/>
          <w:sz w:val="18"/>
          <w:szCs w:val="18"/>
          <w:lang w:eastAsia="ru-RU"/>
        </w:rPr>
        <w:t xml:space="preserve">Администрация </w:t>
      </w:r>
      <w:proofErr w:type="spellStart"/>
      <w:r w:rsidRPr="00F04953">
        <w:rPr>
          <w:rFonts w:ascii="Times New Roman" w:eastAsia="Times New Roman" w:hAnsi="Times New Roman" w:cs="Times New Roman"/>
          <w:sz w:val="18"/>
          <w:szCs w:val="18"/>
          <w:lang w:eastAsia="ru-RU"/>
        </w:rPr>
        <w:t>Чудовского</w:t>
      </w:r>
      <w:proofErr w:type="spellEnd"/>
      <w:r w:rsidRPr="00F04953">
        <w:rPr>
          <w:rFonts w:ascii="Times New Roman" w:eastAsia="Times New Roman" w:hAnsi="Times New Roman" w:cs="Times New Roman"/>
          <w:sz w:val="18"/>
          <w:szCs w:val="18"/>
          <w:lang w:eastAsia="ru-RU"/>
        </w:rPr>
        <w:t xml:space="preserve"> муниципального района в лице Главы </w:t>
      </w:r>
      <w:proofErr w:type="spellStart"/>
      <w:r w:rsidRPr="00F04953">
        <w:rPr>
          <w:rFonts w:ascii="Times New Roman" w:eastAsia="Times New Roman" w:hAnsi="Times New Roman" w:cs="Times New Roman"/>
          <w:sz w:val="18"/>
          <w:szCs w:val="18"/>
          <w:lang w:eastAsia="ru-RU"/>
        </w:rPr>
        <w:t>Чудовского</w:t>
      </w:r>
      <w:proofErr w:type="spellEnd"/>
      <w:r w:rsidRPr="00F04953">
        <w:rPr>
          <w:rFonts w:ascii="Times New Roman" w:eastAsia="Times New Roman" w:hAnsi="Times New Roman" w:cs="Times New Roman"/>
          <w:sz w:val="18"/>
          <w:szCs w:val="18"/>
          <w:lang w:eastAsia="ru-RU"/>
        </w:rPr>
        <w:t xml:space="preserve"> муниципального района </w:t>
      </w:r>
      <w:proofErr w:type="spellStart"/>
      <w:r w:rsidRPr="00F04953">
        <w:rPr>
          <w:rFonts w:ascii="Times New Roman" w:eastAsia="Times New Roman" w:hAnsi="Times New Roman" w:cs="Times New Roman"/>
          <w:sz w:val="18"/>
          <w:szCs w:val="18"/>
          <w:lang w:eastAsia="ru-RU"/>
        </w:rPr>
        <w:t>Шеляпина</w:t>
      </w:r>
      <w:proofErr w:type="spellEnd"/>
      <w:r w:rsidRPr="00F04953">
        <w:rPr>
          <w:rFonts w:ascii="Times New Roman" w:eastAsia="Times New Roman" w:hAnsi="Times New Roman" w:cs="Times New Roman"/>
          <w:sz w:val="18"/>
          <w:szCs w:val="18"/>
          <w:lang w:eastAsia="ru-RU"/>
        </w:rPr>
        <w:t xml:space="preserve"> Виктора Николаевича, действующего на основании Устава </w:t>
      </w:r>
      <w:proofErr w:type="spellStart"/>
      <w:r w:rsidRPr="00F04953">
        <w:rPr>
          <w:rFonts w:ascii="Times New Roman" w:eastAsia="Times New Roman" w:hAnsi="Times New Roman" w:cs="Times New Roman"/>
          <w:sz w:val="18"/>
          <w:szCs w:val="18"/>
          <w:lang w:eastAsia="ru-RU"/>
        </w:rPr>
        <w:t>Чудовского</w:t>
      </w:r>
      <w:proofErr w:type="spellEnd"/>
      <w:r w:rsidRPr="00F04953">
        <w:rPr>
          <w:rFonts w:ascii="Times New Roman" w:eastAsia="Times New Roman" w:hAnsi="Times New Roman" w:cs="Times New Roman"/>
          <w:sz w:val="18"/>
          <w:szCs w:val="18"/>
          <w:lang w:eastAsia="ru-RU"/>
        </w:rPr>
        <w:t xml:space="preserve"> муниципального района, именуемая в дальнейшем «Администрация муниципального района» и Администрация Грузинского поселения в лице Главы Грузинского сельского поселения Максимова Игоря Алексеевича, действующего на основании Устава Грузинского сельского поселения, именуемая в дальнейшем «Администрация поселения», совместно именуемые в дальнейшем «Стороны», руководствуясь частью 4 статьи</w:t>
      </w:r>
      <w:proofErr w:type="gramEnd"/>
      <w:r w:rsidRPr="00F04953">
        <w:rPr>
          <w:rFonts w:ascii="Times New Roman" w:eastAsia="Times New Roman" w:hAnsi="Times New Roman" w:cs="Times New Roman"/>
          <w:sz w:val="18"/>
          <w:szCs w:val="18"/>
          <w:lang w:eastAsia="ru-RU"/>
        </w:rPr>
        <w:t xml:space="preserve"> </w:t>
      </w:r>
      <w:proofErr w:type="gramStart"/>
      <w:r w:rsidRPr="00F04953">
        <w:rPr>
          <w:rFonts w:ascii="Times New Roman" w:eastAsia="Times New Roman" w:hAnsi="Times New Roman" w:cs="Times New Roman"/>
          <w:sz w:val="18"/>
          <w:szCs w:val="18"/>
          <w:lang w:eastAsia="ru-RU"/>
        </w:rPr>
        <w:t xml:space="preserve">15 Федерального закона от 6 октября 2003 года № 131-ФЗ «Об общих принципах организации местного самоуправления в Российской Федерации», решением Думы </w:t>
      </w:r>
      <w:proofErr w:type="spellStart"/>
      <w:r w:rsidRPr="00F04953">
        <w:rPr>
          <w:rFonts w:ascii="Times New Roman" w:eastAsia="Times New Roman" w:hAnsi="Times New Roman" w:cs="Times New Roman"/>
          <w:sz w:val="18"/>
          <w:szCs w:val="18"/>
          <w:lang w:eastAsia="ru-RU"/>
        </w:rPr>
        <w:t>Чудовского</w:t>
      </w:r>
      <w:proofErr w:type="spellEnd"/>
      <w:r w:rsidRPr="00F04953">
        <w:rPr>
          <w:rFonts w:ascii="Times New Roman" w:eastAsia="Times New Roman" w:hAnsi="Times New Roman" w:cs="Times New Roman"/>
          <w:sz w:val="18"/>
          <w:szCs w:val="18"/>
          <w:lang w:eastAsia="ru-RU"/>
        </w:rPr>
        <w:t xml:space="preserve"> муниципального района от 19.11.2024 № 437 «О передаче осуществления части полномочий органов местного самоуправления </w:t>
      </w:r>
      <w:proofErr w:type="spellStart"/>
      <w:r w:rsidRPr="00F04953">
        <w:rPr>
          <w:rFonts w:ascii="Times New Roman" w:eastAsia="Times New Roman" w:hAnsi="Times New Roman" w:cs="Times New Roman"/>
          <w:sz w:val="18"/>
          <w:szCs w:val="18"/>
          <w:lang w:eastAsia="ru-RU"/>
        </w:rPr>
        <w:t>Чудовского</w:t>
      </w:r>
      <w:proofErr w:type="spellEnd"/>
      <w:r w:rsidRPr="00F04953">
        <w:rPr>
          <w:rFonts w:ascii="Times New Roman" w:eastAsia="Times New Roman" w:hAnsi="Times New Roman" w:cs="Times New Roman"/>
          <w:sz w:val="18"/>
          <w:szCs w:val="18"/>
          <w:lang w:eastAsia="ru-RU"/>
        </w:rPr>
        <w:t xml:space="preserve"> муниципального района по решению вопроса местного значения» и решением Совета депутатов Грузинского сельского поселения от 19.12.2024 № 221 «О принятии к реализации и исполнению части полномочий</w:t>
      </w:r>
      <w:proofErr w:type="gramEnd"/>
      <w:r w:rsidRPr="00F04953">
        <w:rPr>
          <w:rFonts w:ascii="Times New Roman" w:eastAsia="Times New Roman" w:hAnsi="Times New Roman" w:cs="Times New Roman"/>
          <w:sz w:val="18"/>
          <w:szCs w:val="18"/>
          <w:lang w:eastAsia="ru-RU"/>
        </w:rPr>
        <w:t xml:space="preserve"> органов местного самоуправления </w:t>
      </w:r>
      <w:proofErr w:type="spellStart"/>
      <w:r w:rsidRPr="00F04953">
        <w:rPr>
          <w:rFonts w:ascii="Times New Roman" w:eastAsia="Times New Roman" w:hAnsi="Times New Roman" w:cs="Times New Roman"/>
          <w:sz w:val="18"/>
          <w:szCs w:val="18"/>
          <w:lang w:eastAsia="ru-RU"/>
        </w:rPr>
        <w:t>Чудовского</w:t>
      </w:r>
      <w:proofErr w:type="spellEnd"/>
      <w:r w:rsidRPr="00F04953">
        <w:rPr>
          <w:rFonts w:ascii="Times New Roman" w:eastAsia="Times New Roman" w:hAnsi="Times New Roman" w:cs="Times New Roman"/>
          <w:sz w:val="18"/>
          <w:szCs w:val="18"/>
          <w:lang w:eastAsia="ru-RU"/>
        </w:rPr>
        <w:t xml:space="preserve"> муниципального района по решению вопроса местного значения» заключили настоящее Соглашение о нижеследующем:</w:t>
      </w:r>
    </w:p>
    <w:p w:rsidR="00F04953" w:rsidRDefault="00F04953" w:rsidP="00F04953">
      <w:pPr>
        <w:spacing w:after="0" w:line="240" w:lineRule="auto"/>
        <w:ind w:left="708"/>
        <w:jc w:val="center"/>
        <w:rPr>
          <w:rFonts w:ascii="Times New Roman" w:eastAsia="Times New Roman" w:hAnsi="Times New Roman" w:cs="Times New Roman"/>
          <w:b/>
          <w:sz w:val="18"/>
          <w:szCs w:val="18"/>
          <w:lang w:eastAsia="ru-RU"/>
        </w:rPr>
      </w:pPr>
    </w:p>
    <w:p w:rsidR="00F04953" w:rsidRPr="00F04953" w:rsidRDefault="00F04953" w:rsidP="00F04953">
      <w:pPr>
        <w:spacing w:after="0" w:line="240" w:lineRule="auto"/>
        <w:ind w:left="708"/>
        <w:jc w:val="center"/>
        <w:rPr>
          <w:rFonts w:ascii="Times New Roman" w:eastAsia="Times New Roman" w:hAnsi="Times New Roman" w:cs="Times New Roman"/>
          <w:b/>
          <w:sz w:val="18"/>
          <w:szCs w:val="18"/>
          <w:lang w:eastAsia="ru-RU"/>
        </w:rPr>
      </w:pPr>
      <w:r w:rsidRPr="00F04953">
        <w:rPr>
          <w:rFonts w:ascii="Times New Roman" w:eastAsia="Times New Roman" w:hAnsi="Times New Roman" w:cs="Times New Roman"/>
          <w:b/>
          <w:sz w:val="18"/>
          <w:szCs w:val="18"/>
          <w:lang w:val="en-US" w:eastAsia="ru-RU"/>
        </w:rPr>
        <w:t>I</w:t>
      </w:r>
      <w:r w:rsidRPr="00F04953">
        <w:rPr>
          <w:rFonts w:ascii="Times New Roman" w:eastAsia="Times New Roman" w:hAnsi="Times New Roman" w:cs="Times New Roman"/>
          <w:b/>
          <w:sz w:val="18"/>
          <w:szCs w:val="18"/>
          <w:lang w:eastAsia="ru-RU"/>
        </w:rPr>
        <w:t>. Предмет Соглашения</w:t>
      </w:r>
    </w:p>
    <w:p w:rsidR="00F04953" w:rsidRPr="00F04953" w:rsidRDefault="00F04953" w:rsidP="00F0495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F04953">
        <w:rPr>
          <w:rFonts w:ascii="Times New Roman" w:eastAsia="Times New Roman" w:hAnsi="Times New Roman" w:cs="Times New Roman"/>
          <w:sz w:val="18"/>
          <w:szCs w:val="18"/>
          <w:lang w:eastAsia="ru-RU"/>
        </w:rPr>
        <w:t xml:space="preserve">1. </w:t>
      </w:r>
      <w:proofErr w:type="gramStart"/>
      <w:r w:rsidRPr="00F04953">
        <w:rPr>
          <w:rFonts w:ascii="Times New Roman" w:eastAsia="Times New Roman" w:hAnsi="Times New Roman" w:cs="Times New Roman"/>
          <w:sz w:val="18"/>
          <w:szCs w:val="18"/>
          <w:lang w:eastAsia="ru-RU"/>
        </w:rPr>
        <w:t>Предметом настоящего Соглашения является передача Администрацией муниципального района части полномочий по решению вопроса местного значения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Администрации поселения в части организации нецентрализованного холодного водоснабжения на территории Грузинского сельского поселения (согласно Приложению № 1 к Соглашению) на 2025 год и передача из</w:t>
      </w:r>
      <w:proofErr w:type="gramEnd"/>
      <w:r w:rsidRPr="00F04953">
        <w:rPr>
          <w:rFonts w:ascii="Times New Roman" w:eastAsia="Times New Roman" w:hAnsi="Times New Roman" w:cs="Times New Roman"/>
          <w:sz w:val="18"/>
          <w:szCs w:val="18"/>
          <w:lang w:eastAsia="ru-RU"/>
        </w:rPr>
        <w:t xml:space="preserve"> бюджета </w:t>
      </w:r>
      <w:proofErr w:type="spellStart"/>
      <w:r w:rsidRPr="00F04953">
        <w:rPr>
          <w:rFonts w:ascii="Times New Roman" w:eastAsia="Times New Roman" w:hAnsi="Times New Roman" w:cs="Times New Roman"/>
          <w:sz w:val="18"/>
          <w:szCs w:val="18"/>
          <w:lang w:eastAsia="ru-RU"/>
        </w:rPr>
        <w:t>Чудовского</w:t>
      </w:r>
      <w:proofErr w:type="spellEnd"/>
      <w:r w:rsidRPr="00F04953">
        <w:rPr>
          <w:rFonts w:ascii="Times New Roman" w:eastAsia="Times New Roman" w:hAnsi="Times New Roman" w:cs="Times New Roman"/>
          <w:sz w:val="18"/>
          <w:szCs w:val="18"/>
          <w:lang w:eastAsia="ru-RU"/>
        </w:rPr>
        <w:t xml:space="preserve"> муниципального района в бюджет Грузинского сельского поселения межбюджетных трансфертов на осуществление переданных полномочий.  </w:t>
      </w:r>
    </w:p>
    <w:p w:rsidR="00F04953" w:rsidRPr="00F04953" w:rsidRDefault="00F04953" w:rsidP="00F04953">
      <w:pPr>
        <w:spacing w:after="0" w:line="240" w:lineRule="auto"/>
        <w:ind w:firstLine="709"/>
        <w:jc w:val="both"/>
        <w:rPr>
          <w:rFonts w:ascii="Times New Roman" w:eastAsia="Times New Roman" w:hAnsi="Times New Roman" w:cs="Times New Roman"/>
          <w:sz w:val="18"/>
          <w:szCs w:val="18"/>
          <w:lang w:eastAsia="ru-RU"/>
        </w:rPr>
      </w:pPr>
      <w:r w:rsidRPr="00F04953">
        <w:rPr>
          <w:rFonts w:ascii="Times New Roman" w:eastAsia="Times New Roman" w:hAnsi="Times New Roman" w:cs="Times New Roman"/>
          <w:sz w:val="18"/>
          <w:szCs w:val="18"/>
          <w:lang w:eastAsia="ru-RU"/>
        </w:rPr>
        <w:t>2. Непосредственное взаимодействие в рамках настоящего Соглашения осуществляют:</w:t>
      </w:r>
    </w:p>
    <w:p w:rsidR="00F04953" w:rsidRPr="00F04953" w:rsidRDefault="00F04953" w:rsidP="00F04953">
      <w:pPr>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F04953">
        <w:rPr>
          <w:rFonts w:ascii="Times New Roman" w:eastAsia="Times New Roman" w:hAnsi="Times New Roman" w:cs="Times New Roman"/>
          <w:sz w:val="18"/>
          <w:szCs w:val="18"/>
          <w:lang w:eastAsia="ru-RU"/>
        </w:rPr>
        <w:t xml:space="preserve">от Администрации муниципального района - </w:t>
      </w:r>
      <w:r w:rsidRPr="00F04953">
        <w:rPr>
          <w:rFonts w:ascii="Times New Roman" w:hAnsi="Times New Roman" w:cs="Times New Roman"/>
          <w:sz w:val="18"/>
          <w:szCs w:val="18"/>
        </w:rPr>
        <w:t>отдел жилищно-</w:t>
      </w:r>
      <w:proofErr w:type="spellStart"/>
      <w:r w:rsidRPr="00F04953">
        <w:rPr>
          <w:rFonts w:ascii="Times New Roman" w:hAnsi="Times New Roman" w:cs="Times New Roman"/>
          <w:sz w:val="18"/>
          <w:szCs w:val="18"/>
        </w:rPr>
        <w:t>коммульного</w:t>
      </w:r>
      <w:proofErr w:type="spellEnd"/>
      <w:r w:rsidRPr="00F04953">
        <w:rPr>
          <w:rFonts w:ascii="Times New Roman" w:hAnsi="Times New Roman" w:cs="Times New Roman"/>
          <w:sz w:val="18"/>
          <w:szCs w:val="18"/>
        </w:rPr>
        <w:t xml:space="preserve"> хозяйства и связи комитета жилищно-коммунального, дорожного хозяйства, транспорта и благоустройства Администрации </w:t>
      </w:r>
      <w:proofErr w:type="spellStart"/>
      <w:r w:rsidRPr="00F04953">
        <w:rPr>
          <w:rFonts w:ascii="Times New Roman" w:hAnsi="Times New Roman" w:cs="Times New Roman"/>
          <w:sz w:val="18"/>
          <w:szCs w:val="18"/>
        </w:rPr>
        <w:t>Чудовского</w:t>
      </w:r>
      <w:proofErr w:type="spellEnd"/>
      <w:r w:rsidRPr="00F04953">
        <w:rPr>
          <w:rFonts w:ascii="Times New Roman" w:hAnsi="Times New Roman" w:cs="Times New Roman"/>
          <w:sz w:val="18"/>
          <w:szCs w:val="18"/>
        </w:rPr>
        <w:t xml:space="preserve"> муниципального района</w:t>
      </w:r>
      <w:r w:rsidRPr="00F04953">
        <w:rPr>
          <w:rFonts w:ascii="Times New Roman" w:eastAsia="Times New Roman" w:hAnsi="Times New Roman" w:cs="Times New Roman"/>
          <w:sz w:val="18"/>
          <w:szCs w:val="18"/>
          <w:lang w:eastAsia="ru-RU"/>
        </w:rPr>
        <w:t>;</w:t>
      </w:r>
    </w:p>
    <w:p w:rsidR="00F04953" w:rsidRPr="00F04953" w:rsidRDefault="00F04953" w:rsidP="00F04953">
      <w:pPr>
        <w:spacing w:after="0" w:line="240" w:lineRule="auto"/>
        <w:ind w:firstLine="709"/>
        <w:jc w:val="both"/>
        <w:rPr>
          <w:rFonts w:ascii="Times New Roman" w:eastAsia="Times New Roman" w:hAnsi="Times New Roman" w:cs="Times New Roman"/>
          <w:b/>
          <w:sz w:val="18"/>
          <w:szCs w:val="18"/>
          <w:lang w:eastAsia="ru-RU"/>
        </w:rPr>
      </w:pPr>
      <w:r w:rsidRPr="00F04953">
        <w:rPr>
          <w:rFonts w:ascii="Times New Roman" w:eastAsia="Times New Roman" w:hAnsi="Times New Roman" w:cs="Times New Roman"/>
          <w:sz w:val="18"/>
          <w:szCs w:val="18"/>
          <w:lang w:eastAsia="ru-RU"/>
        </w:rPr>
        <w:t>от Администрации поселения - __________________________________.</w:t>
      </w:r>
    </w:p>
    <w:p w:rsidR="00F04953" w:rsidRDefault="00F04953" w:rsidP="00F04953">
      <w:pPr>
        <w:spacing w:after="0" w:line="240" w:lineRule="auto"/>
        <w:ind w:firstLine="708"/>
        <w:jc w:val="center"/>
        <w:rPr>
          <w:rFonts w:ascii="Times New Roman" w:eastAsia="Times New Roman" w:hAnsi="Times New Roman" w:cs="Times New Roman"/>
          <w:b/>
          <w:sz w:val="18"/>
          <w:szCs w:val="18"/>
          <w:lang w:eastAsia="ru-RU"/>
        </w:rPr>
      </w:pPr>
    </w:p>
    <w:p w:rsidR="00EC7A5B" w:rsidRDefault="00EC7A5B" w:rsidP="00F04953">
      <w:pPr>
        <w:spacing w:after="0" w:line="240" w:lineRule="auto"/>
        <w:ind w:firstLine="708"/>
        <w:jc w:val="center"/>
        <w:rPr>
          <w:rFonts w:ascii="Times New Roman" w:eastAsia="Times New Roman" w:hAnsi="Times New Roman" w:cs="Times New Roman"/>
          <w:b/>
          <w:sz w:val="18"/>
          <w:szCs w:val="18"/>
          <w:lang w:eastAsia="ru-RU"/>
        </w:rPr>
      </w:pPr>
    </w:p>
    <w:p w:rsidR="00F04953" w:rsidRPr="00F04953" w:rsidRDefault="00F04953" w:rsidP="00F04953">
      <w:pPr>
        <w:spacing w:after="0" w:line="240" w:lineRule="auto"/>
        <w:ind w:firstLine="708"/>
        <w:jc w:val="center"/>
        <w:rPr>
          <w:rFonts w:ascii="Times New Roman" w:eastAsia="Times New Roman" w:hAnsi="Times New Roman" w:cs="Times New Roman"/>
          <w:b/>
          <w:sz w:val="18"/>
          <w:szCs w:val="18"/>
          <w:lang w:eastAsia="ru-RU"/>
        </w:rPr>
      </w:pPr>
      <w:r w:rsidRPr="00F04953">
        <w:rPr>
          <w:rFonts w:ascii="Times New Roman" w:eastAsia="Times New Roman" w:hAnsi="Times New Roman" w:cs="Times New Roman"/>
          <w:b/>
          <w:sz w:val="18"/>
          <w:szCs w:val="18"/>
          <w:lang w:val="en-US" w:eastAsia="ru-RU"/>
        </w:rPr>
        <w:t>II</w:t>
      </w:r>
      <w:r w:rsidRPr="00F04953">
        <w:rPr>
          <w:rFonts w:ascii="Times New Roman" w:eastAsia="Times New Roman" w:hAnsi="Times New Roman" w:cs="Times New Roman"/>
          <w:b/>
          <w:sz w:val="18"/>
          <w:szCs w:val="18"/>
          <w:lang w:eastAsia="ru-RU"/>
        </w:rPr>
        <w:t>. Срок действия настоящего Соглашения</w:t>
      </w:r>
    </w:p>
    <w:p w:rsidR="00F04953" w:rsidRPr="00F04953" w:rsidRDefault="00F04953" w:rsidP="00F04953">
      <w:pPr>
        <w:spacing w:after="0" w:line="240" w:lineRule="auto"/>
        <w:ind w:firstLine="709"/>
        <w:jc w:val="both"/>
        <w:rPr>
          <w:rFonts w:ascii="Times New Roman" w:eastAsia="Times New Roman" w:hAnsi="Times New Roman" w:cs="Times New Roman"/>
          <w:sz w:val="18"/>
          <w:szCs w:val="18"/>
          <w:lang w:eastAsia="ru-RU"/>
        </w:rPr>
      </w:pPr>
      <w:r w:rsidRPr="00F04953">
        <w:rPr>
          <w:rFonts w:ascii="Times New Roman" w:eastAsia="Times New Roman" w:hAnsi="Times New Roman" w:cs="Times New Roman"/>
          <w:sz w:val="18"/>
          <w:szCs w:val="18"/>
          <w:lang w:eastAsia="ru-RU"/>
        </w:rPr>
        <w:t xml:space="preserve">3. Настоящее Соглашение вступает в силу с </w:t>
      </w:r>
      <w:r w:rsidRPr="00F04953">
        <w:rPr>
          <w:rFonts w:ascii="Times New Roman" w:eastAsia="Calibri" w:hAnsi="Times New Roman" w:cs="Times New Roman"/>
          <w:sz w:val="18"/>
          <w:szCs w:val="18"/>
        </w:rPr>
        <w:t xml:space="preserve">1 января 2025 года </w:t>
      </w:r>
      <w:r w:rsidRPr="00F04953">
        <w:rPr>
          <w:rFonts w:ascii="Times New Roman" w:eastAsia="Times New Roman" w:hAnsi="Times New Roman" w:cs="Times New Roman"/>
          <w:sz w:val="18"/>
          <w:szCs w:val="18"/>
          <w:lang w:eastAsia="ru-RU"/>
        </w:rPr>
        <w:t xml:space="preserve"> и действует по 31.12.2025. </w:t>
      </w:r>
    </w:p>
    <w:p w:rsidR="00F04953" w:rsidRPr="00F04953" w:rsidRDefault="00F04953" w:rsidP="00F04953">
      <w:pPr>
        <w:spacing w:after="0" w:line="240" w:lineRule="auto"/>
        <w:ind w:firstLine="709"/>
        <w:jc w:val="both"/>
        <w:rPr>
          <w:rFonts w:ascii="Times New Roman" w:eastAsia="Times New Roman" w:hAnsi="Times New Roman" w:cs="Times New Roman"/>
          <w:sz w:val="18"/>
          <w:szCs w:val="18"/>
          <w:lang w:eastAsia="ru-RU"/>
        </w:rPr>
      </w:pPr>
      <w:r w:rsidRPr="00F04953">
        <w:rPr>
          <w:rFonts w:ascii="Times New Roman" w:eastAsia="Times New Roman" w:hAnsi="Times New Roman" w:cs="Times New Roman"/>
          <w:sz w:val="18"/>
          <w:szCs w:val="18"/>
          <w:lang w:eastAsia="ru-RU"/>
        </w:rPr>
        <w:t xml:space="preserve">4. В случае если решением Думы </w:t>
      </w:r>
      <w:proofErr w:type="spellStart"/>
      <w:r w:rsidRPr="00F04953">
        <w:rPr>
          <w:rFonts w:ascii="Times New Roman" w:eastAsia="Times New Roman" w:hAnsi="Times New Roman" w:cs="Times New Roman"/>
          <w:sz w:val="18"/>
          <w:szCs w:val="18"/>
          <w:lang w:eastAsia="ru-RU"/>
        </w:rPr>
        <w:t>Чудовского</w:t>
      </w:r>
      <w:proofErr w:type="spellEnd"/>
      <w:r w:rsidRPr="00F04953">
        <w:rPr>
          <w:rFonts w:ascii="Times New Roman" w:eastAsia="Times New Roman" w:hAnsi="Times New Roman" w:cs="Times New Roman"/>
          <w:sz w:val="18"/>
          <w:szCs w:val="18"/>
          <w:lang w:eastAsia="ru-RU"/>
        </w:rPr>
        <w:t xml:space="preserve"> муниципального района о бюджете на очередной финансовый год и на плановый период не будут утверждены соответствующие межбюджетные трансферты бюджету Грузинского сельского поселения,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F04953" w:rsidRDefault="00F04953" w:rsidP="00F04953">
      <w:pPr>
        <w:spacing w:after="0" w:line="240" w:lineRule="auto"/>
        <w:ind w:firstLine="708"/>
        <w:jc w:val="center"/>
        <w:rPr>
          <w:rFonts w:ascii="Times New Roman" w:eastAsia="Times New Roman" w:hAnsi="Times New Roman" w:cs="Times New Roman"/>
          <w:b/>
          <w:sz w:val="18"/>
          <w:szCs w:val="18"/>
          <w:lang w:eastAsia="ru-RU"/>
        </w:rPr>
      </w:pPr>
    </w:p>
    <w:p w:rsidR="00F04953" w:rsidRPr="00F04953" w:rsidRDefault="00F04953" w:rsidP="00F04953">
      <w:pPr>
        <w:spacing w:after="0" w:line="240" w:lineRule="auto"/>
        <w:ind w:firstLine="708"/>
        <w:jc w:val="center"/>
        <w:rPr>
          <w:rFonts w:ascii="Times New Roman" w:eastAsia="Times New Roman" w:hAnsi="Times New Roman" w:cs="Times New Roman"/>
          <w:b/>
          <w:sz w:val="18"/>
          <w:szCs w:val="18"/>
          <w:lang w:eastAsia="ru-RU"/>
        </w:rPr>
      </w:pPr>
      <w:r w:rsidRPr="00F04953">
        <w:rPr>
          <w:rFonts w:ascii="Times New Roman" w:eastAsia="Times New Roman" w:hAnsi="Times New Roman" w:cs="Times New Roman"/>
          <w:b/>
          <w:sz w:val="18"/>
          <w:szCs w:val="18"/>
          <w:lang w:val="en-US" w:eastAsia="ru-RU"/>
        </w:rPr>
        <w:t>III</w:t>
      </w:r>
      <w:r w:rsidRPr="00F04953">
        <w:rPr>
          <w:rFonts w:ascii="Times New Roman" w:eastAsia="Times New Roman" w:hAnsi="Times New Roman" w:cs="Times New Roman"/>
          <w:b/>
          <w:sz w:val="18"/>
          <w:szCs w:val="18"/>
          <w:lang w:eastAsia="ru-RU"/>
        </w:rPr>
        <w:t>. Порядок определения ежегодного объема</w:t>
      </w:r>
      <w:r>
        <w:rPr>
          <w:rFonts w:ascii="Times New Roman" w:eastAsia="Times New Roman" w:hAnsi="Times New Roman" w:cs="Times New Roman"/>
          <w:b/>
          <w:sz w:val="18"/>
          <w:szCs w:val="18"/>
          <w:lang w:eastAsia="ru-RU"/>
        </w:rPr>
        <w:t xml:space="preserve"> </w:t>
      </w:r>
      <w:r w:rsidRPr="00F04953">
        <w:rPr>
          <w:rFonts w:ascii="Times New Roman" w:eastAsia="Times New Roman" w:hAnsi="Times New Roman" w:cs="Times New Roman"/>
          <w:b/>
          <w:sz w:val="18"/>
          <w:szCs w:val="18"/>
          <w:lang w:eastAsia="ru-RU"/>
        </w:rPr>
        <w:t>межбюджетных трансфертов, необходимых для осуществления</w:t>
      </w:r>
    </w:p>
    <w:p w:rsidR="00F04953" w:rsidRPr="00F04953" w:rsidRDefault="00F04953" w:rsidP="00F04953">
      <w:pPr>
        <w:spacing w:after="0" w:line="240" w:lineRule="auto"/>
        <w:ind w:firstLine="708"/>
        <w:jc w:val="center"/>
        <w:rPr>
          <w:rFonts w:ascii="Times New Roman" w:eastAsia="Times New Roman" w:hAnsi="Times New Roman" w:cs="Times New Roman"/>
          <w:b/>
          <w:sz w:val="18"/>
          <w:szCs w:val="18"/>
          <w:lang w:eastAsia="ru-RU"/>
        </w:rPr>
      </w:pPr>
      <w:r w:rsidRPr="00F04953">
        <w:rPr>
          <w:rFonts w:ascii="Times New Roman" w:eastAsia="Times New Roman" w:hAnsi="Times New Roman" w:cs="Times New Roman"/>
          <w:b/>
          <w:sz w:val="18"/>
          <w:szCs w:val="18"/>
          <w:lang w:eastAsia="ru-RU"/>
        </w:rPr>
        <w:t>передаваемых полномочий</w:t>
      </w:r>
    </w:p>
    <w:p w:rsidR="00F04953" w:rsidRPr="00F04953" w:rsidRDefault="00F04953" w:rsidP="00F04953">
      <w:pPr>
        <w:spacing w:after="0" w:line="240" w:lineRule="auto"/>
        <w:ind w:firstLine="709"/>
        <w:jc w:val="both"/>
        <w:rPr>
          <w:rFonts w:ascii="Times New Roman" w:eastAsia="Times New Roman" w:hAnsi="Times New Roman" w:cs="Times New Roman"/>
          <w:sz w:val="18"/>
          <w:szCs w:val="18"/>
          <w:lang w:eastAsia="ru-RU"/>
        </w:rPr>
      </w:pPr>
      <w:r w:rsidRPr="00F04953">
        <w:rPr>
          <w:rFonts w:ascii="Times New Roman" w:eastAsia="Times New Roman" w:hAnsi="Times New Roman" w:cs="Times New Roman"/>
          <w:sz w:val="18"/>
          <w:szCs w:val="18"/>
          <w:lang w:eastAsia="ru-RU"/>
        </w:rPr>
        <w:t>5. Объем межбюджетных трансфертов, необходимых для осуществления Администрацией поселения передаваемых полномочий, определяется в следующем порядке:</w:t>
      </w:r>
    </w:p>
    <w:p w:rsidR="00F04953" w:rsidRPr="00F04953" w:rsidRDefault="00F04953" w:rsidP="00F04953">
      <w:pPr>
        <w:spacing w:after="0" w:line="240" w:lineRule="auto"/>
        <w:ind w:firstLine="709"/>
        <w:jc w:val="both"/>
        <w:rPr>
          <w:rFonts w:ascii="Times New Roman" w:eastAsia="Times New Roman" w:hAnsi="Times New Roman" w:cs="Times New Roman"/>
          <w:sz w:val="18"/>
          <w:szCs w:val="18"/>
          <w:lang w:eastAsia="ru-RU"/>
        </w:rPr>
      </w:pPr>
      <w:r w:rsidRPr="00F04953">
        <w:rPr>
          <w:rFonts w:ascii="Times New Roman" w:eastAsia="Times New Roman" w:hAnsi="Times New Roman" w:cs="Times New Roman"/>
          <w:sz w:val="18"/>
          <w:szCs w:val="18"/>
          <w:lang w:eastAsia="ru-RU"/>
        </w:rPr>
        <w:t>6. Администрация муниципального района и Администрация поселения заблаговременно согласовывают расчет межбюджетных трансфертов, необходимых для осуществления передаваемых полномочий.</w:t>
      </w:r>
    </w:p>
    <w:p w:rsidR="00F04953" w:rsidRPr="00F04953" w:rsidRDefault="00F04953" w:rsidP="00F04953">
      <w:pPr>
        <w:spacing w:after="0" w:line="240" w:lineRule="auto"/>
        <w:ind w:firstLine="709"/>
        <w:jc w:val="both"/>
        <w:rPr>
          <w:rFonts w:ascii="Times New Roman" w:eastAsia="Times New Roman" w:hAnsi="Times New Roman" w:cs="Times New Roman"/>
          <w:sz w:val="18"/>
          <w:szCs w:val="18"/>
          <w:lang w:eastAsia="ru-RU"/>
        </w:rPr>
      </w:pPr>
      <w:r w:rsidRPr="00F04953">
        <w:rPr>
          <w:rFonts w:ascii="Times New Roman" w:eastAsia="Times New Roman" w:hAnsi="Times New Roman" w:cs="Times New Roman"/>
          <w:sz w:val="18"/>
          <w:szCs w:val="18"/>
          <w:lang w:eastAsia="ru-RU"/>
        </w:rPr>
        <w:t xml:space="preserve">7. Объем межбюджетных трансфертов, рассчитанный в соответствии с </w:t>
      </w:r>
      <w:r w:rsidRPr="00F04953">
        <w:rPr>
          <w:rFonts w:ascii="Times New Roman" w:hAnsi="Times New Roman" w:cs="Times New Roman"/>
          <w:bCs/>
          <w:sz w:val="18"/>
          <w:szCs w:val="18"/>
        </w:rPr>
        <w:t xml:space="preserve">Порядком предоставления и методики распределения иных межбюджетных трансфертов из бюджета </w:t>
      </w:r>
      <w:proofErr w:type="spellStart"/>
      <w:r w:rsidRPr="00F04953">
        <w:rPr>
          <w:rFonts w:ascii="Times New Roman" w:hAnsi="Times New Roman" w:cs="Times New Roman"/>
          <w:bCs/>
          <w:sz w:val="18"/>
          <w:szCs w:val="18"/>
        </w:rPr>
        <w:t>Чудовского</w:t>
      </w:r>
      <w:proofErr w:type="spellEnd"/>
      <w:r w:rsidRPr="00F04953">
        <w:rPr>
          <w:rFonts w:ascii="Times New Roman" w:hAnsi="Times New Roman" w:cs="Times New Roman"/>
          <w:bCs/>
          <w:sz w:val="18"/>
          <w:szCs w:val="18"/>
        </w:rPr>
        <w:t xml:space="preserve"> муниципального района бюджетам сельских поселений на осуществление части полномочий по организации в границах поселения электро-, тепл</w:t>
      </w:r>
      <w:proofErr w:type="gramStart"/>
      <w:r w:rsidRPr="00F04953">
        <w:rPr>
          <w:rFonts w:ascii="Times New Roman" w:hAnsi="Times New Roman" w:cs="Times New Roman"/>
          <w:bCs/>
          <w:sz w:val="18"/>
          <w:szCs w:val="18"/>
        </w:rPr>
        <w:t>о-</w:t>
      </w:r>
      <w:proofErr w:type="gramEnd"/>
      <w:r w:rsidRPr="00F04953">
        <w:rPr>
          <w:rFonts w:ascii="Times New Roman" w:hAnsi="Times New Roman" w:cs="Times New Roman"/>
          <w:bCs/>
          <w:sz w:val="18"/>
          <w:szCs w:val="18"/>
        </w:rPr>
        <w:t xml:space="preserve">, газо- и водоснабжения населения в пределах полномочий, установленных законодательством Российской Федерации (далее – Порядок), утвержденным решением Думы </w:t>
      </w:r>
      <w:proofErr w:type="spellStart"/>
      <w:r w:rsidRPr="00F04953">
        <w:rPr>
          <w:rFonts w:ascii="Times New Roman" w:hAnsi="Times New Roman" w:cs="Times New Roman"/>
          <w:bCs/>
          <w:sz w:val="18"/>
          <w:szCs w:val="18"/>
        </w:rPr>
        <w:t>Чудовского</w:t>
      </w:r>
      <w:proofErr w:type="spellEnd"/>
      <w:r w:rsidRPr="00F04953">
        <w:rPr>
          <w:rFonts w:ascii="Times New Roman" w:hAnsi="Times New Roman" w:cs="Times New Roman"/>
          <w:bCs/>
          <w:sz w:val="18"/>
          <w:szCs w:val="18"/>
        </w:rPr>
        <w:t xml:space="preserve"> муниципального района от 23.05.2017 № 178</w:t>
      </w:r>
      <w:r w:rsidRPr="00F04953">
        <w:rPr>
          <w:rFonts w:ascii="Times New Roman" w:eastAsia="Times New Roman" w:hAnsi="Times New Roman" w:cs="Times New Roman"/>
          <w:sz w:val="18"/>
          <w:szCs w:val="18"/>
          <w:lang w:eastAsia="ru-RU"/>
        </w:rPr>
        <w:t xml:space="preserve">, предусматривается отдельной строкой в </w:t>
      </w:r>
      <w:proofErr w:type="gramStart"/>
      <w:r w:rsidRPr="00F04953">
        <w:rPr>
          <w:rFonts w:ascii="Times New Roman" w:eastAsia="Times New Roman" w:hAnsi="Times New Roman" w:cs="Times New Roman"/>
          <w:sz w:val="18"/>
          <w:szCs w:val="18"/>
          <w:lang w:eastAsia="ru-RU"/>
        </w:rPr>
        <w:t>решении Совета депутатов Грузинского сельского поселения о бюджете поселения на очередной финансовый год и отдельной строкой в решении Думы муниципального района о бюджете муниципального района на очередной финансовый год.</w:t>
      </w:r>
      <w:proofErr w:type="gramEnd"/>
    </w:p>
    <w:p w:rsidR="00F04953" w:rsidRPr="00F04953" w:rsidRDefault="00F04953" w:rsidP="00F04953">
      <w:pPr>
        <w:spacing w:after="0" w:line="240" w:lineRule="auto"/>
        <w:ind w:firstLine="709"/>
        <w:jc w:val="both"/>
        <w:rPr>
          <w:rFonts w:ascii="Times New Roman" w:eastAsia="Times New Roman" w:hAnsi="Times New Roman" w:cs="Times New Roman"/>
          <w:sz w:val="18"/>
          <w:szCs w:val="18"/>
          <w:lang w:eastAsia="ru-RU"/>
        </w:rPr>
      </w:pPr>
      <w:r w:rsidRPr="00F04953">
        <w:rPr>
          <w:rFonts w:ascii="Times New Roman" w:eastAsia="Times New Roman" w:hAnsi="Times New Roman" w:cs="Times New Roman"/>
          <w:sz w:val="18"/>
          <w:szCs w:val="18"/>
          <w:lang w:eastAsia="ru-RU"/>
        </w:rPr>
        <w:t xml:space="preserve">8. Расчетный объем межбюджетных трансфертов на очередной финансовый год, определенный в соответствии с </w:t>
      </w:r>
      <w:r w:rsidRPr="00F04953">
        <w:rPr>
          <w:rFonts w:ascii="Times New Roman" w:hAnsi="Times New Roman" w:cs="Times New Roman"/>
          <w:bCs/>
          <w:sz w:val="18"/>
          <w:szCs w:val="18"/>
        </w:rPr>
        <w:t xml:space="preserve">Порядком, </w:t>
      </w:r>
      <w:r w:rsidRPr="00F04953">
        <w:rPr>
          <w:rFonts w:ascii="Times New Roman" w:eastAsia="Times New Roman" w:hAnsi="Times New Roman" w:cs="Times New Roman"/>
          <w:sz w:val="18"/>
          <w:szCs w:val="18"/>
          <w:lang w:eastAsia="ru-RU"/>
        </w:rPr>
        <w:t xml:space="preserve">и значения показателей, использованных при расчете, доводятся комитетом финансов Администрации </w:t>
      </w:r>
      <w:proofErr w:type="spellStart"/>
      <w:r w:rsidRPr="00F04953">
        <w:rPr>
          <w:rFonts w:ascii="Times New Roman" w:eastAsia="Times New Roman" w:hAnsi="Times New Roman" w:cs="Times New Roman"/>
          <w:sz w:val="18"/>
          <w:szCs w:val="18"/>
          <w:lang w:eastAsia="ru-RU"/>
        </w:rPr>
        <w:t>Чудовского</w:t>
      </w:r>
      <w:proofErr w:type="spellEnd"/>
      <w:r w:rsidRPr="00F04953">
        <w:rPr>
          <w:rFonts w:ascii="Times New Roman" w:eastAsia="Times New Roman" w:hAnsi="Times New Roman" w:cs="Times New Roman"/>
          <w:sz w:val="18"/>
          <w:szCs w:val="18"/>
          <w:lang w:eastAsia="ru-RU"/>
        </w:rPr>
        <w:t xml:space="preserve"> муниципального района до Администрации поселения не позднее, чем за 30 дней до начала очередного финансового года.</w:t>
      </w:r>
    </w:p>
    <w:p w:rsidR="00F04953" w:rsidRPr="00F04953" w:rsidRDefault="00F04953" w:rsidP="00F04953">
      <w:pPr>
        <w:spacing w:after="0" w:line="240" w:lineRule="auto"/>
        <w:ind w:firstLine="709"/>
        <w:jc w:val="both"/>
        <w:rPr>
          <w:rFonts w:ascii="Times New Roman" w:eastAsia="Times New Roman" w:hAnsi="Times New Roman" w:cs="Times New Roman"/>
          <w:sz w:val="18"/>
          <w:szCs w:val="18"/>
          <w:lang w:eastAsia="ru-RU"/>
        </w:rPr>
      </w:pPr>
      <w:r w:rsidRPr="00F04953">
        <w:rPr>
          <w:rFonts w:ascii="Times New Roman" w:eastAsia="Times New Roman" w:hAnsi="Times New Roman" w:cs="Times New Roman"/>
          <w:sz w:val="18"/>
          <w:szCs w:val="18"/>
          <w:lang w:eastAsia="ru-RU"/>
        </w:rPr>
        <w:t>9. Объем межбюджетных трансфертов, определенный в установленном порядке, равен 18,4 тыс. рублей. Расчет объема межбюджетных трансфертов произведен в соответствии с Порядком.</w:t>
      </w:r>
    </w:p>
    <w:p w:rsidR="00F04953" w:rsidRPr="00F04953" w:rsidRDefault="00F04953" w:rsidP="00F04953">
      <w:pPr>
        <w:spacing w:after="0" w:line="240" w:lineRule="auto"/>
        <w:ind w:firstLine="709"/>
        <w:jc w:val="both"/>
        <w:rPr>
          <w:rFonts w:ascii="Times New Roman" w:eastAsia="Times New Roman" w:hAnsi="Times New Roman" w:cs="Times New Roman"/>
          <w:sz w:val="18"/>
          <w:szCs w:val="18"/>
          <w:lang w:eastAsia="ru-RU"/>
        </w:rPr>
      </w:pPr>
      <w:r w:rsidRPr="00F04953">
        <w:rPr>
          <w:rFonts w:ascii="Times New Roman" w:eastAsia="Times New Roman" w:hAnsi="Times New Roman" w:cs="Times New Roman"/>
          <w:sz w:val="18"/>
          <w:szCs w:val="18"/>
          <w:lang w:eastAsia="ru-RU"/>
        </w:rPr>
        <w:t xml:space="preserve">10. Для проведения мероприятий в соответствии с предложениями органов местного самоуправления Грузинского сельского поселения, может предоставляться дополнительный объем межбюджетных трансфертов, размер которого определяется дополнительным соглашением в установленном настоящим Соглашением порядке. </w:t>
      </w:r>
    </w:p>
    <w:p w:rsidR="00F04953" w:rsidRPr="00F04953" w:rsidRDefault="00F04953" w:rsidP="00F04953">
      <w:pPr>
        <w:spacing w:after="0" w:line="240" w:lineRule="auto"/>
        <w:ind w:firstLine="709"/>
        <w:jc w:val="both"/>
        <w:rPr>
          <w:rFonts w:ascii="Times New Roman" w:hAnsi="Times New Roman" w:cs="Times New Roman"/>
          <w:sz w:val="18"/>
          <w:szCs w:val="18"/>
        </w:rPr>
      </w:pPr>
      <w:r w:rsidRPr="00F04953">
        <w:rPr>
          <w:rFonts w:ascii="Times New Roman" w:eastAsia="Times New Roman" w:hAnsi="Times New Roman" w:cs="Times New Roman"/>
          <w:sz w:val="18"/>
          <w:szCs w:val="18"/>
          <w:lang w:eastAsia="ru-RU"/>
        </w:rPr>
        <w:t>1</w:t>
      </w:r>
      <w:r w:rsidRPr="00F04953">
        <w:rPr>
          <w:rFonts w:ascii="Times New Roman" w:hAnsi="Times New Roman" w:cs="Times New Roman"/>
          <w:sz w:val="18"/>
          <w:szCs w:val="18"/>
        </w:rPr>
        <w:t xml:space="preserve">1.Администрация поселения в срок не позднее 10 рабочих дней до наступления срока платежа направляет в комитет финансов Администрации </w:t>
      </w:r>
      <w:proofErr w:type="spellStart"/>
      <w:r w:rsidRPr="00F04953">
        <w:rPr>
          <w:rFonts w:ascii="Times New Roman" w:hAnsi="Times New Roman" w:cs="Times New Roman"/>
          <w:sz w:val="18"/>
          <w:szCs w:val="18"/>
        </w:rPr>
        <w:t>Чудовского</w:t>
      </w:r>
      <w:proofErr w:type="spellEnd"/>
      <w:r w:rsidRPr="00F04953">
        <w:rPr>
          <w:rFonts w:ascii="Times New Roman" w:hAnsi="Times New Roman" w:cs="Times New Roman"/>
          <w:sz w:val="18"/>
          <w:szCs w:val="18"/>
        </w:rPr>
        <w:t xml:space="preserve"> муниципального района заявку на предоставление межбюджетных трансфертов на </w:t>
      </w:r>
      <w:proofErr w:type="gramStart"/>
      <w:r w:rsidRPr="00F04953">
        <w:rPr>
          <w:rFonts w:ascii="Times New Roman" w:hAnsi="Times New Roman" w:cs="Times New Roman"/>
          <w:sz w:val="18"/>
          <w:szCs w:val="18"/>
        </w:rPr>
        <w:t>бумажном</w:t>
      </w:r>
      <w:proofErr w:type="gramEnd"/>
      <w:r w:rsidRPr="00F04953">
        <w:rPr>
          <w:rFonts w:ascii="Times New Roman" w:hAnsi="Times New Roman" w:cs="Times New Roman"/>
          <w:sz w:val="18"/>
          <w:szCs w:val="18"/>
        </w:rPr>
        <w:t xml:space="preserve"> и электронных носителях по форме согласно Приложению № 2 к Соглашению.</w:t>
      </w:r>
    </w:p>
    <w:p w:rsidR="00F04953" w:rsidRPr="00F04953" w:rsidRDefault="00F04953" w:rsidP="00F04953">
      <w:pPr>
        <w:spacing w:after="0" w:line="240" w:lineRule="auto"/>
        <w:ind w:firstLine="709"/>
        <w:jc w:val="both"/>
        <w:rPr>
          <w:rFonts w:ascii="Times New Roman" w:hAnsi="Times New Roman" w:cs="Times New Roman"/>
          <w:sz w:val="18"/>
          <w:szCs w:val="18"/>
        </w:rPr>
      </w:pPr>
      <w:r w:rsidRPr="00F04953">
        <w:rPr>
          <w:rFonts w:ascii="Times New Roman" w:hAnsi="Times New Roman" w:cs="Times New Roman"/>
          <w:sz w:val="18"/>
          <w:szCs w:val="18"/>
        </w:rPr>
        <w:t xml:space="preserve">К заявке на предоставление межбюджетных трансфертов прилагаются копии документов, подтверждающих потребность в указываемых финансовых средствах (копии муниципальных контрактов, акты выполненных работ). </w:t>
      </w:r>
    </w:p>
    <w:p w:rsidR="00F04953" w:rsidRPr="00F04953" w:rsidRDefault="00F04953" w:rsidP="00F04953">
      <w:pPr>
        <w:spacing w:after="0" w:line="240" w:lineRule="auto"/>
        <w:ind w:firstLine="709"/>
        <w:jc w:val="both"/>
        <w:rPr>
          <w:rFonts w:ascii="Times New Roman" w:hAnsi="Times New Roman" w:cs="Times New Roman"/>
          <w:sz w:val="18"/>
          <w:szCs w:val="18"/>
        </w:rPr>
      </w:pPr>
      <w:r w:rsidRPr="00F04953">
        <w:rPr>
          <w:rFonts w:ascii="Times New Roman" w:hAnsi="Times New Roman" w:cs="Times New Roman"/>
          <w:sz w:val="18"/>
          <w:szCs w:val="18"/>
        </w:rPr>
        <w:t xml:space="preserve">Межбюджетные трансферты перечисляются комитетом финансов Администрации </w:t>
      </w:r>
      <w:proofErr w:type="spellStart"/>
      <w:r w:rsidRPr="00F04953">
        <w:rPr>
          <w:rFonts w:ascii="Times New Roman" w:hAnsi="Times New Roman" w:cs="Times New Roman"/>
          <w:sz w:val="18"/>
          <w:szCs w:val="18"/>
        </w:rPr>
        <w:t>Чудовского</w:t>
      </w:r>
      <w:proofErr w:type="spellEnd"/>
      <w:r w:rsidRPr="00F04953">
        <w:rPr>
          <w:rFonts w:ascii="Times New Roman" w:hAnsi="Times New Roman" w:cs="Times New Roman"/>
          <w:sz w:val="18"/>
          <w:szCs w:val="18"/>
        </w:rPr>
        <w:t xml:space="preserve"> муниципального района в течени</w:t>
      </w:r>
      <w:proofErr w:type="gramStart"/>
      <w:r w:rsidRPr="00F04953">
        <w:rPr>
          <w:rFonts w:ascii="Times New Roman" w:hAnsi="Times New Roman" w:cs="Times New Roman"/>
          <w:sz w:val="18"/>
          <w:szCs w:val="18"/>
        </w:rPr>
        <w:t>и</w:t>
      </w:r>
      <w:proofErr w:type="gramEnd"/>
      <w:r w:rsidRPr="00F04953">
        <w:rPr>
          <w:rFonts w:ascii="Times New Roman" w:hAnsi="Times New Roman" w:cs="Times New Roman"/>
          <w:sz w:val="18"/>
          <w:szCs w:val="18"/>
        </w:rPr>
        <w:t xml:space="preserve"> 5 дней с даты представления администрацией поселения документов, указанных в настоящем пункте.</w:t>
      </w:r>
    </w:p>
    <w:p w:rsidR="00F04953" w:rsidRPr="00F04953" w:rsidRDefault="00F04953" w:rsidP="00F04953">
      <w:pPr>
        <w:spacing w:after="0" w:line="240" w:lineRule="auto"/>
        <w:ind w:firstLine="709"/>
        <w:jc w:val="both"/>
        <w:rPr>
          <w:rFonts w:ascii="Times New Roman" w:eastAsia="Times New Roman" w:hAnsi="Times New Roman" w:cs="Times New Roman"/>
          <w:sz w:val="18"/>
          <w:szCs w:val="18"/>
          <w:lang w:eastAsia="ru-RU"/>
        </w:rPr>
      </w:pPr>
      <w:r w:rsidRPr="00F04953">
        <w:rPr>
          <w:rFonts w:ascii="Times New Roman" w:eastAsia="Times New Roman" w:hAnsi="Times New Roman" w:cs="Times New Roman"/>
          <w:sz w:val="18"/>
          <w:szCs w:val="18"/>
          <w:lang w:eastAsia="ru-RU"/>
        </w:rPr>
        <w:t xml:space="preserve">12. Расходы бюджета </w:t>
      </w:r>
      <w:proofErr w:type="spellStart"/>
      <w:r w:rsidRPr="00F04953">
        <w:rPr>
          <w:rFonts w:ascii="Times New Roman" w:eastAsia="Times New Roman" w:hAnsi="Times New Roman" w:cs="Times New Roman"/>
          <w:sz w:val="18"/>
          <w:szCs w:val="18"/>
          <w:lang w:eastAsia="ru-RU"/>
        </w:rPr>
        <w:t>Чудовского</w:t>
      </w:r>
      <w:proofErr w:type="spellEnd"/>
      <w:r w:rsidRPr="00F04953">
        <w:rPr>
          <w:rFonts w:ascii="Times New Roman" w:eastAsia="Times New Roman" w:hAnsi="Times New Roman" w:cs="Times New Roman"/>
          <w:sz w:val="18"/>
          <w:szCs w:val="18"/>
          <w:lang w:eastAsia="ru-RU"/>
        </w:rPr>
        <w:t xml:space="preserve"> муниципального района на предоставление межбюджетных трансфертов и расходы бюджета Грузинского сельского поселения, осуществляемые за счет межбюджетных трансфертов, планируются и исполняются по соответствующему разделу бюджетной классификации.</w:t>
      </w:r>
    </w:p>
    <w:p w:rsidR="00F04953" w:rsidRPr="00F04953" w:rsidRDefault="00F04953" w:rsidP="00F04953">
      <w:pPr>
        <w:spacing w:after="0" w:line="240" w:lineRule="auto"/>
        <w:ind w:firstLine="709"/>
        <w:jc w:val="both"/>
        <w:rPr>
          <w:rFonts w:ascii="Times New Roman" w:eastAsia="Times New Roman" w:hAnsi="Times New Roman" w:cs="Times New Roman"/>
          <w:sz w:val="18"/>
          <w:szCs w:val="18"/>
          <w:lang w:eastAsia="ru-RU"/>
        </w:rPr>
      </w:pPr>
      <w:r w:rsidRPr="00F04953">
        <w:rPr>
          <w:rFonts w:ascii="Times New Roman" w:eastAsia="Times New Roman" w:hAnsi="Times New Roman" w:cs="Times New Roman"/>
          <w:sz w:val="18"/>
          <w:szCs w:val="18"/>
          <w:lang w:eastAsia="ru-RU"/>
        </w:rPr>
        <w:t>13. Межбюджетные трансферты зачисляются в бюджет Грузинского сельского поселения по соответствующему коду бюджетной классификации доходов.</w:t>
      </w:r>
    </w:p>
    <w:p w:rsidR="00F04953" w:rsidRPr="00F04953" w:rsidRDefault="00F04953" w:rsidP="00F04953">
      <w:pPr>
        <w:spacing w:after="0" w:line="240" w:lineRule="auto"/>
        <w:ind w:firstLine="708"/>
        <w:jc w:val="center"/>
        <w:rPr>
          <w:rFonts w:ascii="Times New Roman" w:eastAsia="Times New Roman" w:hAnsi="Times New Roman" w:cs="Times New Roman"/>
          <w:b/>
          <w:sz w:val="18"/>
          <w:szCs w:val="18"/>
          <w:lang w:eastAsia="ru-RU"/>
        </w:rPr>
      </w:pPr>
      <w:r w:rsidRPr="00F04953">
        <w:rPr>
          <w:rFonts w:ascii="Times New Roman" w:eastAsia="Times New Roman" w:hAnsi="Times New Roman" w:cs="Times New Roman"/>
          <w:b/>
          <w:sz w:val="18"/>
          <w:szCs w:val="18"/>
          <w:lang w:val="en-US" w:eastAsia="ru-RU"/>
        </w:rPr>
        <w:t>IV</w:t>
      </w:r>
      <w:r w:rsidRPr="00F04953">
        <w:rPr>
          <w:rFonts w:ascii="Times New Roman" w:eastAsia="Times New Roman" w:hAnsi="Times New Roman" w:cs="Times New Roman"/>
          <w:b/>
          <w:sz w:val="18"/>
          <w:szCs w:val="18"/>
          <w:lang w:eastAsia="ru-RU"/>
        </w:rPr>
        <w:t>. Права и обязанности Сторон.</w:t>
      </w:r>
    </w:p>
    <w:p w:rsidR="00F04953" w:rsidRPr="00F04953" w:rsidRDefault="00F04953" w:rsidP="00F04953">
      <w:pPr>
        <w:spacing w:after="0" w:line="240" w:lineRule="auto"/>
        <w:ind w:firstLine="709"/>
        <w:jc w:val="both"/>
        <w:rPr>
          <w:rFonts w:ascii="Times New Roman" w:eastAsia="Times New Roman" w:hAnsi="Times New Roman" w:cs="Times New Roman"/>
          <w:sz w:val="18"/>
          <w:szCs w:val="18"/>
          <w:lang w:eastAsia="ru-RU"/>
        </w:rPr>
      </w:pPr>
      <w:r w:rsidRPr="00F04953">
        <w:rPr>
          <w:rFonts w:ascii="Times New Roman" w:eastAsia="Times New Roman" w:hAnsi="Times New Roman" w:cs="Times New Roman"/>
          <w:sz w:val="18"/>
          <w:szCs w:val="18"/>
          <w:lang w:eastAsia="ru-RU"/>
        </w:rPr>
        <w:t>14. В целях реализации настоящего Соглашения Администрация муниципального района вправе:</w:t>
      </w:r>
    </w:p>
    <w:p w:rsidR="00F04953" w:rsidRPr="00F04953" w:rsidRDefault="00F04953" w:rsidP="00F04953">
      <w:pPr>
        <w:spacing w:after="0" w:line="240" w:lineRule="auto"/>
        <w:ind w:firstLine="709"/>
        <w:jc w:val="both"/>
        <w:rPr>
          <w:rFonts w:ascii="Times New Roman" w:eastAsia="Times New Roman" w:hAnsi="Times New Roman" w:cs="Times New Roman"/>
          <w:sz w:val="18"/>
          <w:szCs w:val="18"/>
          <w:lang w:eastAsia="ru-RU"/>
        </w:rPr>
      </w:pPr>
      <w:r w:rsidRPr="00F04953">
        <w:rPr>
          <w:rFonts w:ascii="Times New Roman" w:eastAsia="Times New Roman" w:hAnsi="Times New Roman" w:cs="Times New Roman"/>
          <w:sz w:val="18"/>
          <w:szCs w:val="18"/>
          <w:lang w:eastAsia="ru-RU"/>
        </w:rPr>
        <w:t>1) ежеквартально получать от Администрации поселения информацию об осуществлении передаваемых в соответствии с пунктом 1 настоящего Соглашения полномочий, а также об использовании материальных и финансовых средств, передаваемых для осуществления этих полномочий;</w:t>
      </w:r>
    </w:p>
    <w:p w:rsidR="00F04953" w:rsidRPr="00F04953" w:rsidRDefault="00F04953" w:rsidP="00F04953">
      <w:pPr>
        <w:spacing w:after="0" w:line="240" w:lineRule="auto"/>
        <w:ind w:firstLine="709"/>
        <w:jc w:val="both"/>
        <w:rPr>
          <w:rFonts w:ascii="Times New Roman" w:eastAsia="Times New Roman" w:hAnsi="Times New Roman" w:cs="Times New Roman"/>
          <w:sz w:val="18"/>
          <w:szCs w:val="18"/>
          <w:lang w:eastAsia="ru-RU"/>
        </w:rPr>
      </w:pPr>
      <w:r w:rsidRPr="00F04953">
        <w:rPr>
          <w:rFonts w:ascii="Times New Roman" w:eastAsia="Times New Roman" w:hAnsi="Times New Roman" w:cs="Times New Roman"/>
          <w:sz w:val="18"/>
          <w:szCs w:val="18"/>
          <w:lang w:eastAsia="ru-RU"/>
        </w:rPr>
        <w:t>2) требовать от Администрации поселения устранения выявленных нарушений настоящего Соглашения;</w:t>
      </w:r>
    </w:p>
    <w:p w:rsidR="00F04953" w:rsidRPr="00F04953" w:rsidRDefault="00F04953" w:rsidP="00F04953">
      <w:pPr>
        <w:spacing w:after="0" w:line="240" w:lineRule="auto"/>
        <w:ind w:firstLine="709"/>
        <w:jc w:val="both"/>
        <w:rPr>
          <w:rFonts w:ascii="Times New Roman" w:eastAsia="Times New Roman" w:hAnsi="Times New Roman" w:cs="Times New Roman"/>
          <w:sz w:val="18"/>
          <w:szCs w:val="18"/>
          <w:lang w:eastAsia="ru-RU"/>
        </w:rPr>
      </w:pPr>
      <w:r w:rsidRPr="00F04953">
        <w:rPr>
          <w:rFonts w:ascii="Times New Roman" w:eastAsia="Times New Roman" w:hAnsi="Times New Roman" w:cs="Times New Roman"/>
          <w:sz w:val="18"/>
          <w:szCs w:val="18"/>
          <w:lang w:eastAsia="ru-RU"/>
        </w:rPr>
        <w:t xml:space="preserve">3) ставить вопрос о применении к Администрации поселения мер ответственности, предусмотренных разделом </w:t>
      </w:r>
      <w:r w:rsidRPr="00F04953">
        <w:rPr>
          <w:rFonts w:ascii="Times New Roman" w:eastAsia="Times New Roman" w:hAnsi="Times New Roman" w:cs="Times New Roman"/>
          <w:sz w:val="18"/>
          <w:szCs w:val="18"/>
          <w:lang w:val="en-US" w:eastAsia="ru-RU"/>
        </w:rPr>
        <w:t>VI</w:t>
      </w:r>
      <w:r w:rsidRPr="00F04953">
        <w:rPr>
          <w:rFonts w:ascii="Times New Roman" w:eastAsia="Times New Roman" w:hAnsi="Times New Roman" w:cs="Times New Roman"/>
          <w:sz w:val="18"/>
          <w:szCs w:val="18"/>
          <w:lang w:eastAsia="ru-RU"/>
        </w:rPr>
        <w:t xml:space="preserve"> настоящего Соглашения;</w:t>
      </w:r>
    </w:p>
    <w:p w:rsidR="00F04953" w:rsidRPr="00F04953" w:rsidRDefault="00F04953" w:rsidP="00F04953">
      <w:pPr>
        <w:spacing w:after="0" w:line="240" w:lineRule="auto"/>
        <w:ind w:firstLine="709"/>
        <w:jc w:val="both"/>
        <w:rPr>
          <w:rFonts w:ascii="Times New Roman" w:eastAsia="Times New Roman" w:hAnsi="Times New Roman" w:cs="Times New Roman"/>
          <w:sz w:val="18"/>
          <w:szCs w:val="18"/>
          <w:lang w:eastAsia="ru-RU"/>
        </w:rPr>
      </w:pPr>
      <w:r w:rsidRPr="00F04953">
        <w:rPr>
          <w:rFonts w:ascii="Times New Roman" w:eastAsia="Times New Roman" w:hAnsi="Times New Roman" w:cs="Times New Roman"/>
          <w:sz w:val="18"/>
          <w:szCs w:val="18"/>
          <w:lang w:eastAsia="ru-RU"/>
        </w:rPr>
        <w:t>4) издавать в пределах своих полномочий обязательные для исполнения муниципальные правовые акты и контролировать их выполнение.</w:t>
      </w:r>
    </w:p>
    <w:p w:rsidR="00F04953" w:rsidRPr="00F04953" w:rsidRDefault="00F04953" w:rsidP="00F04953">
      <w:pPr>
        <w:spacing w:after="0" w:line="240" w:lineRule="auto"/>
        <w:ind w:firstLine="709"/>
        <w:jc w:val="both"/>
        <w:rPr>
          <w:rFonts w:ascii="Times New Roman" w:eastAsia="Times New Roman" w:hAnsi="Times New Roman" w:cs="Times New Roman"/>
          <w:sz w:val="18"/>
          <w:szCs w:val="18"/>
          <w:lang w:eastAsia="ru-RU"/>
        </w:rPr>
      </w:pPr>
      <w:r w:rsidRPr="00F04953">
        <w:rPr>
          <w:rFonts w:ascii="Times New Roman" w:eastAsia="Times New Roman" w:hAnsi="Times New Roman" w:cs="Times New Roman"/>
          <w:sz w:val="18"/>
          <w:szCs w:val="18"/>
          <w:lang w:eastAsia="ru-RU"/>
        </w:rPr>
        <w:t>15. В целях реализации настоящего Соглашения Администрация поселения вправе:</w:t>
      </w:r>
    </w:p>
    <w:p w:rsidR="00F04953" w:rsidRPr="00F04953" w:rsidRDefault="00F04953" w:rsidP="00F04953">
      <w:pPr>
        <w:spacing w:after="0" w:line="240" w:lineRule="auto"/>
        <w:ind w:firstLine="709"/>
        <w:jc w:val="both"/>
        <w:rPr>
          <w:rFonts w:ascii="Times New Roman" w:eastAsia="Times New Roman" w:hAnsi="Times New Roman" w:cs="Times New Roman"/>
          <w:sz w:val="18"/>
          <w:szCs w:val="18"/>
          <w:lang w:eastAsia="ru-RU"/>
        </w:rPr>
      </w:pPr>
      <w:r w:rsidRPr="00F04953">
        <w:rPr>
          <w:rFonts w:ascii="Times New Roman" w:eastAsia="Times New Roman" w:hAnsi="Times New Roman" w:cs="Times New Roman"/>
          <w:sz w:val="18"/>
          <w:szCs w:val="18"/>
          <w:lang w:eastAsia="ru-RU"/>
        </w:rPr>
        <w:t>1) получать от Администрации муниципального района информацию, необходимую для осуществления передаваемых в соответствии с пунктом 1 настоящего Соглашения полномочий;</w:t>
      </w:r>
    </w:p>
    <w:p w:rsidR="00F04953" w:rsidRPr="00F04953" w:rsidRDefault="00F04953" w:rsidP="00F04953">
      <w:pPr>
        <w:spacing w:after="0" w:line="240" w:lineRule="auto"/>
        <w:ind w:firstLine="709"/>
        <w:jc w:val="both"/>
        <w:rPr>
          <w:rFonts w:ascii="Times New Roman" w:eastAsia="Times New Roman" w:hAnsi="Times New Roman" w:cs="Times New Roman"/>
          <w:sz w:val="18"/>
          <w:szCs w:val="18"/>
          <w:lang w:eastAsia="ru-RU"/>
        </w:rPr>
      </w:pPr>
      <w:r w:rsidRPr="00F04953">
        <w:rPr>
          <w:rFonts w:ascii="Times New Roman" w:eastAsia="Times New Roman" w:hAnsi="Times New Roman" w:cs="Times New Roman"/>
          <w:sz w:val="18"/>
          <w:szCs w:val="18"/>
          <w:lang w:eastAsia="ru-RU"/>
        </w:rPr>
        <w:t>2) требовать передачи материальных и финансовых средств, необходимых для осуществления указанных в пункте 1 настоящего Соглашения полномочий;</w:t>
      </w:r>
    </w:p>
    <w:p w:rsidR="00F04953" w:rsidRPr="00F04953" w:rsidRDefault="00F04953" w:rsidP="00F04953">
      <w:pPr>
        <w:spacing w:after="0" w:line="240" w:lineRule="auto"/>
        <w:ind w:firstLine="709"/>
        <w:jc w:val="both"/>
        <w:rPr>
          <w:rFonts w:ascii="Times New Roman" w:eastAsia="Times New Roman" w:hAnsi="Times New Roman" w:cs="Times New Roman"/>
          <w:sz w:val="18"/>
          <w:szCs w:val="18"/>
          <w:lang w:eastAsia="ru-RU"/>
        </w:rPr>
      </w:pPr>
      <w:r w:rsidRPr="00F04953">
        <w:rPr>
          <w:rFonts w:ascii="Times New Roman" w:eastAsia="Times New Roman" w:hAnsi="Times New Roman" w:cs="Times New Roman"/>
          <w:sz w:val="18"/>
          <w:szCs w:val="18"/>
          <w:lang w:eastAsia="ru-RU"/>
        </w:rPr>
        <w:t>3) требовать от Администрации муниципального района устранения выявленных нарушений настоящего Соглашения;</w:t>
      </w:r>
    </w:p>
    <w:p w:rsidR="00F04953" w:rsidRPr="00F04953" w:rsidRDefault="00F04953" w:rsidP="00F04953">
      <w:pPr>
        <w:spacing w:after="0" w:line="240" w:lineRule="auto"/>
        <w:ind w:firstLine="709"/>
        <w:jc w:val="both"/>
        <w:rPr>
          <w:rFonts w:ascii="Times New Roman" w:eastAsia="Times New Roman" w:hAnsi="Times New Roman" w:cs="Times New Roman"/>
          <w:sz w:val="18"/>
          <w:szCs w:val="18"/>
          <w:lang w:eastAsia="ru-RU"/>
        </w:rPr>
      </w:pPr>
      <w:r w:rsidRPr="00F04953">
        <w:rPr>
          <w:rFonts w:ascii="Times New Roman" w:eastAsia="Times New Roman" w:hAnsi="Times New Roman" w:cs="Times New Roman"/>
          <w:sz w:val="18"/>
          <w:szCs w:val="18"/>
          <w:lang w:eastAsia="ru-RU"/>
        </w:rPr>
        <w:t>4) издавать в пределах своих полномочий обязательные для исполнения муниципальные правовые акты и контролировать их выполнение.</w:t>
      </w:r>
    </w:p>
    <w:p w:rsidR="00F04953" w:rsidRPr="00F04953" w:rsidRDefault="00F04953" w:rsidP="00F04953">
      <w:pPr>
        <w:spacing w:after="0" w:line="240" w:lineRule="auto"/>
        <w:ind w:firstLine="709"/>
        <w:jc w:val="both"/>
        <w:rPr>
          <w:rFonts w:ascii="Times New Roman" w:eastAsia="Times New Roman" w:hAnsi="Times New Roman" w:cs="Times New Roman"/>
          <w:sz w:val="18"/>
          <w:szCs w:val="18"/>
          <w:lang w:eastAsia="ru-RU"/>
        </w:rPr>
      </w:pPr>
      <w:r w:rsidRPr="00F04953">
        <w:rPr>
          <w:rFonts w:ascii="Times New Roman" w:eastAsia="Times New Roman" w:hAnsi="Times New Roman" w:cs="Times New Roman"/>
          <w:sz w:val="18"/>
          <w:szCs w:val="18"/>
          <w:lang w:eastAsia="ru-RU"/>
        </w:rPr>
        <w:t>16. В целях реализации настоящего Соглашения Администрация муниципального района обязана:</w:t>
      </w:r>
    </w:p>
    <w:p w:rsidR="00F04953" w:rsidRPr="00F04953" w:rsidRDefault="00F04953" w:rsidP="00F04953">
      <w:pPr>
        <w:spacing w:after="0" w:line="240" w:lineRule="auto"/>
        <w:ind w:firstLine="709"/>
        <w:jc w:val="both"/>
        <w:rPr>
          <w:rFonts w:ascii="Times New Roman" w:eastAsia="Times New Roman" w:hAnsi="Times New Roman" w:cs="Times New Roman"/>
          <w:sz w:val="18"/>
          <w:szCs w:val="18"/>
          <w:lang w:eastAsia="ru-RU"/>
        </w:rPr>
      </w:pPr>
      <w:r w:rsidRPr="00F04953">
        <w:rPr>
          <w:rFonts w:ascii="Times New Roman" w:eastAsia="Times New Roman" w:hAnsi="Times New Roman" w:cs="Times New Roman"/>
          <w:sz w:val="18"/>
          <w:szCs w:val="18"/>
          <w:lang w:eastAsia="ru-RU"/>
        </w:rPr>
        <w:t>1) передать Администрации поселения до начала финансового года, в котором будут осуществляться передаваемые полномочия, имущество, необходимое для осуществления передаваемых полномочий (в случае необходимости);</w:t>
      </w:r>
    </w:p>
    <w:p w:rsidR="00F04953" w:rsidRPr="00F04953" w:rsidRDefault="00F04953" w:rsidP="00F04953">
      <w:pPr>
        <w:spacing w:after="0" w:line="240" w:lineRule="auto"/>
        <w:ind w:firstLine="709"/>
        <w:jc w:val="both"/>
        <w:rPr>
          <w:rFonts w:ascii="Times New Roman" w:eastAsia="Times New Roman" w:hAnsi="Times New Roman" w:cs="Times New Roman"/>
          <w:sz w:val="18"/>
          <w:szCs w:val="18"/>
          <w:lang w:eastAsia="ru-RU"/>
        </w:rPr>
      </w:pPr>
      <w:r w:rsidRPr="00F04953">
        <w:rPr>
          <w:rFonts w:ascii="Times New Roman" w:eastAsia="Times New Roman" w:hAnsi="Times New Roman" w:cs="Times New Roman"/>
          <w:sz w:val="18"/>
          <w:szCs w:val="18"/>
          <w:lang w:eastAsia="ru-RU"/>
        </w:rPr>
        <w:t>2) осуществлять своевременное предоставление межбюджетных трансфертов  в объеме, необходимом для осуществления передаваемых полномочий;</w:t>
      </w:r>
    </w:p>
    <w:p w:rsidR="00F04953" w:rsidRPr="00F04953" w:rsidRDefault="00F04953" w:rsidP="00F04953">
      <w:pPr>
        <w:spacing w:after="0" w:line="240" w:lineRule="auto"/>
        <w:ind w:firstLine="709"/>
        <w:jc w:val="both"/>
        <w:rPr>
          <w:rFonts w:ascii="Times New Roman" w:eastAsia="Times New Roman" w:hAnsi="Times New Roman" w:cs="Times New Roman"/>
          <w:sz w:val="18"/>
          <w:szCs w:val="18"/>
          <w:lang w:eastAsia="ru-RU"/>
        </w:rPr>
      </w:pPr>
      <w:r w:rsidRPr="00F04953">
        <w:rPr>
          <w:rFonts w:ascii="Times New Roman" w:eastAsia="Times New Roman" w:hAnsi="Times New Roman" w:cs="Times New Roman"/>
          <w:sz w:val="18"/>
          <w:szCs w:val="18"/>
          <w:lang w:eastAsia="ru-RU"/>
        </w:rPr>
        <w:t>3) оказывать консультационную и методическую помощь по вопросам исполнения передаваемых полномочий;</w:t>
      </w:r>
    </w:p>
    <w:p w:rsidR="00F04953" w:rsidRPr="00F04953" w:rsidRDefault="00F04953" w:rsidP="00F04953">
      <w:pPr>
        <w:spacing w:after="0" w:line="240" w:lineRule="auto"/>
        <w:ind w:firstLine="709"/>
        <w:jc w:val="both"/>
        <w:rPr>
          <w:rFonts w:ascii="Times New Roman" w:eastAsia="Times New Roman" w:hAnsi="Times New Roman" w:cs="Times New Roman"/>
          <w:sz w:val="18"/>
          <w:szCs w:val="18"/>
          <w:lang w:eastAsia="ru-RU"/>
        </w:rPr>
      </w:pPr>
      <w:r w:rsidRPr="00F04953">
        <w:rPr>
          <w:rFonts w:ascii="Times New Roman" w:eastAsia="Times New Roman" w:hAnsi="Times New Roman" w:cs="Times New Roman"/>
          <w:sz w:val="18"/>
          <w:szCs w:val="18"/>
          <w:lang w:eastAsia="ru-RU"/>
        </w:rPr>
        <w:t xml:space="preserve">4) осуществлять </w:t>
      </w:r>
      <w:proofErr w:type="gramStart"/>
      <w:r w:rsidRPr="00F04953">
        <w:rPr>
          <w:rFonts w:ascii="Times New Roman" w:eastAsia="Times New Roman" w:hAnsi="Times New Roman" w:cs="Times New Roman"/>
          <w:sz w:val="18"/>
          <w:szCs w:val="18"/>
          <w:lang w:eastAsia="ru-RU"/>
        </w:rPr>
        <w:t>контроль за</w:t>
      </w:r>
      <w:proofErr w:type="gramEnd"/>
      <w:r w:rsidRPr="00F04953">
        <w:rPr>
          <w:rFonts w:ascii="Times New Roman" w:eastAsia="Times New Roman" w:hAnsi="Times New Roman" w:cs="Times New Roman"/>
          <w:sz w:val="18"/>
          <w:szCs w:val="18"/>
          <w:lang w:eastAsia="ru-RU"/>
        </w:rPr>
        <w:t xml:space="preserve"> соблюдением федерального и областного законодательства при осуществлении передаваемых полномочий, целевым использованием финансовых средств и имущества, принимать меры по выявлению, предупреждению и оперативному устранению выявленных нарушений.</w:t>
      </w:r>
    </w:p>
    <w:p w:rsidR="00F04953" w:rsidRPr="00F04953" w:rsidRDefault="00F04953" w:rsidP="00F04953">
      <w:pPr>
        <w:spacing w:after="0" w:line="240" w:lineRule="auto"/>
        <w:ind w:firstLine="709"/>
        <w:jc w:val="both"/>
        <w:rPr>
          <w:rFonts w:ascii="Times New Roman" w:eastAsia="Times New Roman" w:hAnsi="Times New Roman" w:cs="Times New Roman"/>
          <w:sz w:val="18"/>
          <w:szCs w:val="18"/>
          <w:lang w:eastAsia="ru-RU"/>
        </w:rPr>
      </w:pPr>
      <w:r w:rsidRPr="00F04953">
        <w:rPr>
          <w:rFonts w:ascii="Times New Roman" w:eastAsia="Times New Roman" w:hAnsi="Times New Roman" w:cs="Times New Roman"/>
          <w:sz w:val="18"/>
          <w:szCs w:val="18"/>
          <w:lang w:eastAsia="ru-RU"/>
        </w:rPr>
        <w:t>17. В целях реализации настоящего Соглашения Администрация сельского поселения обязана:</w:t>
      </w:r>
    </w:p>
    <w:p w:rsidR="00F04953" w:rsidRPr="00F04953" w:rsidRDefault="00F04953" w:rsidP="00F04953">
      <w:pPr>
        <w:spacing w:after="0" w:line="240" w:lineRule="auto"/>
        <w:ind w:firstLine="709"/>
        <w:jc w:val="both"/>
        <w:rPr>
          <w:rFonts w:ascii="Times New Roman" w:eastAsia="Times New Roman" w:hAnsi="Times New Roman" w:cs="Times New Roman"/>
          <w:sz w:val="18"/>
          <w:szCs w:val="18"/>
          <w:lang w:eastAsia="ru-RU"/>
        </w:rPr>
      </w:pPr>
      <w:r w:rsidRPr="00F04953">
        <w:rPr>
          <w:rFonts w:ascii="Times New Roman" w:eastAsia="Times New Roman" w:hAnsi="Times New Roman" w:cs="Times New Roman"/>
          <w:sz w:val="18"/>
          <w:szCs w:val="18"/>
          <w:lang w:eastAsia="ru-RU"/>
        </w:rPr>
        <w:t xml:space="preserve">1) осуществлять передаваемые полномочия в соответствии с требованиями законодательства Российской Федерации, иными нормативными правовыми актами Российской Федерации и муниципальными правовыми актами. </w:t>
      </w:r>
    </w:p>
    <w:p w:rsidR="00F04953" w:rsidRPr="00F04953" w:rsidRDefault="00F04953" w:rsidP="00F04953">
      <w:pPr>
        <w:spacing w:after="0" w:line="240" w:lineRule="auto"/>
        <w:ind w:firstLine="709"/>
        <w:jc w:val="both"/>
        <w:rPr>
          <w:rFonts w:ascii="Times New Roman" w:eastAsia="Times New Roman" w:hAnsi="Times New Roman" w:cs="Times New Roman"/>
          <w:sz w:val="18"/>
          <w:szCs w:val="18"/>
          <w:lang w:eastAsia="ru-RU"/>
        </w:rPr>
      </w:pPr>
      <w:r w:rsidRPr="00F04953">
        <w:rPr>
          <w:rFonts w:ascii="Times New Roman" w:eastAsia="Times New Roman" w:hAnsi="Times New Roman" w:cs="Times New Roman"/>
          <w:sz w:val="18"/>
          <w:szCs w:val="18"/>
          <w:lang w:eastAsia="ru-RU"/>
        </w:rPr>
        <w:lastRenderedPageBreak/>
        <w:t>2) использовать материальные и финансовые средства, передаваемые для осуществления части полномочий, по целевому назначению;</w:t>
      </w:r>
    </w:p>
    <w:p w:rsidR="00F04953" w:rsidRPr="00F04953" w:rsidRDefault="00F04953" w:rsidP="00F04953">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F04953">
        <w:rPr>
          <w:rFonts w:ascii="Times New Roman" w:eastAsia="Times New Roman" w:hAnsi="Times New Roman" w:cs="Times New Roman"/>
          <w:sz w:val="18"/>
          <w:szCs w:val="18"/>
          <w:lang w:eastAsia="ru-RU"/>
        </w:rPr>
        <w:t xml:space="preserve">3) ежеквартально в сроки, установленные для сдачи квартальных отчетов об исполнении бюджета соответствующего поселения, представлять в комитет финансов Администрации </w:t>
      </w:r>
      <w:proofErr w:type="spellStart"/>
      <w:r w:rsidRPr="00F04953">
        <w:rPr>
          <w:rFonts w:ascii="Times New Roman" w:eastAsia="Times New Roman" w:hAnsi="Times New Roman" w:cs="Times New Roman"/>
          <w:sz w:val="18"/>
          <w:szCs w:val="18"/>
          <w:lang w:eastAsia="ru-RU"/>
        </w:rPr>
        <w:t>Чудовского</w:t>
      </w:r>
      <w:proofErr w:type="spellEnd"/>
      <w:r w:rsidRPr="00F04953">
        <w:rPr>
          <w:rFonts w:ascii="Times New Roman" w:eastAsia="Times New Roman" w:hAnsi="Times New Roman" w:cs="Times New Roman"/>
          <w:sz w:val="18"/>
          <w:szCs w:val="18"/>
          <w:lang w:eastAsia="ru-RU"/>
        </w:rPr>
        <w:t xml:space="preserve"> муниципального района отчет о расходовании средств иных межбюджетных трансфертов.</w:t>
      </w:r>
    </w:p>
    <w:p w:rsidR="00F04953" w:rsidRPr="00F04953" w:rsidRDefault="00F04953" w:rsidP="00F04953">
      <w:pPr>
        <w:spacing w:after="0" w:line="240" w:lineRule="auto"/>
        <w:ind w:firstLine="708"/>
        <w:jc w:val="center"/>
        <w:rPr>
          <w:rFonts w:ascii="Times New Roman" w:eastAsia="Times New Roman" w:hAnsi="Times New Roman" w:cs="Times New Roman"/>
          <w:b/>
          <w:sz w:val="18"/>
          <w:szCs w:val="18"/>
          <w:lang w:eastAsia="ru-RU"/>
        </w:rPr>
      </w:pPr>
      <w:r w:rsidRPr="00F04953">
        <w:rPr>
          <w:rFonts w:ascii="Times New Roman" w:eastAsia="Times New Roman" w:hAnsi="Times New Roman" w:cs="Times New Roman"/>
          <w:b/>
          <w:sz w:val="18"/>
          <w:szCs w:val="18"/>
          <w:lang w:val="en-US" w:eastAsia="ru-RU"/>
        </w:rPr>
        <w:t>V</w:t>
      </w:r>
      <w:r w:rsidRPr="00F04953">
        <w:rPr>
          <w:rFonts w:ascii="Times New Roman" w:eastAsia="Times New Roman" w:hAnsi="Times New Roman" w:cs="Times New Roman"/>
          <w:b/>
          <w:sz w:val="18"/>
          <w:szCs w:val="18"/>
          <w:lang w:eastAsia="ru-RU"/>
        </w:rPr>
        <w:t xml:space="preserve">. Основания и порядок прекращения </w:t>
      </w:r>
      <w:proofErr w:type="gramStart"/>
      <w:r w:rsidRPr="00F04953">
        <w:rPr>
          <w:rFonts w:ascii="Times New Roman" w:eastAsia="Times New Roman" w:hAnsi="Times New Roman" w:cs="Times New Roman"/>
          <w:b/>
          <w:sz w:val="18"/>
          <w:szCs w:val="18"/>
          <w:lang w:eastAsia="ru-RU"/>
        </w:rPr>
        <w:t>действия</w:t>
      </w:r>
      <w:r>
        <w:rPr>
          <w:rFonts w:ascii="Times New Roman" w:eastAsia="Times New Roman" w:hAnsi="Times New Roman" w:cs="Times New Roman"/>
          <w:b/>
          <w:sz w:val="18"/>
          <w:szCs w:val="18"/>
          <w:lang w:eastAsia="ru-RU"/>
        </w:rPr>
        <w:t xml:space="preserve">  </w:t>
      </w:r>
      <w:r w:rsidRPr="00F04953">
        <w:rPr>
          <w:rFonts w:ascii="Times New Roman" w:eastAsia="Times New Roman" w:hAnsi="Times New Roman" w:cs="Times New Roman"/>
          <w:b/>
          <w:sz w:val="18"/>
          <w:szCs w:val="18"/>
          <w:lang w:eastAsia="ru-RU"/>
        </w:rPr>
        <w:t>настоящего</w:t>
      </w:r>
      <w:proofErr w:type="gramEnd"/>
      <w:r w:rsidRPr="00F04953">
        <w:rPr>
          <w:rFonts w:ascii="Times New Roman" w:eastAsia="Times New Roman" w:hAnsi="Times New Roman" w:cs="Times New Roman"/>
          <w:b/>
          <w:sz w:val="18"/>
          <w:szCs w:val="18"/>
          <w:lang w:eastAsia="ru-RU"/>
        </w:rPr>
        <w:t xml:space="preserve"> Соглашения</w:t>
      </w:r>
    </w:p>
    <w:p w:rsidR="00F04953" w:rsidRPr="00F04953" w:rsidRDefault="00F04953" w:rsidP="00F04953">
      <w:pPr>
        <w:spacing w:after="0" w:line="240" w:lineRule="auto"/>
        <w:ind w:firstLine="709"/>
        <w:jc w:val="both"/>
        <w:rPr>
          <w:rFonts w:ascii="Times New Roman" w:eastAsia="Times New Roman" w:hAnsi="Times New Roman" w:cs="Times New Roman"/>
          <w:sz w:val="18"/>
          <w:szCs w:val="18"/>
          <w:lang w:eastAsia="ru-RU"/>
        </w:rPr>
      </w:pPr>
      <w:r w:rsidRPr="00F04953">
        <w:rPr>
          <w:rFonts w:ascii="Times New Roman" w:eastAsia="Times New Roman" w:hAnsi="Times New Roman" w:cs="Times New Roman"/>
          <w:sz w:val="18"/>
          <w:szCs w:val="18"/>
          <w:lang w:eastAsia="ru-RU"/>
        </w:rPr>
        <w:t>18. Действие настоящего Соглашения прекращается по истечении срока его действия, установленного пунктом 3 настоящего Соглашения.</w:t>
      </w:r>
    </w:p>
    <w:p w:rsidR="00F04953" w:rsidRPr="00F04953" w:rsidRDefault="00F04953" w:rsidP="00F04953">
      <w:pPr>
        <w:spacing w:after="0" w:line="240" w:lineRule="auto"/>
        <w:ind w:firstLine="709"/>
        <w:jc w:val="both"/>
        <w:rPr>
          <w:rFonts w:ascii="Times New Roman" w:eastAsia="Times New Roman" w:hAnsi="Times New Roman" w:cs="Times New Roman"/>
          <w:sz w:val="18"/>
          <w:szCs w:val="18"/>
          <w:lang w:eastAsia="ru-RU"/>
        </w:rPr>
      </w:pPr>
      <w:r w:rsidRPr="00F04953">
        <w:rPr>
          <w:rFonts w:ascii="Times New Roman" w:eastAsia="Times New Roman" w:hAnsi="Times New Roman" w:cs="Times New Roman"/>
          <w:sz w:val="18"/>
          <w:szCs w:val="18"/>
          <w:lang w:eastAsia="ru-RU"/>
        </w:rPr>
        <w:t>19. Действие настоящего Соглашения прекращается досрочно, с учетом требований пункта 20 настоящего Соглашения, по следующим основаниям:</w:t>
      </w:r>
    </w:p>
    <w:p w:rsidR="00F04953" w:rsidRPr="00F04953" w:rsidRDefault="00F04953" w:rsidP="00F04953">
      <w:pPr>
        <w:spacing w:after="0" w:line="240" w:lineRule="auto"/>
        <w:ind w:firstLine="709"/>
        <w:jc w:val="both"/>
        <w:rPr>
          <w:rFonts w:ascii="Times New Roman" w:eastAsia="Times New Roman" w:hAnsi="Times New Roman" w:cs="Times New Roman"/>
          <w:sz w:val="18"/>
          <w:szCs w:val="18"/>
          <w:lang w:eastAsia="ru-RU"/>
        </w:rPr>
      </w:pPr>
      <w:r w:rsidRPr="00F04953">
        <w:rPr>
          <w:rFonts w:ascii="Times New Roman" w:eastAsia="Times New Roman" w:hAnsi="Times New Roman" w:cs="Times New Roman"/>
          <w:sz w:val="18"/>
          <w:szCs w:val="18"/>
          <w:lang w:eastAsia="ru-RU"/>
        </w:rPr>
        <w:t>1) в случае взаимного согласия Сторон на расторжение настоящего Соглашения;</w:t>
      </w:r>
    </w:p>
    <w:p w:rsidR="00F04953" w:rsidRPr="00F04953" w:rsidRDefault="00F04953" w:rsidP="00F04953">
      <w:pPr>
        <w:spacing w:after="0" w:line="240" w:lineRule="auto"/>
        <w:ind w:firstLine="709"/>
        <w:jc w:val="both"/>
        <w:rPr>
          <w:rFonts w:ascii="Times New Roman" w:eastAsia="Times New Roman" w:hAnsi="Times New Roman" w:cs="Times New Roman"/>
          <w:sz w:val="18"/>
          <w:szCs w:val="18"/>
          <w:lang w:eastAsia="ru-RU"/>
        </w:rPr>
      </w:pPr>
      <w:r w:rsidRPr="00F04953">
        <w:rPr>
          <w:rFonts w:ascii="Times New Roman" w:eastAsia="Times New Roman" w:hAnsi="Times New Roman" w:cs="Times New Roman"/>
          <w:sz w:val="18"/>
          <w:szCs w:val="18"/>
          <w:lang w:eastAsia="ru-RU"/>
        </w:rPr>
        <w:t>2) в случае преобразования муниципального района и (или) поселения в порядке, установленном федеральным законодательством;</w:t>
      </w:r>
    </w:p>
    <w:p w:rsidR="00F04953" w:rsidRPr="00F04953" w:rsidRDefault="00F04953" w:rsidP="00F04953">
      <w:pPr>
        <w:spacing w:after="0" w:line="240" w:lineRule="auto"/>
        <w:ind w:firstLine="709"/>
        <w:jc w:val="both"/>
        <w:rPr>
          <w:rFonts w:ascii="Times New Roman" w:eastAsia="Times New Roman" w:hAnsi="Times New Roman" w:cs="Times New Roman"/>
          <w:sz w:val="18"/>
          <w:szCs w:val="18"/>
          <w:lang w:eastAsia="ru-RU"/>
        </w:rPr>
      </w:pPr>
      <w:r w:rsidRPr="00F04953">
        <w:rPr>
          <w:rFonts w:ascii="Times New Roman" w:eastAsia="Times New Roman" w:hAnsi="Times New Roman" w:cs="Times New Roman"/>
          <w:sz w:val="18"/>
          <w:szCs w:val="18"/>
          <w:lang w:eastAsia="ru-RU"/>
        </w:rPr>
        <w:t>3) в случае вступления в силу изменений действующего федерального законодательства, законодательства Новгородской области, в связи с которым реализация переданных полномочий становится невозможной.</w:t>
      </w:r>
    </w:p>
    <w:p w:rsidR="00F04953" w:rsidRPr="00F04953" w:rsidRDefault="00F04953" w:rsidP="00F04953">
      <w:pPr>
        <w:spacing w:after="0" w:line="240" w:lineRule="auto"/>
        <w:ind w:firstLine="709"/>
        <w:jc w:val="both"/>
        <w:rPr>
          <w:rFonts w:ascii="Times New Roman" w:eastAsia="Times New Roman" w:hAnsi="Times New Roman" w:cs="Times New Roman"/>
          <w:sz w:val="18"/>
          <w:szCs w:val="18"/>
          <w:lang w:eastAsia="ru-RU"/>
        </w:rPr>
      </w:pPr>
      <w:r w:rsidRPr="00F04953">
        <w:rPr>
          <w:rFonts w:ascii="Times New Roman" w:eastAsia="Times New Roman" w:hAnsi="Times New Roman" w:cs="Times New Roman"/>
          <w:sz w:val="18"/>
          <w:szCs w:val="18"/>
          <w:lang w:eastAsia="ru-RU"/>
        </w:rPr>
        <w:t>20. Досрочное прекращение действия настоящего Соглашения оформляется письменным соглашением Сторон о расторжении настоящего Соглашения. Соглашение сторон о расторжении настоящего Соглашения принимается по инициативе одной из Сторон или обеих Сторон, выраженной в письменной форме, не позднее,  чем за три месяца до дня его подписания. В этом случае настоящее Соглашение считается прекратившим действие со дня вступления в силу Соглашения Сторон о расторжении настоящего Соглашения.</w:t>
      </w:r>
    </w:p>
    <w:p w:rsidR="00F04953" w:rsidRPr="00F04953" w:rsidRDefault="00F04953" w:rsidP="00F04953">
      <w:pPr>
        <w:spacing w:after="0" w:line="240" w:lineRule="auto"/>
        <w:ind w:firstLine="709"/>
        <w:jc w:val="both"/>
        <w:rPr>
          <w:rFonts w:ascii="Times New Roman" w:eastAsia="Times New Roman" w:hAnsi="Times New Roman" w:cs="Times New Roman"/>
          <w:sz w:val="18"/>
          <w:szCs w:val="18"/>
          <w:lang w:eastAsia="ru-RU"/>
        </w:rPr>
      </w:pPr>
      <w:r w:rsidRPr="00F04953">
        <w:rPr>
          <w:rFonts w:ascii="Times New Roman" w:eastAsia="Times New Roman" w:hAnsi="Times New Roman" w:cs="Times New Roman"/>
          <w:sz w:val="18"/>
          <w:szCs w:val="18"/>
          <w:lang w:eastAsia="ru-RU"/>
        </w:rPr>
        <w:t>21. Действие настоящего Соглашения также может быть расторгнуто по основаниям, предусмотренным частью 2 статьи 451 Гражданского Кодекса Российской Федерации (далее – ГК РФ) в порядке, установленном статьей 452 ГК РФ.</w:t>
      </w:r>
    </w:p>
    <w:p w:rsidR="00F04953" w:rsidRDefault="00F04953" w:rsidP="00F04953">
      <w:pPr>
        <w:spacing w:after="0" w:line="240" w:lineRule="auto"/>
        <w:ind w:firstLine="709"/>
        <w:jc w:val="both"/>
        <w:rPr>
          <w:rFonts w:ascii="Times New Roman" w:eastAsia="Times New Roman" w:hAnsi="Times New Roman" w:cs="Times New Roman"/>
          <w:sz w:val="18"/>
          <w:szCs w:val="18"/>
          <w:lang w:eastAsia="ru-RU"/>
        </w:rPr>
      </w:pPr>
      <w:r w:rsidRPr="00F04953">
        <w:rPr>
          <w:rFonts w:ascii="Times New Roman" w:eastAsia="Times New Roman" w:hAnsi="Times New Roman" w:cs="Times New Roman"/>
          <w:sz w:val="18"/>
          <w:szCs w:val="18"/>
          <w:lang w:eastAsia="ru-RU"/>
        </w:rPr>
        <w:t xml:space="preserve">22. Действие настоящего Соглашения прекращается автоматически по основанию, указанному в подпункте 2 пункта 19, со дня вступления в силу областного закона о преобразовании </w:t>
      </w:r>
      <w:proofErr w:type="spellStart"/>
      <w:r w:rsidRPr="00F04953">
        <w:rPr>
          <w:rFonts w:ascii="Times New Roman" w:eastAsia="Times New Roman" w:hAnsi="Times New Roman" w:cs="Times New Roman"/>
          <w:sz w:val="18"/>
          <w:szCs w:val="18"/>
          <w:lang w:eastAsia="ru-RU"/>
        </w:rPr>
        <w:t>Чудовского</w:t>
      </w:r>
      <w:proofErr w:type="spellEnd"/>
      <w:r w:rsidRPr="00F04953">
        <w:rPr>
          <w:rFonts w:ascii="Times New Roman" w:eastAsia="Times New Roman" w:hAnsi="Times New Roman" w:cs="Times New Roman"/>
          <w:sz w:val="18"/>
          <w:szCs w:val="18"/>
          <w:lang w:eastAsia="ru-RU"/>
        </w:rPr>
        <w:t xml:space="preserve"> муниципального района и (или) Грузинского сельского поселения, упразднении Грузинского сельского поселения.</w:t>
      </w:r>
    </w:p>
    <w:p w:rsidR="00F04953" w:rsidRPr="00F04953" w:rsidRDefault="00F04953" w:rsidP="00F04953">
      <w:pPr>
        <w:spacing w:after="0" w:line="240" w:lineRule="auto"/>
        <w:ind w:firstLine="709"/>
        <w:jc w:val="both"/>
        <w:rPr>
          <w:rFonts w:ascii="Times New Roman" w:eastAsia="Times New Roman" w:hAnsi="Times New Roman" w:cs="Times New Roman"/>
          <w:b/>
          <w:sz w:val="18"/>
          <w:szCs w:val="18"/>
          <w:lang w:eastAsia="ru-RU"/>
        </w:rPr>
      </w:pPr>
    </w:p>
    <w:p w:rsidR="00F04953" w:rsidRPr="00F04953" w:rsidRDefault="00F04953" w:rsidP="00F04953">
      <w:pPr>
        <w:spacing w:after="0" w:line="240" w:lineRule="auto"/>
        <w:ind w:firstLine="708"/>
        <w:jc w:val="center"/>
        <w:rPr>
          <w:rFonts w:ascii="Times New Roman" w:eastAsia="Times New Roman" w:hAnsi="Times New Roman" w:cs="Times New Roman"/>
          <w:b/>
          <w:sz w:val="18"/>
          <w:szCs w:val="18"/>
          <w:lang w:eastAsia="ru-RU"/>
        </w:rPr>
      </w:pPr>
      <w:r w:rsidRPr="00F04953">
        <w:rPr>
          <w:rFonts w:ascii="Times New Roman" w:eastAsia="Times New Roman" w:hAnsi="Times New Roman" w:cs="Times New Roman"/>
          <w:b/>
          <w:sz w:val="18"/>
          <w:szCs w:val="18"/>
          <w:lang w:val="en-US" w:eastAsia="ru-RU"/>
        </w:rPr>
        <w:t>VI</w:t>
      </w:r>
      <w:r w:rsidRPr="00F04953">
        <w:rPr>
          <w:rFonts w:ascii="Times New Roman" w:eastAsia="Times New Roman" w:hAnsi="Times New Roman" w:cs="Times New Roman"/>
          <w:b/>
          <w:sz w:val="18"/>
          <w:szCs w:val="18"/>
          <w:lang w:eastAsia="ru-RU"/>
        </w:rPr>
        <w:t>. Ответственность за нарушение настоящего Соглашения</w:t>
      </w:r>
    </w:p>
    <w:p w:rsidR="00F04953" w:rsidRPr="00F04953" w:rsidRDefault="00F04953" w:rsidP="00F04953">
      <w:pPr>
        <w:spacing w:after="0" w:line="240" w:lineRule="auto"/>
        <w:ind w:firstLine="709"/>
        <w:jc w:val="both"/>
        <w:rPr>
          <w:rFonts w:ascii="Times New Roman" w:eastAsia="Times New Roman" w:hAnsi="Times New Roman" w:cs="Times New Roman"/>
          <w:sz w:val="18"/>
          <w:szCs w:val="18"/>
          <w:lang w:eastAsia="ru-RU"/>
        </w:rPr>
      </w:pPr>
      <w:r w:rsidRPr="00F04953">
        <w:rPr>
          <w:rFonts w:ascii="Times New Roman" w:eastAsia="Times New Roman" w:hAnsi="Times New Roman" w:cs="Times New Roman"/>
          <w:sz w:val="18"/>
          <w:szCs w:val="18"/>
          <w:lang w:eastAsia="ru-RU"/>
        </w:rPr>
        <w:t>23. Стороны несут установленную действующим законодательством ответственность за неисполнение или ненадлежащее исполнение обязанностей, установленных настоящим Соглашением.</w:t>
      </w:r>
    </w:p>
    <w:p w:rsidR="00F04953" w:rsidRPr="00F04953" w:rsidRDefault="00F04953" w:rsidP="00F04953">
      <w:pPr>
        <w:spacing w:after="0" w:line="240" w:lineRule="auto"/>
        <w:ind w:firstLine="709"/>
        <w:jc w:val="both"/>
        <w:rPr>
          <w:rFonts w:ascii="Times New Roman" w:eastAsia="Times New Roman" w:hAnsi="Times New Roman" w:cs="Times New Roman"/>
          <w:sz w:val="18"/>
          <w:szCs w:val="18"/>
          <w:lang w:eastAsia="ru-RU"/>
        </w:rPr>
      </w:pPr>
      <w:r w:rsidRPr="00F04953">
        <w:rPr>
          <w:rFonts w:ascii="Times New Roman" w:eastAsia="Times New Roman" w:hAnsi="Times New Roman" w:cs="Times New Roman"/>
          <w:sz w:val="18"/>
          <w:szCs w:val="18"/>
          <w:lang w:eastAsia="ru-RU"/>
        </w:rPr>
        <w:t>24. В случае нарушения настоящего Соглашения (его ненадлежащего исполнения) одной из сторон другая Сторона вправе вынести предупреждение о неисполнении или ненадлежащем исполнении настоящего Соглашения и опубликовать его в средствах массовой информации.</w:t>
      </w:r>
    </w:p>
    <w:p w:rsidR="00F04953" w:rsidRPr="00F04953" w:rsidRDefault="00F04953" w:rsidP="00F04953">
      <w:pPr>
        <w:spacing w:after="0" w:line="240" w:lineRule="auto"/>
        <w:ind w:firstLine="709"/>
        <w:jc w:val="both"/>
        <w:rPr>
          <w:rFonts w:ascii="Times New Roman" w:eastAsia="Times New Roman" w:hAnsi="Times New Roman" w:cs="Times New Roman"/>
          <w:sz w:val="18"/>
          <w:szCs w:val="18"/>
          <w:lang w:eastAsia="ru-RU"/>
        </w:rPr>
      </w:pPr>
      <w:r w:rsidRPr="00F04953">
        <w:rPr>
          <w:rFonts w:ascii="Times New Roman" w:eastAsia="Times New Roman" w:hAnsi="Times New Roman" w:cs="Times New Roman"/>
          <w:sz w:val="18"/>
          <w:szCs w:val="18"/>
          <w:lang w:eastAsia="ru-RU"/>
        </w:rPr>
        <w:t>25. Финансовые санкции за неисполнение настоящего Соглашения:</w:t>
      </w:r>
    </w:p>
    <w:p w:rsidR="00F04953" w:rsidRPr="00F04953" w:rsidRDefault="00F04953" w:rsidP="00F04953">
      <w:pPr>
        <w:spacing w:after="0" w:line="240" w:lineRule="auto"/>
        <w:ind w:firstLine="709"/>
        <w:jc w:val="both"/>
        <w:rPr>
          <w:rFonts w:ascii="Times New Roman" w:eastAsia="Times New Roman" w:hAnsi="Times New Roman" w:cs="Times New Roman"/>
          <w:sz w:val="18"/>
          <w:szCs w:val="18"/>
          <w:lang w:eastAsia="ru-RU"/>
        </w:rPr>
      </w:pPr>
      <w:proofErr w:type="gramStart"/>
      <w:r w:rsidRPr="00F04953">
        <w:rPr>
          <w:rFonts w:ascii="Times New Roman" w:eastAsia="Times New Roman" w:hAnsi="Times New Roman" w:cs="Times New Roman"/>
          <w:sz w:val="18"/>
          <w:szCs w:val="18"/>
          <w:lang w:eastAsia="ru-RU"/>
        </w:rPr>
        <w:t>1) в случае неисполнения Администрацией муниципального района подпункта 2 пункта 16 настоящего Соглашения, Администрация поселения вправе требовать компенсации финансовых затрат, понесенных в связи с осуществлением части преданных в соответствии с пунктом 1 настоящего Соглашения полномочий, но не более ¼ объема межбюджетных трансфертов, определенного в соответствии с Порядком, в расчете на квартал (не более 1/12 – в расчете на месяц), а также</w:t>
      </w:r>
      <w:proofErr w:type="gramEnd"/>
      <w:r w:rsidRPr="00F04953">
        <w:rPr>
          <w:rFonts w:ascii="Times New Roman" w:eastAsia="Times New Roman" w:hAnsi="Times New Roman" w:cs="Times New Roman"/>
          <w:sz w:val="18"/>
          <w:szCs w:val="18"/>
          <w:lang w:eastAsia="ru-RU"/>
        </w:rPr>
        <w:t xml:space="preserve"> выплаты пени в размере 1/300 </w:t>
      </w:r>
      <w:r w:rsidRPr="00F04953">
        <w:rPr>
          <w:rFonts w:ascii="Times New Roman" w:hAnsi="Times New Roman" w:cs="Times New Roman"/>
          <w:sz w:val="18"/>
          <w:szCs w:val="18"/>
        </w:rPr>
        <w:t xml:space="preserve">действующей ключевой ставки Центрального банка Российской Федерации </w:t>
      </w:r>
      <w:r w:rsidRPr="00F04953">
        <w:rPr>
          <w:rFonts w:ascii="Times New Roman" w:eastAsia="Times New Roman" w:hAnsi="Times New Roman" w:cs="Times New Roman"/>
          <w:sz w:val="18"/>
          <w:szCs w:val="18"/>
          <w:lang w:eastAsia="ru-RU"/>
        </w:rPr>
        <w:t>за каждый календарный день просрочки от суммы несвоевременно перечисленных (не перечисленных) межбюджетных трансфертов.</w:t>
      </w:r>
    </w:p>
    <w:p w:rsidR="00F04953" w:rsidRDefault="00F04953" w:rsidP="00F04953">
      <w:pPr>
        <w:spacing w:after="0" w:line="240" w:lineRule="auto"/>
        <w:ind w:firstLine="709"/>
        <w:jc w:val="both"/>
        <w:rPr>
          <w:rFonts w:ascii="Times New Roman" w:eastAsia="Times New Roman" w:hAnsi="Times New Roman" w:cs="Times New Roman"/>
          <w:sz w:val="18"/>
          <w:szCs w:val="18"/>
          <w:lang w:eastAsia="ru-RU"/>
        </w:rPr>
      </w:pPr>
      <w:r w:rsidRPr="00F04953">
        <w:rPr>
          <w:rFonts w:ascii="Times New Roman" w:eastAsia="Times New Roman" w:hAnsi="Times New Roman" w:cs="Times New Roman"/>
          <w:sz w:val="18"/>
          <w:szCs w:val="18"/>
          <w:lang w:eastAsia="ru-RU"/>
        </w:rPr>
        <w:t>2) в случае неисполнения Администрацией поселения подпункта 2 пункта 17 настоящего Соглашения, Администрация муниципального района вправе требовать выплаты штрафа в размере 5 процентов от суммы соответствующих финансовых средств, переданных для осуществления части полномочий и использованных не по целевому назначению.</w:t>
      </w:r>
    </w:p>
    <w:p w:rsidR="00F04953" w:rsidRPr="00F04953" w:rsidRDefault="00F04953" w:rsidP="00F04953">
      <w:pPr>
        <w:spacing w:after="0" w:line="240" w:lineRule="auto"/>
        <w:ind w:firstLine="709"/>
        <w:jc w:val="both"/>
        <w:rPr>
          <w:rFonts w:ascii="Times New Roman" w:eastAsia="Times New Roman" w:hAnsi="Times New Roman" w:cs="Times New Roman"/>
          <w:sz w:val="18"/>
          <w:szCs w:val="18"/>
          <w:lang w:eastAsia="ru-RU"/>
        </w:rPr>
      </w:pPr>
    </w:p>
    <w:p w:rsidR="00F04953" w:rsidRPr="00F04953" w:rsidRDefault="00F04953" w:rsidP="00F04953">
      <w:pPr>
        <w:spacing w:after="0" w:line="240" w:lineRule="auto"/>
        <w:ind w:firstLine="708"/>
        <w:jc w:val="center"/>
        <w:rPr>
          <w:rFonts w:ascii="Times New Roman" w:eastAsia="Times New Roman" w:hAnsi="Times New Roman" w:cs="Times New Roman"/>
          <w:b/>
          <w:sz w:val="18"/>
          <w:szCs w:val="18"/>
          <w:lang w:eastAsia="ru-RU"/>
        </w:rPr>
      </w:pPr>
      <w:r w:rsidRPr="00F04953">
        <w:rPr>
          <w:rFonts w:ascii="Times New Roman" w:eastAsia="Times New Roman" w:hAnsi="Times New Roman" w:cs="Times New Roman"/>
          <w:b/>
          <w:sz w:val="18"/>
          <w:szCs w:val="18"/>
          <w:lang w:val="en-US" w:eastAsia="ru-RU"/>
        </w:rPr>
        <w:t>VII</w:t>
      </w:r>
      <w:r w:rsidRPr="00F04953">
        <w:rPr>
          <w:rFonts w:ascii="Times New Roman" w:eastAsia="Times New Roman" w:hAnsi="Times New Roman" w:cs="Times New Roman"/>
          <w:b/>
          <w:sz w:val="18"/>
          <w:szCs w:val="18"/>
          <w:lang w:eastAsia="ru-RU"/>
        </w:rPr>
        <w:t xml:space="preserve">. Порядок внесения изменений и </w:t>
      </w:r>
      <w:proofErr w:type="gramStart"/>
      <w:r w:rsidRPr="00F04953">
        <w:rPr>
          <w:rFonts w:ascii="Times New Roman" w:eastAsia="Times New Roman" w:hAnsi="Times New Roman" w:cs="Times New Roman"/>
          <w:b/>
          <w:sz w:val="18"/>
          <w:szCs w:val="18"/>
          <w:lang w:eastAsia="ru-RU"/>
        </w:rPr>
        <w:t>дополнений</w:t>
      </w:r>
      <w:r>
        <w:rPr>
          <w:rFonts w:ascii="Times New Roman" w:eastAsia="Times New Roman" w:hAnsi="Times New Roman" w:cs="Times New Roman"/>
          <w:b/>
          <w:sz w:val="18"/>
          <w:szCs w:val="18"/>
          <w:lang w:eastAsia="ru-RU"/>
        </w:rPr>
        <w:t xml:space="preserve">  </w:t>
      </w:r>
      <w:r w:rsidRPr="00F04953">
        <w:rPr>
          <w:rFonts w:ascii="Times New Roman" w:eastAsia="Times New Roman" w:hAnsi="Times New Roman" w:cs="Times New Roman"/>
          <w:b/>
          <w:sz w:val="18"/>
          <w:szCs w:val="18"/>
          <w:lang w:eastAsia="ru-RU"/>
        </w:rPr>
        <w:t>в</w:t>
      </w:r>
      <w:proofErr w:type="gramEnd"/>
      <w:r w:rsidRPr="00F04953">
        <w:rPr>
          <w:rFonts w:ascii="Times New Roman" w:eastAsia="Times New Roman" w:hAnsi="Times New Roman" w:cs="Times New Roman"/>
          <w:b/>
          <w:sz w:val="18"/>
          <w:szCs w:val="18"/>
          <w:lang w:eastAsia="ru-RU"/>
        </w:rPr>
        <w:t xml:space="preserve"> настоящее Соглашение</w:t>
      </w:r>
    </w:p>
    <w:p w:rsidR="00F04953" w:rsidRPr="00F04953" w:rsidRDefault="00F04953" w:rsidP="00F04953">
      <w:pPr>
        <w:spacing w:after="0" w:line="240" w:lineRule="auto"/>
        <w:ind w:firstLine="709"/>
        <w:jc w:val="both"/>
        <w:rPr>
          <w:rFonts w:ascii="Times New Roman" w:eastAsia="Times New Roman" w:hAnsi="Times New Roman" w:cs="Times New Roman"/>
          <w:sz w:val="18"/>
          <w:szCs w:val="18"/>
          <w:lang w:eastAsia="ru-RU"/>
        </w:rPr>
      </w:pPr>
      <w:r w:rsidRPr="00F04953">
        <w:rPr>
          <w:rFonts w:ascii="Times New Roman" w:eastAsia="Times New Roman" w:hAnsi="Times New Roman" w:cs="Times New Roman"/>
          <w:sz w:val="18"/>
          <w:szCs w:val="18"/>
          <w:lang w:eastAsia="ru-RU"/>
        </w:rPr>
        <w:t>26. Все изменения и дополнения к настоящему Соглашению оформляются путем составления дополнительного соглашения к настоящему Соглашению.</w:t>
      </w:r>
    </w:p>
    <w:p w:rsidR="00F04953" w:rsidRPr="00F04953" w:rsidRDefault="00F04953" w:rsidP="00F04953">
      <w:pPr>
        <w:spacing w:after="0" w:line="240" w:lineRule="auto"/>
        <w:ind w:firstLine="709"/>
        <w:jc w:val="both"/>
        <w:rPr>
          <w:rFonts w:ascii="Times New Roman" w:eastAsia="Times New Roman" w:hAnsi="Times New Roman" w:cs="Times New Roman"/>
          <w:sz w:val="18"/>
          <w:szCs w:val="18"/>
          <w:lang w:eastAsia="ru-RU"/>
        </w:rPr>
      </w:pPr>
      <w:r w:rsidRPr="00F04953">
        <w:rPr>
          <w:rFonts w:ascii="Times New Roman" w:eastAsia="Times New Roman" w:hAnsi="Times New Roman" w:cs="Times New Roman"/>
          <w:sz w:val="18"/>
          <w:szCs w:val="18"/>
          <w:lang w:eastAsia="ru-RU"/>
        </w:rPr>
        <w:t xml:space="preserve">Указанное дополнительное соглашение заключается в письменной форме на основании решений Совета депутатов Грузинского сельского поселения и Думы </w:t>
      </w:r>
      <w:proofErr w:type="spellStart"/>
      <w:r w:rsidRPr="00F04953">
        <w:rPr>
          <w:rFonts w:ascii="Times New Roman" w:eastAsia="Times New Roman" w:hAnsi="Times New Roman" w:cs="Times New Roman"/>
          <w:sz w:val="18"/>
          <w:szCs w:val="18"/>
          <w:lang w:eastAsia="ru-RU"/>
        </w:rPr>
        <w:t>Чудовского</w:t>
      </w:r>
      <w:proofErr w:type="spellEnd"/>
      <w:r w:rsidRPr="00F04953">
        <w:rPr>
          <w:rFonts w:ascii="Times New Roman" w:eastAsia="Times New Roman" w:hAnsi="Times New Roman" w:cs="Times New Roman"/>
          <w:sz w:val="18"/>
          <w:szCs w:val="18"/>
          <w:lang w:eastAsia="ru-RU"/>
        </w:rPr>
        <w:t xml:space="preserve"> муниципального района и подписывается сторонами.</w:t>
      </w:r>
    </w:p>
    <w:p w:rsidR="00F04953" w:rsidRPr="00F04953" w:rsidRDefault="00F04953" w:rsidP="00F04953">
      <w:pPr>
        <w:spacing w:after="0" w:line="240" w:lineRule="auto"/>
        <w:ind w:firstLine="708"/>
        <w:jc w:val="center"/>
        <w:rPr>
          <w:rFonts w:ascii="Times New Roman" w:eastAsia="Times New Roman" w:hAnsi="Times New Roman" w:cs="Times New Roman"/>
          <w:b/>
          <w:sz w:val="18"/>
          <w:szCs w:val="18"/>
          <w:lang w:eastAsia="ru-RU"/>
        </w:rPr>
      </w:pPr>
    </w:p>
    <w:p w:rsidR="00F04953" w:rsidRPr="00F04953" w:rsidRDefault="00F04953" w:rsidP="00F04953">
      <w:pPr>
        <w:spacing w:after="0" w:line="240" w:lineRule="auto"/>
        <w:ind w:firstLine="708"/>
        <w:jc w:val="center"/>
        <w:rPr>
          <w:rFonts w:ascii="Times New Roman" w:eastAsia="Times New Roman" w:hAnsi="Times New Roman" w:cs="Times New Roman"/>
          <w:b/>
          <w:sz w:val="18"/>
          <w:szCs w:val="18"/>
          <w:lang w:eastAsia="ru-RU"/>
        </w:rPr>
      </w:pPr>
      <w:r w:rsidRPr="00F04953">
        <w:rPr>
          <w:rFonts w:ascii="Times New Roman" w:eastAsia="Times New Roman" w:hAnsi="Times New Roman" w:cs="Times New Roman"/>
          <w:b/>
          <w:sz w:val="18"/>
          <w:szCs w:val="18"/>
          <w:lang w:val="en-US" w:eastAsia="ru-RU"/>
        </w:rPr>
        <w:t>VIII</w:t>
      </w:r>
      <w:r w:rsidRPr="00F04953">
        <w:rPr>
          <w:rFonts w:ascii="Times New Roman" w:eastAsia="Times New Roman" w:hAnsi="Times New Roman" w:cs="Times New Roman"/>
          <w:b/>
          <w:sz w:val="18"/>
          <w:szCs w:val="18"/>
          <w:lang w:eastAsia="ru-RU"/>
        </w:rPr>
        <w:t>. Заключительные положения</w:t>
      </w:r>
    </w:p>
    <w:p w:rsidR="00F04953" w:rsidRPr="00F04953" w:rsidRDefault="00F04953" w:rsidP="00F04953">
      <w:pPr>
        <w:spacing w:after="0" w:line="240" w:lineRule="auto"/>
        <w:ind w:firstLine="709"/>
        <w:jc w:val="both"/>
        <w:rPr>
          <w:rFonts w:ascii="Times New Roman" w:eastAsia="Times New Roman" w:hAnsi="Times New Roman" w:cs="Times New Roman"/>
          <w:sz w:val="18"/>
          <w:szCs w:val="18"/>
          <w:lang w:eastAsia="ru-RU"/>
        </w:rPr>
      </w:pPr>
      <w:r w:rsidRPr="00F04953">
        <w:rPr>
          <w:rFonts w:ascii="Times New Roman" w:eastAsia="Times New Roman" w:hAnsi="Times New Roman" w:cs="Times New Roman"/>
          <w:sz w:val="18"/>
          <w:szCs w:val="18"/>
          <w:lang w:eastAsia="ru-RU"/>
        </w:rPr>
        <w:t>27. Настоящее Соглашение составлено в двух экземплярах, имеющих одинаковую юридическую силу, по одному для каждой из сторон.</w:t>
      </w:r>
    </w:p>
    <w:p w:rsidR="00F04953" w:rsidRPr="00F04953" w:rsidRDefault="00F04953" w:rsidP="00F04953">
      <w:pPr>
        <w:spacing w:after="0" w:line="240" w:lineRule="auto"/>
        <w:ind w:firstLine="709"/>
        <w:jc w:val="both"/>
        <w:rPr>
          <w:rFonts w:ascii="Times New Roman" w:eastAsia="Times New Roman" w:hAnsi="Times New Roman" w:cs="Times New Roman"/>
          <w:sz w:val="18"/>
          <w:szCs w:val="18"/>
          <w:lang w:eastAsia="ru-RU"/>
        </w:rPr>
      </w:pPr>
      <w:r w:rsidRPr="00F04953">
        <w:rPr>
          <w:rFonts w:ascii="Times New Roman" w:eastAsia="Times New Roman" w:hAnsi="Times New Roman" w:cs="Times New Roman"/>
          <w:sz w:val="18"/>
          <w:szCs w:val="18"/>
          <w:lang w:eastAsia="ru-RU"/>
        </w:rPr>
        <w:t>28. Споры и разногласия, возникшие в ходе реализации настоящего Соглашения, разрешаются Сторонами путем согласительных процедур.</w:t>
      </w:r>
    </w:p>
    <w:p w:rsidR="00F04953" w:rsidRPr="00EC7A5B" w:rsidRDefault="00F04953" w:rsidP="00EC7A5B">
      <w:pPr>
        <w:spacing w:after="0" w:line="240" w:lineRule="auto"/>
        <w:ind w:firstLine="709"/>
        <w:jc w:val="both"/>
        <w:rPr>
          <w:rFonts w:ascii="Times New Roman" w:eastAsia="Times New Roman" w:hAnsi="Times New Roman" w:cs="Times New Roman"/>
          <w:sz w:val="18"/>
          <w:szCs w:val="18"/>
          <w:lang w:eastAsia="ru-RU"/>
        </w:rPr>
      </w:pPr>
      <w:r w:rsidRPr="00F04953">
        <w:rPr>
          <w:rFonts w:ascii="Times New Roman" w:eastAsia="Times New Roman" w:hAnsi="Times New Roman" w:cs="Times New Roman"/>
          <w:sz w:val="18"/>
          <w:szCs w:val="18"/>
          <w:lang w:eastAsia="ru-RU"/>
        </w:rPr>
        <w:t>29. В случае внесения в установленном порядке изменений в действующее законодательство, Стороны обязуются в месячный срок с момента вступления в силу указанных изменений провести переговоры и внести соответствующие изменения в настоящее Соглашени</w:t>
      </w:r>
      <w:r w:rsidR="00EC7A5B">
        <w:rPr>
          <w:rFonts w:ascii="Times New Roman" w:eastAsia="Times New Roman" w:hAnsi="Times New Roman" w:cs="Times New Roman"/>
          <w:sz w:val="18"/>
          <w:szCs w:val="18"/>
          <w:lang w:eastAsia="ru-RU"/>
        </w:rPr>
        <w:t>е.</w:t>
      </w:r>
    </w:p>
    <w:p w:rsidR="00F04953" w:rsidRPr="00F04953" w:rsidRDefault="00F04953" w:rsidP="00F04953">
      <w:pPr>
        <w:spacing w:after="0" w:line="240" w:lineRule="auto"/>
        <w:ind w:firstLine="708"/>
        <w:jc w:val="center"/>
        <w:rPr>
          <w:rFonts w:ascii="Times New Roman" w:eastAsia="Times New Roman" w:hAnsi="Times New Roman" w:cs="Times New Roman"/>
          <w:b/>
          <w:sz w:val="18"/>
          <w:szCs w:val="18"/>
          <w:lang w:eastAsia="ru-RU"/>
        </w:rPr>
      </w:pPr>
      <w:r w:rsidRPr="00F04953">
        <w:rPr>
          <w:rFonts w:ascii="Times New Roman" w:eastAsia="Times New Roman" w:hAnsi="Times New Roman" w:cs="Times New Roman"/>
          <w:b/>
          <w:sz w:val="18"/>
          <w:szCs w:val="18"/>
          <w:lang w:eastAsia="ru-RU"/>
        </w:rPr>
        <w:t>Адреса и реквизиты Сторон:</w:t>
      </w:r>
    </w:p>
    <w:p w:rsidR="00F04953" w:rsidRPr="00043A3D" w:rsidRDefault="00F04953" w:rsidP="00F04953">
      <w:pPr>
        <w:spacing w:after="0" w:line="240" w:lineRule="auto"/>
        <w:ind w:firstLine="708"/>
        <w:jc w:val="center"/>
        <w:rPr>
          <w:rFonts w:ascii="Times New Roman" w:eastAsia="Times New Roman" w:hAnsi="Times New Roman" w:cs="Times New Roman"/>
          <w:b/>
          <w:sz w:val="28"/>
          <w:szCs w:val="28"/>
          <w:lang w:eastAsia="ru-RU"/>
        </w:rPr>
      </w:pPr>
    </w:p>
    <w:tbl>
      <w:tblPr>
        <w:tblW w:w="0" w:type="auto"/>
        <w:tblLook w:val="04A0" w:firstRow="1" w:lastRow="0" w:firstColumn="1" w:lastColumn="0" w:noHBand="0" w:noVBand="1"/>
      </w:tblPr>
      <w:tblGrid>
        <w:gridCol w:w="4785"/>
        <w:gridCol w:w="4786"/>
      </w:tblGrid>
      <w:tr w:rsidR="00F04953" w:rsidRPr="00043A3D" w:rsidTr="00F04953">
        <w:tc>
          <w:tcPr>
            <w:tcW w:w="4785" w:type="dxa"/>
            <w:hideMark/>
          </w:tcPr>
          <w:p w:rsidR="00F04953" w:rsidRPr="00F04953" w:rsidRDefault="00F04953" w:rsidP="00F04953">
            <w:pPr>
              <w:tabs>
                <w:tab w:val="left" w:pos="315"/>
              </w:tabs>
              <w:spacing w:after="0" w:line="240" w:lineRule="auto"/>
              <w:jc w:val="center"/>
              <w:rPr>
                <w:rFonts w:ascii="Times New Roman" w:eastAsia="Times New Roman" w:hAnsi="Times New Roman" w:cs="Times New Roman"/>
                <w:b/>
                <w:sz w:val="16"/>
                <w:szCs w:val="16"/>
              </w:rPr>
            </w:pPr>
            <w:r w:rsidRPr="00F04953">
              <w:rPr>
                <w:rFonts w:ascii="Times New Roman" w:eastAsia="Times New Roman" w:hAnsi="Times New Roman" w:cs="Times New Roman"/>
                <w:b/>
                <w:sz w:val="16"/>
                <w:szCs w:val="16"/>
              </w:rPr>
              <w:t>Администрация Грузинского сельского поселения</w:t>
            </w:r>
          </w:p>
          <w:p w:rsidR="00F04953" w:rsidRPr="00F04953" w:rsidRDefault="00F04953" w:rsidP="00F04953">
            <w:pPr>
              <w:tabs>
                <w:tab w:val="left" w:pos="315"/>
              </w:tabs>
              <w:spacing w:after="0" w:line="240" w:lineRule="auto"/>
              <w:jc w:val="center"/>
              <w:rPr>
                <w:rFonts w:ascii="Times New Roman" w:eastAsia="Times New Roman" w:hAnsi="Times New Roman" w:cs="Times New Roman"/>
                <w:b/>
                <w:sz w:val="16"/>
                <w:szCs w:val="16"/>
              </w:rPr>
            </w:pPr>
          </w:p>
          <w:p w:rsidR="00F04953" w:rsidRPr="00F04953" w:rsidRDefault="00F04953" w:rsidP="00F04953">
            <w:pPr>
              <w:shd w:val="clear" w:color="auto" w:fill="FFFFFF"/>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 xml:space="preserve">174214 Новгородская область, </w:t>
            </w:r>
            <w:proofErr w:type="spellStart"/>
            <w:r w:rsidRPr="00F04953">
              <w:rPr>
                <w:rFonts w:ascii="Times New Roman" w:eastAsia="Times New Roman" w:hAnsi="Times New Roman" w:cs="Times New Roman"/>
                <w:sz w:val="16"/>
                <w:szCs w:val="16"/>
                <w:lang w:eastAsia="ru-RU"/>
              </w:rPr>
              <w:t>Чудовский</w:t>
            </w:r>
            <w:proofErr w:type="spellEnd"/>
          </w:p>
          <w:p w:rsidR="00F04953" w:rsidRPr="00F04953" w:rsidRDefault="00F04953" w:rsidP="00F04953">
            <w:pPr>
              <w:shd w:val="clear" w:color="auto" w:fill="FFFFFF"/>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 xml:space="preserve">район, </w:t>
            </w:r>
            <w:proofErr w:type="spellStart"/>
            <w:r w:rsidRPr="00F04953">
              <w:rPr>
                <w:rFonts w:ascii="Times New Roman" w:eastAsia="Times New Roman" w:hAnsi="Times New Roman" w:cs="Times New Roman"/>
                <w:sz w:val="16"/>
                <w:szCs w:val="16"/>
                <w:lang w:eastAsia="ru-RU"/>
              </w:rPr>
              <w:t>п</w:t>
            </w:r>
            <w:proofErr w:type="gramStart"/>
            <w:r w:rsidRPr="00F04953">
              <w:rPr>
                <w:rFonts w:ascii="Times New Roman" w:eastAsia="Times New Roman" w:hAnsi="Times New Roman" w:cs="Times New Roman"/>
                <w:sz w:val="16"/>
                <w:szCs w:val="16"/>
                <w:lang w:eastAsia="ru-RU"/>
              </w:rPr>
              <w:t>.К</w:t>
            </w:r>
            <w:proofErr w:type="gramEnd"/>
            <w:r w:rsidRPr="00F04953">
              <w:rPr>
                <w:rFonts w:ascii="Times New Roman" w:eastAsia="Times New Roman" w:hAnsi="Times New Roman" w:cs="Times New Roman"/>
                <w:sz w:val="16"/>
                <w:szCs w:val="16"/>
                <w:lang w:eastAsia="ru-RU"/>
              </w:rPr>
              <w:t>раснофарфорный</w:t>
            </w:r>
            <w:proofErr w:type="spellEnd"/>
            <w:r w:rsidRPr="00F04953">
              <w:rPr>
                <w:rFonts w:ascii="Times New Roman" w:eastAsia="Times New Roman" w:hAnsi="Times New Roman" w:cs="Times New Roman"/>
                <w:sz w:val="16"/>
                <w:szCs w:val="16"/>
                <w:lang w:eastAsia="ru-RU"/>
              </w:rPr>
              <w:t>, ул.</w:t>
            </w:r>
          </w:p>
          <w:p w:rsidR="00F04953" w:rsidRPr="00F04953" w:rsidRDefault="00F04953" w:rsidP="00F04953">
            <w:pPr>
              <w:shd w:val="clear" w:color="auto" w:fill="FFFFFF"/>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Октябрьская, д. 1</w:t>
            </w:r>
          </w:p>
          <w:p w:rsidR="00F04953" w:rsidRPr="00F04953" w:rsidRDefault="00F04953" w:rsidP="00F04953">
            <w:pPr>
              <w:shd w:val="clear" w:color="auto" w:fill="FFFFFF"/>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ИНН 5318007543</w:t>
            </w:r>
          </w:p>
          <w:p w:rsidR="00F04953" w:rsidRPr="00F04953" w:rsidRDefault="00F04953" w:rsidP="00F04953">
            <w:pPr>
              <w:shd w:val="clear" w:color="auto" w:fill="FFFFFF"/>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КПП 531801001</w:t>
            </w:r>
          </w:p>
          <w:p w:rsidR="00F04953" w:rsidRPr="00F04953" w:rsidRDefault="00F04953" w:rsidP="00F04953">
            <w:pPr>
              <w:shd w:val="clear" w:color="auto" w:fill="FFFFFF"/>
              <w:spacing w:after="0" w:line="240" w:lineRule="auto"/>
              <w:rPr>
                <w:rFonts w:ascii="Times New Roman" w:eastAsia="Times New Roman" w:hAnsi="Times New Roman" w:cs="Times New Roman"/>
                <w:sz w:val="16"/>
                <w:szCs w:val="16"/>
                <w:lang w:eastAsia="ru-RU"/>
              </w:rPr>
            </w:pPr>
            <w:proofErr w:type="gramStart"/>
            <w:r w:rsidRPr="00F04953">
              <w:rPr>
                <w:rFonts w:ascii="Times New Roman" w:eastAsia="Times New Roman" w:hAnsi="Times New Roman" w:cs="Times New Roman"/>
                <w:sz w:val="16"/>
                <w:szCs w:val="16"/>
                <w:lang w:eastAsia="ru-RU"/>
              </w:rPr>
              <w:t>л</w:t>
            </w:r>
            <w:proofErr w:type="gramEnd"/>
            <w:r w:rsidRPr="00F04953">
              <w:rPr>
                <w:rFonts w:ascii="Times New Roman" w:eastAsia="Times New Roman" w:hAnsi="Times New Roman" w:cs="Times New Roman"/>
                <w:sz w:val="16"/>
                <w:szCs w:val="16"/>
                <w:lang w:eastAsia="ru-RU"/>
              </w:rPr>
              <w:t>/</w:t>
            </w:r>
            <w:proofErr w:type="spellStart"/>
            <w:r w:rsidRPr="00F04953">
              <w:rPr>
                <w:rFonts w:ascii="Times New Roman" w:eastAsia="Times New Roman" w:hAnsi="Times New Roman" w:cs="Times New Roman"/>
                <w:sz w:val="16"/>
                <w:szCs w:val="16"/>
                <w:lang w:eastAsia="ru-RU"/>
              </w:rPr>
              <w:t>сч</w:t>
            </w:r>
            <w:proofErr w:type="spellEnd"/>
            <w:r w:rsidRPr="00F04953">
              <w:rPr>
                <w:rFonts w:ascii="Times New Roman" w:eastAsia="Times New Roman" w:hAnsi="Times New Roman" w:cs="Times New Roman"/>
                <w:sz w:val="16"/>
                <w:szCs w:val="16"/>
                <w:lang w:eastAsia="ru-RU"/>
              </w:rPr>
              <w:t>. – 03503010810</w:t>
            </w:r>
          </w:p>
          <w:p w:rsidR="00F04953" w:rsidRPr="00F04953" w:rsidRDefault="00F04953" w:rsidP="00F04953">
            <w:pPr>
              <w:shd w:val="clear" w:color="auto" w:fill="FFFFFF"/>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БИК 014959900</w:t>
            </w:r>
          </w:p>
          <w:p w:rsidR="00F04953" w:rsidRPr="00F04953" w:rsidRDefault="00F04953" w:rsidP="00F04953">
            <w:pPr>
              <w:shd w:val="clear" w:color="auto" w:fill="FFFFFF"/>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Отделение Новгород Банка России//</w:t>
            </w:r>
          </w:p>
          <w:p w:rsidR="00F04953" w:rsidRPr="00F04953" w:rsidRDefault="00F04953" w:rsidP="00F04953">
            <w:pPr>
              <w:shd w:val="clear" w:color="auto" w:fill="FFFFFF"/>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УФК по Новгородской области</w:t>
            </w:r>
          </w:p>
          <w:p w:rsidR="00F04953" w:rsidRPr="00F04953" w:rsidRDefault="00F04953" w:rsidP="00F04953">
            <w:pPr>
              <w:shd w:val="clear" w:color="auto" w:fill="FFFFFF"/>
              <w:spacing w:after="0" w:line="240" w:lineRule="auto"/>
              <w:rPr>
                <w:rFonts w:ascii="Times New Roman" w:eastAsia="Times New Roman" w:hAnsi="Times New Roman" w:cs="Times New Roman"/>
                <w:sz w:val="16"/>
                <w:szCs w:val="16"/>
                <w:lang w:eastAsia="ru-RU"/>
              </w:rPr>
            </w:pPr>
            <w:proofErr w:type="spellStart"/>
            <w:r w:rsidRPr="00F04953">
              <w:rPr>
                <w:rFonts w:ascii="Times New Roman" w:eastAsia="Times New Roman" w:hAnsi="Times New Roman" w:cs="Times New Roman"/>
                <w:sz w:val="16"/>
                <w:szCs w:val="16"/>
                <w:lang w:eastAsia="ru-RU"/>
              </w:rPr>
              <w:t>г</w:t>
            </w:r>
            <w:proofErr w:type="gramStart"/>
            <w:r w:rsidRPr="00F04953">
              <w:rPr>
                <w:rFonts w:ascii="Times New Roman" w:eastAsia="Times New Roman" w:hAnsi="Times New Roman" w:cs="Times New Roman"/>
                <w:sz w:val="16"/>
                <w:szCs w:val="16"/>
                <w:lang w:eastAsia="ru-RU"/>
              </w:rPr>
              <w:t>..</w:t>
            </w:r>
            <w:proofErr w:type="gramEnd"/>
            <w:r w:rsidRPr="00F04953">
              <w:rPr>
                <w:rFonts w:ascii="Times New Roman" w:eastAsia="Times New Roman" w:hAnsi="Times New Roman" w:cs="Times New Roman"/>
                <w:sz w:val="16"/>
                <w:szCs w:val="16"/>
                <w:lang w:eastAsia="ru-RU"/>
              </w:rPr>
              <w:t>Великий</w:t>
            </w:r>
            <w:proofErr w:type="spellEnd"/>
            <w:r w:rsidRPr="00F04953">
              <w:rPr>
                <w:rFonts w:ascii="Times New Roman" w:eastAsia="Times New Roman" w:hAnsi="Times New Roman" w:cs="Times New Roman"/>
                <w:sz w:val="16"/>
                <w:szCs w:val="16"/>
                <w:lang w:eastAsia="ru-RU"/>
              </w:rPr>
              <w:t xml:space="preserve"> Новгород</w:t>
            </w:r>
          </w:p>
          <w:p w:rsidR="00F04953" w:rsidRPr="00F04953" w:rsidRDefault="00F04953" w:rsidP="00F04953">
            <w:pPr>
              <w:shd w:val="clear" w:color="auto" w:fill="FFFFFF"/>
              <w:spacing w:after="0" w:line="240" w:lineRule="auto"/>
              <w:rPr>
                <w:rFonts w:ascii="Times New Roman" w:eastAsia="Times New Roman" w:hAnsi="Times New Roman" w:cs="Times New Roman"/>
                <w:sz w:val="16"/>
                <w:szCs w:val="16"/>
                <w:lang w:eastAsia="ru-RU"/>
              </w:rPr>
            </w:pPr>
            <w:proofErr w:type="gramStart"/>
            <w:r w:rsidRPr="00F04953">
              <w:rPr>
                <w:rFonts w:ascii="Times New Roman" w:eastAsia="Times New Roman" w:hAnsi="Times New Roman" w:cs="Times New Roman"/>
                <w:sz w:val="16"/>
                <w:szCs w:val="16"/>
                <w:lang w:eastAsia="ru-RU"/>
              </w:rPr>
              <w:lastRenderedPageBreak/>
              <w:t>Р</w:t>
            </w:r>
            <w:proofErr w:type="gramEnd"/>
            <w:r w:rsidRPr="00F04953">
              <w:rPr>
                <w:rFonts w:ascii="Times New Roman" w:eastAsia="Times New Roman" w:hAnsi="Times New Roman" w:cs="Times New Roman"/>
                <w:sz w:val="16"/>
                <w:szCs w:val="16"/>
                <w:lang w:eastAsia="ru-RU"/>
              </w:rPr>
              <w:t>/</w:t>
            </w:r>
            <w:proofErr w:type="spellStart"/>
            <w:r w:rsidRPr="00F04953">
              <w:rPr>
                <w:rFonts w:ascii="Times New Roman" w:eastAsia="Times New Roman" w:hAnsi="Times New Roman" w:cs="Times New Roman"/>
                <w:sz w:val="16"/>
                <w:szCs w:val="16"/>
                <w:lang w:eastAsia="ru-RU"/>
              </w:rPr>
              <w:t>сч</w:t>
            </w:r>
            <w:proofErr w:type="spellEnd"/>
            <w:r w:rsidRPr="00F04953">
              <w:rPr>
                <w:rFonts w:ascii="Times New Roman" w:eastAsia="Times New Roman" w:hAnsi="Times New Roman" w:cs="Times New Roman"/>
                <w:sz w:val="16"/>
                <w:szCs w:val="16"/>
                <w:lang w:eastAsia="ru-RU"/>
              </w:rPr>
              <w:t>. 03231643496504025000</w:t>
            </w:r>
          </w:p>
          <w:p w:rsidR="00F04953" w:rsidRPr="00F04953" w:rsidRDefault="00F04953" w:rsidP="00F04953">
            <w:pPr>
              <w:shd w:val="clear" w:color="auto" w:fill="FFFFFF"/>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К/</w:t>
            </w:r>
            <w:proofErr w:type="spellStart"/>
            <w:r w:rsidRPr="00F04953">
              <w:rPr>
                <w:rFonts w:ascii="Times New Roman" w:eastAsia="Times New Roman" w:hAnsi="Times New Roman" w:cs="Times New Roman"/>
                <w:sz w:val="16"/>
                <w:szCs w:val="16"/>
                <w:lang w:eastAsia="ru-RU"/>
              </w:rPr>
              <w:t>сч</w:t>
            </w:r>
            <w:proofErr w:type="spellEnd"/>
            <w:r w:rsidRPr="00F04953">
              <w:rPr>
                <w:rFonts w:ascii="Times New Roman" w:eastAsia="Times New Roman" w:hAnsi="Times New Roman" w:cs="Times New Roman"/>
                <w:sz w:val="16"/>
                <w:szCs w:val="16"/>
                <w:lang w:eastAsia="ru-RU"/>
              </w:rPr>
              <w:t>. 40102810145370000042</w:t>
            </w:r>
          </w:p>
          <w:p w:rsidR="00F04953" w:rsidRPr="00F04953" w:rsidRDefault="00F04953" w:rsidP="00F04953">
            <w:pPr>
              <w:shd w:val="clear" w:color="auto" w:fill="FFFFFF"/>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ОКАТО 49250802000</w:t>
            </w:r>
          </w:p>
          <w:p w:rsidR="00F04953" w:rsidRPr="00F04953" w:rsidRDefault="00F04953" w:rsidP="00F04953">
            <w:pPr>
              <w:shd w:val="clear" w:color="auto" w:fill="FFFFFF"/>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ОГРН 1065336000036</w:t>
            </w:r>
          </w:p>
          <w:p w:rsidR="00F04953" w:rsidRPr="00F04953" w:rsidRDefault="00F04953" w:rsidP="00F04953">
            <w:pPr>
              <w:shd w:val="clear" w:color="auto" w:fill="FFFFFF"/>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ОКПО 04197347</w:t>
            </w:r>
          </w:p>
          <w:p w:rsidR="00F04953" w:rsidRPr="00F04953" w:rsidRDefault="00F04953" w:rsidP="00F04953">
            <w:pPr>
              <w:shd w:val="clear" w:color="auto" w:fill="FFFFFF"/>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ОКВЭД 84.11.35</w:t>
            </w:r>
          </w:p>
          <w:p w:rsidR="00F04953" w:rsidRPr="00F04953" w:rsidRDefault="00F04953" w:rsidP="00F04953">
            <w:pPr>
              <w:shd w:val="clear" w:color="auto" w:fill="FFFFFF"/>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ОКТМО 49650402</w:t>
            </w:r>
          </w:p>
          <w:p w:rsidR="00F04953" w:rsidRPr="00F04953" w:rsidRDefault="00F04953" w:rsidP="00F04953">
            <w:pPr>
              <w:shd w:val="clear" w:color="auto" w:fill="FFFFFF"/>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КБК 34220240014100000150</w:t>
            </w:r>
          </w:p>
          <w:p w:rsidR="00F04953" w:rsidRPr="00F04953" w:rsidRDefault="00F04953" w:rsidP="00F04953">
            <w:pPr>
              <w:tabs>
                <w:tab w:val="left" w:pos="1785"/>
              </w:tabs>
              <w:spacing w:after="0" w:line="240" w:lineRule="auto"/>
              <w:rPr>
                <w:rFonts w:ascii="Times New Roman" w:eastAsia="Times New Roman" w:hAnsi="Times New Roman" w:cs="Times New Roman"/>
                <w:sz w:val="16"/>
                <w:szCs w:val="16"/>
                <w:lang w:eastAsia="ru-RU"/>
              </w:rPr>
            </w:pPr>
          </w:p>
        </w:tc>
        <w:tc>
          <w:tcPr>
            <w:tcW w:w="4786" w:type="dxa"/>
            <w:hideMark/>
          </w:tcPr>
          <w:p w:rsidR="00F04953" w:rsidRPr="00F04953" w:rsidRDefault="00F04953" w:rsidP="00F04953">
            <w:pPr>
              <w:spacing w:after="0" w:line="240" w:lineRule="auto"/>
              <w:jc w:val="center"/>
              <w:rPr>
                <w:rFonts w:ascii="Times New Roman" w:eastAsia="Times New Roman" w:hAnsi="Times New Roman" w:cs="Times New Roman"/>
                <w:b/>
                <w:sz w:val="16"/>
                <w:szCs w:val="16"/>
              </w:rPr>
            </w:pPr>
            <w:r w:rsidRPr="00F04953">
              <w:rPr>
                <w:rFonts w:ascii="Times New Roman" w:eastAsia="Times New Roman" w:hAnsi="Times New Roman" w:cs="Times New Roman"/>
                <w:b/>
                <w:sz w:val="16"/>
                <w:szCs w:val="16"/>
              </w:rPr>
              <w:lastRenderedPageBreak/>
              <w:t xml:space="preserve">Администрация </w:t>
            </w:r>
            <w:proofErr w:type="spellStart"/>
            <w:r w:rsidRPr="00F04953">
              <w:rPr>
                <w:rFonts w:ascii="Times New Roman" w:eastAsia="Times New Roman" w:hAnsi="Times New Roman" w:cs="Times New Roman"/>
                <w:b/>
                <w:sz w:val="16"/>
                <w:szCs w:val="16"/>
              </w:rPr>
              <w:t>Чудовского</w:t>
            </w:r>
            <w:proofErr w:type="spellEnd"/>
          </w:p>
          <w:p w:rsidR="00F04953" w:rsidRPr="00F04953" w:rsidRDefault="00F04953" w:rsidP="00F04953">
            <w:pPr>
              <w:spacing w:after="0" w:line="240" w:lineRule="auto"/>
              <w:jc w:val="center"/>
              <w:rPr>
                <w:rFonts w:ascii="Times New Roman" w:eastAsia="Times New Roman" w:hAnsi="Times New Roman" w:cs="Times New Roman"/>
                <w:b/>
                <w:sz w:val="16"/>
                <w:szCs w:val="16"/>
              </w:rPr>
            </w:pPr>
            <w:r w:rsidRPr="00F04953">
              <w:rPr>
                <w:rFonts w:ascii="Times New Roman" w:eastAsia="Times New Roman" w:hAnsi="Times New Roman" w:cs="Times New Roman"/>
                <w:b/>
                <w:sz w:val="16"/>
                <w:szCs w:val="16"/>
              </w:rPr>
              <w:t>муниципального района</w:t>
            </w:r>
          </w:p>
          <w:p w:rsidR="00F04953" w:rsidRPr="00F04953" w:rsidRDefault="00F04953" w:rsidP="00F04953">
            <w:pPr>
              <w:tabs>
                <w:tab w:val="left" w:pos="1785"/>
              </w:tabs>
              <w:spacing w:after="0" w:line="240" w:lineRule="auto"/>
              <w:jc w:val="center"/>
              <w:rPr>
                <w:rFonts w:ascii="Times New Roman" w:eastAsia="Times New Roman" w:hAnsi="Times New Roman" w:cs="Times New Roman"/>
                <w:b/>
                <w:sz w:val="16"/>
                <w:szCs w:val="16"/>
                <w:lang w:eastAsia="ru-RU"/>
              </w:rPr>
            </w:pPr>
          </w:p>
          <w:p w:rsidR="00F04953" w:rsidRPr="00F04953" w:rsidRDefault="00F04953" w:rsidP="00F04953">
            <w:pPr>
              <w:autoSpaceDE w:val="0"/>
              <w:autoSpaceDN w:val="0"/>
              <w:adjustRightInd w:val="0"/>
              <w:spacing w:after="0" w:line="240" w:lineRule="auto"/>
              <w:rPr>
                <w:rFonts w:ascii="Times New Roman" w:eastAsia="Calibri" w:hAnsi="Times New Roman" w:cs="Times New Roman"/>
                <w:sz w:val="16"/>
                <w:szCs w:val="16"/>
              </w:rPr>
            </w:pPr>
            <w:r w:rsidRPr="00F04953">
              <w:rPr>
                <w:rFonts w:ascii="Times New Roman" w:eastAsia="Calibri" w:hAnsi="Times New Roman" w:cs="Times New Roman"/>
                <w:sz w:val="16"/>
                <w:szCs w:val="16"/>
              </w:rPr>
              <w:t>174210 Новгородская область, город Чудово, улица Некрасова, дом 24А</w:t>
            </w:r>
          </w:p>
          <w:p w:rsidR="00F04953" w:rsidRPr="00F04953" w:rsidRDefault="00F04953" w:rsidP="00F04953">
            <w:pPr>
              <w:autoSpaceDE w:val="0"/>
              <w:autoSpaceDN w:val="0"/>
              <w:adjustRightInd w:val="0"/>
              <w:spacing w:after="0" w:line="240" w:lineRule="auto"/>
              <w:rPr>
                <w:rFonts w:ascii="Times New Roman" w:eastAsia="Calibri" w:hAnsi="Times New Roman" w:cs="Times New Roman"/>
                <w:sz w:val="16"/>
                <w:szCs w:val="16"/>
              </w:rPr>
            </w:pPr>
            <w:r w:rsidRPr="00F04953">
              <w:rPr>
                <w:rFonts w:ascii="Times New Roman" w:eastAsia="Calibri" w:hAnsi="Times New Roman" w:cs="Times New Roman"/>
                <w:sz w:val="16"/>
                <w:szCs w:val="16"/>
              </w:rPr>
              <w:t xml:space="preserve">Комитет финансов Администрации </w:t>
            </w:r>
            <w:proofErr w:type="spellStart"/>
            <w:r w:rsidRPr="00F04953">
              <w:rPr>
                <w:rFonts w:ascii="Times New Roman" w:eastAsia="Calibri" w:hAnsi="Times New Roman" w:cs="Times New Roman"/>
                <w:sz w:val="16"/>
                <w:szCs w:val="16"/>
              </w:rPr>
              <w:t>Чудовского</w:t>
            </w:r>
            <w:proofErr w:type="spellEnd"/>
            <w:r w:rsidRPr="00F04953">
              <w:rPr>
                <w:rFonts w:ascii="Times New Roman" w:eastAsia="Calibri" w:hAnsi="Times New Roman" w:cs="Times New Roman"/>
                <w:sz w:val="16"/>
                <w:szCs w:val="16"/>
              </w:rPr>
              <w:t xml:space="preserve"> муниципального района, </w:t>
            </w:r>
          </w:p>
          <w:p w:rsidR="00F04953" w:rsidRPr="00F04953" w:rsidRDefault="00F04953" w:rsidP="00F04953">
            <w:pPr>
              <w:autoSpaceDE w:val="0"/>
              <w:autoSpaceDN w:val="0"/>
              <w:adjustRightInd w:val="0"/>
              <w:spacing w:after="0" w:line="240" w:lineRule="auto"/>
              <w:rPr>
                <w:rFonts w:ascii="Times New Roman" w:eastAsia="Calibri" w:hAnsi="Times New Roman" w:cs="Times New Roman"/>
                <w:sz w:val="16"/>
                <w:szCs w:val="16"/>
              </w:rPr>
            </w:pPr>
            <w:r w:rsidRPr="00F04953">
              <w:rPr>
                <w:rFonts w:ascii="Times New Roman" w:eastAsia="Calibri" w:hAnsi="Times New Roman" w:cs="Times New Roman"/>
                <w:sz w:val="16"/>
                <w:szCs w:val="16"/>
              </w:rPr>
              <w:t>ИНН 5318001238</w:t>
            </w:r>
          </w:p>
          <w:p w:rsidR="00F04953" w:rsidRPr="00F04953" w:rsidRDefault="00F04953" w:rsidP="00F04953">
            <w:pPr>
              <w:autoSpaceDE w:val="0"/>
              <w:autoSpaceDN w:val="0"/>
              <w:adjustRightInd w:val="0"/>
              <w:spacing w:after="0" w:line="240" w:lineRule="auto"/>
              <w:rPr>
                <w:rFonts w:ascii="Times New Roman" w:eastAsia="Calibri" w:hAnsi="Times New Roman" w:cs="Times New Roman"/>
                <w:sz w:val="16"/>
                <w:szCs w:val="16"/>
              </w:rPr>
            </w:pPr>
            <w:r w:rsidRPr="00F04953">
              <w:rPr>
                <w:rFonts w:ascii="Times New Roman" w:eastAsia="Calibri" w:hAnsi="Times New Roman" w:cs="Times New Roman"/>
                <w:sz w:val="16"/>
                <w:szCs w:val="16"/>
              </w:rPr>
              <w:t>КПП 531801001</w:t>
            </w:r>
          </w:p>
          <w:p w:rsidR="00F04953" w:rsidRPr="00F04953" w:rsidRDefault="00F04953" w:rsidP="00F04953">
            <w:pPr>
              <w:autoSpaceDE w:val="0"/>
              <w:autoSpaceDN w:val="0"/>
              <w:adjustRightInd w:val="0"/>
              <w:spacing w:after="0" w:line="240" w:lineRule="auto"/>
              <w:rPr>
                <w:rFonts w:ascii="Times New Roman" w:eastAsia="Calibri" w:hAnsi="Times New Roman" w:cs="Times New Roman"/>
                <w:sz w:val="16"/>
                <w:szCs w:val="16"/>
              </w:rPr>
            </w:pPr>
            <w:proofErr w:type="gramStart"/>
            <w:r w:rsidRPr="00F04953">
              <w:rPr>
                <w:rFonts w:ascii="Times New Roman" w:eastAsia="Calibri" w:hAnsi="Times New Roman" w:cs="Times New Roman"/>
                <w:sz w:val="16"/>
                <w:szCs w:val="16"/>
              </w:rPr>
              <w:t>л</w:t>
            </w:r>
            <w:proofErr w:type="gramEnd"/>
            <w:r w:rsidRPr="00F04953">
              <w:rPr>
                <w:rFonts w:ascii="Times New Roman" w:eastAsia="Calibri" w:hAnsi="Times New Roman" w:cs="Times New Roman"/>
                <w:sz w:val="16"/>
                <w:szCs w:val="16"/>
              </w:rPr>
              <w:t>/с  04503010310</w:t>
            </w:r>
          </w:p>
          <w:p w:rsidR="00F04953" w:rsidRPr="00F04953" w:rsidRDefault="00F04953" w:rsidP="00F04953">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БИК 014959900</w:t>
            </w:r>
          </w:p>
          <w:p w:rsidR="00F04953" w:rsidRPr="00F04953" w:rsidRDefault="00F04953" w:rsidP="00F04953">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Отделение Новгород, Банка России//</w:t>
            </w:r>
          </w:p>
          <w:p w:rsidR="00F04953" w:rsidRPr="00F04953" w:rsidRDefault="00F04953" w:rsidP="00F04953">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lastRenderedPageBreak/>
              <w:t>УФК по Новгородской области, г. Великий Новгород</w:t>
            </w:r>
          </w:p>
          <w:p w:rsidR="00F04953" w:rsidRPr="00F04953" w:rsidRDefault="00F04953" w:rsidP="00F04953">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 xml:space="preserve">Расчетный счет </w:t>
            </w:r>
          </w:p>
          <w:p w:rsidR="00F04953" w:rsidRPr="00F04953" w:rsidRDefault="00F04953" w:rsidP="00F04953">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03231643496500005000</w:t>
            </w:r>
          </w:p>
          <w:p w:rsidR="00F04953" w:rsidRPr="00F04953" w:rsidRDefault="00F04953" w:rsidP="00F04953">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Корреспондентский счет 40102810145370000042</w:t>
            </w:r>
          </w:p>
          <w:p w:rsidR="00F04953" w:rsidRPr="00F04953" w:rsidRDefault="00F04953" w:rsidP="00F04953">
            <w:pPr>
              <w:autoSpaceDE w:val="0"/>
              <w:autoSpaceDN w:val="0"/>
              <w:adjustRightInd w:val="0"/>
              <w:spacing w:after="0" w:line="240" w:lineRule="auto"/>
              <w:rPr>
                <w:rFonts w:ascii="Times New Roman" w:eastAsia="Calibri" w:hAnsi="Times New Roman" w:cs="Times New Roman"/>
                <w:sz w:val="16"/>
                <w:szCs w:val="16"/>
              </w:rPr>
            </w:pPr>
            <w:r w:rsidRPr="00F04953">
              <w:rPr>
                <w:rFonts w:ascii="Times New Roman" w:eastAsia="Calibri" w:hAnsi="Times New Roman" w:cs="Times New Roman"/>
                <w:sz w:val="16"/>
                <w:szCs w:val="16"/>
              </w:rPr>
              <w:t>ОКПО 02290522</w:t>
            </w:r>
          </w:p>
          <w:p w:rsidR="00F04953" w:rsidRPr="00F04953" w:rsidRDefault="00F04953" w:rsidP="00F04953">
            <w:pPr>
              <w:autoSpaceDE w:val="0"/>
              <w:autoSpaceDN w:val="0"/>
              <w:adjustRightInd w:val="0"/>
              <w:spacing w:after="0" w:line="240" w:lineRule="auto"/>
              <w:rPr>
                <w:rFonts w:ascii="Times New Roman" w:eastAsia="Calibri" w:hAnsi="Times New Roman" w:cs="Times New Roman"/>
                <w:sz w:val="16"/>
                <w:szCs w:val="16"/>
              </w:rPr>
            </w:pPr>
            <w:r w:rsidRPr="00F04953">
              <w:rPr>
                <w:rFonts w:ascii="Times New Roman" w:eastAsia="Calibri" w:hAnsi="Times New Roman" w:cs="Times New Roman"/>
                <w:sz w:val="16"/>
                <w:szCs w:val="16"/>
              </w:rPr>
              <w:t>ОКТМО  49650101</w:t>
            </w:r>
          </w:p>
          <w:p w:rsidR="00F04953" w:rsidRPr="00F04953" w:rsidRDefault="00F04953" w:rsidP="00F04953">
            <w:pPr>
              <w:autoSpaceDE w:val="0"/>
              <w:autoSpaceDN w:val="0"/>
              <w:adjustRightInd w:val="0"/>
              <w:spacing w:after="0" w:line="240" w:lineRule="auto"/>
              <w:rPr>
                <w:rFonts w:ascii="Times New Roman" w:eastAsia="Calibri" w:hAnsi="Times New Roman" w:cs="Times New Roman"/>
                <w:sz w:val="16"/>
                <w:szCs w:val="16"/>
              </w:rPr>
            </w:pPr>
            <w:r w:rsidRPr="00F04953">
              <w:rPr>
                <w:rFonts w:ascii="Times New Roman" w:eastAsia="Calibri" w:hAnsi="Times New Roman" w:cs="Times New Roman"/>
                <w:sz w:val="16"/>
                <w:szCs w:val="16"/>
              </w:rPr>
              <w:t>ОКНОХ  97610</w:t>
            </w:r>
          </w:p>
          <w:p w:rsidR="00F04953" w:rsidRPr="00F04953" w:rsidRDefault="00F04953" w:rsidP="00F04953">
            <w:pPr>
              <w:autoSpaceDE w:val="0"/>
              <w:autoSpaceDN w:val="0"/>
              <w:adjustRightInd w:val="0"/>
              <w:spacing w:after="0" w:line="240" w:lineRule="auto"/>
              <w:rPr>
                <w:rFonts w:ascii="Times New Roman" w:eastAsia="Calibri" w:hAnsi="Times New Roman" w:cs="Times New Roman"/>
                <w:sz w:val="16"/>
                <w:szCs w:val="16"/>
              </w:rPr>
            </w:pPr>
            <w:r w:rsidRPr="00F04953">
              <w:rPr>
                <w:rFonts w:ascii="Times New Roman" w:eastAsia="Calibri" w:hAnsi="Times New Roman" w:cs="Times New Roman"/>
                <w:sz w:val="16"/>
                <w:szCs w:val="16"/>
              </w:rPr>
              <w:t>ОГРН 1025300722006</w:t>
            </w:r>
          </w:p>
          <w:p w:rsidR="00F04953" w:rsidRPr="00F04953" w:rsidRDefault="00F04953" w:rsidP="00F04953">
            <w:pPr>
              <w:autoSpaceDE w:val="0"/>
              <w:autoSpaceDN w:val="0"/>
              <w:adjustRightInd w:val="0"/>
              <w:spacing w:after="0" w:line="240" w:lineRule="auto"/>
              <w:rPr>
                <w:rFonts w:ascii="Times New Roman" w:hAnsi="Times New Roman" w:cs="Times New Roman"/>
                <w:sz w:val="16"/>
                <w:szCs w:val="16"/>
              </w:rPr>
            </w:pPr>
            <w:r w:rsidRPr="00F04953">
              <w:rPr>
                <w:rFonts w:ascii="Times New Roman" w:hAnsi="Times New Roman" w:cs="Times New Roman"/>
                <w:sz w:val="16"/>
                <w:szCs w:val="16"/>
              </w:rPr>
              <w:t>КБК 89205020900300045540</w:t>
            </w:r>
          </w:p>
          <w:p w:rsidR="00F04953" w:rsidRPr="00F04953" w:rsidRDefault="00F04953" w:rsidP="00F04953">
            <w:pPr>
              <w:spacing w:line="240" w:lineRule="auto"/>
              <w:rPr>
                <w:rFonts w:ascii="Times New Roman" w:eastAsia="Times New Roman" w:hAnsi="Times New Roman" w:cs="Times New Roman"/>
                <w:sz w:val="16"/>
                <w:szCs w:val="16"/>
                <w:lang w:eastAsia="ru-RU"/>
              </w:rPr>
            </w:pPr>
          </w:p>
        </w:tc>
      </w:tr>
      <w:tr w:rsidR="00F04953" w:rsidRPr="00043A3D" w:rsidTr="00F04953">
        <w:tc>
          <w:tcPr>
            <w:tcW w:w="4785" w:type="dxa"/>
          </w:tcPr>
          <w:p w:rsidR="00F04953" w:rsidRPr="00F04953" w:rsidRDefault="00F04953" w:rsidP="00F04953">
            <w:pPr>
              <w:spacing w:after="0" w:line="240" w:lineRule="auto"/>
              <w:rPr>
                <w:rFonts w:ascii="Times New Roman" w:eastAsia="Times New Roman" w:hAnsi="Times New Roman" w:cs="Times New Roman"/>
                <w:sz w:val="18"/>
                <w:szCs w:val="18"/>
              </w:rPr>
            </w:pPr>
            <w:r w:rsidRPr="00F04953">
              <w:rPr>
                <w:rFonts w:ascii="Times New Roman" w:eastAsia="Times New Roman" w:hAnsi="Times New Roman" w:cs="Times New Roman"/>
                <w:sz w:val="18"/>
                <w:szCs w:val="18"/>
              </w:rPr>
              <w:lastRenderedPageBreak/>
              <w:t>Глава Грузинского сельского поселения</w:t>
            </w:r>
          </w:p>
          <w:p w:rsidR="00F04953" w:rsidRPr="00F04953" w:rsidRDefault="00F04953" w:rsidP="00F04953">
            <w:pPr>
              <w:tabs>
                <w:tab w:val="left" w:pos="1785"/>
              </w:tabs>
              <w:spacing w:after="0" w:line="240" w:lineRule="auto"/>
              <w:rPr>
                <w:rFonts w:ascii="Times New Roman" w:eastAsia="Times New Roman" w:hAnsi="Times New Roman" w:cs="Times New Roman"/>
                <w:b/>
                <w:sz w:val="18"/>
                <w:szCs w:val="18"/>
                <w:lang w:eastAsia="ru-RU"/>
              </w:rPr>
            </w:pPr>
            <w:r w:rsidRPr="00F04953">
              <w:rPr>
                <w:rFonts w:ascii="Times New Roman" w:eastAsia="Times New Roman" w:hAnsi="Times New Roman" w:cs="Times New Roman"/>
                <w:sz w:val="18"/>
                <w:szCs w:val="18"/>
              </w:rPr>
              <w:t>____________И.А. Максимов</w:t>
            </w:r>
          </w:p>
        </w:tc>
        <w:tc>
          <w:tcPr>
            <w:tcW w:w="4786" w:type="dxa"/>
          </w:tcPr>
          <w:p w:rsidR="00F04953" w:rsidRPr="00F04953" w:rsidRDefault="00F04953" w:rsidP="00F04953">
            <w:pPr>
              <w:spacing w:after="0" w:line="240" w:lineRule="auto"/>
              <w:rPr>
                <w:rFonts w:ascii="Times New Roman" w:eastAsia="Times New Roman" w:hAnsi="Times New Roman" w:cs="Times New Roman"/>
                <w:sz w:val="18"/>
                <w:szCs w:val="18"/>
              </w:rPr>
            </w:pPr>
            <w:r w:rsidRPr="00F04953">
              <w:rPr>
                <w:rFonts w:ascii="Times New Roman" w:eastAsia="Times New Roman" w:hAnsi="Times New Roman" w:cs="Times New Roman"/>
                <w:sz w:val="18"/>
                <w:szCs w:val="18"/>
              </w:rPr>
              <w:t xml:space="preserve">Глава </w:t>
            </w:r>
            <w:proofErr w:type="spellStart"/>
            <w:r w:rsidRPr="00F04953">
              <w:rPr>
                <w:rFonts w:ascii="Times New Roman" w:eastAsia="Times New Roman" w:hAnsi="Times New Roman" w:cs="Times New Roman"/>
                <w:sz w:val="18"/>
                <w:szCs w:val="18"/>
              </w:rPr>
              <w:t>Чудовского</w:t>
            </w:r>
            <w:proofErr w:type="spellEnd"/>
            <w:r w:rsidRPr="00F04953">
              <w:rPr>
                <w:rFonts w:ascii="Times New Roman" w:eastAsia="Times New Roman" w:hAnsi="Times New Roman" w:cs="Times New Roman"/>
                <w:sz w:val="18"/>
                <w:szCs w:val="18"/>
              </w:rPr>
              <w:t xml:space="preserve"> муниципального района</w:t>
            </w:r>
          </w:p>
          <w:p w:rsidR="00F04953" w:rsidRPr="00F04953" w:rsidRDefault="00F04953" w:rsidP="00F04953">
            <w:pPr>
              <w:tabs>
                <w:tab w:val="left" w:pos="1785"/>
              </w:tabs>
              <w:spacing w:after="0" w:line="240" w:lineRule="auto"/>
              <w:rPr>
                <w:rFonts w:ascii="Times New Roman" w:eastAsia="Times New Roman" w:hAnsi="Times New Roman" w:cs="Times New Roman"/>
                <w:b/>
                <w:sz w:val="18"/>
                <w:szCs w:val="18"/>
                <w:lang w:eastAsia="ru-RU"/>
              </w:rPr>
            </w:pPr>
            <w:r w:rsidRPr="00F04953">
              <w:rPr>
                <w:rFonts w:ascii="Times New Roman" w:eastAsia="Times New Roman" w:hAnsi="Times New Roman" w:cs="Times New Roman"/>
                <w:sz w:val="18"/>
                <w:szCs w:val="18"/>
              </w:rPr>
              <w:t xml:space="preserve"> ___________В.Н. </w:t>
            </w:r>
            <w:proofErr w:type="spellStart"/>
            <w:r w:rsidRPr="00F04953">
              <w:rPr>
                <w:rFonts w:ascii="Times New Roman" w:eastAsia="Times New Roman" w:hAnsi="Times New Roman" w:cs="Times New Roman"/>
                <w:sz w:val="18"/>
                <w:szCs w:val="18"/>
              </w:rPr>
              <w:t>Шеляпин</w:t>
            </w:r>
            <w:proofErr w:type="spellEnd"/>
          </w:p>
        </w:tc>
      </w:tr>
    </w:tbl>
    <w:p w:rsidR="00F04953" w:rsidRPr="00F04953" w:rsidRDefault="00F04953" w:rsidP="00EC7A5B">
      <w:pPr>
        <w:spacing w:after="0" w:line="240" w:lineRule="auto"/>
        <w:rPr>
          <w:rFonts w:ascii="Times New Roman" w:eastAsia="Times New Roman" w:hAnsi="Times New Roman" w:cs="Times New Roman"/>
          <w:b/>
          <w:sz w:val="18"/>
          <w:szCs w:val="18"/>
          <w:lang w:eastAsia="ru-RU"/>
        </w:rPr>
      </w:pPr>
    </w:p>
    <w:p w:rsidR="00F04953" w:rsidRPr="00F04953" w:rsidRDefault="00F04953" w:rsidP="00F04953">
      <w:pPr>
        <w:spacing w:after="0" w:line="240" w:lineRule="auto"/>
        <w:jc w:val="right"/>
        <w:rPr>
          <w:rFonts w:ascii="Times New Roman" w:eastAsia="Calibri" w:hAnsi="Times New Roman" w:cs="Times New Roman"/>
          <w:sz w:val="18"/>
          <w:szCs w:val="18"/>
        </w:rPr>
      </w:pPr>
      <w:r w:rsidRPr="00F04953">
        <w:rPr>
          <w:rFonts w:ascii="Times New Roman" w:eastAsia="Calibri" w:hAnsi="Times New Roman" w:cs="Times New Roman"/>
          <w:sz w:val="18"/>
          <w:szCs w:val="18"/>
        </w:rPr>
        <w:t xml:space="preserve">                                                                      Приложение 1</w:t>
      </w:r>
    </w:p>
    <w:p w:rsidR="00F04953" w:rsidRPr="00EC7A5B" w:rsidRDefault="00F04953" w:rsidP="00EC7A5B">
      <w:pPr>
        <w:spacing w:after="0" w:line="240" w:lineRule="auto"/>
        <w:ind w:left="3540"/>
        <w:jc w:val="right"/>
        <w:rPr>
          <w:rFonts w:ascii="Times New Roman" w:eastAsia="Times New Roman" w:hAnsi="Times New Roman" w:cs="Times New Roman"/>
          <w:sz w:val="18"/>
          <w:szCs w:val="18"/>
          <w:lang w:eastAsia="ru-RU"/>
        </w:rPr>
      </w:pPr>
      <w:r w:rsidRPr="00F04953">
        <w:rPr>
          <w:rFonts w:ascii="Times New Roman" w:eastAsia="Calibri" w:hAnsi="Times New Roman" w:cs="Times New Roman"/>
          <w:sz w:val="18"/>
          <w:szCs w:val="18"/>
        </w:rPr>
        <w:t>к Соглашению о</w:t>
      </w:r>
      <w:r w:rsidRPr="00F04953">
        <w:rPr>
          <w:rFonts w:ascii="Times New Roman" w:eastAsia="Times New Roman" w:hAnsi="Times New Roman" w:cs="Times New Roman"/>
          <w:sz w:val="18"/>
          <w:szCs w:val="18"/>
          <w:lang w:eastAsia="ru-RU"/>
        </w:rPr>
        <w:t xml:space="preserve"> передаче полномочий по    решению вопроса местного значения, предусмотренного пунктом 4 части 1 статьи 14 Федерального закона от 6 октября 2003 года        № 131-ФЗ «Об общих принципах организации местного самоупр</w:t>
      </w:r>
      <w:r w:rsidR="00EC7A5B">
        <w:rPr>
          <w:rFonts w:ascii="Times New Roman" w:eastAsia="Times New Roman" w:hAnsi="Times New Roman" w:cs="Times New Roman"/>
          <w:sz w:val="18"/>
          <w:szCs w:val="18"/>
          <w:lang w:eastAsia="ru-RU"/>
        </w:rPr>
        <w:t>авления в Российской Федерации»</w:t>
      </w:r>
    </w:p>
    <w:p w:rsidR="00F04953" w:rsidRPr="00F04953" w:rsidRDefault="00F04953" w:rsidP="00F04953">
      <w:pPr>
        <w:spacing w:after="0" w:line="240" w:lineRule="auto"/>
        <w:ind w:firstLine="709"/>
        <w:jc w:val="center"/>
        <w:rPr>
          <w:rFonts w:ascii="Times New Roman" w:eastAsia="Times New Roman" w:hAnsi="Times New Roman" w:cs="Times New Roman"/>
          <w:b/>
          <w:sz w:val="18"/>
          <w:szCs w:val="18"/>
          <w:lang w:eastAsia="ru-RU"/>
        </w:rPr>
      </w:pPr>
      <w:r w:rsidRPr="00F04953">
        <w:rPr>
          <w:rFonts w:ascii="Times New Roman" w:eastAsia="Times New Roman" w:hAnsi="Times New Roman" w:cs="Times New Roman"/>
          <w:b/>
          <w:sz w:val="18"/>
          <w:szCs w:val="18"/>
          <w:lang w:eastAsia="ru-RU"/>
        </w:rPr>
        <w:t>Нецентрализованные источники</w:t>
      </w:r>
    </w:p>
    <w:p w:rsidR="00F04953" w:rsidRPr="00EC7A5B" w:rsidRDefault="00F04953" w:rsidP="00EC7A5B">
      <w:pPr>
        <w:spacing w:after="0" w:line="240" w:lineRule="auto"/>
        <w:ind w:firstLine="709"/>
        <w:jc w:val="center"/>
        <w:rPr>
          <w:rFonts w:ascii="Times New Roman" w:eastAsia="Times New Roman" w:hAnsi="Times New Roman" w:cs="Times New Roman"/>
          <w:b/>
          <w:sz w:val="18"/>
          <w:szCs w:val="18"/>
          <w:lang w:eastAsia="ru-RU"/>
        </w:rPr>
      </w:pPr>
      <w:r w:rsidRPr="00F04953">
        <w:rPr>
          <w:rFonts w:ascii="Times New Roman" w:eastAsia="Times New Roman" w:hAnsi="Times New Roman" w:cs="Times New Roman"/>
          <w:b/>
          <w:sz w:val="18"/>
          <w:szCs w:val="18"/>
          <w:lang w:eastAsia="ru-RU"/>
        </w:rPr>
        <w:t xml:space="preserve">холодного водоснабжения в Грузинском сельском поселении </w:t>
      </w:r>
      <w:proofErr w:type="spellStart"/>
      <w:r w:rsidRPr="00F04953">
        <w:rPr>
          <w:rFonts w:ascii="Times New Roman" w:eastAsia="Times New Roman" w:hAnsi="Times New Roman" w:cs="Times New Roman"/>
          <w:b/>
          <w:sz w:val="18"/>
          <w:szCs w:val="18"/>
          <w:lang w:eastAsia="ru-RU"/>
        </w:rPr>
        <w:t>Чудовско</w:t>
      </w:r>
      <w:r w:rsidR="00EC7A5B">
        <w:rPr>
          <w:rFonts w:ascii="Times New Roman" w:eastAsia="Times New Roman" w:hAnsi="Times New Roman" w:cs="Times New Roman"/>
          <w:b/>
          <w:sz w:val="18"/>
          <w:szCs w:val="18"/>
          <w:lang w:eastAsia="ru-RU"/>
        </w:rPr>
        <w:t>го</w:t>
      </w:r>
      <w:proofErr w:type="spellEnd"/>
      <w:r w:rsidR="00EC7A5B">
        <w:rPr>
          <w:rFonts w:ascii="Times New Roman" w:eastAsia="Times New Roman" w:hAnsi="Times New Roman" w:cs="Times New Roman"/>
          <w:b/>
          <w:sz w:val="18"/>
          <w:szCs w:val="18"/>
          <w:lang w:eastAsia="ru-RU"/>
        </w:rPr>
        <w:t xml:space="preserve"> муниципального района</w:t>
      </w:r>
    </w:p>
    <w:tbl>
      <w:tblPr>
        <w:tblW w:w="1006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268"/>
        <w:gridCol w:w="1985"/>
        <w:gridCol w:w="1701"/>
        <w:gridCol w:w="1701"/>
        <w:gridCol w:w="1701"/>
      </w:tblGrid>
      <w:tr w:rsidR="00F04953" w:rsidRPr="00547A38" w:rsidTr="00F04953">
        <w:trPr>
          <w:trHeight w:val="23"/>
        </w:trPr>
        <w:tc>
          <w:tcPr>
            <w:tcW w:w="709" w:type="dxa"/>
          </w:tcPr>
          <w:p w:rsidR="00F04953" w:rsidRPr="00F04953" w:rsidRDefault="00F04953" w:rsidP="00F04953">
            <w:pPr>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 xml:space="preserve">№ </w:t>
            </w:r>
            <w:proofErr w:type="gramStart"/>
            <w:r w:rsidRPr="00F04953">
              <w:rPr>
                <w:rFonts w:ascii="Times New Roman" w:eastAsia="Times New Roman" w:hAnsi="Times New Roman" w:cs="Times New Roman"/>
                <w:sz w:val="16"/>
                <w:szCs w:val="16"/>
                <w:lang w:eastAsia="ru-RU"/>
              </w:rPr>
              <w:t>п</w:t>
            </w:r>
            <w:proofErr w:type="gramEnd"/>
            <w:r w:rsidRPr="00F04953">
              <w:rPr>
                <w:rFonts w:ascii="Times New Roman" w:eastAsia="Times New Roman" w:hAnsi="Times New Roman" w:cs="Times New Roman"/>
                <w:sz w:val="16"/>
                <w:szCs w:val="16"/>
                <w:lang w:eastAsia="ru-RU"/>
              </w:rPr>
              <w:t>/п</w:t>
            </w:r>
          </w:p>
        </w:tc>
        <w:tc>
          <w:tcPr>
            <w:tcW w:w="2268" w:type="dxa"/>
          </w:tcPr>
          <w:p w:rsidR="00F04953" w:rsidRPr="00F04953" w:rsidRDefault="00F04953" w:rsidP="00F04953">
            <w:pPr>
              <w:spacing w:after="0" w:line="240" w:lineRule="auto"/>
              <w:jc w:val="center"/>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Адрес</w:t>
            </w:r>
          </w:p>
        </w:tc>
        <w:tc>
          <w:tcPr>
            <w:tcW w:w="1985" w:type="dxa"/>
          </w:tcPr>
          <w:p w:rsidR="00F04953" w:rsidRPr="00F04953" w:rsidRDefault="00F04953" w:rsidP="00F04953">
            <w:pPr>
              <w:spacing w:after="0" w:line="240" w:lineRule="auto"/>
              <w:jc w:val="center"/>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тип колодца, глубина</w:t>
            </w:r>
          </w:p>
        </w:tc>
        <w:tc>
          <w:tcPr>
            <w:tcW w:w="1701" w:type="dxa"/>
          </w:tcPr>
          <w:p w:rsidR="00F04953" w:rsidRPr="00F04953" w:rsidRDefault="00F04953" w:rsidP="00F04953">
            <w:pPr>
              <w:spacing w:after="0" w:line="240" w:lineRule="auto"/>
              <w:jc w:val="center"/>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фото</w:t>
            </w:r>
          </w:p>
        </w:tc>
        <w:tc>
          <w:tcPr>
            <w:tcW w:w="1701" w:type="dxa"/>
          </w:tcPr>
          <w:p w:rsidR="00F04953" w:rsidRPr="00F04953" w:rsidRDefault="00F04953" w:rsidP="00F04953">
            <w:pPr>
              <w:spacing w:after="0" w:line="240" w:lineRule="auto"/>
              <w:jc w:val="center"/>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дата обследования</w:t>
            </w:r>
          </w:p>
        </w:tc>
        <w:tc>
          <w:tcPr>
            <w:tcW w:w="1701" w:type="dxa"/>
          </w:tcPr>
          <w:p w:rsidR="00F04953" w:rsidRPr="00F04953" w:rsidRDefault="00F04953" w:rsidP="00F04953">
            <w:pPr>
              <w:spacing w:after="0" w:line="240" w:lineRule="auto"/>
              <w:jc w:val="center"/>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заключение</w:t>
            </w:r>
          </w:p>
        </w:tc>
      </w:tr>
      <w:tr w:rsidR="00F04953" w:rsidRPr="00547A38" w:rsidTr="00F04953">
        <w:trPr>
          <w:trHeight w:val="1631"/>
        </w:trPr>
        <w:tc>
          <w:tcPr>
            <w:tcW w:w="709" w:type="dxa"/>
          </w:tcPr>
          <w:p w:rsidR="00F04953" w:rsidRPr="00F04953" w:rsidRDefault="00F04953" w:rsidP="00F04953">
            <w:pPr>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1.</w:t>
            </w:r>
          </w:p>
        </w:tc>
        <w:tc>
          <w:tcPr>
            <w:tcW w:w="2268" w:type="dxa"/>
          </w:tcPr>
          <w:p w:rsidR="00F04953" w:rsidRPr="00F04953" w:rsidRDefault="00F04953" w:rsidP="00F04953">
            <w:pPr>
              <w:spacing w:after="0" w:line="240" w:lineRule="auto"/>
              <w:rPr>
                <w:rFonts w:ascii="Times New Roman" w:eastAsia="Times New Roman" w:hAnsi="Times New Roman" w:cs="Times New Roman"/>
                <w:sz w:val="16"/>
                <w:szCs w:val="16"/>
                <w:lang w:eastAsia="ru-RU"/>
              </w:rPr>
            </w:pPr>
            <w:proofErr w:type="spellStart"/>
            <w:r w:rsidRPr="00F04953">
              <w:rPr>
                <w:rFonts w:ascii="Times New Roman" w:eastAsia="Times New Roman" w:hAnsi="Times New Roman" w:cs="Times New Roman"/>
                <w:sz w:val="16"/>
                <w:szCs w:val="16"/>
                <w:lang w:eastAsia="ru-RU"/>
              </w:rPr>
              <w:t>д</w:t>
            </w:r>
            <w:proofErr w:type="gramStart"/>
            <w:r w:rsidRPr="00F04953">
              <w:rPr>
                <w:rFonts w:ascii="Times New Roman" w:eastAsia="Times New Roman" w:hAnsi="Times New Roman" w:cs="Times New Roman"/>
                <w:sz w:val="16"/>
                <w:szCs w:val="16"/>
                <w:lang w:eastAsia="ru-RU"/>
              </w:rPr>
              <w:t>.Е</w:t>
            </w:r>
            <w:proofErr w:type="gramEnd"/>
            <w:r w:rsidRPr="00F04953">
              <w:rPr>
                <w:rFonts w:ascii="Times New Roman" w:eastAsia="Times New Roman" w:hAnsi="Times New Roman" w:cs="Times New Roman"/>
                <w:sz w:val="16"/>
                <w:szCs w:val="16"/>
                <w:lang w:eastAsia="ru-RU"/>
              </w:rPr>
              <w:t>фремово</w:t>
            </w:r>
            <w:proofErr w:type="spellEnd"/>
            <w:r w:rsidRPr="00F04953">
              <w:rPr>
                <w:rFonts w:ascii="Times New Roman" w:eastAsia="Times New Roman" w:hAnsi="Times New Roman" w:cs="Times New Roman"/>
                <w:sz w:val="16"/>
                <w:szCs w:val="16"/>
                <w:lang w:eastAsia="ru-RU"/>
              </w:rPr>
              <w:t>, Полевая 8</w:t>
            </w:r>
          </w:p>
        </w:tc>
        <w:tc>
          <w:tcPr>
            <w:tcW w:w="1985" w:type="dxa"/>
          </w:tcPr>
          <w:p w:rsidR="00F04953" w:rsidRPr="00F04953" w:rsidRDefault="00F04953" w:rsidP="00F04953">
            <w:pPr>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Цельная труба</w:t>
            </w:r>
          </w:p>
          <w:p w:rsidR="00F04953" w:rsidRPr="00F04953" w:rsidRDefault="00F04953" w:rsidP="00F04953">
            <w:pPr>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5 м</w:t>
            </w:r>
          </w:p>
        </w:tc>
        <w:tc>
          <w:tcPr>
            <w:tcW w:w="1701" w:type="dxa"/>
          </w:tcPr>
          <w:p w:rsidR="00F04953" w:rsidRPr="00F04953" w:rsidRDefault="00F04953" w:rsidP="00F04953">
            <w:pPr>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noProof/>
                <w:sz w:val="16"/>
                <w:szCs w:val="16"/>
                <w:lang w:eastAsia="ru-RU"/>
              </w:rPr>
              <w:drawing>
                <wp:inline distT="0" distB="0" distL="0" distR="0" wp14:anchorId="59CE7616" wp14:editId="6095052E">
                  <wp:extent cx="895350" cy="1038225"/>
                  <wp:effectExtent l="0" t="0" r="0" b="9525"/>
                  <wp:docPr id="14" name="Рисунок 14" descr="IMG-20220921-WA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G-20220921-WA00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5350" cy="1038225"/>
                          </a:xfrm>
                          <a:prstGeom prst="rect">
                            <a:avLst/>
                          </a:prstGeom>
                          <a:noFill/>
                          <a:ln>
                            <a:noFill/>
                          </a:ln>
                        </pic:spPr>
                      </pic:pic>
                    </a:graphicData>
                  </a:graphic>
                </wp:inline>
              </w:drawing>
            </w:r>
          </w:p>
        </w:tc>
        <w:tc>
          <w:tcPr>
            <w:tcW w:w="1701" w:type="dxa"/>
          </w:tcPr>
          <w:p w:rsidR="00F04953" w:rsidRPr="00F04953" w:rsidRDefault="00F04953" w:rsidP="00F04953">
            <w:pPr>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15.09.2023</w:t>
            </w:r>
          </w:p>
        </w:tc>
        <w:tc>
          <w:tcPr>
            <w:tcW w:w="1701" w:type="dxa"/>
          </w:tcPr>
          <w:p w:rsidR="00F04953" w:rsidRPr="00F04953" w:rsidRDefault="00F04953" w:rsidP="00F04953">
            <w:pPr>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соответствует СанПиН</w:t>
            </w:r>
          </w:p>
          <w:p w:rsidR="00F04953" w:rsidRPr="00F04953" w:rsidRDefault="00F04953" w:rsidP="00F04953">
            <w:pPr>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1.2.3685-21</w:t>
            </w:r>
          </w:p>
        </w:tc>
      </w:tr>
      <w:tr w:rsidR="00F04953" w:rsidRPr="00547A38" w:rsidTr="00F04953">
        <w:trPr>
          <w:trHeight w:val="304"/>
        </w:trPr>
        <w:tc>
          <w:tcPr>
            <w:tcW w:w="709" w:type="dxa"/>
          </w:tcPr>
          <w:p w:rsidR="00F04953" w:rsidRPr="00F04953" w:rsidRDefault="00F04953" w:rsidP="00F04953">
            <w:pPr>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2.</w:t>
            </w:r>
          </w:p>
        </w:tc>
        <w:tc>
          <w:tcPr>
            <w:tcW w:w="2268" w:type="dxa"/>
          </w:tcPr>
          <w:p w:rsidR="00F04953" w:rsidRPr="00F04953" w:rsidRDefault="00F04953" w:rsidP="00F04953">
            <w:pPr>
              <w:spacing w:after="0" w:line="240" w:lineRule="auto"/>
              <w:rPr>
                <w:rFonts w:ascii="Times New Roman" w:eastAsia="Times New Roman" w:hAnsi="Times New Roman" w:cs="Times New Roman"/>
                <w:sz w:val="16"/>
                <w:szCs w:val="16"/>
                <w:lang w:eastAsia="ru-RU"/>
              </w:rPr>
            </w:pPr>
            <w:proofErr w:type="spellStart"/>
            <w:r w:rsidRPr="00F04953">
              <w:rPr>
                <w:rFonts w:ascii="Times New Roman" w:eastAsia="Times New Roman" w:hAnsi="Times New Roman" w:cs="Times New Roman"/>
                <w:sz w:val="16"/>
                <w:szCs w:val="16"/>
                <w:lang w:eastAsia="ru-RU"/>
              </w:rPr>
              <w:t>д</w:t>
            </w:r>
            <w:proofErr w:type="gramStart"/>
            <w:r w:rsidRPr="00F04953">
              <w:rPr>
                <w:rFonts w:ascii="Times New Roman" w:eastAsia="Times New Roman" w:hAnsi="Times New Roman" w:cs="Times New Roman"/>
                <w:sz w:val="16"/>
                <w:szCs w:val="16"/>
                <w:lang w:eastAsia="ru-RU"/>
              </w:rPr>
              <w:t>.Е</w:t>
            </w:r>
            <w:proofErr w:type="gramEnd"/>
            <w:r w:rsidRPr="00F04953">
              <w:rPr>
                <w:rFonts w:ascii="Times New Roman" w:eastAsia="Times New Roman" w:hAnsi="Times New Roman" w:cs="Times New Roman"/>
                <w:sz w:val="16"/>
                <w:szCs w:val="16"/>
                <w:lang w:eastAsia="ru-RU"/>
              </w:rPr>
              <w:t>фремово</w:t>
            </w:r>
            <w:proofErr w:type="spellEnd"/>
            <w:r w:rsidRPr="00F04953">
              <w:rPr>
                <w:rFonts w:ascii="Times New Roman" w:eastAsia="Times New Roman" w:hAnsi="Times New Roman" w:cs="Times New Roman"/>
                <w:sz w:val="16"/>
                <w:szCs w:val="16"/>
                <w:lang w:eastAsia="ru-RU"/>
              </w:rPr>
              <w:t>, Ветеранов 11</w:t>
            </w:r>
          </w:p>
        </w:tc>
        <w:tc>
          <w:tcPr>
            <w:tcW w:w="1985" w:type="dxa"/>
          </w:tcPr>
          <w:p w:rsidR="00F04953" w:rsidRPr="00F04953" w:rsidRDefault="00F04953" w:rsidP="00F04953">
            <w:pPr>
              <w:spacing w:after="0" w:line="240" w:lineRule="auto"/>
              <w:ind w:right="-5"/>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Колодезные кольца</w:t>
            </w:r>
          </w:p>
          <w:p w:rsidR="00F04953" w:rsidRPr="00F04953" w:rsidRDefault="00F04953" w:rsidP="00F04953">
            <w:pPr>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6 м</w:t>
            </w:r>
          </w:p>
        </w:tc>
        <w:tc>
          <w:tcPr>
            <w:tcW w:w="1701" w:type="dxa"/>
          </w:tcPr>
          <w:p w:rsidR="00F04953" w:rsidRPr="00F04953" w:rsidRDefault="00F04953" w:rsidP="00F04953">
            <w:pPr>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noProof/>
                <w:sz w:val="16"/>
                <w:szCs w:val="16"/>
                <w:lang w:eastAsia="ru-RU"/>
              </w:rPr>
              <w:drawing>
                <wp:inline distT="0" distB="0" distL="0" distR="0" wp14:anchorId="3AC59E84" wp14:editId="4A5EEF37">
                  <wp:extent cx="962025" cy="1276350"/>
                  <wp:effectExtent l="0" t="0" r="9525" b="0"/>
                  <wp:docPr id="13" name="Рисунок 13" descr="IMG-20220921-WA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G-20220921-WA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2025" cy="1276350"/>
                          </a:xfrm>
                          <a:prstGeom prst="rect">
                            <a:avLst/>
                          </a:prstGeom>
                          <a:noFill/>
                          <a:ln>
                            <a:noFill/>
                          </a:ln>
                        </pic:spPr>
                      </pic:pic>
                    </a:graphicData>
                  </a:graphic>
                </wp:inline>
              </w:drawing>
            </w:r>
          </w:p>
        </w:tc>
        <w:tc>
          <w:tcPr>
            <w:tcW w:w="1701" w:type="dxa"/>
          </w:tcPr>
          <w:p w:rsidR="00F04953" w:rsidRPr="00F04953" w:rsidRDefault="00F04953" w:rsidP="00F04953">
            <w:pPr>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15.09.2023</w:t>
            </w:r>
          </w:p>
        </w:tc>
        <w:tc>
          <w:tcPr>
            <w:tcW w:w="1701" w:type="dxa"/>
          </w:tcPr>
          <w:p w:rsidR="00F04953" w:rsidRPr="00F04953" w:rsidRDefault="00F04953" w:rsidP="00F04953">
            <w:pPr>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соответствует СанПиН</w:t>
            </w:r>
          </w:p>
          <w:p w:rsidR="00F04953" w:rsidRPr="00F04953" w:rsidRDefault="00F04953" w:rsidP="00F04953">
            <w:pPr>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1.2.3685-21</w:t>
            </w:r>
          </w:p>
        </w:tc>
      </w:tr>
      <w:tr w:rsidR="00F04953" w:rsidRPr="00547A38" w:rsidTr="00F04953">
        <w:trPr>
          <w:trHeight w:val="307"/>
        </w:trPr>
        <w:tc>
          <w:tcPr>
            <w:tcW w:w="709" w:type="dxa"/>
          </w:tcPr>
          <w:p w:rsidR="00F04953" w:rsidRPr="00F04953" w:rsidRDefault="00F04953" w:rsidP="00F04953">
            <w:pPr>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3.</w:t>
            </w:r>
          </w:p>
        </w:tc>
        <w:tc>
          <w:tcPr>
            <w:tcW w:w="2268" w:type="dxa"/>
          </w:tcPr>
          <w:p w:rsidR="00F04953" w:rsidRPr="00F04953" w:rsidRDefault="00F04953" w:rsidP="00F04953">
            <w:pPr>
              <w:spacing w:after="0" w:line="240" w:lineRule="auto"/>
              <w:rPr>
                <w:rFonts w:ascii="Times New Roman" w:eastAsia="Times New Roman" w:hAnsi="Times New Roman" w:cs="Times New Roman"/>
                <w:sz w:val="16"/>
                <w:szCs w:val="16"/>
                <w:lang w:eastAsia="ru-RU"/>
              </w:rPr>
            </w:pPr>
            <w:proofErr w:type="spellStart"/>
            <w:r w:rsidRPr="00F04953">
              <w:rPr>
                <w:rFonts w:ascii="Times New Roman" w:eastAsia="Times New Roman" w:hAnsi="Times New Roman" w:cs="Times New Roman"/>
                <w:sz w:val="16"/>
                <w:szCs w:val="16"/>
                <w:lang w:eastAsia="ru-RU"/>
              </w:rPr>
              <w:t>д</w:t>
            </w:r>
            <w:proofErr w:type="gramStart"/>
            <w:r w:rsidRPr="00F04953">
              <w:rPr>
                <w:rFonts w:ascii="Times New Roman" w:eastAsia="Times New Roman" w:hAnsi="Times New Roman" w:cs="Times New Roman"/>
                <w:sz w:val="16"/>
                <w:szCs w:val="16"/>
                <w:lang w:eastAsia="ru-RU"/>
              </w:rPr>
              <w:t>.Г</w:t>
            </w:r>
            <w:proofErr w:type="gramEnd"/>
            <w:r w:rsidRPr="00F04953">
              <w:rPr>
                <w:rFonts w:ascii="Times New Roman" w:eastAsia="Times New Roman" w:hAnsi="Times New Roman" w:cs="Times New Roman"/>
                <w:sz w:val="16"/>
                <w:szCs w:val="16"/>
                <w:lang w:eastAsia="ru-RU"/>
              </w:rPr>
              <w:t>ладь</w:t>
            </w:r>
            <w:proofErr w:type="spellEnd"/>
            <w:r w:rsidRPr="00F04953">
              <w:rPr>
                <w:rFonts w:ascii="Times New Roman" w:eastAsia="Times New Roman" w:hAnsi="Times New Roman" w:cs="Times New Roman"/>
                <w:sz w:val="16"/>
                <w:szCs w:val="16"/>
                <w:lang w:eastAsia="ru-RU"/>
              </w:rPr>
              <w:t>, ул. Заречная 15</w:t>
            </w:r>
          </w:p>
        </w:tc>
        <w:tc>
          <w:tcPr>
            <w:tcW w:w="1985" w:type="dxa"/>
          </w:tcPr>
          <w:p w:rsidR="00F04953" w:rsidRPr="00F04953" w:rsidRDefault="00F04953" w:rsidP="00F04953">
            <w:pPr>
              <w:spacing w:after="0" w:line="240" w:lineRule="auto"/>
              <w:ind w:right="-5"/>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Колодезные кольца</w:t>
            </w:r>
          </w:p>
          <w:p w:rsidR="00F04953" w:rsidRPr="00F04953" w:rsidRDefault="00F04953" w:rsidP="00F04953">
            <w:pPr>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4 м</w:t>
            </w:r>
          </w:p>
        </w:tc>
        <w:tc>
          <w:tcPr>
            <w:tcW w:w="1701" w:type="dxa"/>
          </w:tcPr>
          <w:p w:rsidR="00F04953" w:rsidRPr="00F04953" w:rsidRDefault="00F04953" w:rsidP="00F04953">
            <w:pPr>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noProof/>
                <w:sz w:val="16"/>
                <w:szCs w:val="16"/>
                <w:lang w:eastAsia="ru-RU"/>
              </w:rPr>
              <w:drawing>
                <wp:inline distT="0" distB="0" distL="0" distR="0" wp14:anchorId="15C12416" wp14:editId="2D9224A1">
                  <wp:extent cx="933450" cy="1238250"/>
                  <wp:effectExtent l="0" t="0" r="0" b="0"/>
                  <wp:docPr id="12" name="Рисунок 12" descr="IMG-20220921-WA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G-20220921-WA000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3450" cy="1238250"/>
                          </a:xfrm>
                          <a:prstGeom prst="rect">
                            <a:avLst/>
                          </a:prstGeom>
                          <a:noFill/>
                          <a:ln>
                            <a:noFill/>
                          </a:ln>
                        </pic:spPr>
                      </pic:pic>
                    </a:graphicData>
                  </a:graphic>
                </wp:inline>
              </w:drawing>
            </w:r>
          </w:p>
        </w:tc>
        <w:tc>
          <w:tcPr>
            <w:tcW w:w="1701" w:type="dxa"/>
          </w:tcPr>
          <w:p w:rsidR="00F04953" w:rsidRPr="00F04953" w:rsidRDefault="00F04953" w:rsidP="00F04953">
            <w:pPr>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15.09.2023</w:t>
            </w:r>
          </w:p>
        </w:tc>
        <w:tc>
          <w:tcPr>
            <w:tcW w:w="1701" w:type="dxa"/>
          </w:tcPr>
          <w:p w:rsidR="00F04953" w:rsidRPr="00F04953" w:rsidRDefault="00F04953" w:rsidP="00F04953">
            <w:pPr>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соответствует СанПиН</w:t>
            </w:r>
          </w:p>
          <w:p w:rsidR="00F04953" w:rsidRPr="00F04953" w:rsidRDefault="00F04953" w:rsidP="00F04953">
            <w:pPr>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1.2.3685-21</w:t>
            </w:r>
          </w:p>
        </w:tc>
      </w:tr>
      <w:tr w:rsidR="00F04953" w:rsidRPr="00547A38" w:rsidTr="00F04953">
        <w:trPr>
          <w:trHeight w:val="254"/>
        </w:trPr>
        <w:tc>
          <w:tcPr>
            <w:tcW w:w="709" w:type="dxa"/>
          </w:tcPr>
          <w:p w:rsidR="00F04953" w:rsidRPr="00F04953" w:rsidRDefault="00F04953" w:rsidP="00F04953">
            <w:pPr>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4.</w:t>
            </w:r>
          </w:p>
        </w:tc>
        <w:tc>
          <w:tcPr>
            <w:tcW w:w="2268" w:type="dxa"/>
          </w:tcPr>
          <w:p w:rsidR="00F04953" w:rsidRPr="00F04953" w:rsidRDefault="00F04953" w:rsidP="00F04953">
            <w:pPr>
              <w:spacing w:after="0" w:line="240" w:lineRule="auto"/>
              <w:rPr>
                <w:rFonts w:ascii="Times New Roman" w:eastAsia="Times New Roman" w:hAnsi="Times New Roman" w:cs="Times New Roman"/>
                <w:sz w:val="16"/>
                <w:szCs w:val="16"/>
                <w:lang w:eastAsia="ru-RU"/>
              </w:rPr>
            </w:pPr>
            <w:proofErr w:type="spellStart"/>
            <w:r w:rsidRPr="00F04953">
              <w:rPr>
                <w:rFonts w:ascii="Times New Roman" w:eastAsia="Times New Roman" w:hAnsi="Times New Roman" w:cs="Times New Roman"/>
                <w:sz w:val="16"/>
                <w:szCs w:val="16"/>
                <w:lang w:eastAsia="ru-RU"/>
              </w:rPr>
              <w:t>д</w:t>
            </w:r>
            <w:proofErr w:type="gramStart"/>
            <w:r w:rsidRPr="00F04953">
              <w:rPr>
                <w:rFonts w:ascii="Times New Roman" w:eastAsia="Times New Roman" w:hAnsi="Times New Roman" w:cs="Times New Roman"/>
                <w:sz w:val="16"/>
                <w:szCs w:val="16"/>
                <w:lang w:eastAsia="ru-RU"/>
              </w:rPr>
              <w:t>.П</w:t>
            </w:r>
            <w:proofErr w:type="gramEnd"/>
            <w:r w:rsidRPr="00F04953">
              <w:rPr>
                <w:rFonts w:ascii="Times New Roman" w:eastAsia="Times New Roman" w:hAnsi="Times New Roman" w:cs="Times New Roman"/>
                <w:sz w:val="16"/>
                <w:szCs w:val="16"/>
                <w:lang w:eastAsia="ru-RU"/>
              </w:rPr>
              <w:t>ереход</w:t>
            </w:r>
            <w:proofErr w:type="spellEnd"/>
            <w:r w:rsidRPr="00F04953">
              <w:rPr>
                <w:rFonts w:ascii="Times New Roman" w:eastAsia="Times New Roman" w:hAnsi="Times New Roman" w:cs="Times New Roman"/>
                <w:sz w:val="16"/>
                <w:szCs w:val="16"/>
                <w:lang w:eastAsia="ru-RU"/>
              </w:rPr>
              <w:t>, Центральная 15</w:t>
            </w:r>
          </w:p>
        </w:tc>
        <w:tc>
          <w:tcPr>
            <w:tcW w:w="1985" w:type="dxa"/>
          </w:tcPr>
          <w:p w:rsidR="00F04953" w:rsidRPr="00F04953" w:rsidRDefault="00F04953" w:rsidP="00F04953">
            <w:pPr>
              <w:spacing w:after="0" w:line="240" w:lineRule="auto"/>
              <w:ind w:right="-5"/>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Колодезные кольца</w:t>
            </w:r>
          </w:p>
          <w:p w:rsidR="00F04953" w:rsidRPr="00F04953" w:rsidRDefault="00F04953" w:rsidP="00F04953">
            <w:pPr>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9м</w:t>
            </w:r>
          </w:p>
        </w:tc>
        <w:tc>
          <w:tcPr>
            <w:tcW w:w="1701" w:type="dxa"/>
          </w:tcPr>
          <w:p w:rsidR="00F04953" w:rsidRPr="00F04953" w:rsidRDefault="00F04953" w:rsidP="00F04953">
            <w:pPr>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noProof/>
                <w:sz w:val="16"/>
                <w:szCs w:val="16"/>
                <w:lang w:eastAsia="ru-RU"/>
              </w:rPr>
              <w:drawing>
                <wp:inline distT="0" distB="0" distL="0" distR="0" wp14:anchorId="6852A7E4" wp14:editId="45FFB955">
                  <wp:extent cx="962025" cy="1276350"/>
                  <wp:effectExtent l="0" t="0" r="9525" b="0"/>
                  <wp:docPr id="11" name="Рисунок 11" descr="IMG-20220921-WA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G-20220921-WA000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2025" cy="1276350"/>
                          </a:xfrm>
                          <a:prstGeom prst="rect">
                            <a:avLst/>
                          </a:prstGeom>
                          <a:noFill/>
                          <a:ln>
                            <a:noFill/>
                          </a:ln>
                        </pic:spPr>
                      </pic:pic>
                    </a:graphicData>
                  </a:graphic>
                </wp:inline>
              </w:drawing>
            </w:r>
          </w:p>
        </w:tc>
        <w:tc>
          <w:tcPr>
            <w:tcW w:w="1701" w:type="dxa"/>
          </w:tcPr>
          <w:p w:rsidR="00F04953" w:rsidRPr="00F04953" w:rsidRDefault="00F04953" w:rsidP="00F04953">
            <w:pPr>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15.09.2023</w:t>
            </w:r>
          </w:p>
        </w:tc>
        <w:tc>
          <w:tcPr>
            <w:tcW w:w="1701" w:type="dxa"/>
          </w:tcPr>
          <w:p w:rsidR="00F04953" w:rsidRPr="00F04953" w:rsidRDefault="00F04953" w:rsidP="00F04953">
            <w:pPr>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соответствует СанПиН</w:t>
            </w:r>
          </w:p>
          <w:p w:rsidR="00F04953" w:rsidRPr="00F04953" w:rsidRDefault="00F04953" w:rsidP="00F04953">
            <w:pPr>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1.2.3685-21</w:t>
            </w:r>
          </w:p>
        </w:tc>
      </w:tr>
      <w:tr w:rsidR="00F04953" w:rsidRPr="00547A38" w:rsidTr="00F04953">
        <w:trPr>
          <w:trHeight w:val="254"/>
        </w:trPr>
        <w:tc>
          <w:tcPr>
            <w:tcW w:w="709" w:type="dxa"/>
          </w:tcPr>
          <w:p w:rsidR="00F04953" w:rsidRPr="00F04953" w:rsidRDefault="00F04953" w:rsidP="00F04953">
            <w:pPr>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5.</w:t>
            </w:r>
          </w:p>
        </w:tc>
        <w:tc>
          <w:tcPr>
            <w:tcW w:w="2268" w:type="dxa"/>
          </w:tcPr>
          <w:p w:rsidR="00F04953" w:rsidRPr="00F04953" w:rsidRDefault="00F04953" w:rsidP="00F04953">
            <w:pPr>
              <w:spacing w:after="0" w:line="240" w:lineRule="auto"/>
              <w:rPr>
                <w:rFonts w:ascii="Times New Roman" w:eastAsia="Times New Roman" w:hAnsi="Times New Roman" w:cs="Times New Roman"/>
                <w:sz w:val="16"/>
                <w:szCs w:val="16"/>
                <w:lang w:eastAsia="ru-RU"/>
              </w:rPr>
            </w:pPr>
            <w:proofErr w:type="spellStart"/>
            <w:r w:rsidRPr="00F04953">
              <w:rPr>
                <w:rFonts w:ascii="Times New Roman" w:eastAsia="Times New Roman" w:hAnsi="Times New Roman" w:cs="Times New Roman"/>
                <w:sz w:val="16"/>
                <w:szCs w:val="16"/>
                <w:lang w:eastAsia="ru-RU"/>
              </w:rPr>
              <w:t>д</w:t>
            </w:r>
            <w:proofErr w:type="gramStart"/>
            <w:r w:rsidRPr="00F04953">
              <w:rPr>
                <w:rFonts w:ascii="Times New Roman" w:eastAsia="Times New Roman" w:hAnsi="Times New Roman" w:cs="Times New Roman"/>
                <w:sz w:val="16"/>
                <w:szCs w:val="16"/>
                <w:lang w:eastAsia="ru-RU"/>
              </w:rPr>
              <w:t>.Ш</w:t>
            </w:r>
            <w:proofErr w:type="gramEnd"/>
            <w:r w:rsidRPr="00F04953">
              <w:rPr>
                <w:rFonts w:ascii="Times New Roman" w:eastAsia="Times New Roman" w:hAnsi="Times New Roman" w:cs="Times New Roman"/>
                <w:sz w:val="16"/>
                <w:szCs w:val="16"/>
                <w:lang w:eastAsia="ru-RU"/>
              </w:rPr>
              <w:t>арья</w:t>
            </w:r>
            <w:proofErr w:type="spellEnd"/>
            <w:r w:rsidRPr="00F04953">
              <w:rPr>
                <w:rFonts w:ascii="Times New Roman" w:eastAsia="Times New Roman" w:hAnsi="Times New Roman" w:cs="Times New Roman"/>
                <w:sz w:val="16"/>
                <w:szCs w:val="16"/>
                <w:lang w:eastAsia="ru-RU"/>
              </w:rPr>
              <w:t>, Заречная 13</w:t>
            </w:r>
          </w:p>
        </w:tc>
        <w:tc>
          <w:tcPr>
            <w:tcW w:w="1985" w:type="dxa"/>
          </w:tcPr>
          <w:p w:rsidR="00F04953" w:rsidRPr="00F04953" w:rsidRDefault="00F04953" w:rsidP="00F04953">
            <w:pPr>
              <w:spacing w:after="0" w:line="240" w:lineRule="auto"/>
              <w:ind w:right="-5"/>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Колодезные кольца</w:t>
            </w:r>
          </w:p>
          <w:p w:rsidR="00F04953" w:rsidRPr="00F04953" w:rsidRDefault="00F04953" w:rsidP="00F04953">
            <w:pPr>
              <w:spacing w:after="0" w:line="240" w:lineRule="auto"/>
              <w:rPr>
                <w:rFonts w:ascii="Times New Roman" w:eastAsia="Times New Roman" w:hAnsi="Times New Roman" w:cs="Times New Roman"/>
                <w:sz w:val="16"/>
                <w:szCs w:val="16"/>
                <w:lang w:eastAsia="ru-RU"/>
              </w:rPr>
            </w:pPr>
          </w:p>
        </w:tc>
        <w:tc>
          <w:tcPr>
            <w:tcW w:w="1701" w:type="dxa"/>
          </w:tcPr>
          <w:p w:rsidR="00F04953" w:rsidRPr="00F04953" w:rsidRDefault="00F04953" w:rsidP="00F04953">
            <w:pPr>
              <w:spacing w:after="0" w:line="240" w:lineRule="auto"/>
              <w:rPr>
                <w:rFonts w:ascii="Times New Roman" w:eastAsia="Times New Roman" w:hAnsi="Times New Roman" w:cs="Times New Roman"/>
                <w:sz w:val="16"/>
                <w:szCs w:val="16"/>
                <w:lang w:eastAsia="ru-RU"/>
              </w:rPr>
            </w:pPr>
          </w:p>
        </w:tc>
        <w:tc>
          <w:tcPr>
            <w:tcW w:w="1701" w:type="dxa"/>
          </w:tcPr>
          <w:p w:rsidR="00F04953" w:rsidRPr="00F04953" w:rsidRDefault="00F04953" w:rsidP="00F04953">
            <w:pPr>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не проводилось</w:t>
            </w:r>
          </w:p>
        </w:tc>
        <w:tc>
          <w:tcPr>
            <w:tcW w:w="1701" w:type="dxa"/>
          </w:tcPr>
          <w:p w:rsidR="00F04953" w:rsidRPr="00F04953" w:rsidRDefault="00F04953" w:rsidP="00F04953">
            <w:pPr>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w:t>
            </w:r>
          </w:p>
        </w:tc>
      </w:tr>
      <w:tr w:rsidR="00F04953" w:rsidRPr="00547A38" w:rsidTr="00F04953">
        <w:trPr>
          <w:trHeight w:val="254"/>
        </w:trPr>
        <w:tc>
          <w:tcPr>
            <w:tcW w:w="709" w:type="dxa"/>
          </w:tcPr>
          <w:p w:rsidR="00F04953" w:rsidRPr="00F04953" w:rsidRDefault="00F04953" w:rsidP="00F04953">
            <w:pPr>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6.</w:t>
            </w:r>
          </w:p>
        </w:tc>
        <w:tc>
          <w:tcPr>
            <w:tcW w:w="2268" w:type="dxa"/>
          </w:tcPr>
          <w:p w:rsidR="00F04953" w:rsidRPr="00F04953" w:rsidRDefault="00F04953" w:rsidP="00F04953">
            <w:pPr>
              <w:spacing w:after="0" w:line="240" w:lineRule="auto"/>
              <w:rPr>
                <w:rFonts w:ascii="Times New Roman" w:eastAsia="Times New Roman" w:hAnsi="Times New Roman" w:cs="Times New Roman"/>
                <w:sz w:val="16"/>
                <w:szCs w:val="16"/>
                <w:lang w:eastAsia="ru-RU"/>
              </w:rPr>
            </w:pPr>
            <w:proofErr w:type="spellStart"/>
            <w:r w:rsidRPr="00F04953">
              <w:rPr>
                <w:rFonts w:ascii="Times New Roman" w:eastAsia="Times New Roman" w:hAnsi="Times New Roman" w:cs="Times New Roman"/>
                <w:sz w:val="16"/>
                <w:szCs w:val="16"/>
                <w:lang w:eastAsia="ru-RU"/>
              </w:rPr>
              <w:t>д</w:t>
            </w:r>
            <w:proofErr w:type="gramStart"/>
            <w:r w:rsidRPr="00F04953">
              <w:rPr>
                <w:rFonts w:ascii="Times New Roman" w:eastAsia="Times New Roman" w:hAnsi="Times New Roman" w:cs="Times New Roman"/>
                <w:sz w:val="16"/>
                <w:szCs w:val="16"/>
                <w:lang w:eastAsia="ru-RU"/>
              </w:rPr>
              <w:t>.Ш</w:t>
            </w:r>
            <w:proofErr w:type="gramEnd"/>
            <w:r w:rsidRPr="00F04953">
              <w:rPr>
                <w:rFonts w:ascii="Times New Roman" w:eastAsia="Times New Roman" w:hAnsi="Times New Roman" w:cs="Times New Roman"/>
                <w:sz w:val="16"/>
                <w:szCs w:val="16"/>
                <w:lang w:eastAsia="ru-RU"/>
              </w:rPr>
              <w:t>арья</w:t>
            </w:r>
            <w:proofErr w:type="spellEnd"/>
            <w:r w:rsidRPr="00F04953">
              <w:rPr>
                <w:rFonts w:ascii="Times New Roman" w:eastAsia="Times New Roman" w:hAnsi="Times New Roman" w:cs="Times New Roman"/>
                <w:sz w:val="16"/>
                <w:szCs w:val="16"/>
                <w:lang w:eastAsia="ru-RU"/>
              </w:rPr>
              <w:t>, Заречная 20</w:t>
            </w:r>
          </w:p>
        </w:tc>
        <w:tc>
          <w:tcPr>
            <w:tcW w:w="1985" w:type="dxa"/>
          </w:tcPr>
          <w:p w:rsidR="00F04953" w:rsidRPr="00F04953" w:rsidRDefault="00F04953" w:rsidP="00F04953">
            <w:pPr>
              <w:spacing w:after="0" w:line="240" w:lineRule="auto"/>
              <w:ind w:right="-5"/>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Колодезные кольца</w:t>
            </w:r>
          </w:p>
          <w:p w:rsidR="00F04953" w:rsidRPr="00F04953" w:rsidRDefault="00F04953" w:rsidP="00F04953">
            <w:pPr>
              <w:spacing w:after="0" w:line="240" w:lineRule="auto"/>
              <w:rPr>
                <w:rFonts w:ascii="Times New Roman" w:eastAsia="Times New Roman" w:hAnsi="Times New Roman" w:cs="Times New Roman"/>
                <w:sz w:val="16"/>
                <w:szCs w:val="16"/>
                <w:lang w:eastAsia="ru-RU"/>
              </w:rPr>
            </w:pPr>
          </w:p>
        </w:tc>
        <w:tc>
          <w:tcPr>
            <w:tcW w:w="1701" w:type="dxa"/>
          </w:tcPr>
          <w:p w:rsidR="00F04953" w:rsidRPr="00F04953" w:rsidRDefault="00F04953" w:rsidP="00F04953">
            <w:pPr>
              <w:spacing w:after="0" w:line="240" w:lineRule="auto"/>
              <w:rPr>
                <w:rFonts w:ascii="Times New Roman" w:eastAsia="Times New Roman" w:hAnsi="Times New Roman" w:cs="Times New Roman"/>
                <w:sz w:val="16"/>
                <w:szCs w:val="16"/>
                <w:lang w:eastAsia="ru-RU"/>
              </w:rPr>
            </w:pPr>
          </w:p>
        </w:tc>
        <w:tc>
          <w:tcPr>
            <w:tcW w:w="1701" w:type="dxa"/>
          </w:tcPr>
          <w:p w:rsidR="00F04953" w:rsidRPr="00F04953" w:rsidRDefault="00F04953" w:rsidP="00F04953">
            <w:pPr>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не проводилось</w:t>
            </w:r>
          </w:p>
        </w:tc>
        <w:tc>
          <w:tcPr>
            <w:tcW w:w="1701" w:type="dxa"/>
          </w:tcPr>
          <w:p w:rsidR="00F04953" w:rsidRPr="00F04953" w:rsidRDefault="00F04953" w:rsidP="00F04953">
            <w:pPr>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w:t>
            </w:r>
          </w:p>
        </w:tc>
      </w:tr>
      <w:tr w:rsidR="00F04953" w:rsidRPr="00547A38" w:rsidTr="00F04953">
        <w:trPr>
          <w:trHeight w:val="254"/>
        </w:trPr>
        <w:tc>
          <w:tcPr>
            <w:tcW w:w="709" w:type="dxa"/>
          </w:tcPr>
          <w:p w:rsidR="00F04953" w:rsidRPr="00F04953" w:rsidRDefault="00F04953" w:rsidP="00F04953">
            <w:pPr>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7.</w:t>
            </w:r>
          </w:p>
        </w:tc>
        <w:tc>
          <w:tcPr>
            <w:tcW w:w="2268" w:type="dxa"/>
          </w:tcPr>
          <w:p w:rsidR="00F04953" w:rsidRPr="00F04953" w:rsidRDefault="00F04953" w:rsidP="00F04953">
            <w:pPr>
              <w:spacing w:after="0" w:line="240" w:lineRule="auto"/>
              <w:rPr>
                <w:rFonts w:ascii="Times New Roman" w:eastAsia="Times New Roman" w:hAnsi="Times New Roman" w:cs="Times New Roman"/>
                <w:sz w:val="16"/>
                <w:szCs w:val="16"/>
                <w:lang w:eastAsia="ru-RU"/>
              </w:rPr>
            </w:pPr>
            <w:proofErr w:type="spellStart"/>
            <w:r w:rsidRPr="00F04953">
              <w:rPr>
                <w:rFonts w:ascii="Times New Roman" w:eastAsia="Times New Roman" w:hAnsi="Times New Roman" w:cs="Times New Roman"/>
                <w:sz w:val="16"/>
                <w:szCs w:val="16"/>
                <w:lang w:eastAsia="ru-RU"/>
              </w:rPr>
              <w:t>с</w:t>
            </w:r>
            <w:proofErr w:type="gramStart"/>
            <w:r w:rsidRPr="00F04953">
              <w:rPr>
                <w:rFonts w:ascii="Times New Roman" w:eastAsia="Times New Roman" w:hAnsi="Times New Roman" w:cs="Times New Roman"/>
                <w:sz w:val="16"/>
                <w:szCs w:val="16"/>
                <w:lang w:eastAsia="ru-RU"/>
              </w:rPr>
              <w:t>.О</w:t>
            </w:r>
            <w:proofErr w:type="gramEnd"/>
            <w:r w:rsidRPr="00F04953">
              <w:rPr>
                <w:rFonts w:ascii="Times New Roman" w:eastAsia="Times New Roman" w:hAnsi="Times New Roman" w:cs="Times New Roman"/>
                <w:sz w:val="16"/>
                <w:szCs w:val="16"/>
                <w:lang w:eastAsia="ru-RU"/>
              </w:rPr>
              <w:t>скуй</w:t>
            </w:r>
            <w:proofErr w:type="spellEnd"/>
            <w:r w:rsidRPr="00F04953">
              <w:rPr>
                <w:rFonts w:ascii="Times New Roman" w:eastAsia="Times New Roman" w:hAnsi="Times New Roman" w:cs="Times New Roman"/>
                <w:sz w:val="16"/>
                <w:szCs w:val="16"/>
                <w:lang w:eastAsia="ru-RU"/>
              </w:rPr>
              <w:t>, Тихвинская 18</w:t>
            </w:r>
          </w:p>
        </w:tc>
        <w:tc>
          <w:tcPr>
            <w:tcW w:w="1985" w:type="dxa"/>
          </w:tcPr>
          <w:p w:rsidR="00F04953" w:rsidRPr="00F04953" w:rsidRDefault="00F04953" w:rsidP="00F04953">
            <w:pPr>
              <w:spacing w:after="0" w:line="240" w:lineRule="auto"/>
              <w:ind w:right="-5"/>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Колодезные кольца</w:t>
            </w:r>
          </w:p>
          <w:p w:rsidR="00F04953" w:rsidRPr="00F04953" w:rsidRDefault="00F04953" w:rsidP="00F04953">
            <w:pPr>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4 м</w:t>
            </w:r>
          </w:p>
        </w:tc>
        <w:tc>
          <w:tcPr>
            <w:tcW w:w="1701" w:type="dxa"/>
          </w:tcPr>
          <w:p w:rsidR="00F04953" w:rsidRPr="00F04953" w:rsidRDefault="00F04953" w:rsidP="00F04953">
            <w:pPr>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noProof/>
                <w:sz w:val="16"/>
                <w:szCs w:val="16"/>
                <w:lang w:eastAsia="ru-RU"/>
              </w:rPr>
              <w:drawing>
                <wp:inline distT="0" distB="0" distL="0" distR="0" wp14:anchorId="6658BC7F" wp14:editId="75443DC8">
                  <wp:extent cx="1171575" cy="1076325"/>
                  <wp:effectExtent l="0" t="0" r="9525" b="9525"/>
                  <wp:docPr id="10" name="Рисунок 10" descr="IMG-20211014-WA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G-20211014-WA000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71575" cy="1076325"/>
                          </a:xfrm>
                          <a:prstGeom prst="rect">
                            <a:avLst/>
                          </a:prstGeom>
                          <a:noFill/>
                          <a:ln>
                            <a:noFill/>
                          </a:ln>
                        </pic:spPr>
                      </pic:pic>
                    </a:graphicData>
                  </a:graphic>
                </wp:inline>
              </w:drawing>
            </w:r>
          </w:p>
        </w:tc>
        <w:tc>
          <w:tcPr>
            <w:tcW w:w="1701" w:type="dxa"/>
          </w:tcPr>
          <w:p w:rsidR="00F04953" w:rsidRPr="00F04953" w:rsidRDefault="00F04953" w:rsidP="00F04953">
            <w:pPr>
              <w:spacing w:line="240" w:lineRule="auto"/>
              <w:rPr>
                <w:rFonts w:ascii="Times New Roman" w:hAnsi="Times New Roman" w:cs="Times New Roman"/>
                <w:sz w:val="16"/>
                <w:szCs w:val="16"/>
              </w:rPr>
            </w:pPr>
            <w:r w:rsidRPr="00F04953">
              <w:rPr>
                <w:rFonts w:ascii="Times New Roman" w:eastAsia="Times New Roman" w:hAnsi="Times New Roman" w:cs="Times New Roman"/>
                <w:sz w:val="16"/>
                <w:szCs w:val="16"/>
                <w:lang w:eastAsia="ru-RU"/>
              </w:rPr>
              <w:t>15.09.2023</w:t>
            </w:r>
          </w:p>
        </w:tc>
        <w:tc>
          <w:tcPr>
            <w:tcW w:w="1701" w:type="dxa"/>
          </w:tcPr>
          <w:p w:rsidR="00F04953" w:rsidRPr="00F04953" w:rsidRDefault="00F04953" w:rsidP="00F04953">
            <w:pPr>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соответствует СанПиН</w:t>
            </w:r>
          </w:p>
          <w:p w:rsidR="00F04953" w:rsidRPr="00F04953" w:rsidRDefault="00F04953" w:rsidP="00F04953">
            <w:pPr>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1.2.3685-21</w:t>
            </w:r>
          </w:p>
        </w:tc>
      </w:tr>
      <w:tr w:rsidR="00F04953" w:rsidRPr="00547A38" w:rsidTr="00F04953">
        <w:trPr>
          <w:trHeight w:val="2303"/>
        </w:trPr>
        <w:tc>
          <w:tcPr>
            <w:tcW w:w="709" w:type="dxa"/>
          </w:tcPr>
          <w:p w:rsidR="00F04953" w:rsidRPr="00F04953" w:rsidRDefault="00F04953" w:rsidP="00F04953">
            <w:pPr>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lastRenderedPageBreak/>
              <w:t>8.</w:t>
            </w:r>
          </w:p>
        </w:tc>
        <w:tc>
          <w:tcPr>
            <w:tcW w:w="2268" w:type="dxa"/>
          </w:tcPr>
          <w:p w:rsidR="00F04953" w:rsidRPr="00F04953" w:rsidRDefault="00F04953" w:rsidP="00F04953">
            <w:pPr>
              <w:spacing w:after="0" w:line="240" w:lineRule="auto"/>
              <w:rPr>
                <w:rFonts w:ascii="Times New Roman" w:eastAsia="Times New Roman" w:hAnsi="Times New Roman" w:cs="Times New Roman"/>
                <w:sz w:val="16"/>
                <w:szCs w:val="16"/>
                <w:lang w:eastAsia="ru-RU"/>
              </w:rPr>
            </w:pPr>
            <w:proofErr w:type="spellStart"/>
            <w:r w:rsidRPr="00F04953">
              <w:rPr>
                <w:rFonts w:ascii="Times New Roman" w:eastAsia="Times New Roman" w:hAnsi="Times New Roman" w:cs="Times New Roman"/>
                <w:sz w:val="16"/>
                <w:szCs w:val="16"/>
                <w:lang w:eastAsia="ru-RU"/>
              </w:rPr>
              <w:t>с</w:t>
            </w:r>
            <w:proofErr w:type="gramStart"/>
            <w:r w:rsidRPr="00F04953">
              <w:rPr>
                <w:rFonts w:ascii="Times New Roman" w:eastAsia="Times New Roman" w:hAnsi="Times New Roman" w:cs="Times New Roman"/>
                <w:sz w:val="16"/>
                <w:szCs w:val="16"/>
                <w:lang w:eastAsia="ru-RU"/>
              </w:rPr>
              <w:t>.О</w:t>
            </w:r>
            <w:proofErr w:type="gramEnd"/>
            <w:r w:rsidRPr="00F04953">
              <w:rPr>
                <w:rFonts w:ascii="Times New Roman" w:eastAsia="Times New Roman" w:hAnsi="Times New Roman" w:cs="Times New Roman"/>
                <w:sz w:val="16"/>
                <w:szCs w:val="16"/>
                <w:lang w:eastAsia="ru-RU"/>
              </w:rPr>
              <w:t>скуй</w:t>
            </w:r>
            <w:proofErr w:type="spellEnd"/>
            <w:r w:rsidRPr="00F04953">
              <w:rPr>
                <w:rFonts w:ascii="Times New Roman" w:eastAsia="Times New Roman" w:hAnsi="Times New Roman" w:cs="Times New Roman"/>
                <w:sz w:val="16"/>
                <w:szCs w:val="16"/>
                <w:lang w:eastAsia="ru-RU"/>
              </w:rPr>
              <w:t xml:space="preserve">, </w:t>
            </w:r>
            <w:proofErr w:type="spellStart"/>
            <w:r w:rsidRPr="00F04953">
              <w:rPr>
                <w:rFonts w:ascii="Times New Roman" w:eastAsia="Times New Roman" w:hAnsi="Times New Roman" w:cs="Times New Roman"/>
                <w:sz w:val="16"/>
                <w:szCs w:val="16"/>
                <w:lang w:eastAsia="ru-RU"/>
              </w:rPr>
              <w:t>Б.Набережная</w:t>
            </w:r>
            <w:proofErr w:type="spellEnd"/>
            <w:r w:rsidRPr="00F04953">
              <w:rPr>
                <w:rFonts w:ascii="Times New Roman" w:eastAsia="Times New Roman" w:hAnsi="Times New Roman" w:cs="Times New Roman"/>
                <w:sz w:val="16"/>
                <w:szCs w:val="16"/>
                <w:lang w:eastAsia="ru-RU"/>
              </w:rPr>
              <w:t xml:space="preserve"> 18</w:t>
            </w:r>
          </w:p>
          <w:p w:rsidR="00F04953" w:rsidRPr="00F04953" w:rsidRDefault="00F04953" w:rsidP="00F04953">
            <w:pPr>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(технический)</w:t>
            </w:r>
          </w:p>
        </w:tc>
        <w:tc>
          <w:tcPr>
            <w:tcW w:w="1985" w:type="dxa"/>
          </w:tcPr>
          <w:p w:rsidR="00F04953" w:rsidRPr="00F04953" w:rsidRDefault="00F04953" w:rsidP="00F04953">
            <w:pPr>
              <w:spacing w:after="0" w:line="240" w:lineRule="auto"/>
              <w:ind w:right="-5"/>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Колодезные кольца</w:t>
            </w:r>
          </w:p>
          <w:p w:rsidR="00F04953" w:rsidRPr="00F04953" w:rsidRDefault="00F04953" w:rsidP="00F04953">
            <w:pPr>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6 м</w:t>
            </w:r>
          </w:p>
        </w:tc>
        <w:tc>
          <w:tcPr>
            <w:tcW w:w="1701" w:type="dxa"/>
          </w:tcPr>
          <w:p w:rsidR="00F04953" w:rsidRPr="00F04953" w:rsidRDefault="00F04953" w:rsidP="00F04953">
            <w:pPr>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noProof/>
                <w:sz w:val="16"/>
                <w:szCs w:val="16"/>
                <w:lang w:eastAsia="ru-RU"/>
              </w:rPr>
              <w:drawing>
                <wp:inline distT="0" distB="0" distL="0" distR="0" wp14:anchorId="175DB679" wp14:editId="012DF8E8">
                  <wp:extent cx="1247775" cy="1143000"/>
                  <wp:effectExtent l="0" t="0" r="9525" b="0"/>
                  <wp:docPr id="9" name="Рисунок 9" descr="DSCN0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SCN087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47775" cy="1143000"/>
                          </a:xfrm>
                          <a:prstGeom prst="rect">
                            <a:avLst/>
                          </a:prstGeom>
                          <a:noFill/>
                          <a:ln>
                            <a:noFill/>
                          </a:ln>
                        </pic:spPr>
                      </pic:pic>
                    </a:graphicData>
                  </a:graphic>
                </wp:inline>
              </w:drawing>
            </w:r>
          </w:p>
        </w:tc>
        <w:tc>
          <w:tcPr>
            <w:tcW w:w="1701" w:type="dxa"/>
          </w:tcPr>
          <w:p w:rsidR="00F04953" w:rsidRPr="00F04953" w:rsidRDefault="00F04953" w:rsidP="00F04953">
            <w:pPr>
              <w:spacing w:line="240" w:lineRule="auto"/>
              <w:rPr>
                <w:rFonts w:ascii="Times New Roman" w:hAnsi="Times New Roman" w:cs="Times New Roman"/>
                <w:sz w:val="16"/>
                <w:szCs w:val="16"/>
              </w:rPr>
            </w:pPr>
            <w:r w:rsidRPr="00F04953">
              <w:rPr>
                <w:rFonts w:ascii="Times New Roman" w:eastAsia="Times New Roman" w:hAnsi="Times New Roman" w:cs="Times New Roman"/>
                <w:sz w:val="16"/>
                <w:szCs w:val="16"/>
                <w:lang w:eastAsia="ru-RU"/>
              </w:rPr>
              <w:t>15.09.2023</w:t>
            </w:r>
          </w:p>
        </w:tc>
        <w:tc>
          <w:tcPr>
            <w:tcW w:w="1701" w:type="dxa"/>
          </w:tcPr>
          <w:p w:rsidR="00F04953" w:rsidRPr="00F04953" w:rsidRDefault="00F04953" w:rsidP="00F04953">
            <w:pPr>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для технических нужд</w:t>
            </w:r>
          </w:p>
        </w:tc>
      </w:tr>
      <w:tr w:rsidR="00F04953" w:rsidRPr="00547A38" w:rsidTr="00F04953">
        <w:trPr>
          <w:trHeight w:val="23"/>
        </w:trPr>
        <w:tc>
          <w:tcPr>
            <w:tcW w:w="709" w:type="dxa"/>
          </w:tcPr>
          <w:p w:rsidR="00F04953" w:rsidRPr="00F04953" w:rsidRDefault="00F04953" w:rsidP="00F04953">
            <w:pPr>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9.</w:t>
            </w:r>
          </w:p>
        </w:tc>
        <w:tc>
          <w:tcPr>
            <w:tcW w:w="2268" w:type="dxa"/>
          </w:tcPr>
          <w:p w:rsidR="00F04953" w:rsidRPr="00F04953" w:rsidRDefault="00F04953" w:rsidP="00F04953">
            <w:pPr>
              <w:spacing w:after="0" w:line="240" w:lineRule="auto"/>
              <w:rPr>
                <w:rFonts w:ascii="Times New Roman" w:eastAsia="Times New Roman" w:hAnsi="Times New Roman" w:cs="Times New Roman"/>
                <w:sz w:val="16"/>
                <w:szCs w:val="16"/>
                <w:lang w:eastAsia="ru-RU"/>
              </w:rPr>
            </w:pPr>
            <w:proofErr w:type="spellStart"/>
            <w:r w:rsidRPr="00F04953">
              <w:rPr>
                <w:rFonts w:ascii="Times New Roman" w:eastAsia="Times New Roman" w:hAnsi="Times New Roman" w:cs="Times New Roman"/>
                <w:sz w:val="16"/>
                <w:szCs w:val="16"/>
                <w:lang w:eastAsia="ru-RU"/>
              </w:rPr>
              <w:t>д</w:t>
            </w:r>
            <w:proofErr w:type="gramStart"/>
            <w:r w:rsidRPr="00F04953">
              <w:rPr>
                <w:rFonts w:ascii="Times New Roman" w:eastAsia="Times New Roman" w:hAnsi="Times New Roman" w:cs="Times New Roman"/>
                <w:sz w:val="16"/>
                <w:szCs w:val="16"/>
                <w:lang w:eastAsia="ru-RU"/>
              </w:rPr>
              <w:t>.С</w:t>
            </w:r>
            <w:proofErr w:type="gramEnd"/>
            <w:r w:rsidRPr="00F04953">
              <w:rPr>
                <w:rFonts w:ascii="Times New Roman" w:eastAsia="Times New Roman" w:hAnsi="Times New Roman" w:cs="Times New Roman"/>
                <w:sz w:val="16"/>
                <w:szCs w:val="16"/>
                <w:lang w:eastAsia="ru-RU"/>
              </w:rPr>
              <w:t>теремно</w:t>
            </w:r>
            <w:proofErr w:type="spellEnd"/>
            <w:r w:rsidRPr="00F04953">
              <w:rPr>
                <w:rFonts w:ascii="Times New Roman" w:eastAsia="Times New Roman" w:hAnsi="Times New Roman" w:cs="Times New Roman"/>
                <w:sz w:val="16"/>
                <w:szCs w:val="16"/>
                <w:lang w:eastAsia="ru-RU"/>
              </w:rPr>
              <w:t>, ул. 2-я Линия,  сооружение 9/1</w:t>
            </w:r>
          </w:p>
        </w:tc>
        <w:tc>
          <w:tcPr>
            <w:tcW w:w="1985" w:type="dxa"/>
          </w:tcPr>
          <w:p w:rsidR="00F04953" w:rsidRPr="00F04953" w:rsidRDefault="00F04953" w:rsidP="00F04953">
            <w:pPr>
              <w:spacing w:after="0" w:line="240" w:lineRule="auto"/>
              <w:ind w:right="-5"/>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Колодезные кольца</w:t>
            </w:r>
          </w:p>
          <w:p w:rsidR="00F04953" w:rsidRPr="00F04953" w:rsidRDefault="00F04953" w:rsidP="00F04953">
            <w:pPr>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7 м</w:t>
            </w:r>
          </w:p>
        </w:tc>
        <w:tc>
          <w:tcPr>
            <w:tcW w:w="1701" w:type="dxa"/>
          </w:tcPr>
          <w:p w:rsidR="00F04953" w:rsidRPr="00F04953" w:rsidRDefault="00F04953" w:rsidP="00F04953">
            <w:pPr>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noProof/>
                <w:sz w:val="16"/>
                <w:szCs w:val="16"/>
                <w:lang w:eastAsia="ru-RU"/>
              </w:rPr>
              <w:drawing>
                <wp:inline distT="0" distB="0" distL="0" distR="0" wp14:anchorId="1331404A" wp14:editId="637C1AEA">
                  <wp:extent cx="1143000" cy="1524000"/>
                  <wp:effectExtent l="0" t="0" r="0" b="0"/>
                  <wp:docPr id="5" name="Рисунок 5" descr="IMG-20220921-WA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G-20220921-WA000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3000" cy="1524000"/>
                          </a:xfrm>
                          <a:prstGeom prst="rect">
                            <a:avLst/>
                          </a:prstGeom>
                          <a:noFill/>
                          <a:ln>
                            <a:noFill/>
                          </a:ln>
                        </pic:spPr>
                      </pic:pic>
                    </a:graphicData>
                  </a:graphic>
                </wp:inline>
              </w:drawing>
            </w:r>
          </w:p>
        </w:tc>
        <w:tc>
          <w:tcPr>
            <w:tcW w:w="1701" w:type="dxa"/>
          </w:tcPr>
          <w:p w:rsidR="00F04953" w:rsidRPr="00F04953" w:rsidRDefault="00F04953" w:rsidP="00F04953">
            <w:pPr>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не проводилось</w:t>
            </w:r>
          </w:p>
        </w:tc>
        <w:tc>
          <w:tcPr>
            <w:tcW w:w="1701" w:type="dxa"/>
          </w:tcPr>
          <w:p w:rsidR="00F04953" w:rsidRPr="00F04953" w:rsidRDefault="00F04953" w:rsidP="00F04953">
            <w:pPr>
              <w:spacing w:after="0" w:line="240" w:lineRule="auto"/>
              <w:rPr>
                <w:rFonts w:ascii="Times New Roman" w:eastAsia="Times New Roman" w:hAnsi="Times New Roman" w:cs="Times New Roman"/>
                <w:sz w:val="16"/>
                <w:szCs w:val="16"/>
                <w:lang w:eastAsia="ru-RU"/>
              </w:rPr>
            </w:pPr>
            <w:r w:rsidRPr="00F04953">
              <w:rPr>
                <w:rFonts w:ascii="Times New Roman" w:eastAsia="Times New Roman" w:hAnsi="Times New Roman" w:cs="Times New Roman"/>
                <w:sz w:val="16"/>
                <w:szCs w:val="16"/>
                <w:lang w:eastAsia="ru-RU"/>
              </w:rPr>
              <w:t>-</w:t>
            </w:r>
          </w:p>
        </w:tc>
      </w:tr>
    </w:tbl>
    <w:p w:rsidR="00F04953" w:rsidRPr="00F04953" w:rsidRDefault="00F04953" w:rsidP="00F04953">
      <w:pPr>
        <w:spacing w:after="0" w:line="240" w:lineRule="auto"/>
        <w:jc w:val="both"/>
        <w:rPr>
          <w:rFonts w:ascii="Times New Roman" w:eastAsia="Times New Roman" w:hAnsi="Times New Roman" w:cs="Times New Roman"/>
          <w:sz w:val="18"/>
          <w:szCs w:val="18"/>
          <w:lang w:eastAsia="ru-RU"/>
        </w:rPr>
      </w:pPr>
    </w:p>
    <w:tbl>
      <w:tblPr>
        <w:tblW w:w="0" w:type="auto"/>
        <w:tblLook w:val="04A0" w:firstRow="1" w:lastRow="0" w:firstColumn="1" w:lastColumn="0" w:noHBand="0" w:noVBand="1"/>
      </w:tblPr>
      <w:tblGrid>
        <w:gridCol w:w="4785"/>
        <w:gridCol w:w="4786"/>
      </w:tblGrid>
      <w:tr w:rsidR="00F04953" w:rsidRPr="00F04953" w:rsidTr="00F04953">
        <w:tc>
          <w:tcPr>
            <w:tcW w:w="4785" w:type="dxa"/>
          </w:tcPr>
          <w:p w:rsidR="00F04953" w:rsidRPr="00F04953" w:rsidRDefault="00F04953" w:rsidP="00F04953">
            <w:pPr>
              <w:spacing w:after="0" w:line="240" w:lineRule="auto"/>
              <w:rPr>
                <w:rFonts w:ascii="Times New Roman" w:eastAsia="Times New Roman" w:hAnsi="Times New Roman" w:cs="Times New Roman"/>
                <w:sz w:val="18"/>
                <w:szCs w:val="18"/>
              </w:rPr>
            </w:pPr>
            <w:r w:rsidRPr="00F04953">
              <w:rPr>
                <w:rFonts w:ascii="Times New Roman" w:eastAsia="Times New Roman" w:hAnsi="Times New Roman" w:cs="Times New Roman"/>
                <w:sz w:val="18"/>
                <w:szCs w:val="18"/>
              </w:rPr>
              <w:t>Глава Грузинского сельского поселения</w:t>
            </w:r>
          </w:p>
          <w:p w:rsidR="00F04953" w:rsidRPr="00F04953" w:rsidRDefault="00F04953" w:rsidP="00F04953">
            <w:pPr>
              <w:tabs>
                <w:tab w:val="left" w:pos="1785"/>
              </w:tabs>
              <w:spacing w:after="0" w:line="240" w:lineRule="auto"/>
              <w:rPr>
                <w:rFonts w:ascii="Times New Roman" w:eastAsia="Times New Roman" w:hAnsi="Times New Roman" w:cs="Times New Roman"/>
                <w:b/>
                <w:sz w:val="18"/>
                <w:szCs w:val="18"/>
                <w:lang w:eastAsia="ru-RU"/>
              </w:rPr>
            </w:pPr>
            <w:r w:rsidRPr="00F04953">
              <w:rPr>
                <w:rFonts w:ascii="Times New Roman" w:eastAsia="Times New Roman" w:hAnsi="Times New Roman" w:cs="Times New Roman"/>
                <w:sz w:val="18"/>
                <w:szCs w:val="18"/>
              </w:rPr>
              <w:t>____________И.А. Максимов</w:t>
            </w:r>
          </w:p>
        </w:tc>
        <w:tc>
          <w:tcPr>
            <w:tcW w:w="4786" w:type="dxa"/>
          </w:tcPr>
          <w:p w:rsidR="00F04953" w:rsidRPr="00F04953" w:rsidRDefault="00F04953" w:rsidP="00F04953">
            <w:pPr>
              <w:spacing w:after="0" w:line="240" w:lineRule="auto"/>
              <w:rPr>
                <w:rFonts w:ascii="Times New Roman" w:eastAsia="Times New Roman" w:hAnsi="Times New Roman" w:cs="Times New Roman"/>
                <w:sz w:val="18"/>
                <w:szCs w:val="18"/>
              </w:rPr>
            </w:pPr>
            <w:r w:rsidRPr="00F04953">
              <w:rPr>
                <w:rFonts w:ascii="Times New Roman" w:eastAsia="Times New Roman" w:hAnsi="Times New Roman" w:cs="Times New Roman"/>
                <w:sz w:val="18"/>
                <w:szCs w:val="18"/>
              </w:rPr>
              <w:t xml:space="preserve">Глава </w:t>
            </w:r>
            <w:proofErr w:type="spellStart"/>
            <w:r w:rsidRPr="00F04953">
              <w:rPr>
                <w:rFonts w:ascii="Times New Roman" w:eastAsia="Times New Roman" w:hAnsi="Times New Roman" w:cs="Times New Roman"/>
                <w:sz w:val="18"/>
                <w:szCs w:val="18"/>
              </w:rPr>
              <w:t>Чудовского</w:t>
            </w:r>
            <w:proofErr w:type="spellEnd"/>
            <w:r w:rsidRPr="00F04953">
              <w:rPr>
                <w:rFonts w:ascii="Times New Roman" w:eastAsia="Times New Roman" w:hAnsi="Times New Roman" w:cs="Times New Roman"/>
                <w:sz w:val="18"/>
                <w:szCs w:val="18"/>
              </w:rPr>
              <w:t xml:space="preserve"> муниципального района</w:t>
            </w:r>
          </w:p>
          <w:p w:rsidR="00F04953" w:rsidRPr="00F04953" w:rsidRDefault="00F04953" w:rsidP="00F04953">
            <w:pPr>
              <w:tabs>
                <w:tab w:val="left" w:pos="1785"/>
              </w:tabs>
              <w:spacing w:after="0" w:line="240" w:lineRule="auto"/>
              <w:rPr>
                <w:rFonts w:ascii="Times New Roman" w:eastAsia="Times New Roman" w:hAnsi="Times New Roman" w:cs="Times New Roman"/>
                <w:b/>
                <w:sz w:val="18"/>
                <w:szCs w:val="18"/>
                <w:lang w:eastAsia="ru-RU"/>
              </w:rPr>
            </w:pPr>
            <w:r w:rsidRPr="00F04953">
              <w:rPr>
                <w:rFonts w:ascii="Times New Roman" w:eastAsia="Times New Roman" w:hAnsi="Times New Roman" w:cs="Times New Roman"/>
                <w:sz w:val="18"/>
                <w:szCs w:val="18"/>
              </w:rPr>
              <w:t xml:space="preserve"> ___________В.Н. </w:t>
            </w:r>
            <w:proofErr w:type="spellStart"/>
            <w:r w:rsidRPr="00F04953">
              <w:rPr>
                <w:rFonts w:ascii="Times New Roman" w:eastAsia="Times New Roman" w:hAnsi="Times New Roman" w:cs="Times New Roman"/>
                <w:sz w:val="18"/>
                <w:szCs w:val="18"/>
              </w:rPr>
              <w:t>Шеляпин</w:t>
            </w:r>
            <w:proofErr w:type="spellEnd"/>
          </w:p>
        </w:tc>
      </w:tr>
    </w:tbl>
    <w:p w:rsidR="00F04953" w:rsidRPr="004F242C" w:rsidRDefault="00F04953" w:rsidP="00EC7A5B">
      <w:pPr>
        <w:jc w:val="center"/>
        <w:rPr>
          <w:rFonts w:ascii="Times New Roman" w:hAnsi="Times New Roman" w:cs="Times New Roman"/>
          <w:b/>
          <w:sz w:val="18"/>
          <w:szCs w:val="18"/>
        </w:rPr>
      </w:pPr>
      <w:r>
        <w:rPr>
          <w:rFonts w:ascii="Times New Roman" w:hAnsi="Times New Roman" w:cs="Times New Roman"/>
          <w:b/>
          <w:sz w:val="18"/>
          <w:szCs w:val="18"/>
        </w:rPr>
        <w:t>________________________________</w:t>
      </w:r>
      <w:r w:rsidR="00EC7A5B">
        <w:rPr>
          <w:rFonts w:ascii="Times New Roman" w:hAnsi="Times New Roman" w:cs="Times New Roman"/>
          <w:b/>
          <w:sz w:val="18"/>
          <w:szCs w:val="18"/>
        </w:rPr>
        <w:t>___</w:t>
      </w:r>
      <w:r>
        <w:rPr>
          <w:rFonts w:ascii="Times New Roman" w:hAnsi="Times New Roman" w:cs="Times New Roman"/>
          <w:b/>
          <w:sz w:val="18"/>
          <w:szCs w:val="18"/>
        </w:rPr>
        <w:t>__</w:t>
      </w:r>
    </w:p>
    <w:p w:rsidR="00F04953" w:rsidRPr="00F04953" w:rsidRDefault="00F04953" w:rsidP="00F04953">
      <w:pPr>
        <w:spacing w:after="0" w:line="240" w:lineRule="auto"/>
        <w:jc w:val="center"/>
        <w:rPr>
          <w:rFonts w:ascii="Times New Roman" w:hAnsi="Times New Roman" w:cs="Times New Roman"/>
          <w:b/>
          <w:sz w:val="18"/>
          <w:szCs w:val="18"/>
        </w:rPr>
      </w:pPr>
      <w:r w:rsidRPr="00F04953">
        <w:rPr>
          <w:rFonts w:ascii="Times New Roman" w:hAnsi="Times New Roman" w:cs="Times New Roman"/>
          <w:b/>
          <w:sz w:val="18"/>
          <w:szCs w:val="18"/>
        </w:rPr>
        <w:t>СОГЛАШЕНИЕ</w:t>
      </w:r>
    </w:p>
    <w:p w:rsidR="00F04953" w:rsidRPr="00F04953" w:rsidRDefault="00F04953" w:rsidP="00F04953">
      <w:pPr>
        <w:spacing w:after="0" w:line="240" w:lineRule="auto"/>
        <w:jc w:val="center"/>
        <w:rPr>
          <w:rFonts w:ascii="Times New Roman" w:hAnsi="Times New Roman" w:cs="Times New Roman"/>
          <w:b/>
          <w:sz w:val="18"/>
          <w:szCs w:val="18"/>
        </w:rPr>
      </w:pPr>
      <w:r w:rsidRPr="00F04953">
        <w:rPr>
          <w:rFonts w:ascii="Times New Roman" w:hAnsi="Times New Roman" w:cs="Times New Roman"/>
          <w:b/>
          <w:sz w:val="18"/>
          <w:szCs w:val="18"/>
        </w:rPr>
        <w:t xml:space="preserve">о передаче полномочий по решению </w:t>
      </w:r>
      <w:r>
        <w:rPr>
          <w:rFonts w:ascii="Times New Roman" w:hAnsi="Times New Roman" w:cs="Times New Roman"/>
          <w:b/>
          <w:sz w:val="18"/>
          <w:szCs w:val="18"/>
        </w:rPr>
        <w:t xml:space="preserve"> </w:t>
      </w:r>
      <w:r w:rsidRPr="00F04953">
        <w:rPr>
          <w:rFonts w:ascii="Times New Roman" w:hAnsi="Times New Roman" w:cs="Times New Roman"/>
          <w:b/>
          <w:sz w:val="18"/>
          <w:szCs w:val="18"/>
        </w:rPr>
        <w:t xml:space="preserve">вопроса местного значения, предусмотренного пунктом 20 </w:t>
      </w:r>
    </w:p>
    <w:p w:rsidR="00F04953" w:rsidRPr="00EC7A5B" w:rsidRDefault="00F04953" w:rsidP="00EC7A5B">
      <w:pPr>
        <w:spacing w:after="0" w:line="240" w:lineRule="auto"/>
        <w:jc w:val="center"/>
        <w:rPr>
          <w:rFonts w:ascii="Times New Roman" w:hAnsi="Times New Roman" w:cs="Times New Roman"/>
          <w:b/>
          <w:sz w:val="18"/>
          <w:szCs w:val="18"/>
        </w:rPr>
      </w:pPr>
      <w:r w:rsidRPr="00F04953">
        <w:rPr>
          <w:rFonts w:ascii="Times New Roman" w:hAnsi="Times New Roman" w:cs="Times New Roman"/>
          <w:b/>
          <w:sz w:val="18"/>
          <w:szCs w:val="18"/>
        </w:rPr>
        <w:t>части 1 статьи 14 Федерального закона от 6 октября 2003 года № 131-ФЗ «Об общих принципах организации местного самоуправления в Ро</w:t>
      </w:r>
      <w:r w:rsidR="00EC7A5B">
        <w:rPr>
          <w:rFonts w:ascii="Times New Roman" w:hAnsi="Times New Roman" w:cs="Times New Roman"/>
          <w:b/>
          <w:sz w:val="18"/>
          <w:szCs w:val="18"/>
        </w:rPr>
        <w:t>ссийской Федерации»</w:t>
      </w:r>
    </w:p>
    <w:p w:rsidR="00F04953" w:rsidRPr="00F04953" w:rsidRDefault="00F04953" w:rsidP="00F04953">
      <w:pPr>
        <w:spacing w:after="0" w:line="240" w:lineRule="auto"/>
        <w:rPr>
          <w:rFonts w:ascii="Times New Roman" w:hAnsi="Times New Roman" w:cs="Times New Roman"/>
          <w:sz w:val="18"/>
          <w:szCs w:val="18"/>
        </w:rPr>
      </w:pPr>
      <w:proofErr w:type="spellStart"/>
      <w:r w:rsidRPr="00F04953">
        <w:rPr>
          <w:rFonts w:ascii="Times New Roman" w:hAnsi="Times New Roman" w:cs="Times New Roman"/>
          <w:sz w:val="18"/>
          <w:szCs w:val="18"/>
        </w:rPr>
        <w:t>г</w:t>
      </w:r>
      <w:proofErr w:type="gramStart"/>
      <w:r w:rsidRPr="00F04953">
        <w:rPr>
          <w:rFonts w:ascii="Times New Roman" w:hAnsi="Times New Roman" w:cs="Times New Roman"/>
          <w:sz w:val="18"/>
          <w:szCs w:val="18"/>
        </w:rPr>
        <w:t>.Ч</w:t>
      </w:r>
      <w:proofErr w:type="gramEnd"/>
      <w:r w:rsidRPr="00F04953">
        <w:rPr>
          <w:rFonts w:ascii="Times New Roman" w:hAnsi="Times New Roman" w:cs="Times New Roman"/>
          <w:sz w:val="18"/>
          <w:szCs w:val="18"/>
        </w:rPr>
        <w:t>удово</w:t>
      </w:r>
      <w:proofErr w:type="spellEnd"/>
      <w:r w:rsidRPr="00F04953">
        <w:rPr>
          <w:rFonts w:ascii="Times New Roman" w:hAnsi="Times New Roman" w:cs="Times New Roman"/>
          <w:sz w:val="18"/>
          <w:szCs w:val="18"/>
        </w:rPr>
        <w:tab/>
      </w:r>
      <w:r w:rsidRPr="00F04953">
        <w:rPr>
          <w:rFonts w:ascii="Times New Roman" w:hAnsi="Times New Roman" w:cs="Times New Roman"/>
          <w:sz w:val="18"/>
          <w:szCs w:val="18"/>
        </w:rPr>
        <w:tab/>
      </w:r>
      <w:r w:rsidRPr="00F04953">
        <w:rPr>
          <w:rFonts w:ascii="Times New Roman" w:hAnsi="Times New Roman" w:cs="Times New Roman"/>
          <w:sz w:val="18"/>
          <w:szCs w:val="18"/>
        </w:rPr>
        <w:tab/>
      </w:r>
      <w:r w:rsidRPr="00F04953">
        <w:rPr>
          <w:rFonts w:ascii="Times New Roman" w:hAnsi="Times New Roman" w:cs="Times New Roman"/>
          <w:sz w:val="18"/>
          <w:szCs w:val="18"/>
        </w:rPr>
        <w:tab/>
      </w:r>
      <w:r w:rsidRPr="00F04953">
        <w:rPr>
          <w:rFonts w:ascii="Times New Roman" w:hAnsi="Times New Roman" w:cs="Times New Roman"/>
          <w:sz w:val="18"/>
          <w:szCs w:val="18"/>
        </w:rPr>
        <w:tab/>
      </w:r>
      <w:r w:rsidRPr="00F04953">
        <w:rPr>
          <w:rFonts w:ascii="Times New Roman" w:hAnsi="Times New Roman" w:cs="Times New Roman"/>
          <w:sz w:val="18"/>
          <w:szCs w:val="18"/>
        </w:rPr>
        <w:tab/>
      </w:r>
      <w:r w:rsidRPr="00F04953">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Pr="00F04953">
        <w:rPr>
          <w:rFonts w:ascii="Times New Roman" w:hAnsi="Times New Roman" w:cs="Times New Roman"/>
          <w:sz w:val="18"/>
          <w:szCs w:val="18"/>
        </w:rPr>
        <w:t>26 декабря 2024 года</w:t>
      </w:r>
    </w:p>
    <w:p w:rsidR="00F04953" w:rsidRPr="00F04953" w:rsidRDefault="00F04953" w:rsidP="00F04953">
      <w:pPr>
        <w:spacing w:after="0" w:line="240" w:lineRule="auto"/>
        <w:ind w:firstLine="708"/>
        <w:rPr>
          <w:rFonts w:ascii="Times New Roman" w:hAnsi="Times New Roman" w:cs="Times New Roman"/>
          <w:sz w:val="18"/>
          <w:szCs w:val="18"/>
        </w:rPr>
      </w:pPr>
    </w:p>
    <w:p w:rsidR="00F04953" w:rsidRDefault="00F04953" w:rsidP="00F04953">
      <w:pPr>
        <w:spacing w:after="0" w:line="240" w:lineRule="auto"/>
        <w:ind w:firstLine="709"/>
        <w:jc w:val="both"/>
        <w:rPr>
          <w:rFonts w:ascii="Times New Roman" w:hAnsi="Times New Roman" w:cs="Times New Roman"/>
          <w:sz w:val="18"/>
          <w:szCs w:val="18"/>
        </w:rPr>
      </w:pPr>
      <w:proofErr w:type="gramStart"/>
      <w:r w:rsidRPr="00F04953">
        <w:rPr>
          <w:rFonts w:ascii="Times New Roman" w:hAnsi="Times New Roman" w:cs="Times New Roman"/>
          <w:sz w:val="18"/>
          <w:szCs w:val="18"/>
        </w:rPr>
        <w:t xml:space="preserve">Администрация </w:t>
      </w:r>
      <w:proofErr w:type="spellStart"/>
      <w:r w:rsidRPr="00F04953">
        <w:rPr>
          <w:rFonts w:ascii="Times New Roman" w:hAnsi="Times New Roman" w:cs="Times New Roman"/>
          <w:sz w:val="18"/>
          <w:szCs w:val="18"/>
        </w:rPr>
        <w:t>Чудовского</w:t>
      </w:r>
      <w:proofErr w:type="spellEnd"/>
      <w:r w:rsidRPr="00F04953">
        <w:rPr>
          <w:rFonts w:ascii="Times New Roman" w:hAnsi="Times New Roman" w:cs="Times New Roman"/>
          <w:sz w:val="18"/>
          <w:szCs w:val="18"/>
        </w:rPr>
        <w:t xml:space="preserve"> муниципального района в лице Главы </w:t>
      </w:r>
      <w:proofErr w:type="spellStart"/>
      <w:r w:rsidRPr="00F04953">
        <w:rPr>
          <w:rFonts w:ascii="Times New Roman" w:hAnsi="Times New Roman" w:cs="Times New Roman"/>
          <w:sz w:val="18"/>
          <w:szCs w:val="18"/>
        </w:rPr>
        <w:t>Чудовского</w:t>
      </w:r>
      <w:proofErr w:type="spellEnd"/>
      <w:r w:rsidRPr="00F04953">
        <w:rPr>
          <w:rFonts w:ascii="Times New Roman" w:hAnsi="Times New Roman" w:cs="Times New Roman"/>
          <w:sz w:val="18"/>
          <w:szCs w:val="18"/>
        </w:rPr>
        <w:t xml:space="preserve"> муниципального района </w:t>
      </w:r>
      <w:proofErr w:type="spellStart"/>
      <w:r w:rsidRPr="00F04953">
        <w:rPr>
          <w:rFonts w:ascii="Times New Roman" w:hAnsi="Times New Roman" w:cs="Times New Roman"/>
          <w:sz w:val="18"/>
          <w:szCs w:val="18"/>
        </w:rPr>
        <w:t>Шеляпина</w:t>
      </w:r>
      <w:proofErr w:type="spellEnd"/>
      <w:r w:rsidRPr="00F04953">
        <w:rPr>
          <w:rFonts w:ascii="Times New Roman" w:hAnsi="Times New Roman" w:cs="Times New Roman"/>
          <w:sz w:val="18"/>
          <w:szCs w:val="18"/>
        </w:rPr>
        <w:t xml:space="preserve"> Виктора Николаевича, действующего на основании Устава </w:t>
      </w:r>
      <w:proofErr w:type="spellStart"/>
      <w:r w:rsidRPr="00F04953">
        <w:rPr>
          <w:rFonts w:ascii="Times New Roman" w:hAnsi="Times New Roman" w:cs="Times New Roman"/>
          <w:sz w:val="18"/>
          <w:szCs w:val="18"/>
        </w:rPr>
        <w:t>Чудовского</w:t>
      </w:r>
      <w:proofErr w:type="spellEnd"/>
      <w:r w:rsidRPr="00F04953">
        <w:rPr>
          <w:rFonts w:ascii="Times New Roman" w:hAnsi="Times New Roman" w:cs="Times New Roman"/>
          <w:sz w:val="18"/>
          <w:szCs w:val="18"/>
        </w:rPr>
        <w:t xml:space="preserve"> муниципального района, именуемая в дальнейшем «Администрация муниципального района» и Администрация Грузинского поселения в лице Главы Грузинского сельского поселения Максимова Игоря Алексеевича, действующего на основании Устава Грузинского сельского поселения, именуемая в дальнейшем «Администрация поселения», совместно именуемые в дальнейшем «Стороны», руководствуясь частью 4 статьи</w:t>
      </w:r>
      <w:proofErr w:type="gramEnd"/>
      <w:r w:rsidRPr="00F04953">
        <w:rPr>
          <w:rFonts w:ascii="Times New Roman" w:hAnsi="Times New Roman" w:cs="Times New Roman"/>
          <w:sz w:val="18"/>
          <w:szCs w:val="18"/>
        </w:rPr>
        <w:t xml:space="preserve"> </w:t>
      </w:r>
      <w:proofErr w:type="gramStart"/>
      <w:r w:rsidRPr="00F04953">
        <w:rPr>
          <w:rFonts w:ascii="Times New Roman" w:hAnsi="Times New Roman" w:cs="Times New Roman"/>
          <w:sz w:val="18"/>
          <w:szCs w:val="18"/>
        </w:rPr>
        <w:t xml:space="preserve">15 Федерального закона от 6 октября 2003 года № 131-ФЗ «Об общих принципах организации местного самоуправления в Российской Федерации», решением Думы </w:t>
      </w:r>
      <w:proofErr w:type="spellStart"/>
      <w:r w:rsidRPr="00F04953">
        <w:rPr>
          <w:rFonts w:ascii="Times New Roman" w:hAnsi="Times New Roman" w:cs="Times New Roman"/>
          <w:sz w:val="18"/>
          <w:szCs w:val="18"/>
        </w:rPr>
        <w:t>Чудовского</w:t>
      </w:r>
      <w:proofErr w:type="spellEnd"/>
      <w:r w:rsidRPr="00F04953">
        <w:rPr>
          <w:rFonts w:ascii="Times New Roman" w:hAnsi="Times New Roman" w:cs="Times New Roman"/>
          <w:sz w:val="18"/>
          <w:szCs w:val="18"/>
        </w:rPr>
        <w:t xml:space="preserve"> муниципального района от 19.11.2024 № 430 «О передаче осуществления части полномочий органов местного самоуправления </w:t>
      </w:r>
      <w:proofErr w:type="spellStart"/>
      <w:r w:rsidRPr="00F04953">
        <w:rPr>
          <w:rFonts w:ascii="Times New Roman" w:hAnsi="Times New Roman" w:cs="Times New Roman"/>
          <w:sz w:val="18"/>
          <w:szCs w:val="18"/>
        </w:rPr>
        <w:t>Чудовского</w:t>
      </w:r>
      <w:proofErr w:type="spellEnd"/>
      <w:r w:rsidRPr="00F04953">
        <w:rPr>
          <w:rFonts w:ascii="Times New Roman" w:hAnsi="Times New Roman" w:cs="Times New Roman"/>
          <w:sz w:val="18"/>
          <w:szCs w:val="18"/>
        </w:rPr>
        <w:t xml:space="preserve"> муниципального района по решению вопроса местного значения» и решением Совета депутатов Грузинского сельского поселения от 19.12.2024 № 220 «О принятии к реализации и исполнению части полномочий</w:t>
      </w:r>
      <w:proofErr w:type="gramEnd"/>
      <w:r w:rsidRPr="00F04953">
        <w:rPr>
          <w:rFonts w:ascii="Times New Roman" w:hAnsi="Times New Roman" w:cs="Times New Roman"/>
          <w:sz w:val="18"/>
          <w:szCs w:val="18"/>
        </w:rPr>
        <w:t xml:space="preserve"> органов местного самоуправления </w:t>
      </w:r>
      <w:proofErr w:type="spellStart"/>
      <w:r w:rsidRPr="00F04953">
        <w:rPr>
          <w:rFonts w:ascii="Times New Roman" w:hAnsi="Times New Roman" w:cs="Times New Roman"/>
          <w:sz w:val="18"/>
          <w:szCs w:val="18"/>
        </w:rPr>
        <w:t>Чудовского</w:t>
      </w:r>
      <w:proofErr w:type="spellEnd"/>
      <w:r w:rsidRPr="00F04953">
        <w:rPr>
          <w:rFonts w:ascii="Times New Roman" w:hAnsi="Times New Roman" w:cs="Times New Roman"/>
          <w:sz w:val="18"/>
          <w:szCs w:val="18"/>
        </w:rPr>
        <w:t xml:space="preserve"> муниципального района по решению вопроса местного значения» заключили настоящее Соглашение о нижеследующем:</w:t>
      </w:r>
    </w:p>
    <w:p w:rsidR="00F04953" w:rsidRPr="00F04953" w:rsidRDefault="00F04953" w:rsidP="00F04953">
      <w:pPr>
        <w:spacing w:after="0" w:line="240" w:lineRule="auto"/>
        <w:ind w:firstLine="709"/>
        <w:jc w:val="both"/>
        <w:rPr>
          <w:rFonts w:ascii="Times New Roman" w:hAnsi="Times New Roman" w:cs="Times New Roman"/>
          <w:sz w:val="18"/>
          <w:szCs w:val="18"/>
        </w:rPr>
      </w:pPr>
    </w:p>
    <w:p w:rsidR="00F04953" w:rsidRPr="00F04953" w:rsidRDefault="00F04953" w:rsidP="00F04953">
      <w:pPr>
        <w:spacing w:after="0" w:line="240" w:lineRule="auto"/>
        <w:ind w:left="708"/>
        <w:jc w:val="center"/>
        <w:rPr>
          <w:rFonts w:ascii="Times New Roman" w:hAnsi="Times New Roman" w:cs="Times New Roman"/>
          <w:b/>
          <w:sz w:val="18"/>
          <w:szCs w:val="18"/>
        </w:rPr>
      </w:pPr>
      <w:r w:rsidRPr="00F04953">
        <w:rPr>
          <w:rFonts w:ascii="Times New Roman" w:hAnsi="Times New Roman" w:cs="Times New Roman"/>
          <w:b/>
          <w:sz w:val="18"/>
          <w:szCs w:val="18"/>
          <w:lang w:val="en-US"/>
        </w:rPr>
        <w:t>I</w:t>
      </w:r>
      <w:r w:rsidRPr="00F04953">
        <w:rPr>
          <w:rFonts w:ascii="Times New Roman" w:hAnsi="Times New Roman" w:cs="Times New Roman"/>
          <w:b/>
          <w:sz w:val="18"/>
          <w:szCs w:val="18"/>
        </w:rPr>
        <w:t>. Предмет Соглашения</w:t>
      </w:r>
    </w:p>
    <w:p w:rsidR="00F04953" w:rsidRPr="00F04953" w:rsidRDefault="00F04953" w:rsidP="00F04953">
      <w:pPr>
        <w:autoSpaceDE w:val="0"/>
        <w:autoSpaceDN w:val="0"/>
        <w:adjustRightInd w:val="0"/>
        <w:spacing w:after="0" w:line="240" w:lineRule="auto"/>
        <w:ind w:firstLine="709"/>
        <w:jc w:val="both"/>
        <w:rPr>
          <w:rFonts w:ascii="Times New Roman" w:hAnsi="Times New Roman" w:cs="Times New Roman"/>
          <w:sz w:val="18"/>
          <w:szCs w:val="18"/>
        </w:rPr>
      </w:pPr>
      <w:r w:rsidRPr="00F04953">
        <w:rPr>
          <w:rFonts w:ascii="Times New Roman" w:hAnsi="Times New Roman" w:cs="Times New Roman"/>
          <w:sz w:val="18"/>
          <w:szCs w:val="18"/>
        </w:rPr>
        <w:t xml:space="preserve">1. </w:t>
      </w:r>
      <w:proofErr w:type="gramStart"/>
      <w:r w:rsidRPr="00F04953">
        <w:rPr>
          <w:rFonts w:ascii="Times New Roman" w:hAnsi="Times New Roman" w:cs="Times New Roman"/>
          <w:sz w:val="18"/>
          <w:szCs w:val="18"/>
        </w:rPr>
        <w:t xml:space="preserve">Предметом настоящего Соглашения является передача Администрацией </w:t>
      </w:r>
      <w:proofErr w:type="spellStart"/>
      <w:r w:rsidRPr="00F04953">
        <w:rPr>
          <w:rFonts w:ascii="Times New Roman" w:hAnsi="Times New Roman" w:cs="Times New Roman"/>
          <w:sz w:val="18"/>
          <w:szCs w:val="18"/>
        </w:rPr>
        <w:t>Чудовского</w:t>
      </w:r>
      <w:proofErr w:type="spellEnd"/>
      <w:r w:rsidRPr="00F04953">
        <w:rPr>
          <w:rFonts w:ascii="Times New Roman" w:hAnsi="Times New Roman" w:cs="Times New Roman"/>
          <w:sz w:val="18"/>
          <w:szCs w:val="18"/>
        </w:rPr>
        <w:t xml:space="preserve"> муниципального района части полномочий по решению вопроса местного значения, предусмотренного пунктом 20 части 1 статьи 14 Федерального закона от 6 октября 2003 года № 131-ФЗ «Об общих принципах организации местного самоуправления в Российской Федерации» в части утверждения генерального плана поселения, правил землепользования и застройки, утверждение подготовленной на основе генерального плана поселения документации по планировке</w:t>
      </w:r>
      <w:proofErr w:type="gramEnd"/>
      <w:r w:rsidRPr="00F04953">
        <w:rPr>
          <w:rFonts w:ascii="Times New Roman" w:hAnsi="Times New Roman" w:cs="Times New Roman"/>
          <w:sz w:val="18"/>
          <w:szCs w:val="18"/>
        </w:rPr>
        <w:t xml:space="preserve"> территории, утверждение местных нормативов градостроительного проектирования поселения на 2025 год и передача из бюджета </w:t>
      </w:r>
      <w:proofErr w:type="spellStart"/>
      <w:r w:rsidRPr="00F04953">
        <w:rPr>
          <w:rFonts w:ascii="Times New Roman" w:hAnsi="Times New Roman" w:cs="Times New Roman"/>
          <w:sz w:val="18"/>
          <w:szCs w:val="18"/>
        </w:rPr>
        <w:t>Чудовского</w:t>
      </w:r>
      <w:proofErr w:type="spellEnd"/>
      <w:r w:rsidRPr="00F04953">
        <w:rPr>
          <w:rFonts w:ascii="Times New Roman" w:hAnsi="Times New Roman" w:cs="Times New Roman"/>
          <w:sz w:val="18"/>
          <w:szCs w:val="18"/>
        </w:rPr>
        <w:t xml:space="preserve"> муниципального района в бюджет Грузинского сельского поселения межбюджетных трансфертов на осуществление переданных полномочий. </w:t>
      </w:r>
    </w:p>
    <w:p w:rsidR="00F04953" w:rsidRPr="00F04953" w:rsidRDefault="00F04953" w:rsidP="00F04953">
      <w:pPr>
        <w:spacing w:after="0" w:line="240" w:lineRule="auto"/>
        <w:ind w:firstLine="709"/>
        <w:jc w:val="both"/>
        <w:rPr>
          <w:rFonts w:ascii="Times New Roman" w:hAnsi="Times New Roman" w:cs="Times New Roman"/>
          <w:sz w:val="18"/>
          <w:szCs w:val="18"/>
        </w:rPr>
      </w:pPr>
      <w:r w:rsidRPr="00F04953">
        <w:rPr>
          <w:rFonts w:ascii="Times New Roman" w:hAnsi="Times New Roman" w:cs="Times New Roman"/>
          <w:sz w:val="18"/>
          <w:szCs w:val="18"/>
        </w:rPr>
        <w:t>2. Непосредственное взаимодействие в рамках настоящего Соглашения осуществляют:</w:t>
      </w:r>
    </w:p>
    <w:p w:rsidR="00F04953" w:rsidRPr="00F04953" w:rsidRDefault="00F04953" w:rsidP="00F04953">
      <w:pPr>
        <w:spacing w:after="0" w:line="240" w:lineRule="auto"/>
        <w:ind w:firstLine="709"/>
        <w:jc w:val="both"/>
        <w:rPr>
          <w:rFonts w:ascii="Times New Roman" w:hAnsi="Times New Roman" w:cs="Times New Roman"/>
          <w:sz w:val="18"/>
          <w:szCs w:val="18"/>
        </w:rPr>
      </w:pPr>
      <w:r w:rsidRPr="00F04953">
        <w:rPr>
          <w:rFonts w:ascii="Times New Roman" w:hAnsi="Times New Roman" w:cs="Times New Roman"/>
          <w:sz w:val="18"/>
          <w:szCs w:val="18"/>
        </w:rPr>
        <w:t xml:space="preserve">от Администрации </w:t>
      </w:r>
      <w:proofErr w:type="spellStart"/>
      <w:r w:rsidRPr="00F04953">
        <w:rPr>
          <w:rFonts w:ascii="Times New Roman" w:hAnsi="Times New Roman" w:cs="Times New Roman"/>
          <w:sz w:val="18"/>
          <w:szCs w:val="18"/>
        </w:rPr>
        <w:t>Чудовского</w:t>
      </w:r>
      <w:proofErr w:type="spellEnd"/>
      <w:r w:rsidRPr="00F04953">
        <w:rPr>
          <w:rFonts w:ascii="Times New Roman" w:hAnsi="Times New Roman" w:cs="Times New Roman"/>
          <w:sz w:val="18"/>
          <w:szCs w:val="18"/>
        </w:rPr>
        <w:t xml:space="preserve"> муниципального района – отдел строительства и архитектуры комитета строительства, архитектуры и земельно-имущественных отношений Администрации </w:t>
      </w:r>
      <w:proofErr w:type="spellStart"/>
      <w:r w:rsidRPr="00F04953">
        <w:rPr>
          <w:rFonts w:ascii="Times New Roman" w:hAnsi="Times New Roman" w:cs="Times New Roman"/>
          <w:sz w:val="18"/>
          <w:szCs w:val="18"/>
        </w:rPr>
        <w:t>Чудовского</w:t>
      </w:r>
      <w:proofErr w:type="spellEnd"/>
      <w:r w:rsidRPr="00F04953">
        <w:rPr>
          <w:rFonts w:ascii="Times New Roman" w:hAnsi="Times New Roman" w:cs="Times New Roman"/>
          <w:sz w:val="18"/>
          <w:szCs w:val="18"/>
        </w:rPr>
        <w:t xml:space="preserve"> муниципального района;</w:t>
      </w:r>
    </w:p>
    <w:p w:rsidR="00F04953" w:rsidRPr="00F04953" w:rsidRDefault="00F04953" w:rsidP="00F04953">
      <w:pPr>
        <w:spacing w:after="0" w:line="240" w:lineRule="auto"/>
        <w:ind w:firstLine="709"/>
        <w:jc w:val="both"/>
        <w:rPr>
          <w:rFonts w:ascii="Times New Roman" w:hAnsi="Times New Roman" w:cs="Times New Roman"/>
          <w:b/>
          <w:sz w:val="18"/>
          <w:szCs w:val="18"/>
        </w:rPr>
      </w:pPr>
      <w:r w:rsidRPr="00F04953">
        <w:rPr>
          <w:rFonts w:ascii="Times New Roman" w:hAnsi="Times New Roman" w:cs="Times New Roman"/>
          <w:sz w:val="18"/>
          <w:szCs w:val="18"/>
        </w:rPr>
        <w:t>от Администрации поселения – ________________________________.</w:t>
      </w:r>
    </w:p>
    <w:p w:rsidR="00F04953" w:rsidRPr="00F04953" w:rsidRDefault="00F04953" w:rsidP="00EC7A5B">
      <w:pPr>
        <w:spacing w:after="0" w:line="240" w:lineRule="auto"/>
        <w:rPr>
          <w:rFonts w:ascii="Times New Roman" w:hAnsi="Times New Roman" w:cs="Times New Roman"/>
          <w:b/>
          <w:sz w:val="18"/>
          <w:szCs w:val="18"/>
        </w:rPr>
      </w:pPr>
    </w:p>
    <w:p w:rsidR="00F04953" w:rsidRPr="00F04953" w:rsidRDefault="00F04953" w:rsidP="00F04953">
      <w:pPr>
        <w:spacing w:after="0" w:line="240" w:lineRule="auto"/>
        <w:ind w:firstLine="709"/>
        <w:jc w:val="center"/>
        <w:rPr>
          <w:rFonts w:ascii="Times New Roman" w:hAnsi="Times New Roman" w:cs="Times New Roman"/>
          <w:b/>
          <w:sz w:val="18"/>
          <w:szCs w:val="18"/>
        </w:rPr>
      </w:pPr>
      <w:r w:rsidRPr="00F04953">
        <w:rPr>
          <w:rFonts w:ascii="Times New Roman" w:hAnsi="Times New Roman" w:cs="Times New Roman"/>
          <w:b/>
          <w:sz w:val="18"/>
          <w:szCs w:val="18"/>
          <w:lang w:val="en-US"/>
        </w:rPr>
        <w:t>II</w:t>
      </w:r>
      <w:r w:rsidRPr="00F04953">
        <w:rPr>
          <w:rFonts w:ascii="Times New Roman" w:hAnsi="Times New Roman" w:cs="Times New Roman"/>
          <w:b/>
          <w:sz w:val="18"/>
          <w:szCs w:val="18"/>
        </w:rPr>
        <w:t>. Срок действия настоящего Соглашения</w:t>
      </w:r>
    </w:p>
    <w:p w:rsidR="00F04953" w:rsidRPr="00F04953" w:rsidRDefault="00F04953" w:rsidP="00F04953">
      <w:pPr>
        <w:spacing w:after="0" w:line="240" w:lineRule="auto"/>
        <w:ind w:firstLine="709"/>
        <w:jc w:val="both"/>
        <w:rPr>
          <w:rFonts w:ascii="Times New Roman" w:hAnsi="Times New Roman" w:cs="Times New Roman"/>
          <w:sz w:val="18"/>
          <w:szCs w:val="18"/>
        </w:rPr>
      </w:pPr>
      <w:r w:rsidRPr="00F04953">
        <w:rPr>
          <w:rFonts w:ascii="Times New Roman" w:hAnsi="Times New Roman" w:cs="Times New Roman"/>
          <w:sz w:val="18"/>
          <w:szCs w:val="18"/>
        </w:rPr>
        <w:t xml:space="preserve">3. Настоящее Соглашение вступает в силу с </w:t>
      </w:r>
      <w:r w:rsidRPr="00F04953">
        <w:rPr>
          <w:rFonts w:ascii="Times New Roman" w:eastAsia="Calibri" w:hAnsi="Times New Roman" w:cs="Times New Roman"/>
          <w:sz w:val="18"/>
          <w:szCs w:val="18"/>
        </w:rPr>
        <w:t xml:space="preserve">1 января 2025 года </w:t>
      </w:r>
      <w:r w:rsidRPr="00F04953">
        <w:rPr>
          <w:rFonts w:ascii="Times New Roman" w:hAnsi="Times New Roman" w:cs="Times New Roman"/>
          <w:sz w:val="18"/>
          <w:szCs w:val="18"/>
        </w:rPr>
        <w:t xml:space="preserve"> и действует по 31.12.2025. </w:t>
      </w:r>
    </w:p>
    <w:p w:rsidR="00F04953" w:rsidRDefault="00F04953" w:rsidP="00F04953">
      <w:pPr>
        <w:spacing w:after="0" w:line="240" w:lineRule="auto"/>
        <w:ind w:firstLine="709"/>
        <w:jc w:val="both"/>
        <w:rPr>
          <w:rFonts w:ascii="Times New Roman" w:hAnsi="Times New Roman" w:cs="Times New Roman"/>
          <w:color w:val="000000"/>
          <w:sz w:val="18"/>
          <w:szCs w:val="18"/>
        </w:rPr>
      </w:pPr>
      <w:r w:rsidRPr="00F04953">
        <w:rPr>
          <w:rFonts w:ascii="Times New Roman" w:hAnsi="Times New Roman" w:cs="Times New Roman"/>
          <w:color w:val="000000"/>
          <w:sz w:val="18"/>
          <w:szCs w:val="18"/>
        </w:rPr>
        <w:t xml:space="preserve">4. В случае если решением Думы </w:t>
      </w:r>
      <w:proofErr w:type="spellStart"/>
      <w:r w:rsidRPr="00F04953">
        <w:rPr>
          <w:rFonts w:ascii="Times New Roman" w:hAnsi="Times New Roman" w:cs="Times New Roman"/>
          <w:color w:val="000000"/>
          <w:sz w:val="18"/>
          <w:szCs w:val="18"/>
        </w:rPr>
        <w:t>Чудовского</w:t>
      </w:r>
      <w:proofErr w:type="spellEnd"/>
      <w:r w:rsidRPr="00F04953">
        <w:rPr>
          <w:rFonts w:ascii="Times New Roman" w:hAnsi="Times New Roman" w:cs="Times New Roman"/>
          <w:color w:val="000000"/>
          <w:sz w:val="18"/>
          <w:szCs w:val="18"/>
        </w:rPr>
        <w:t xml:space="preserve"> муниципального района о бюджете на очередной финансовый год и на плановый период не будут утверждены соответствующие межбюджетные трансферты бюджету </w:t>
      </w:r>
      <w:r w:rsidRPr="00F04953">
        <w:rPr>
          <w:rFonts w:ascii="Times New Roman" w:hAnsi="Times New Roman" w:cs="Times New Roman"/>
          <w:sz w:val="18"/>
          <w:szCs w:val="18"/>
        </w:rPr>
        <w:t>Грузинского</w:t>
      </w:r>
      <w:r w:rsidRPr="00F04953">
        <w:rPr>
          <w:rFonts w:ascii="Times New Roman" w:hAnsi="Times New Roman" w:cs="Times New Roman"/>
          <w:color w:val="000000"/>
          <w:sz w:val="18"/>
          <w:szCs w:val="18"/>
        </w:rPr>
        <w:t xml:space="preserve"> сельского поселения,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F04953" w:rsidRPr="00F04953" w:rsidRDefault="00F04953" w:rsidP="00F04953">
      <w:pPr>
        <w:spacing w:after="0" w:line="240" w:lineRule="auto"/>
        <w:ind w:firstLine="709"/>
        <w:jc w:val="both"/>
        <w:rPr>
          <w:rFonts w:ascii="Times New Roman" w:hAnsi="Times New Roman" w:cs="Times New Roman"/>
          <w:color w:val="000000"/>
          <w:sz w:val="18"/>
          <w:szCs w:val="18"/>
        </w:rPr>
      </w:pPr>
    </w:p>
    <w:p w:rsidR="00F04953" w:rsidRPr="00F04953" w:rsidRDefault="00F04953" w:rsidP="00F04953">
      <w:pPr>
        <w:spacing w:after="0" w:line="240" w:lineRule="auto"/>
        <w:ind w:firstLine="708"/>
        <w:jc w:val="center"/>
        <w:rPr>
          <w:rFonts w:ascii="Times New Roman" w:hAnsi="Times New Roman" w:cs="Times New Roman"/>
          <w:b/>
          <w:sz w:val="18"/>
          <w:szCs w:val="18"/>
        </w:rPr>
      </w:pPr>
      <w:r w:rsidRPr="00F04953">
        <w:rPr>
          <w:rFonts w:ascii="Times New Roman" w:hAnsi="Times New Roman" w:cs="Times New Roman"/>
          <w:b/>
          <w:sz w:val="18"/>
          <w:szCs w:val="18"/>
          <w:lang w:val="en-US"/>
        </w:rPr>
        <w:t>III</w:t>
      </w:r>
      <w:r w:rsidRPr="00F04953">
        <w:rPr>
          <w:rFonts w:ascii="Times New Roman" w:hAnsi="Times New Roman" w:cs="Times New Roman"/>
          <w:b/>
          <w:sz w:val="18"/>
          <w:szCs w:val="18"/>
        </w:rPr>
        <w:t>. Порядок определения ежегодного объема</w:t>
      </w:r>
      <w:r>
        <w:rPr>
          <w:rFonts w:ascii="Times New Roman" w:hAnsi="Times New Roman" w:cs="Times New Roman"/>
          <w:b/>
          <w:sz w:val="18"/>
          <w:szCs w:val="18"/>
        </w:rPr>
        <w:t xml:space="preserve"> </w:t>
      </w:r>
      <w:r w:rsidRPr="00F04953">
        <w:rPr>
          <w:rFonts w:ascii="Times New Roman" w:hAnsi="Times New Roman" w:cs="Times New Roman"/>
          <w:b/>
          <w:sz w:val="18"/>
          <w:szCs w:val="18"/>
        </w:rPr>
        <w:t>межбюджетных трансфертов, необходимых для осуществления</w:t>
      </w:r>
    </w:p>
    <w:p w:rsidR="00F04953" w:rsidRPr="00F04953" w:rsidRDefault="00F04953" w:rsidP="00F04953">
      <w:pPr>
        <w:spacing w:after="0" w:line="240" w:lineRule="auto"/>
        <w:ind w:firstLine="708"/>
        <w:jc w:val="center"/>
        <w:rPr>
          <w:rFonts w:ascii="Times New Roman" w:hAnsi="Times New Roman" w:cs="Times New Roman"/>
          <w:b/>
          <w:sz w:val="18"/>
          <w:szCs w:val="18"/>
        </w:rPr>
      </w:pPr>
      <w:r w:rsidRPr="00F04953">
        <w:rPr>
          <w:rFonts w:ascii="Times New Roman" w:hAnsi="Times New Roman" w:cs="Times New Roman"/>
          <w:b/>
          <w:sz w:val="18"/>
          <w:szCs w:val="18"/>
        </w:rPr>
        <w:t>передаваемых полномочий</w:t>
      </w:r>
    </w:p>
    <w:p w:rsidR="00F04953" w:rsidRPr="00F04953" w:rsidRDefault="00F04953" w:rsidP="00F04953">
      <w:pPr>
        <w:spacing w:after="0" w:line="240" w:lineRule="auto"/>
        <w:ind w:firstLine="708"/>
        <w:jc w:val="both"/>
        <w:rPr>
          <w:rFonts w:ascii="Times New Roman" w:hAnsi="Times New Roman" w:cs="Times New Roman"/>
          <w:sz w:val="18"/>
          <w:szCs w:val="18"/>
        </w:rPr>
      </w:pPr>
      <w:r w:rsidRPr="00F04953">
        <w:rPr>
          <w:rFonts w:ascii="Times New Roman" w:hAnsi="Times New Roman" w:cs="Times New Roman"/>
          <w:sz w:val="18"/>
          <w:szCs w:val="18"/>
        </w:rPr>
        <w:t>5. Объем межбюджетных трансфертов, необходимых для осуществления Администрацией Грузинского сельского поселения  передаваемых полномочий определяется в следующем порядке:</w:t>
      </w:r>
    </w:p>
    <w:p w:rsidR="00F04953" w:rsidRPr="00F04953" w:rsidRDefault="00F04953" w:rsidP="00F04953">
      <w:pPr>
        <w:spacing w:after="0" w:line="240" w:lineRule="auto"/>
        <w:ind w:firstLine="708"/>
        <w:jc w:val="both"/>
        <w:rPr>
          <w:rFonts w:ascii="Times New Roman" w:hAnsi="Times New Roman" w:cs="Times New Roman"/>
          <w:sz w:val="18"/>
          <w:szCs w:val="18"/>
        </w:rPr>
      </w:pPr>
      <w:r w:rsidRPr="00F04953">
        <w:rPr>
          <w:rFonts w:ascii="Times New Roman" w:hAnsi="Times New Roman" w:cs="Times New Roman"/>
          <w:sz w:val="18"/>
          <w:szCs w:val="18"/>
        </w:rPr>
        <w:lastRenderedPageBreak/>
        <w:t>6. Администрация муниципального района и Администрация Грузинского сельского поселения заблаговременно согласовывают расчет межбюджетных трансфертов, необходимых для осуществления передаваемых полномочий.</w:t>
      </w:r>
    </w:p>
    <w:p w:rsidR="00F04953" w:rsidRPr="00F04953" w:rsidRDefault="00F04953" w:rsidP="00F04953">
      <w:pPr>
        <w:spacing w:after="0" w:line="240" w:lineRule="auto"/>
        <w:ind w:firstLine="708"/>
        <w:jc w:val="both"/>
        <w:rPr>
          <w:rFonts w:ascii="Times New Roman" w:hAnsi="Times New Roman" w:cs="Times New Roman"/>
          <w:sz w:val="18"/>
          <w:szCs w:val="18"/>
        </w:rPr>
      </w:pPr>
      <w:r w:rsidRPr="00F04953">
        <w:rPr>
          <w:rFonts w:ascii="Times New Roman" w:hAnsi="Times New Roman" w:cs="Times New Roman"/>
          <w:sz w:val="18"/>
          <w:szCs w:val="18"/>
        </w:rPr>
        <w:t xml:space="preserve">7. </w:t>
      </w:r>
      <w:proofErr w:type="gramStart"/>
      <w:r w:rsidRPr="00F04953">
        <w:rPr>
          <w:rFonts w:ascii="Times New Roman" w:hAnsi="Times New Roman" w:cs="Times New Roman"/>
          <w:sz w:val="18"/>
          <w:szCs w:val="18"/>
        </w:rPr>
        <w:t xml:space="preserve">Объем межбюджетных трансфертов, рассчитанный в соответствии с </w:t>
      </w:r>
      <w:r w:rsidRPr="00F04953">
        <w:rPr>
          <w:rFonts w:ascii="Times New Roman" w:hAnsi="Times New Roman" w:cs="Times New Roman"/>
          <w:bCs/>
          <w:color w:val="000000"/>
          <w:sz w:val="18"/>
          <w:szCs w:val="18"/>
        </w:rPr>
        <w:t xml:space="preserve">Порядком предоставления и методики распределения иных межбюджетных трансфертов из бюджета </w:t>
      </w:r>
      <w:proofErr w:type="spellStart"/>
      <w:r w:rsidRPr="00F04953">
        <w:rPr>
          <w:rFonts w:ascii="Times New Roman" w:hAnsi="Times New Roman" w:cs="Times New Roman"/>
          <w:bCs/>
          <w:color w:val="000000"/>
          <w:sz w:val="18"/>
          <w:szCs w:val="18"/>
        </w:rPr>
        <w:t>Чудовского</w:t>
      </w:r>
      <w:proofErr w:type="spellEnd"/>
      <w:r w:rsidRPr="00F04953">
        <w:rPr>
          <w:rFonts w:ascii="Times New Roman" w:hAnsi="Times New Roman" w:cs="Times New Roman"/>
          <w:bCs/>
          <w:color w:val="000000"/>
          <w:sz w:val="18"/>
          <w:szCs w:val="18"/>
        </w:rPr>
        <w:t xml:space="preserve"> муниципального района бюджетам сельских поселений на осуществление части полномочий </w:t>
      </w:r>
      <w:r w:rsidRPr="00F04953">
        <w:rPr>
          <w:rFonts w:ascii="Times New Roman" w:hAnsi="Times New Roman" w:cs="Times New Roman"/>
          <w:sz w:val="18"/>
          <w:szCs w:val="18"/>
        </w:rPr>
        <w:t>по решению вопроса местного значения, предусмотренного пунктом 20 части 1 статьи 14 Федерального закона от 6 октября 2003 года № 131-ФЗ «Об общих принципах организации местного самоуправления в Российской Федерации» в части утверждения генерального</w:t>
      </w:r>
      <w:proofErr w:type="gramEnd"/>
      <w:r w:rsidRPr="00F04953">
        <w:rPr>
          <w:rFonts w:ascii="Times New Roman" w:hAnsi="Times New Roman" w:cs="Times New Roman"/>
          <w:sz w:val="18"/>
          <w:szCs w:val="18"/>
        </w:rPr>
        <w:t xml:space="preserve"> </w:t>
      </w:r>
      <w:proofErr w:type="gramStart"/>
      <w:r w:rsidRPr="00F04953">
        <w:rPr>
          <w:rFonts w:ascii="Times New Roman" w:hAnsi="Times New Roman" w:cs="Times New Roman"/>
          <w:sz w:val="18"/>
          <w:szCs w:val="18"/>
        </w:rPr>
        <w:t>плана поселения, правил землепользования и застройки, утверждение подготовленной на основе генерального плана поселения документации по планировке территории, утверждение местных нормативов градостроительного проектирования поселения</w:t>
      </w:r>
      <w:r w:rsidRPr="00F04953">
        <w:rPr>
          <w:rFonts w:ascii="Times New Roman" w:hAnsi="Times New Roman" w:cs="Times New Roman"/>
          <w:bCs/>
          <w:color w:val="000000"/>
          <w:sz w:val="18"/>
          <w:szCs w:val="18"/>
        </w:rPr>
        <w:t xml:space="preserve"> (далее - Порядок), утвержденным решением Думы </w:t>
      </w:r>
      <w:proofErr w:type="spellStart"/>
      <w:r w:rsidRPr="00F04953">
        <w:rPr>
          <w:rFonts w:ascii="Times New Roman" w:hAnsi="Times New Roman" w:cs="Times New Roman"/>
          <w:bCs/>
          <w:color w:val="000000"/>
          <w:sz w:val="18"/>
          <w:szCs w:val="18"/>
        </w:rPr>
        <w:t>Чудовского</w:t>
      </w:r>
      <w:proofErr w:type="spellEnd"/>
      <w:r w:rsidRPr="00F04953">
        <w:rPr>
          <w:rFonts w:ascii="Times New Roman" w:hAnsi="Times New Roman" w:cs="Times New Roman"/>
          <w:bCs/>
          <w:color w:val="000000"/>
          <w:sz w:val="18"/>
          <w:szCs w:val="18"/>
        </w:rPr>
        <w:t xml:space="preserve"> муниципального района от 19.05.2020 № 404</w:t>
      </w:r>
      <w:r w:rsidRPr="00F04953">
        <w:rPr>
          <w:rFonts w:ascii="Times New Roman" w:hAnsi="Times New Roman" w:cs="Times New Roman"/>
          <w:sz w:val="18"/>
          <w:szCs w:val="18"/>
        </w:rPr>
        <w:t>, предусматривается отдельной строкой в решении Совета депутатов поселения о бюджете поселения на очередной финансовый год и отдельной строкой в решении Думы муниципального района о бюджете муниципального</w:t>
      </w:r>
      <w:proofErr w:type="gramEnd"/>
      <w:r w:rsidRPr="00F04953">
        <w:rPr>
          <w:rFonts w:ascii="Times New Roman" w:hAnsi="Times New Roman" w:cs="Times New Roman"/>
          <w:sz w:val="18"/>
          <w:szCs w:val="18"/>
        </w:rPr>
        <w:t xml:space="preserve"> района на очередной финансовый год.</w:t>
      </w:r>
    </w:p>
    <w:p w:rsidR="00F04953" w:rsidRPr="00F04953" w:rsidRDefault="00F04953" w:rsidP="00F04953">
      <w:pPr>
        <w:spacing w:after="0" w:line="240" w:lineRule="auto"/>
        <w:ind w:firstLine="708"/>
        <w:jc w:val="both"/>
        <w:rPr>
          <w:rFonts w:ascii="Times New Roman" w:hAnsi="Times New Roman" w:cs="Times New Roman"/>
          <w:sz w:val="18"/>
          <w:szCs w:val="18"/>
        </w:rPr>
      </w:pPr>
      <w:r w:rsidRPr="00F04953">
        <w:rPr>
          <w:rFonts w:ascii="Times New Roman" w:hAnsi="Times New Roman" w:cs="Times New Roman"/>
          <w:sz w:val="18"/>
          <w:szCs w:val="18"/>
        </w:rPr>
        <w:t xml:space="preserve">8. Расчетный объем межбюджетных трансфертов на очередной финансовый год, определенный в соответствии с </w:t>
      </w:r>
      <w:r w:rsidRPr="00F04953">
        <w:rPr>
          <w:rFonts w:ascii="Times New Roman" w:hAnsi="Times New Roman" w:cs="Times New Roman"/>
          <w:bCs/>
          <w:color w:val="000000"/>
          <w:sz w:val="18"/>
          <w:szCs w:val="18"/>
        </w:rPr>
        <w:t xml:space="preserve">Порядком, </w:t>
      </w:r>
      <w:r w:rsidRPr="00F04953">
        <w:rPr>
          <w:rFonts w:ascii="Times New Roman" w:hAnsi="Times New Roman" w:cs="Times New Roman"/>
          <w:sz w:val="18"/>
          <w:szCs w:val="18"/>
        </w:rPr>
        <w:t xml:space="preserve">и значения показателей, использованных при расчете, доводятся комитетом финансов Администрации </w:t>
      </w:r>
      <w:proofErr w:type="spellStart"/>
      <w:r w:rsidRPr="00F04953">
        <w:rPr>
          <w:rFonts w:ascii="Times New Roman" w:hAnsi="Times New Roman" w:cs="Times New Roman"/>
          <w:sz w:val="18"/>
          <w:szCs w:val="18"/>
        </w:rPr>
        <w:t>Чудовского</w:t>
      </w:r>
      <w:proofErr w:type="spellEnd"/>
      <w:r w:rsidRPr="00F04953">
        <w:rPr>
          <w:rFonts w:ascii="Times New Roman" w:hAnsi="Times New Roman" w:cs="Times New Roman"/>
          <w:sz w:val="18"/>
          <w:szCs w:val="18"/>
        </w:rPr>
        <w:t xml:space="preserve"> муниципального района до Администрации поселения не позднее, чем за 5 дней до начала очередного финансового года.</w:t>
      </w:r>
    </w:p>
    <w:p w:rsidR="00F04953" w:rsidRPr="00F04953" w:rsidRDefault="00F04953" w:rsidP="00F04953">
      <w:pPr>
        <w:spacing w:after="0" w:line="240" w:lineRule="auto"/>
        <w:ind w:firstLine="708"/>
        <w:jc w:val="both"/>
        <w:rPr>
          <w:rFonts w:ascii="Times New Roman" w:hAnsi="Times New Roman" w:cs="Times New Roman"/>
          <w:color w:val="000000"/>
          <w:sz w:val="18"/>
          <w:szCs w:val="18"/>
        </w:rPr>
      </w:pPr>
      <w:r w:rsidRPr="00F04953">
        <w:rPr>
          <w:rFonts w:ascii="Times New Roman" w:hAnsi="Times New Roman" w:cs="Times New Roman"/>
          <w:color w:val="000000"/>
          <w:sz w:val="18"/>
          <w:szCs w:val="18"/>
        </w:rPr>
        <w:t xml:space="preserve">9. Объем межбюджетных трансфертов, определенный в установленном порядке, равен 267,0 </w:t>
      </w:r>
      <w:proofErr w:type="spellStart"/>
      <w:r w:rsidRPr="00F04953">
        <w:rPr>
          <w:rFonts w:ascii="Times New Roman" w:hAnsi="Times New Roman" w:cs="Times New Roman"/>
          <w:color w:val="000000"/>
          <w:sz w:val="18"/>
          <w:szCs w:val="18"/>
        </w:rPr>
        <w:t>тыс</w:t>
      </w:r>
      <w:proofErr w:type="gramStart"/>
      <w:r w:rsidRPr="00F04953">
        <w:rPr>
          <w:rFonts w:ascii="Times New Roman" w:hAnsi="Times New Roman" w:cs="Times New Roman"/>
          <w:color w:val="000000"/>
          <w:sz w:val="18"/>
          <w:szCs w:val="18"/>
        </w:rPr>
        <w:t>.р</w:t>
      </w:r>
      <w:proofErr w:type="gramEnd"/>
      <w:r w:rsidRPr="00F04953">
        <w:rPr>
          <w:rFonts w:ascii="Times New Roman" w:hAnsi="Times New Roman" w:cs="Times New Roman"/>
          <w:color w:val="000000"/>
          <w:sz w:val="18"/>
          <w:szCs w:val="18"/>
        </w:rPr>
        <w:t>ублей</w:t>
      </w:r>
      <w:proofErr w:type="spellEnd"/>
      <w:r w:rsidRPr="00F04953">
        <w:rPr>
          <w:rFonts w:ascii="Times New Roman" w:hAnsi="Times New Roman" w:cs="Times New Roman"/>
          <w:color w:val="000000"/>
          <w:sz w:val="18"/>
          <w:szCs w:val="18"/>
        </w:rPr>
        <w:t>.</w:t>
      </w:r>
    </w:p>
    <w:p w:rsidR="00F04953" w:rsidRPr="00F04953" w:rsidRDefault="00F04953" w:rsidP="00F04953">
      <w:pPr>
        <w:spacing w:after="0" w:line="240" w:lineRule="auto"/>
        <w:ind w:firstLine="720"/>
        <w:jc w:val="both"/>
        <w:rPr>
          <w:rFonts w:ascii="Times New Roman" w:hAnsi="Times New Roman" w:cs="Times New Roman"/>
          <w:color w:val="000000"/>
          <w:sz w:val="18"/>
          <w:szCs w:val="18"/>
        </w:rPr>
      </w:pPr>
      <w:r w:rsidRPr="00F04953">
        <w:rPr>
          <w:rFonts w:ascii="Times New Roman" w:hAnsi="Times New Roman" w:cs="Times New Roman"/>
          <w:color w:val="000000"/>
          <w:sz w:val="18"/>
          <w:szCs w:val="18"/>
        </w:rPr>
        <w:t xml:space="preserve">10. Для проведения мероприятий в соответствии с предложениями органов местного самоуправления </w:t>
      </w:r>
      <w:r w:rsidRPr="00F04953">
        <w:rPr>
          <w:rFonts w:ascii="Times New Roman" w:hAnsi="Times New Roman" w:cs="Times New Roman"/>
          <w:sz w:val="18"/>
          <w:szCs w:val="18"/>
        </w:rPr>
        <w:t>Грузинского</w:t>
      </w:r>
      <w:r w:rsidRPr="00F04953">
        <w:rPr>
          <w:rFonts w:ascii="Times New Roman" w:hAnsi="Times New Roman" w:cs="Times New Roman"/>
          <w:color w:val="000000"/>
          <w:sz w:val="18"/>
          <w:szCs w:val="18"/>
        </w:rPr>
        <w:t xml:space="preserve"> сельского поселения, может предоставляться дополнительный объем межбюджетных трансфертов, размер которого определяется дополнительным соглашением в установленном настоящим Соглашением порядке. </w:t>
      </w:r>
    </w:p>
    <w:p w:rsidR="00F04953" w:rsidRPr="00F04953" w:rsidRDefault="00F04953" w:rsidP="00F04953">
      <w:pPr>
        <w:spacing w:after="0" w:line="240" w:lineRule="auto"/>
        <w:ind w:firstLine="709"/>
        <w:jc w:val="both"/>
        <w:rPr>
          <w:rFonts w:ascii="Times New Roman" w:hAnsi="Times New Roman" w:cs="Times New Roman"/>
          <w:color w:val="000000"/>
          <w:sz w:val="18"/>
          <w:szCs w:val="18"/>
        </w:rPr>
      </w:pPr>
      <w:r w:rsidRPr="00F04953">
        <w:rPr>
          <w:rFonts w:ascii="Times New Roman" w:hAnsi="Times New Roman" w:cs="Times New Roman"/>
          <w:color w:val="000000"/>
          <w:sz w:val="18"/>
          <w:szCs w:val="18"/>
        </w:rPr>
        <w:t>11. Ежегодный объем межбюджетных трансфертов перечисляется равными частями (1/4) в срок: ежеквартально до 15 числа первого месяца квартала.</w:t>
      </w:r>
    </w:p>
    <w:p w:rsidR="00F04953" w:rsidRPr="00F04953" w:rsidRDefault="00F04953" w:rsidP="00F04953">
      <w:pPr>
        <w:spacing w:after="0" w:line="240" w:lineRule="auto"/>
        <w:ind w:firstLine="708"/>
        <w:jc w:val="both"/>
        <w:rPr>
          <w:rFonts w:ascii="Times New Roman" w:hAnsi="Times New Roman" w:cs="Times New Roman"/>
          <w:color w:val="000000"/>
          <w:sz w:val="18"/>
          <w:szCs w:val="18"/>
        </w:rPr>
      </w:pPr>
      <w:r w:rsidRPr="00F04953">
        <w:rPr>
          <w:rFonts w:ascii="Times New Roman" w:hAnsi="Times New Roman" w:cs="Times New Roman"/>
          <w:color w:val="000000"/>
          <w:sz w:val="18"/>
          <w:szCs w:val="18"/>
        </w:rPr>
        <w:t xml:space="preserve">Дополнительный объем межбюджетных трансфертов перечисляется в сроки, установленные дополнительным соглашением. </w:t>
      </w:r>
    </w:p>
    <w:p w:rsidR="00F04953" w:rsidRPr="00F04953" w:rsidRDefault="00F04953" w:rsidP="00F04953">
      <w:pPr>
        <w:spacing w:after="0" w:line="240" w:lineRule="auto"/>
        <w:ind w:firstLine="708"/>
        <w:jc w:val="both"/>
        <w:rPr>
          <w:rFonts w:ascii="Times New Roman" w:hAnsi="Times New Roman" w:cs="Times New Roman"/>
          <w:sz w:val="18"/>
          <w:szCs w:val="18"/>
        </w:rPr>
      </w:pPr>
      <w:r w:rsidRPr="00F04953">
        <w:rPr>
          <w:rFonts w:ascii="Times New Roman" w:hAnsi="Times New Roman" w:cs="Times New Roman"/>
          <w:sz w:val="18"/>
          <w:szCs w:val="18"/>
        </w:rPr>
        <w:t xml:space="preserve">12. Расходы бюджета </w:t>
      </w:r>
      <w:proofErr w:type="spellStart"/>
      <w:r w:rsidRPr="00F04953">
        <w:rPr>
          <w:rFonts w:ascii="Times New Roman" w:hAnsi="Times New Roman" w:cs="Times New Roman"/>
          <w:sz w:val="18"/>
          <w:szCs w:val="18"/>
        </w:rPr>
        <w:t>Чудовского</w:t>
      </w:r>
      <w:proofErr w:type="spellEnd"/>
      <w:r w:rsidRPr="00F04953">
        <w:rPr>
          <w:rFonts w:ascii="Times New Roman" w:hAnsi="Times New Roman" w:cs="Times New Roman"/>
          <w:sz w:val="18"/>
          <w:szCs w:val="18"/>
        </w:rPr>
        <w:t xml:space="preserve"> муниципального района на предоставление межбюджетных трансфертов и расходы бюджета Грузинского сельского поселения, осуществляемые за счет межбюджетных трансфертов, планируются и исполняются по соответствующему разделу бюджетной классификации.</w:t>
      </w:r>
    </w:p>
    <w:p w:rsidR="00F04953" w:rsidRPr="00F04953" w:rsidRDefault="00F04953" w:rsidP="00F04953">
      <w:pPr>
        <w:spacing w:after="0" w:line="240" w:lineRule="auto"/>
        <w:ind w:firstLine="708"/>
        <w:jc w:val="both"/>
        <w:rPr>
          <w:rFonts w:ascii="Times New Roman" w:hAnsi="Times New Roman" w:cs="Times New Roman"/>
          <w:sz w:val="18"/>
          <w:szCs w:val="18"/>
        </w:rPr>
      </w:pPr>
      <w:r w:rsidRPr="00F04953">
        <w:rPr>
          <w:rFonts w:ascii="Times New Roman" w:hAnsi="Times New Roman" w:cs="Times New Roman"/>
          <w:sz w:val="18"/>
          <w:szCs w:val="18"/>
        </w:rPr>
        <w:t>13. Межбюджетные трансферты зачисляются в бюджет Грузинского сельского поселения по соответствующему коду бюджетной классификации доходов.</w:t>
      </w:r>
    </w:p>
    <w:p w:rsidR="00F04953" w:rsidRPr="00F04953" w:rsidRDefault="00F04953" w:rsidP="00F04953">
      <w:pPr>
        <w:spacing w:after="0" w:line="240" w:lineRule="auto"/>
        <w:ind w:firstLine="708"/>
        <w:jc w:val="center"/>
        <w:rPr>
          <w:rFonts w:ascii="Times New Roman" w:hAnsi="Times New Roman" w:cs="Times New Roman"/>
          <w:b/>
          <w:sz w:val="18"/>
          <w:szCs w:val="18"/>
        </w:rPr>
      </w:pPr>
      <w:r w:rsidRPr="00F04953">
        <w:rPr>
          <w:rFonts w:ascii="Times New Roman" w:hAnsi="Times New Roman" w:cs="Times New Roman"/>
          <w:b/>
          <w:sz w:val="18"/>
          <w:szCs w:val="18"/>
          <w:lang w:val="en-US"/>
        </w:rPr>
        <w:t>IV</w:t>
      </w:r>
      <w:r w:rsidRPr="00F04953">
        <w:rPr>
          <w:rFonts w:ascii="Times New Roman" w:hAnsi="Times New Roman" w:cs="Times New Roman"/>
          <w:b/>
          <w:sz w:val="18"/>
          <w:szCs w:val="18"/>
        </w:rPr>
        <w:t>. Права и обязанности Сторон.</w:t>
      </w:r>
    </w:p>
    <w:p w:rsidR="00F04953" w:rsidRPr="00F04953" w:rsidRDefault="00F04953" w:rsidP="00F04953">
      <w:pPr>
        <w:spacing w:after="0" w:line="240" w:lineRule="auto"/>
        <w:ind w:firstLine="709"/>
        <w:jc w:val="both"/>
        <w:rPr>
          <w:rFonts w:ascii="Times New Roman" w:hAnsi="Times New Roman" w:cs="Times New Roman"/>
          <w:sz w:val="18"/>
          <w:szCs w:val="18"/>
        </w:rPr>
      </w:pPr>
      <w:r w:rsidRPr="00F04953">
        <w:rPr>
          <w:rFonts w:ascii="Times New Roman" w:hAnsi="Times New Roman" w:cs="Times New Roman"/>
          <w:sz w:val="18"/>
          <w:szCs w:val="18"/>
        </w:rPr>
        <w:t xml:space="preserve">14. В целях реализации настоящего Соглашения Администрация </w:t>
      </w:r>
      <w:proofErr w:type="spellStart"/>
      <w:r w:rsidRPr="00F04953">
        <w:rPr>
          <w:rFonts w:ascii="Times New Roman" w:hAnsi="Times New Roman" w:cs="Times New Roman"/>
          <w:sz w:val="18"/>
          <w:szCs w:val="18"/>
        </w:rPr>
        <w:t>Чудовского</w:t>
      </w:r>
      <w:proofErr w:type="spellEnd"/>
      <w:r w:rsidRPr="00F04953">
        <w:rPr>
          <w:rFonts w:ascii="Times New Roman" w:hAnsi="Times New Roman" w:cs="Times New Roman"/>
          <w:sz w:val="18"/>
          <w:szCs w:val="18"/>
        </w:rPr>
        <w:t xml:space="preserve"> муниципального района вправе:</w:t>
      </w:r>
    </w:p>
    <w:p w:rsidR="00F04953" w:rsidRPr="00F04953" w:rsidRDefault="00F04953" w:rsidP="00F04953">
      <w:pPr>
        <w:spacing w:after="0" w:line="240" w:lineRule="auto"/>
        <w:ind w:firstLine="709"/>
        <w:jc w:val="both"/>
        <w:rPr>
          <w:rFonts w:ascii="Times New Roman" w:hAnsi="Times New Roman" w:cs="Times New Roman"/>
          <w:sz w:val="18"/>
          <w:szCs w:val="18"/>
        </w:rPr>
      </w:pPr>
      <w:r w:rsidRPr="00F04953">
        <w:rPr>
          <w:rFonts w:ascii="Times New Roman" w:hAnsi="Times New Roman" w:cs="Times New Roman"/>
          <w:sz w:val="18"/>
          <w:szCs w:val="18"/>
        </w:rPr>
        <w:t>1) ежеквартально получать от Администрации поселения информацию об осуществлении передаваемых в соответствии с пунктом 1 настоящего Соглашения полномочий, а также об использовании материальных и финансовых средств, передаваемых для осуществления этих полномочий;</w:t>
      </w:r>
    </w:p>
    <w:p w:rsidR="00F04953" w:rsidRPr="00F04953" w:rsidRDefault="00F04953" w:rsidP="00F04953">
      <w:pPr>
        <w:spacing w:after="0" w:line="240" w:lineRule="auto"/>
        <w:ind w:firstLine="709"/>
        <w:jc w:val="both"/>
        <w:rPr>
          <w:rFonts w:ascii="Times New Roman" w:hAnsi="Times New Roman" w:cs="Times New Roman"/>
          <w:sz w:val="18"/>
          <w:szCs w:val="18"/>
        </w:rPr>
      </w:pPr>
      <w:r w:rsidRPr="00F04953">
        <w:rPr>
          <w:rFonts w:ascii="Times New Roman" w:hAnsi="Times New Roman" w:cs="Times New Roman"/>
          <w:sz w:val="18"/>
          <w:szCs w:val="18"/>
        </w:rPr>
        <w:t>2) требовать от Администрации поселения устранения выявленных нарушений настоящего Соглашения;</w:t>
      </w:r>
    </w:p>
    <w:p w:rsidR="00F04953" w:rsidRPr="00F04953" w:rsidRDefault="00F04953" w:rsidP="00F04953">
      <w:pPr>
        <w:spacing w:after="0" w:line="240" w:lineRule="auto"/>
        <w:ind w:firstLine="709"/>
        <w:jc w:val="both"/>
        <w:rPr>
          <w:rFonts w:ascii="Times New Roman" w:hAnsi="Times New Roman" w:cs="Times New Roman"/>
          <w:sz w:val="18"/>
          <w:szCs w:val="18"/>
        </w:rPr>
      </w:pPr>
      <w:r w:rsidRPr="00F04953">
        <w:rPr>
          <w:rFonts w:ascii="Times New Roman" w:hAnsi="Times New Roman" w:cs="Times New Roman"/>
          <w:sz w:val="18"/>
          <w:szCs w:val="18"/>
        </w:rPr>
        <w:t xml:space="preserve">3) ставить вопрос о применении к Администрации поселения мер ответственности, предусмотренных разделом </w:t>
      </w:r>
      <w:r w:rsidRPr="00F04953">
        <w:rPr>
          <w:rFonts w:ascii="Times New Roman" w:hAnsi="Times New Roman" w:cs="Times New Roman"/>
          <w:sz w:val="18"/>
          <w:szCs w:val="18"/>
          <w:lang w:val="en-US"/>
        </w:rPr>
        <w:t>VI</w:t>
      </w:r>
      <w:r w:rsidRPr="00F04953">
        <w:rPr>
          <w:rFonts w:ascii="Times New Roman" w:hAnsi="Times New Roman" w:cs="Times New Roman"/>
          <w:sz w:val="18"/>
          <w:szCs w:val="18"/>
        </w:rPr>
        <w:t xml:space="preserve"> настоящего Соглашения;</w:t>
      </w:r>
    </w:p>
    <w:p w:rsidR="00F04953" w:rsidRPr="00F04953" w:rsidRDefault="00F04953" w:rsidP="00F04953">
      <w:pPr>
        <w:spacing w:after="0" w:line="240" w:lineRule="auto"/>
        <w:ind w:firstLine="709"/>
        <w:jc w:val="both"/>
        <w:rPr>
          <w:rFonts w:ascii="Times New Roman" w:hAnsi="Times New Roman" w:cs="Times New Roman"/>
          <w:sz w:val="18"/>
          <w:szCs w:val="18"/>
        </w:rPr>
      </w:pPr>
      <w:r w:rsidRPr="00F04953">
        <w:rPr>
          <w:rFonts w:ascii="Times New Roman" w:hAnsi="Times New Roman" w:cs="Times New Roman"/>
          <w:sz w:val="18"/>
          <w:szCs w:val="18"/>
        </w:rPr>
        <w:t>4) издавать в пределах своих полномочий обязательные для исполнения муниципальные правовые акты и контролировать их выполнение.</w:t>
      </w:r>
    </w:p>
    <w:p w:rsidR="00F04953" w:rsidRPr="00F04953" w:rsidRDefault="00F04953" w:rsidP="00F04953">
      <w:pPr>
        <w:spacing w:after="0" w:line="240" w:lineRule="auto"/>
        <w:ind w:firstLine="709"/>
        <w:jc w:val="both"/>
        <w:rPr>
          <w:rFonts w:ascii="Times New Roman" w:hAnsi="Times New Roman" w:cs="Times New Roman"/>
          <w:sz w:val="18"/>
          <w:szCs w:val="18"/>
        </w:rPr>
      </w:pPr>
      <w:r w:rsidRPr="00F04953">
        <w:rPr>
          <w:rFonts w:ascii="Times New Roman" w:hAnsi="Times New Roman" w:cs="Times New Roman"/>
          <w:sz w:val="18"/>
          <w:szCs w:val="18"/>
        </w:rPr>
        <w:t>15. В целях реализации настоящего Соглашения Администрация поселения вправе:</w:t>
      </w:r>
    </w:p>
    <w:p w:rsidR="00F04953" w:rsidRPr="00F04953" w:rsidRDefault="00F04953" w:rsidP="00F04953">
      <w:pPr>
        <w:spacing w:after="0" w:line="240" w:lineRule="auto"/>
        <w:ind w:firstLine="709"/>
        <w:jc w:val="both"/>
        <w:rPr>
          <w:rFonts w:ascii="Times New Roman" w:hAnsi="Times New Roman" w:cs="Times New Roman"/>
          <w:sz w:val="18"/>
          <w:szCs w:val="18"/>
        </w:rPr>
      </w:pPr>
      <w:r w:rsidRPr="00F04953">
        <w:rPr>
          <w:rFonts w:ascii="Times New Roman" w:hAnsi="Times New Roman" w:cs="Times New Roman"/>
          <w:sz w:val="18"/>
          <w:szCs w:val="18"/>
        </w:rPr>
        <w:t xml:space="preserve">1) получать от Администрации </w:t>
      </w:r>
      <w:proofErr w:type="spellStart"/>
      <w:r w:rsidRPr="00F04953">
        <w:rPr>
          <w:rFonts w:ascii="Times New Roman" w:hAnsi="Times New Roman" w:cs="Times New Roman"/>
          <w:sz w:val="18"/>
          <w:szCs w:val="18"/>
        </w:rPr>
        <w:t>Чудовского</w:t>
      </w:r>
      <w:proofErr w:type="spellEnd"/>
      <w:r w:rsidRPr="00F04953">
        <w:rPr>
          <w:rFonts w:ascii="Times New Roman" w:hAnsi="Times New Roman" w:cs="Times New Roman"/>
          <w:sz w:val="18"/>
          <w:szCs w:val="18"/>
        </w:rPr>
        <w:t xml:space="preserve"> муниципального района информацию, необходимую для осуществления передаваемых в соответствии с пунктом 1 настоящего Соглашения полномочий;</w:t>
      </w:r>
    </w:p>
    <w:p w:rsidR="00F04953" w:rsidRPr="00F04953" w:rsidRDefault="00F04953" w:rsidP="00F04953">
      <w:pPr>
        <w:spacing w:after="0" w:line="240" w:lineRule="auto"/>
        <w:ind w:firstLine="709"/>
        <w:jc w:val="both"/>
        <w:rPr>
          <w:rFonts w:ascii="Times New Roman" w:hAnsi="Times New Roman" w:cs="Times New Roman"/>
          <w:sz w:val="18"/>
          <w:szCs w:val="18"/>
        </w:rPr>
      </w:pPr>
      <w:r w:rsidRPr="00F04953">
        <w:rPr>
          <w:rFonts w:ascii="Times New Roman" w:hAnsi="Times New Roman" w:cs="Times New Roman"/>
          <w:sz w:val="18"/>
          <w:szCs w:val="18"/>
        </w:rPr>
        <w:t>2) требовать передачи материальных и финансовых средств, необходимых для осуществления указанных в пункте 1 настоящего Соглашения полномочий;</w:t>
      </w:r>
    </w:p>
    <w:p w:rsidR="00F04953" w:rsidRPr="00F04953" w:rsidRDefault="00F04953" w:rsidP="00F04953">
      <w:pPr>
        <w:spacing w:after="0" w:line="240" w:lineRule="auto"/>
        <w:ind w:firstLine="708"/>
        <w:jc w:val="both"/>
        <w:rPr>
          <w:rFonts w:ascii="Times New Roman" w:hAnsi="Times New Roman" w:cs="Times New Roman"/>
          <w:sz w:val="18"/>
          <w:szCs w:val="18"/>
        </w:rPr>
      </w:pPr>
      <w:r w:rsidRPr="00F04953">
        <w:rPr>
          <w:rFonts w:ascii="Times New Roman" w:hAnsi="Times New Roman" w:cs="Times New Roman"/>
          <w:sz w:val="18"/>
          <w:szCs w:val="18"/>
        </w:rPr>
        <w:t xml:space="preserve">3) требовать от Администрации </w:t>
      </w:r>
      <w:proofErr w:type="spellStart"/>
      <w:r w:rsidRPr="00F04953">
        <w:rPr>
          <w:rFonts w:ascii="Times New Roman" w:hAnsi="Times New Roman" w:cs="Times New Roman"/>
          <w:sz w:val="18"/>
          <w:szCs w:val="18"/>
        </w:rPr>
        <w:t>Чудовского</w:t>
      </w:r>
      <w:proofErr w:type="spellEnd"/>
      <w:r w:rsidRPr="00F04953">
        <w:rPr>
          <w:rFonts w:ascii="Times New Roman" w:hAnsi="Times New Roman" w:cs="Times New Roman"/>
          <w:sz w:val="18"/>
          <w:szCs w:val="18"/>
        </w:rPr>
        <w:t xml:space="preserve"> муниципального района устранения выявленных нарушений настоящего Соглашения;</w:t>
      </w:r>
    </w:p>
    <w:p w:rsidR="00F04953" w:rsidRPr="00F04953" w:rsidRDefault="00F04953" w:rsidP="00F04953">
      <w:pPr>
        <w:spacing w:after="0" w:line="240" w:lineRule="auto"/>
        <w:ind w:firstLine="708"/>
        <w:jc w:val="both"/>
        <w:rPr>
          <w:rFonts w:ascii="Times New Roman" w:hAnsi="Times New Roman" w:cs="Times New Roman"/>
          <w:sz w:val="18"/>
          <w:szCs w:val="18"/>
        </w:rPr>
      </w:pPr>
      <w:r w:rsidRPr="00F04953">
        <w:rPr>
          <w:rFonts w:ascii="Times New Roman" w:hAnsi="Times New Roman" w:cs="Times New Roman"/>
          <w:sz w:val="18"/>
          <w:szCs w:val="18"/>
        </w:rPr>
        <w:t>4) издавать в пределах своих полномочий обязательные для исполнения муниципальные правовые акты и контролировать их выполнение.</w:t>
      </w:r>
    </w:p>
    <w:p w:rsidR="00F04953" w:rsidRPr="00F04953" w:rsidRDefault="00F04953" w:rsidP="00F04953">
      <w:pPr>
        <w:spacing w:after="0" w:line="240" w:lineRule="auto"/>
        <w:ind w:firstLine="708"/>
        <w:jc w:val="both"/>
        <w:rPr>
          <w:rFonts w:ascii="Times New Roman" w:hAnsi="Times New Roman" w:cs="Times New Roman"/>
          <w:sz w:val="18"/>
          <w:szCs w:val="18"/>
        </w:rPr>
      </w:pPr>
      <w:r w:rsidRPr="00F04953">
        <w:rPr>
          <w:rFonts w:ascii="Times New Roman" w:hAnsi="Times New Roman" w:cs="Times New Roman"/>
          <w:sz w:val="18"/>
          <w:szCs w:val="18"/>
        </w:rPr>
        <w:t xml:space="preserve">16. В целях реализации настоящего Соглашения Администрация </w:t>
      </w:r>
      <w:proofErr w:type="spellStart"/>
      <w:r w:rsidRPr="00F04953">
        <w:rPr>
          <w:rFonts w:ascii="Times New Roman" w:hAnsi="Times New Roman" w:cs="Times New Roman"/>
          <w:sz w:val="18"/>
          <w:szCs w:val="18"/>
        </w:rPr>
        <w:t>Чудовского</w:t>
      </w:r>
      <w:proofErr w:type="spellEnd"/>
      <w:r w:rsidRPr="00F04953">
        <w:rPr>
          <w:rFonts w:ascii="Times New Roman" w:hAnsi="Times New Roman" w:cs="Times New Roman"/>
          <w:sz w:val="18"/>
          <w:szCs w:val="18"/>
        </w:rPr>
        <w:t xml:space="preserve"> муниципального района обязана:</w:t>
      </w:r>
    </w:p>
    <w:p w:rsidR="00F04953" w:rsidRPr="00F04953" w:rsidRDefault="00F04953" w:rsidP="00F04953">
      <w:pPr>
        <w:spacing w:after="0" w:line="240" w:lineRule="auto"/>
        <w:ind w:firstLine="708"/>
        <w:jc w:val="both"/>
        <w:rPr>
          <w:rFonts w:ascii="Times New Roman" w:hAnsi="Times New Roman" w:cs="Times New Roman"/>
          <w:sz w:val="18"/>
          <w:szCs w:val="18"/>
        </w:rPr>
      </w:pPr>
      <w:r w:rsidRPr="00F04953">
        <w:rPr>
          <w:rFonts w:ascii="Times New Roman" w:hAnsi="Times New Roman" w:cs="Times New Roman"/>
          <w:sz w:val="18"/>
          <w:szCs w:val="18"/>
        </w:rPr>
        <w:t>1) передать Администрации поселения до начала финансового года, в котором будут осуществляться передаваемые полномочия, имущество, необходимое для осуществления передаваемых полномочий (в случае необходимости);</w:t>
      </w:r>
    </w:p>
    <w:p w:rsidR="00F04953" w:rsidRPr="00F04953" w:rsidRDefault="00F04953" w:rsidP="00F04953">
      <w:pPr>
        <w:spacing w:after="0" w:line="240" w:lineRule="auto"/>
        <w:ind w:firstLine="708"/>
        <w:jc w:val="both"/>
        <w:rPr>
          <w:rFonts w:ascii="Times New Roman" w:hAnsi="Times New Roman" w:cs="Times New Roman"/>
          <w:sz w:val="18"/>
          <w:szCs w:val="18"/>
        </w:rPr>
      </w:pPr>
      <w:r w:rsidRPr="00F04953">
        <w:rPr>
          <w:rFonts w:ascii="Times New Roman" w:hAnsi="Times New Roman" w:cs="Times New Roman"/>
          <w:sz w:val="18"/>
          <w:szCs w:val="18"/>
        </w:rPr>
        <w:t>2) осуществлять своевременное предоставление межбюджетных трансфертов  в объеме, необходимом для осуществления передаваемых полномочий;</w:t>
      </w:r>
    </w:p>
    <w:p w:rsidR="00F04953" w:rsidRPr="00F04953" w:rsidRDefault="00F04953" w:rsidP="00F04953">
      <w:pPr>
        <w:spacing w:after="0" w:line="240" w:lineRule="auto"/>
        <w:ind w:firstLine="708"/>
        <w:jc w:val="both"/>
        <w:rPr>
          <w:rFonts w:ascii="Times New Roman" w:hAnsi="Times New Roman" w:cs="Times New Roman"/>
          <w:sz w:val="18"/>
          <w:szCs w:val="18"/>
        </w:rPr>
      </w:pPr>
      <w:r w:rsidRPr="00F04953">
        <w:rPr>
          <w:rFonts w:ascii="Times New Roman" w:hAnsi="Times New Roman" w:cs="Times New Roman"/>
          <w:sz w:val="18"/>
          <w:szCs w:val="18"/>
        </w:rPr>
        <w:t>3) оказывать консультационную и методическую помощь по вопросам исполнения передаваемых полномочий;</w:t>
      </w:r>
    </w:p>
    <w:p w:rsidR="00F04953" w:rsidRPr="00F04953" w:rsidRDefault="00F04953" w:rsidP="00F04953">
      <w:pPr>
        <w:spacing w:after="0" w:line="240" w:lineRule="auto"/>
        <w:ind w:firstLine="708"/>
        <w:jc w:val="both"/>
        <w:rPr>
          <w:rFonts w:ascii="Times New Roman" w:hAnsi="Times New Roman" w:cs="Times New Roman"/>
          <w:sz w:val="18"/>
          <w:szCs w:val="18"/>
        </w:rPr>
      </w:pPr>
      <w:r w:rsidRPr="00F04953">
        <w:rPr>
          <w:rFonts w:ascii="Times New Roman" w:hAnsi="Times New Roman" w:cs="Times New Roman"/>
          <w:sz w:val="18"/>
          <w:szCs w:val="18"/>
        </w:rPr>
        <w:t xml:space="preserve">4) осуществлять </w:t>
      </w:r>
      <w:proofErr w:type="gramStart"/>
      <w:r w:rsidRPr="00F04953">
        <w:rPr>
          <w:rFonts w:ascii="Times New Roman" w:hAnsi="Times New Roman" w:cs="Times New Roman"/>
          <w:sz w:val="18"/>
          <w:szCs w:val="18"/>
        </w:rPr>
        <w:t>контроль за</w:t>
      </w:r>
      <w:proofErr w:type="gramEnd"/>
      <w:r w:rsidRPr="00F04953">
        <w:rPr>
          <w:rFonts w:ascii="Times New Roman" w:hAnsi="Times New Roman" w:cs="Times New Roman"/>
          <w:sz w:val="18"/>
          <w:szCs w:val="18"/>
        </w:rPr>
        <w:t xml:space="preserve"> соблюдением федерального и областного законодательства при осуществлении передаваемых полномочий, целевым использованием финансовых средств и имущества, принимать меры по выявлению, предупреждению и оперативному устранению выявленных нарушений.</w:t>
      </w:r>
    </w:p>
    <w:p w:rsidR="00F04953" w:rsidRPr="00F04953" w:rsidRDefault="00F04953" w:rsidP="00F04953">
      <w:pPr>
        <w:spacing w:after="0" w:line="240" w:lineRule="auto"/>
        <w:ind w:firstLine="708"/>
        <w:jc w:val="both"/>
        <w:rPr>
          <w:rFonts w:ascii="Times New Roman" w:hAnsi="Times New Roman" w:cs="Times New Roman"/>
          <w:sz w:val="18"/>
          <w:szCs w:val="18"/>
        </w:rPr>
      </w:pPr>
      <w:r w:rsidRPr="00F04953">
        <w:rPr>
          <w:rFonts w:ascii="Times New Roman" w:hAnsi="Times New Roman" w:cs="Times New Roman"/>
          <w:sz w:val="18"/>
          <w:szCs w:val="18"/>
        </w:rPr>
        <w:t>17. В целях реализации настоящего Соглашения Администрация Грузинского сельского поселения обязана:</w:t>
      </w:r>
    </w:p>
    <w:p w:rsidR="00F04953" w:rsidRPr="00F04953" w:rsidRDefault="00F04953" w:rsidP="00F04953">
      <w:pPr>
        <w:spacing w:after="0" w:line="240" w:lineRule="auto"/>
        <w:ind w:firstLine="708"/>
        <w:jc w:val="both"/>
        <w:rPr>
          <w:rFonts w:ascii="Times New Roman" w:hAnsi="Times New Roman" w:cs="Times New Roman"/>
          <w:color w:val="000000"/>
          <w:sz w:val="18"/>
          <w:szCs w:val="18"/>
        </w:rPr>
      </w:pPr>
      <w:r w:rsidRPr="00F04953">
        <w:rPr>
          <w:rFonts w:ascii="Times New Roman" w:hAnsi="Times New Roman" w:cs="Times New Roman"/>
          <w:color w:val="000000"/>
          <w:sz w:val="18"/>
          <w:szCs w:val="18"/>
        </w:rPr>
        <w:t xml:space="preserve">1) осуществлять передаваемые полномочия в соответствии с требованиями законодательства Российской Федерации, иными нормативными правовыми актами Российской Федерации и муниципальными правовыми актами. </w:t>
      </w:r>
    </w:p>
    <w:p w:rsidR="00F04953" w:rsidRPr="00F04953" w:rsidRDefault="00F04953" w:rsidP="00F04953">
      <w:pPr>
        <w:spacing w:after="0" w:line="240" w:lineRule="auto"/>
        <w:ind w:firstLine="708"/>
        <w:jc w:val="both"/>
        <w:rPr>
          <w:rFonts w:ascii="Times New Roman" w:hAnsi="Times New Roman" w:cs="Times New Roman"/>
          <w:sz w:val="18"/>
          <w:szCs w:val="18"/>
        </w:rPr>
      </w:pPr>
      <w:r w:rsidRPr="00F04953">
        <w:rPr>
          <w:rFonts w:ascii="Times New Roman" w:hAnsi="Times New Roman" w:cs="Times New Roman"/>
          <w:sz w:val="18"/>
          <w:szCs w:val="18"/>
        </w:rPr>
        <w:t>2) использовать материальные и финансовые средства, передаваемые для осуществления части полномочий, по целевому назначению;</w:t>
      </w:r>
    </w:p>
    <w:p w:rsidR="00F04953" w:rsidRDefault="00F04953" w:rsidP="00F04953">
      <w:pPr>
        <w:autoSpaceDE w:val="0"/>
        <w:autoSpaceDN w:val="0"/>
        <w:adjustRightInd w:val="0"/>
        <w:spacing w:after="0" w:line="240" w:lineRule="auto"/>
        <w:ind w:firstLine="709"/>
        <w:jc w:val="both"/>
        <w:rPr>
          <w:rFonts w:ascii="Times New Roman" w:hAnsi="Times New Roman" w:cs="Times New Roman"/>
          <w:sz w:val="18"/>
          <w:szCs w:val="18"/>
        </w:rPr>
      </w:pPr>
      <w:r w:rsidRPr="00F04953">
        <w:rPr>
          <w:rFonts w:ascii="Times New Roman" w:hAnsi="Times New Roman" w:cs="Times New Roman"/>
          <w:sz w:val="18"/>
          <w:szCs w:val="18"/>
        </w:rPr>
        <w:t xml:space="preserve">3) ежеквартально в сроки, установленные для сдачи квартальных отчетов об исполнении бюджета соответствующего поселения, представлять в комитет финансов Администрации </w:t>
      </w:r>
      <w:proofErr w:type="spellStart"/>
      <w:r w:rsidRPr="00F04953">
        <w:rPr>
          <w:rFonts w:ascii="Times New Roman" w:hAnsi="Times New Roman" w:cs="Times New Roman"/>
          <w:sz w:val="18"/>
          <w:szCs w:val="18"/>
        </w:rPr>
        <w:t>Чудовского</w:t>
      </w:r>
      <w:proofErr w:type="spellEnd"/>
      <w:r w:rsidRPr="00F04953">
        <w:rPr>
          <w:rFonts w:ascii="Times New Roman" w:hAnsi="Times New Roman" w:cs="Times New Roman"/>
          <w:sz w:val="18"/>
          <w:szCs w:val="18"/>
        </w:rPr>
        <w:t xml:space="preserve"> муниципального района отчет о расходовании средств иных межбюджетных трансфертов.</w:t>
      </w:r>
    </w:p>
    <w:p w:rsidR="00F04953" w:rsidRPr="00F04953" w:rsidRDefault="00F04953" w:rsidP="00F04953">
      <w:pPr>
        <w:autoSpaceDE w:val="0"/>
        <w:autoSpaceDN w:val="0"/>
        <w:adjustRightInd w:val="0"/>
        <w:spacing w:after="0" w:line="240" w:lineRule="auto"/>
        <w:ind w:firstLine="709"/>
        <w:jc w:val="both"/>
        <w:rPr>
          <w:rFonts w:ascii="Times New Roman" w:hAnsi="Times New Roman" w:cs="Times New Roman"/>
          <w:sz w:val="18"/>
          <w:szCs w:val="18"/>
        </w:rPr>
      </w:pPr>
    </w:p>
    <w:p w:rsidR="00F04953" w:rsidRPr="00F04953" w:rsidRDefault="00F04953" w:rsidP="00F04953">
      <w:pPr>
        <w:spacing w:after="0" w:line="240" w:lineRule="auto"/>
        <w:ind w:firstLine="708"/>
        <w:jc w:val="center"/>
        <w:rPr>
          <w:rFonts w:ascii="Times New Roman" w:hAnsi="Times New Roman" w:cs="Times New Roman"/>
          <w:b/>
          <w:sz w:val="18"/>
          <w:szCs w:val="18"/>
        </w:rPr>
      </w:pPr>
      <w:r w:rsidRPr="00F04953">
        <w:rPr>
          <w:rFonts w:ascii="Times New Roman" w:hAnsi="Times New Roman" w:cs="Times New Roman"/>
          <w:b/>
          <w:sz w:val="18"/>
          <w:szCs w:val="18"/>
          <w:lang w:val="en-US"/>
        </w:rPr>
        <w:t>V</w:t>
      </w:r>
      <w:r w:rsidRPr="00F04953">
        <w:rPr>
          <w:rFonts w:ascii="Times New Roman" w:hAnsi="Times New Roman" w:cs="Times New Roman"/>
          <w:b/>
          <w:sz w:val="18"/>
          <w:szCs w:val="18"/>
        </w:rPr>
        <w:t>. Основания и порядок прекращения действия</w:t>
      </w:r>
      <w:r>
        <w:rPr>
          <w:rFonts w:ascii="Times New Roman" w:hAnsi="Times New Roman" w:cs="Times New Roman"/>
          <w:b/>
          <w:sz w:val="18"/>
          <w:szCs w:val="18"/>
        </w:rPr>
        <w:t xml:space="preserve"> </w:t>
      </w:r>
      <w:r w:rsidRPr="00F04953">
        <w:rPr>
          <w:rFonts w:ascii="Times New Roman" w:hAnsi="Times New Roman" w:cs="Times New Roman"/>
          <w:b/>
          <w:sz w:val="18"/>
          <w:szCs w:val="18"/>
        </w:rPr>
        <w:t>настоящего Соглашения</w:t>
      </w:r>
    </w:p>
    <w:p w:rsidR="00F04953" w:rsidRPr="00F04953" w:rsidRDefault="00F04953" w:rsidP="00F04953">
      <w:pPr>
        <w:spacing w:after="0" w:line="240" w:lineRule="auto"/>
        <w:ind w:firstLine="708"/>
        <w:jc w:val="both"/>
        <w:rPr>
          <w:rFonts w:ascii="Times New Roman" w:hAnsi="Times New Roman" w:cs="Times New Roman"/>
          <w:sz w:val="18"/>
          <w:szCs w:val="18"/>
        </w:rPr>
      </w:pPr>
      <w:r w:rsidRPr="00F04953">
        <w:rPr>
          <w:rFonts w:ascii="Times New Roman" w:hAnsi="Times New Roman" w:cs="Times New Roman"/>
          <w:sz w:val="18"/>
          <w:szCs w:val="18"/>
        </w:rPr>
        <w:t>18. Действие настоящего Соглашения прекращается по истечении срока его действия, установленного пунктом 3 настоящего Соглашения.</w:t>
      </w:r>
    </w:p>
    <w:p w:rsidR="00F04953" w:rsidRPr="00F04953" w:rsidRDefault="00F04953" w:rsidP="00F04953">
      <w:pPr>
        <w:spacing w:after="0" w:line="240" w:lineRule="auto"/>
        <w:ind w:firstLine="708"/>
        <w:jc w:val="both"/>
        <w:rPr>
          <w:rFonts w:ascii="Times New Roman" w:hAnsi="Times New Roman" w:cs="Times New Roman"/>
          <w:sz w:val="18"/>
          <w:szCs w:val="18"/>
        </w:rPr>
      </w:pPr>
      <w:r w:rsidRPr="00F04953">
        <w:rPr>
          <w:rFonts w:ascii="Times New Roman" w:hAnsi="Times New Roman" w:cs="Times New Roman"/>
          <w:sz w:val="18"/>
          <w:szCs w:val="18"/>
        </w:rPr>
        <w:t>19. Действие настоящего Соглашения прекращается досрочно, с учетом требований пункта 20 настоящего Соглашения, по следующим основаниям:</w:t>
      </w:r>
    </w:p>
    <w:p w:rsidR="00F04953" w:rsidRPr="00F04953" w:rsidRDefault="00F04953" w:rsidP="00F04953">
      <w:pPr>
        <w:spacing w:after="0" w:line="240" w:lineRule="auto"/>
        <w:ind w:firstLine="708"/>
        <w:jc w:val="both"/>
        <w:rPr>
          <w:rFonts w:ascii="Times New Roman" w:hAnsi="Times New Roman" w:cs="Times New Roman"/>
          <w:sz w:val="18"/>
          <w:szCs w:val="18"/>
        </w:rPr>
      </w:pPr>
      <w:r w:rsidRPr="00F04953">
        <w:rPr>
          <w:rFonts w:ascii="Times New Roman" w:hAnsi="Times New Roman" w:cs="Times New Roman"/>
          <w:sz w:val="18"/>
          <w:szCs w:val="18"/>
        </w:rPr>
        <w:t>1) в случае взаимного согласия Сторон на расторжение настоящего Соглашения;</w:t>
      </w:r>
    </w:p>
    <w:p w:rsidR="00F04953" w:rsidRPr="00F04953" w:rsidRDefault="00F04953" w:rsidP="00F04953">
      <w:pPr>
        <w:spacing w:after="0" w:line="240" w:lineRule="auto"/>
        <w:ind w:firstLine="708"/>
        <w:jc w:val="both"/>
        <w:rPr>
          <w:rFonts w:ascii="Times New Roman" w:hAnsi="Times New Roman" w:cs="Times New Roman"/>
          <w:sz w:val="18"/>
          <w:szCs w:val="18"/>
        </w:rPr>
      </w:pPr>
      <w:r w:rsidRPr="00F04953">
        <w:rPr>
          <w:rFonts w:ascii="Times New Roman" w:hAnsi="Times New Roman" w:cs="Times New Roman"/>
          <w:sz w:val="18"/>
          <w:szCs w:val="18"/>
        </w:rPr>
        <w:lastRenderedPageBreak/>
        <w:t>2) в случае преобразования муниципального района и (или) поселения в порядке, установленном федеральным законодательством;</w:t>
      </w:r>
    </w:p>
    <w:p w:rsidR="00F04953" w:rsidRPr="00F04953" w:rsidRDefault="00F04953" w:rsidP="00F04953">
      <w:pPr>
        <w:spacing w:after="0" w:line="240" w:lineRule="auto"/>
        <w:ind w:firstLine="708"/>
        <w:jc w:val="both"/>
        <w:rPr>
          <w:rFonts w:ascii="Times New Roman" w:hAnsi="Times New Roman" w:cs="Times New Roman"/>
          <w:sz w:val="18"/>
          <w:szCs w:val="18"/>
        </w:rPr>
      </w:pPr>
      <w:r w:rsidRPr="00F04953">
        <w:rPr>
          <w:rFonts w:ascii="Times New Roman" w:hAnsi="Times New Roman" w:cs="Times New Roman"/>
          <w:sz w:val="18"/>
          <w:szCs w:val="18"/>
        </w:rPr>
        <w:t>3) в случае вступления в силу изменений действующего федерального законодательства, законодательства Новгородской области, в связи с которым реализация переданных полномочий становится невозможной.</w:t>
      </w:r>
    </w:p>
    <w:p w:rsidR="00F04953" w:rsidRPr="00F04953" w:rsidRDefault="00F04953" w:rsidP="00F04953">
      <w:pPr>
        <w:spacing w:after="0" w:line="240" w:lineRule="auto"/>
        <w:ind w:firstLine="708"/>
        <w:jc w:val="both"/>
        <w:rPr>
          <w:rFonts w:ascii="Times New Roman" w:hAnsi="Times New Roman" w:cs="Times New Roman"/>
          <w:sz w:val="18"/>
          <w:szCs w:val="18"/>
        </w:rPr>
      </w:pPr>
      <w:r w:rsidRPr="00F04953">
        <w:rPr>
          <w:rFonts w:ascii="Times New Roman" w:hAnsi="Times New Roman" w:cs="Times New Roman"/>
          <w:sz w:val="18"/>
          <w:szCs w:val="18"/>
        </w:rPr>
        <w:t>20. Досрочное прекращение действия настоящего Соглашения оформляется письменным соглашением Сторон о расторжении настоящего Соглашения. Соглашение сторон о расторжении настоящего Соглашения принимается по инициативе одной из Сторон или обеих Сторон, выраженной в письменной форме, не позднее, чем за три месяца до дня его подписания. В этом случае настоящее Соглашение считается прекратившим действие со дня вступления в силу Соглашения Сторон о расторжении настоящего Соглашения.</w:t>
      </w:r>
    </w:p>
    <w:p w:rsidR="00F04953" w:rsidRPr="00F04953" w:rsidRDefault="00F04953" w:rsidP="00F04953">
      <w:pPr>
        <w:spacing w:after="0" w:line="240" w:lineRule="auto"/>
        <w:ind w:firstLine="709"/>
        <w:jc w:val="both"/>
        <w:rPr>
          <w:rFonts w:ascii="Times New Roman" w:hAnsi="Times New Roman" w:cs="Times New Roman"/>
          <w:sz w:val="18"/>
          <w:szCs w:val="18"/>
        </w:rPr>
      </w:pPr>
      <w:r w:rsidRPr="00F04953">
        <w:rPr>
          <w:rFonts w:ascii="Times New Roman" w:hAnsi="Times New Roman" w:cs="Times New Roman"/>
          <w:sz w:val="18"/>
          <w:szCs w:val="18"/>
        </w:rPr>
        <w:t>21. Действие настоящего Соглашения также может быть расторгнуто по основаниям, предусмотренным частью 2 статьи 451 Гражданского Кодекса Российской Федерации (далее – ГК РФ) в порядке, установленном статьей 452 ГК РФ.</w:t>
      </w:r>
    </w:p>
    <w:p w:rsidR="00F04953" w:rsidRDefault="00F04953" w:rsidP="00F04953">
      <w:pPr>
        <w:spacing w:after="0" w:line="240" w:lineRule="auto"/>
        <w:ind w:firstLine="709"/>
        <w:jc w:val="both"/>
        <w:rPr>
          <w:rFonts w:ascii="Times New Roman" w:hAnsi="Times New Roman" w:cs="Times New Roman"/>
          <w:sz w:val="18"/>
          <w:szCs w:val="18"/>
        </w:rPr>
      </w:pPr>
      <w:r w:rsidRPr="00F04953">
        <w:rPr>
          <w:rFonts w:ascii="Times New Roman" w:hAnsi="Times New Roman" w:cs="Times New Roman"/>
          <w:sz w:val="18"/>
          <w:szCs w:val="18"/>
        </w:rPr>
        <w:t xml:space="preserve">22. Действие настоящего Соглашения прекращается автоматически по основанию, указанному в подпункте 2 пункта 19, со дня вступления в силу областного закона о преобразовании </w:t>
      </w:r>
      <w:proofErr w:type="spellStart"/>
      <w:r w:rsidRPr="00F04953">
        <w:rPr>
          <w:rFonts w:ascii="Times New Roman" w:hAnsi="Times New Roman" w:cs="Times New Roman"/>
          <w:sz w:val="18"/>
          <w:szCs w:val="18"/>
        </w:rPr>
        <w:t>Чудовского</w:t>
      </w:r>
      <w:proofErr w:type="spellEnd"/>
      <w:r w:rsidRPr="00F04953">
        <w:rPr>
          <w:rFonts w:ascii="Times New Roman" w:hAnsi="Times New Roman" w:cs="Times New Roman"/>
          <w:sz w:val="18"/>
          <w:szCs w:val="18"/>
        </w:rPr>
        <w:t xml:space="preserve"> муниципального района и (или) Грузинского сельского поселения, упразднении Грузинского сельского поселения.</w:t>
      </w:r>
    </w:p>
    <w:p w:rsidR="00F04953" w:rsidRPr="00F04953" w:rsidRDefault="00F04953" w:rsidP="00F04953">
      <w:pPr>
        <w:spacing w:after="0" w:line="240" w:lineRule="auto"/>
        <w:ind w:firstLine="709"/>
        <w:jc w:val="both"/>
        <w:rPr>
          <w:rFonts w:ascii="Times New Roman" w:hAnsi="Times New Roman" w:cs="Times New Roman"/>
          <w:sz w:val="18"/>
          <w:szCs w:val="18"/>
        </w:rPr>
      </w:pPr>
    </w:p>
    <w:p w:rsidR="00F04953" w:rsidRPr="00F04953" w:rsidRDefault="00F04953" w:rsidP="00F04953">
      <w:pPr>
        <w:spacing w:after="0" w:line="240" w:lineRule="auto"/>
        <w:ind w:firstLine="708"/>
        <w:jc w:val="center"/>
        <w:rPr>
          <w:rFonts w:ascii="Times New Roman" w:hAnsi="Times New Roman" w:cs="Times New Roman"/>
          <w:b/>
          <w:sz w:val="18"/>
          <w:szCs w:val="18"/>
        </w:rPr>
      </w:pPr>
      <w:r w:rsidRPr="00F04953">
        <w:rPr>
          <w:rFonts w:ascii="Times New Roman" w:hAnsi="Times New Roman" w:cs="Times New Roman"/>
          <w:b/>
          <w:color w:val="000000"/>
          <w:sz w:val="18"/>
          <w:szCs w:val="18"/>
          <w:lang w:val="en-US"/>
        </w:rPr>
        <w:t>VI</w:t>
      </w:r>
      <w:r w:rsidRPr="00F04953">
        <w:rPr>
          <w:rFonts w:ascii="Times New Roman" w:hAnsi="Times New Roman" w:cs="Times New Roman"/>
          <w:b/>
          <w:color w:val="000000"/>
          <w:sz w:val="18"/>
          <w:szCs w:val="18"/>
        </w:rPr>
        <w:t>. Ответственность</w:t>
      </w:r>
      <w:r w:rsidRPr="00F04953">
        <w:rPr>
          <w:rFonts w:ascii="Times New Roman" w:hAnsi="Times New Roman" w:cs="Times New Roman"/>
          <w:b/>
          <w:sz w:val="18"/>
          <w:szCs w:val="18"/>
        </w:rPr>
        <w:t xml:space="preserve"> за нарушение настоящего Соглашения</w:t>
      </w:r>
    </w:p>
    <w:p w:rsidR="00F04953" w:rsidRPr="00F04953" w:rsidRDefault="00F04953" w:rsidP="00F04953">
      <w:pPr>
        <w:spacing w:after="0" w:line="240" w:lineRule="auto"/>
        <w:ind w:firstLine="709"/>
        <w:jc w:val="both"/>
        <w:rPr>
          <w:rFonts w:ascii="Times New Roman" w:hAnsi="Times New Roman" w:cs="Times New Roman"/>
          <w:sz w:val="18"/>
          <w:szCs w:val="18"/>
        </w:rPr>
      </w:pPr>
      <w:r w:rsidRPr="00F04953">
        <w:rPr>
          <w:rFonts w:ascii="Times New Roman" w:hAnsi="Times New Roman" w:cs="Times New Roman"/>
          <w:sz w:val="18"/>
          <w:szCs w:val="18"/>
        </w:rPr>
        <w:t>23. Стороны несут установленную действующим законодательством ответственность за неисполнение или ненадлежащее исполнение обязанностей, установленных настоящим Соглашением.</w:t>
      </w:r>
    </w:p>
    <w:p w:rsidR="00F04953" w:rsidRPr="00F04953" w:rsidRDefault="00F04953" w:rsidP="00F04953">
      <w:pPr>
        <w:spacing w:after="0" w:line="240" w:lineRule="auto"/>
        <w:ind w:firstLine="709"/>
        <w:jc w:val="both"/>
        <w:rPr>
          <w:rFonts w:ascii="Times New Roman" w:hAnsi="Times New Roman" w:cs="Times New Roman"/>
          <w:sz w:val="18"/>
          <w:szCs w:val="18"/>
        </w:rPr>
      </w:pPr>
      <w:r w:rsidRPr="00F04953">
        <w:rPr>
          <w:rFonts w:ascii="Times New Roman" w:hAnsi="Times New Roman" w:cs="Times New Roman"/>
          <w:sz w:val="18"/>
          <w:szCs w:val="18"/>
        </w:rPr>
        <w:t>24. В случае нарушения настоящего Соглашения (его ненадлежащего исполнения) одной из сторон другая Сторона вправе вынести предупреждение о неисполнении или ненадлежащем исполнении настоящего Соглашения и опубликовать его в средствах массовой информации.</w:t>
      </w:r>
    </w:p>
    <w:p w:rsidR="00F04953" w:rsidRPr="00F04953" w:rsidRDefault="00F04953" w:rsidP="00F04953">
      <w:pPr>
        <w:spacing w:after="0" w:line="240" w:lineRule="auto"/>
        <w:ind w:firstLine="709"/>
        <w:jc w:val="both"/>
        <w:rPr>
          <w:rFonts w:ascii="Times New Roman" w:hAnsi="Times New Roman" w:cs="Times New Roman"/>
          <w:sz w:val="18"/>
          <w:szCs w:val="18"/>
        </w:rPr>
      </w:pPr>
      <w:r w:rsidRPr="00F04953">
        <w:rPr>
          <w:rFonts w:ascii="Times New Roman" w:hAnsi="Times New Roman" w:cs="Times New Roman"/>
          <w:sz w:val="18"/>
          <w:szCs w:val="18"/>
        </w:rPr>
        <w:t>25. Финансовые санкции за неисполнение настоящего Соглашения:</w:t>
      </w:r>
    </w:p>
    <w:p w:rsidR="00F04953" w:rsidRPr="00F04953" w:rsidRDefault="00F04953" w:rsidP="00F04953">
      <w:pPr>
        <w:spacing w:after="0" w:line="240" w:lineRule="auto"/>
        <w:ind w:firstLine="709"/>
        <w:jc w:val="both"/>
        <w:rPr>
          <w:rFonts w:ascii="Times New Roman" w:hAnsi="Times New Roman" w:cs="Times New Roman"/>
          <w:sz w:val="18"/>
          <w:szCs w:val="18"/>
        </w:rPr>
      </w:pPr>
      <w:proofErr w:type="gramStart"/>
      <w:r w:rsidRPr="00F04953">
        <w:rPr>
          <w:rFonts w:ascii="Times New Roman" w:hAnsi="Times New Roman" w:cs="Times New Roman"/>
          <w:sz w:val="18"/>
          <w:szCs w:val="18"/>
        </w:rPr>
        <w:t xml:space="preserve">1) В случае неисполнения Администрацией </w:t>
      </w:r>
      <w:proofErr w:type="spellStart"/>
      <w:r w:rsidRPr="00F04953">
        <w:rPr>
          <w:rFonts w:ascii="Times New Roman" w:hAnsi="Times New Roman" w:cs="Times New Roman"/>
          <w:sz w:val="18"/>
          <w:szCs w:val="18"/>
        </w:rPr>
        <w:t>Чудовского</w:t>
      </w:r>
      <w:proofErr w:type="spellEnd"/>
      <w:r w:rsidRPr="00F04953">
        <w:rPr>
          <w:rFonts w:ascii="Times New Roman" w:hAnsi="Times New Roman" w:cs="Times New Roman"/>
          <w:sz w:val="18"/>
          <w:szCs w:val="18"/>
        </w:rPr>
        <w:t xml:space="preserve"> муниципального района подпункта 2 пункта 16 настоящего Соглашения, Администрация Грузинского сельского поселения вправе требовать компенсации финансовых затрат, понесенных в связи с осуществлением части преданных в соответствии  с пунктом 1 настоящего Соглашения полномочий, но не более ¼ объема межбюджетных трансфертов, определенного в соответствии с Порядком, в расчете на квартал (не более 1/12 - в расчете на</w:t>
      </w:r>
      <w:proofErr w:type="gramEnd"/>
      <w:r w:rsidRPr="00F04953">
        <w:rPr>
          <w:rFonts w:ascii="Times New Roman" w:hAnsi="Times New Roman" w:cs="Times New Roman"/>
          <w:sz w:val="18"/>
          <w:szCs w:val="18"/>
        </w:rPr>
        <w:t xml:space="preserve"> месяц), а также выплаты пени в размере 1/300 действующей ключевой ставки Центрального банка Российской Федерации за каждый календарный </w:t>
      </w:r>
      <w:r w:rsidRPr="00F04953">
        <w:rPr>
          <w:rFonts w:ascii="Times New Roman" w:hAnsi="Times New Roman" w:cs="Times New Roman"/>
          <w:color w:val="000000"/>
          <w:sz w:val="18"/>
          <w:szCs w:val="18"/>
        </w:rPr>
        <w:t>день</w:t>
      </w:r>
      <w:r w:rsidRPr="00F04953">
        <w:rPr>
          <w:rFonts w:ascii="Times New Roman" w:hAnsi="Times New Roman" w:cs="Times New Roman"/>
          <w:color w:val="FF6600"/>
          <w:sz w:val="18"/>
          <w:szCs w:val="18"/>
        </w:rPr>
        <w:t xml:space="preserve"> </w:t>
      </w:r>
      <w:r w:rsidRPr="00F04953">
        <w:rPr>
          <w:rFonts w:ascii="Times New Roman" w:hAnsi="Times New Roman" w:cs="Times New Roman"/>
          <w:sz w:val="18"/>
          <w:szCs w:val="18"/>
        </w:rPr>
        <w:t>просрочки от суммы несвоевременно перечисленных (не перечисленных) межбюджетных трансфертов.</w:t>
      </w:r>
    </w:p>
    <w:p w:rsidR="00F04953" w:rsidRPr="00F04953" w:rsidRDefault="00F04953" w:rsidP="00F04953">
      <w:pPr>
        <w:spacing w:after="0" w:line="240" w:lineRule="auto"/>
        <w:ind w:firstLine="709"/>
        <w:jc w:val="both"/>
        <w:rPr>
          <w:rFonts w:ascii="Times New Roman" w:hAnsi="Times New Roman" w:cs="Times New Roman"/>
          <w:sz w:val="18"/>
          <w:szCs w:val="18"/>
        </w:rPr>
      </w:pPr>
      <w:r w:rsidRPr="00F04953">
        <w:rPr>
          <w:rFonts w:ascii="Times New Roman" w:hAnsi="Times New Roman" w:cs="Times New Roman"/>
          <w:sz w:val="18"/>
          <w:szCs w:val="18"/>
        </w:rPr>
        <w:t xml:space="preserve">2) В случае неисполнения Администрацией Грузинского сельского поселения подпункта 2 пункта 17 настоящего Соглашения, Администрация </w:t>
      </w:r>
      <w:proofErr w:type="spellStart"/>
      <w:r w:rsidRPr="00F04953">
        <w:rPr>
          <w:rFonts w:ascii="Times New Roman" w:hAnsi="Times New Roman" w:cs="Times New Roman"/>
          <w:sz w:val="18"/>
          <w:szCs w:val="18"/>
        </w:rPr>
        <w:t>Чудовского</w:t>
      </w:r>
      <w:proofErr w:type="spellEnd"/>
      <w:r w:rsidRPr="00F04953">
        <w:rPr>
          <w:rFonts w:ascii="Times New Roman" w:hAnsi="Times New Roman" w:cs="Times New Roman"/>
          <w:sz w:val="18"/>
          <w:szCs w:val="18"/>
        </w:rPr>
        <w:t xml:space="preserve"> муниципального района вправе требовать выплаты штрафа в размере 5 процентов от суммы соответствующих финансовых средств, переданных для осуществления части полномочий и использованных не по целевому назначению.</w:t>
      </w:r>
    </w:p>
    <w:p w:rsidR="00F04953" w:rsidRPr="00F04953" w:rsidRDefault="00F04953" w:rsidP="00F04953">
      <w:pPr>
        <w:spacing w:after="0" w:line="240" w:lineRule="auto"/>
        <w:ind w:firstLine="708"/>
        <w:jc w:val="center"/>
        <w:rPr>
          <w:rFonts w:ascii="Times New Roman" w:hAnsi="Times New Roman" w:cs="Times New Roman"/>
          <w:b/>
          <w:sz w:val="18"/>
          <w:szCs w:val="18"/>
        </w:rPr>
      </w:pPr>
      <w:r w:rsidRPr="00F04953">
        <w:rPr>
          <w:rFonts w:ascii="Times New Roman" w:hAnsi="Times New Roman" w:cs="Times New Roman"/>
          <w:b/>
          <w:sz w:val="18"/>
          <w:szCs w:val="18"/>
          <w:lang w:val="en-US"/>
        </w:rPr>
        <w:t>VII</w:t>
      </w:r>
      <w:r w:rsidRPr="00F04953">
        <w:rPr>
          <w:rFonts w:ascii="Times New Roman" w:hAnsi="Times New Roman" w:cs="Times New Roman"/>
          <w:b/>
          <w:sz w:val="18"/>
          <w:szCs w:val="18"/>
        </w:rPr>
        <w:t>. Порядок внесения изменений и дополнений</w:t>
      </w:r>
      <w:r>
        <w:rPr>
          <w:rFonts w:ascii="Times New Roman" w:hAnsi="Times New Roman" w:cs="Times New Roman"/>
          <w:b/>
          <w:sz w:val="18"/>
          <w:szCs w:val="18"/>
        </w:rPr>
        <w:t xml:space="preserve"> </w:t>
      </w:r>
      <w:r w:rsidRPr="00F04953">
        <w:rPr>
          <w:rFonts w:ascii="Times New Roman" w:hAnsi="Times New Roman" w:cs="Times New Roman"/>
          <w:b/>
          <w:sz w:val="18"/>
          <w:szCs w:val="18"/>
        </w:rPr>
        <w:t>в настоящее Соглашение</w:t>
      </w:r>
    </w:p>
    <w:p w:rsidR="00F04953" w:rsidRPr="00F04953" w:rsidRDefault="00F04953" w:rsidP="00F04953">
      <w:pPr>
        <w:spacing w:after="0" w:line="240" w:lineRule="auto"/>
        <w:ind w:firstLine="708"/>
        <w:jc w:val="both"/>
        <w:rPr>
          <w:rFonts w:ascii="Times New Roman" w:hAnsi="Times New Roman" w:cs="Times New Roman"/>
          <w:sz w:val="18"/>
          <w:szCs w:val="18"/>
        </w:rPr>
      </w:pPr>
      <w:r w:rsidRPr="00F04953">
        <w:rPr>
          <w:rFonts w:ascii="Times New Roman" w:hAnsi="Times New Roman" w:cs="Times New Roman"/>
          <w:sz w:val="18"/>
          <w:szCs w:val="18"/>
        </w:rPr>
        <w:t>26. Все изменения и дополнения к настоящему Соглашению оформляются путем составления дополнительного соглашения к настоящему Соглашению.</w:t>
      </w:r>
    </w:p>
    <w:p w:rsidR="00F04953" w:rsidRDefault="00F04953" w:rsidP="00F04953">
      <w:pPr>
        <w:spacing w:after="0" w:line="240" w:lineRule="auto"/>
        <w:ind w:firstLine="708"/>
        <w:jc w:val="both"/>
        <w:rPr>
          <w:rFonts w:ascii="Times New Roman" w:hAnsi="Times New Roman" w:cs="Times New Roman"/>
          <w:sz w:val="18"/>
          <w:szCs w:val="18"/>
        </w:rPr>
      </w:pPr>
      <w:r w:rsidRPr="00F04953">
        <w:rPr>
          <w:rFonts w:ascii="Times New Roman" w:hAnsi="Times New Roman" w:cs="Times New Roman"/>
          <w:sz w:val="18"/>
          <w:szCs w:val="18"/>
        </w:rPr>
        <w:t xml:space="preserve">Указанное дополнительное соглашение заключается в письменной форме на основании решений Совета депутатов Грузинского сельского поселения и Думы </w:t>
      </w:r>
      <w:proofErr w:type="spellStart"/>
      <w:r w:rsidRPr="00F04953">
        <w:rPr>
          <w:rFonts w:ascii="Times New Roman" w:hAnsi="Times New Roman" w:cs="Times New Roman"/>
          <w:sz w:val="18"/>
          <w:szCs w:val="18"/>
        </w:rPr>
        <w:t>Чудовского</w:t>
      </w:r>
      <w:proofErr w:type="spellEnd"/>
      <w:r w:rsidRPr="00F04953">
        <w:rPr>
          <w:rFonts w:ascii="Times New Roman" w:hAnsi="Times New Roman" w:cs="Times New Roman"/>
          <w:sz w:val="18"/>
          <w:szCs w:val="18"/>
        </w:rPr>
        <w:t xml:space="preserve"> муниципального района и подписывается сторонами.</w:t>
      </w:r>
    </w:p>
    <w:p w:rsidR="00F04953" w:rsidRPr="00F04953" w:rsidRDefault="00F04953" w:rsidP="00F04953">
      <w:pPr>
        <w:spacing w:after="0" w:line="240" w:lineRule="auto"/>
        <w:ind w:firstLine="708"/>
        <w:jc w:val="both"/>
        <w:rPr>
          <w:rFonts w:ascii="Times New Roman" w:hAnsi="Times New Roman" w:cs="Times New Roman"/>
          <w:sz w:val="18"/>
          <w:szCs w:val="18"/>
        </w:rPr>
      </w:pPr>
    </w:p>
    <w:p w:rsidR="00F04953" w:rsidRPr="00F04953" w:rsidRDefault="00F04953" w:rsidP="00F04953">
      <w:pPr>
        <w:spacing w:after="0" w:line="240" w:lineRule="auto"/>
        <w:ind w:firstLine="708"/>
        <w:jc w:val="center"/>
        <w:rPr>
          <w:rFonts w:ascii="Times New Roman" w:hAnsi="Times New Roman" w:cs="Times New Roman"/>
          <w:b/>
          <w:sz w:val="18"/>
          <w:szCs w:val="18"/>
        </w:rPr>
      </w:pPr>
      <w:r w:rsidRPr="00F04953">
        <w:rPr>
          <w:rFonts w:ascii="Times New Roman" w:hAnsi="Times New Roman" w:cs="Times New Roman"/>
          <w:b/>
          <w:sz w:val="18"/>
          <w:szCs w:val="18"/>
          <w:lang w:val="en-US"/>
        </w:rPr>
        <w:t>VIII</w:t>
      </w:r>
      <w:r w:rsidRPr="00F04953">
        <w:rPr>
          <w:rFonts w:ascii="Times New Roman" w:hAnsi="Times New Roman" w:cs="Times New Roman"/>
          <w:b/>
          <w:sz w:val="18"/>
          <w:szCs w:val="18"/>
        </w:rPr>
        <w:t>. Заключительные положения</w:t>
      </w:r>
    </w:p>
    <w:p w:rsidR="00F04953" w:rsidRPr="00F04953" w:rsidRDefault="00F04953" w:rsidP="00F04953">
      <w:pPr>
        <w:spacing w:after="0" w:line="240" w:lineRule="auto"/>
        <w:ind w:firstLine="708"/>
        <w:jc w:val="both"/>
        <w:rPr>
          <w:rFonts w:ascii="Times New Roman" w:hAnsi="Times New Roman" w:cs="Times New Roman"/>
          <w:sz w:val="18"/>
          <w:szCs w:val="18"/>
        </w:rPr>
      </w:pPr>
      <w:r w:rsidRPr="00F04953">
        <w:rPr>
          <w:rFonts w:ascii="Times New Roman" w:hAnsi="Times New Roman" w:cs="Times New Roman"/>
          <w:sz w:val="18"/>
          <w:szCs w:val="18"/>
        </w:rPr>
        <w:t>27. Настоящее Соглашение составлено в двух экземплярах, имеющих одинаковую юридическую силу, по одному для каждой из сторон.</w:t>
      </w:r>
    </w:p>
    <w:p w:rsidR="00F04953" w:rsidRPr="00F04953" w:rsidRDefault="00F04953" w:rsidP="00F04953">
      <w:pPr>
        <w:spacing w:after="0" w:line="240" w:lineRule="auto"/>
        <w:ind w:firstLine="708"/>
        <w:jc w:val="both"/>
        <w:rPr>
          <w:rFonts w:ascii="Times New Roman" w:hAnsi="Times New Roman" w:cs="Times New Roman"/>
          <w:sz w:val="18"/>
          <w:szCs w:val="18"/>
        </w:rPr>
      </w:pPr>
      <w:r w:rsidRPr="00F04953">
        <w:rPr>
          <w:rFonts w:ascii="Times New Roman" w:hAnsi="Times New Roman" w:cs="Times New Roman"/>
          <w:sz w:val="18"/>
          <w:szCs w:val="18"/>
        </w:rPr>
        <w:t>28. Споры и разногласия, возникшие в ходе реализации настоящего Соглашения, разрешаются Сторонами путем согласительных процедур.</w:t>
      </w:r>
    </w:p>
    <w:p w:rsidR="00F04953" w:rsidRPr="00F04953" w:rsidRDefault="00F04953" w:rsidP="00F04953">
      <w:pPr>
        <w:spacing w:after="0" w:line="240" w:lineRule="auto"/>
        <w:ind w:firstLine="708"/>
        <w:jc w:val="both"/>
        <w:rPr>
          <w:rFonts w:ascii="Times New Roman" w:hAnsi="Times New Roman" w:cs="Times New Roman"/>
          <w:sz w:val="18"/>
          <w:szCs w:val="18"/>
        </w:rPr>
      </w:pPr>
      <w:r w:rsidRPr="00F04953">
        <w:rPr>
          <w:rFonts w:ascii="Times New Roman" w:hAnsi="Times New Roman" w:cs="Times New Roman"/>
          <w:sz w:val="18"/>
          <w:szCs w:val="18"/>
        </w:rPr>
        <w:t>29. В случае внесения в установленном порядке изменений в действующее законодательство, Стороны обязуются в месячный срок с момента вступления в силу указанных изменений провести переговоры и внести соответствующие изменения в настоящее Соглашение.</w:t>
      </w:r>
    </w:p>
    <w:p w:rsidR="00F04953" w:rsidRPr="00F04953" w:rsidRDefault="00F04953" w:rsidP="00F04953">
      <w:pPr>
        <w:spacing w:after="0" w:line="240" w:lineRule="auto"/>
        <w:jc w:val="center"/>
        <w:rPr>
          <w:rFonts w:ascii="Times New Roman" w:hAnsi="Times New Roman" w:cs="Times New Roman"/>
          <w:b/>
          <w:sz w:val="18"/>
          <w:szCs w:val="18"/>
        </w:rPr>
      </w:pPr>
      <w:r w:rsidRPr="00F04953">
        <w:rPr>
          <w:rFonts w:ascii="Times New Roman" w:hAnsi="Times New Roman" w:cs="Times New Roman"/>
          <w:b/>
          <w:sz w:val="18"/>
          <w:szCs w:val="18"/>
        </w:rPr>
        <w:t>Адреса и реквизиты Сторон:</w:t>
      </w:r>
    </w:p>
    <w:tbl>
      <w:tblPr>
        <w:tblW w:w="0" w:type="auto"/>
        <w:tblLook w:val="04A0" w:firstRow="1" w:lastRow="0" w:firstColumn="1" w:lastColumn="0" w:noHBand="0" w:noVBand="1"/>
      </w:tblPr>
      <w:tblGrid>
        <w:gridCol w:w="4971"/>
        <w:gridCol w:w="4972"/>
      </w:tblGrid>
      <w:tr w:rsidR="00F04953" w:rsidRPr="00F04953" w:rsidTr="00EC7A5B">
        <w:trPr>
          <w:trHeight w:val="136"/>
        </w:trPr>
        <w:tc>
          <w:tcPr>
            <w:tcW w:w="4971" w:type="dxa"/>
          </w:tcPr>
          <w:p w:rsidR="00F04953" w:rsidRPr="00F04953" w:rsidRDefault="00F04953" w:rsidP="00F04953">
            <w:pPr>
              <w:tabs>
                <w:tab w:val="left" w:pos="1785"/>
              </w:tabs>
              <w:spacing w:after="0" w:line="240" w:lineRule="auto"/>
              <w:rPr>
                <w:rFonts w:ascii="Times New Roman" w:hAnsi="Times New Roman" w:cs="Times New Roman"/>
                <w:sz w:val="18"/>
                <w:szCs w:val="18"/>
              </w:rPr>
            </w:pPr>
          </w:p>
        </w:tc>
        <w:tc>
          <w:tcPr>
            <w:tcW w:w="4972" w:type="dxa"/>
          </w:tcPr>
          <w:p w:rsidR="00F04953" w:rsidRPr="00F04953" w:rsidRDefault="00F04953" w:rsidP="00F04953">
            <w:pPr>
              <w:spacing w:after="0" w:line="240" w:lineRule="auto"/>
              <w:rPr>
                <w:rFonts w:ascii="Times New Roman" w:hAnsi="Times New Roman" w:cs="Times New Roman"/>
                <w:sz w:val="18"/>
                <w:szCs w:val="18"/>
              </w:rPr>
            </w:pPr>
          </w:p>
        </w:tc>
      </w:tr>
      <w:tr w:rsidR="00F04953" w:rsidRPr="00F04953" w:rsidTr="00EC7A5B">
        <w:trPr>
          <w:trHeight w:val="136"/>
        </w:trPr>
        <w:tc>
          <w:tcPr>
            <w:tcW w:w="4971" w:type="dxa"/>
          </w:tcPr>
          <w:tbl>
            <w:tblPr>
              <w:tblW w:w="0" w:type="auto"/>
              <w:tblInd w:w="4" w:type="dxa"/>
              <w:tblLook w:val="04A0" w:firstRow="1" w:lastRow="0" w:firstColumn="1" w:lastColumn="0" w:noHBand="0" w:noVBand="1"/>
            </w:tblPr>
            <w:tblGrid>
              <w:gridCol w:w="4747"/>
            </w:tblGrid>
            <w:tr w:rsidR="00F04953" w:rsidRPr="00F04953" w:rsidTr="00EC7A5B">
              <w:trPr>
                <w:trHeight w:val="3985"/>
              </w:trPr>
              <w:tc>
                <w:tcPr>
                  <w:tcW w:w="4747" w:type="dxa"/>
                  <w:hideMark/>
                </w:tcPr>
                <w:p w:rsidR="00F04953" w:rsidRPr="00F04953" w:rsidRDefault="00F04953" w:rsidP="00F04953">
                  <w:pPr>
                    <w:tabs>
                      <w:tab w:val="left" w:pos="315"/>
                    </w:tabs>
                    <w:spacing w:after="0" w:line="240" w:lineRule="auto"/>
                    <w:jc w:val="center"/>
                    <w:rPr>
                      <w:rFonts w:ascii="Times New Roman" w:hAnsi="Times New Roman" w:cs="Times New Roman"/>
                      <w:b/>
                      <w:sz w:val="18"/>
                      <w:szCs w:val="18"/>
                    </w:rPr>
                  </w:pPr>
                  <w:r w:rsidRPr="00F04953">
                    <w:rPr>
                      <w:rFonts w:ascii="Times New Roman" w:hAnsi="Times New Roman" w:cs="Times New Roman"/>
                      <w:b/>
                      <w:sz w:val="18"/>
                      <w:szCs w:val="18"/>
                    </w:rPr>
                    <w:t>Администрация Грузинского сельского поселения</w:t>
                  </w:r>
                </w:p>
                <w:p w:rsidR="00F04953" w:rsidRPr="00F04953" w:rsidRDefault="00F04953" w:rsidP="00F04953">
                  <w:pPr>
                    <w:tabs>
                      <w:tab w:val="left" w:pos="315"/>
                    </w:tabs>
                    <w:spacing w:after="0" w:line="240" w:lineRule="auto"/>
                    <w:jc w:val="center"/>
                    <w:rPr>
                      <w:rFonts w:ascii="Times New Roman" w:hAnsi="Times New Roman" w:cs="Times New Roman"/>
                      <w:b/>
                      <w:sz w:val="18"/>
                      <w:szCs w:val="18"/>
                    </w:rPr>
                  </w:pPr>
                </w:p>
                <w:p w:rsidR="00F04953" w:rsidRPr="00F04953" w:rsidRDefault="00F04953" w:rsidP="00F04953">
                  <w:pPr>
                    <w:shd w:val="clear" w:color="auto" w:fill="FFFFFF"/>
                    <w:spacing w:after="0" w:line="240" w:lineRule="auto"/>
                    <w:rPr>
                      <w:rFonts w:ascii="Times New Roman" w:hAnsi="Times New Roman" w:cs="Times New Roman"/>
                      <w:sz w:val="18"/>
                      <w:szCs w:val="18"/>
                    </w:rPr>
                  </w:pPr>
                  <w:r w:rsidRPr="00F04953">
                    <w:rPr>
                      <w:rFonts w:ascii="Times New Roman" w:hAnsi="Times New Roman" w:cs="Times New Roman"/>
                      <w:sz w:val="18"/>
                      <w:szCs w:val="18"/>
                    </w:rPr>
                    <w:t xml:space="preserve">174214 Новгородская область, </w:t>
                  </w:r>
                  <w:proofErr w:type="spellStart"/>
                  <w:r w:rsidRPr="00F04953">
                    <w:rPr>
                      <w:rFonts w:ascii="Times New Roman" w:hAnsi="Times New Roman" w:cs="Times New Roman"/>
                      <w:sz w:val="18"/>
                      <w:szCs w:val="18"/>
                    </w:rPr>
                    <w:t>Чудовский</w:t>
                  </w:r>
                  <w:proofErr w:type="spellEnd"/>
                </w:p>
                <w:p w:rsidR="00F04953" w:rsidRPr="00F04953" w:rsidRDefault="00F04953" w:rsidP="00F04953">
                  <w:pPr>
                    <w:shd w:val="clear" w:color="auto" w:fill="FFFFFF"/>
                    <w:spacing w:after="0" w:line="240" w:lineRule="auto"/>
                    <w:rPr>
                      <w:rFonts w:ascii="Times New Roman" w:hAnsi="Times New Roman" w:cs="Times New Roman"/>
                      <w:sz w:val="18"/>
                      <w:szCs w:val="18"/>
                    </w:rPr>
                  </w:pPr>
                  <w:r w:rsidRPr="00F04953">
                    <w:rPr>
                      <w:rFonts w:ascii="Times New Roman" w:hAnsi="Times New Roman" w:cs="Times New Roman"/>
                      <w:sz w:val="18"/>
                      <w:szCs w:val="18"/>
                    </w:rPr>
                    <w:t xml:space="preserve">район, </w:t>
                  </w:r>
                  <w:proofErr w:type="spellStart"/>
                  <w:r w:rsidRPr="00F04953">
                    <w:rPr>
                      <w:rFonts w:ascii="Times New Roman" w:hAnsi="Times New Roman" w:cs="Times New Roman"/>
                      <w:sz w:val="18"/>
                      <w:szCs w:val="18"/>
                    </w:rPr>
                    <w:t>п</w:t>
                  </w:r>
                  <w:proofErr w:type="gramStart"/>
                  <w:r w:rsidRPr="00F04953">
                    <w:rPr>
                      <w:rFonts w:ascii="Times New Roman" w:hAnsi="Times New Roman" w:cs="Times New Roman"/>
                      <w:sz w:val="18"/>
                      <w:szCs w:val="18"/>
                    </w:rPr>
                    <w:t>.К</w:t>
                  </w:r>
                  <w:proofErr w:type="gramEnd"/>
                  <w:r w:rsidRPr="00F04953">
                    <w:rPr>
                      <w:rFonts w:ascii="Times New Roman" w:hAnsi="Times New Roman" w:cs="Times New Roman"/>
                      <w:sz w:val="18"/>
                      <w:szCs w:val="18"/>
                    </w:rPr>
                    <w:t>раснофарфорный</w:t>
                  </w:r>
                  <w:proofErr w:type="spellEnd"/>
                  <w:r w:rsidRPr="00F04953">
                    <w:rPr>
                      <w:rFonts w:ascii="Times New Roman" w:hAnsi="Times New Roman" w:cs="Times New Roman"/>
                      <w:sz w:val="18"/>
                      <w:szCs w:val="18"/>
                    </w:rPr>
                    <w:t>, ул.</w:t>
                  </w:r>
                </w:p>
                <w:p w:rsidR="00F04953" w:rsidRPr="00F04953" w:rsidRDefault="00F04953" w:rsidP="00F04953">
                  <w:pPr>
                    <w:shd w:val="clear" w:color="auto" w:fill="FFFFFF"/>
                    <w:spacing w:after="0" w:line="240" w:lineRule="auto"/>
                    <w:rPr>
                      <w:rFonts w:ascii="Times New Roman" w:hAnsi="Times New Roman" w:cs="Times New Roman"/>
                      <w:sz w:val="18"/>
                      <w:szCs w:val="18"/>
                    </w:rPr>
                  </w:pPr>
                  <w:r w:rsidRPr="00F04953">
                    <w:rPr>
                      <w:rFonts w:ascii="Times New Roman" w:hAnsi="Times New Roman" w:cs="Times New Roman"/>
                      <w:sz w:val="18"/>
                      <w:szCs w:val="18"/>
                    </w:rPr>
                    <w:t>Октябрьская, д. 1</w:t>
                  </w:r>
                </w:p>
                <w:p w:rsidR="00F04953" w:rsidRPr="00F04953" w:rsidRDefault="00F04953" w:rsidP="00F04953">
                  <w:pPr>
                    <w:shd w:val="clear" w:color="auto" w:fill="FFFFFF"/>
                    <w:spacing w:after="0" w:line="240" w:lineRule="auto"/>
                    <w:rPr>
                      <w:rFonts w:ascii="Times New Roman" w:hAnsi="Times New Roman" w:cs="Times New Roman"/>
                      <w:sz w:val="18"/>
                      <w:szCs w:val="18"/>
                    </w:rPr>
                  </w:pPr>
                  <w:r w:rsidRPr="00F04953">
                    <w:rPr>
                      <w:rFonts w:ascii="Times New Roman" w:hAnsi="Times New Roman" w:cs="Times New Roman"/>
                      <w:sz w:val="18"/>
                      <w:szCs w:val="18"/>
                    </w:rPr>
                    <w:t>ИНН 5318007543</w:t>
                  </w:r>
                </w:p>
                <w:p w:rsidR="00F04953" w:rsidRPr="00F04953" w:rsidRDefault="00F04953" w:rsidP="00F04953">
                  <w:pPr>
                    <w:shd w:val="clear" w:color="auto" w:fill="FFFFFF"/>
                    <w:spacing w:after="0" w:line="240" w:lineRule="auto"/>
                    <w:rPr>
                      <w:rFonts w:ascii="Times New Roman" w:hAnsi="Times New Roman" w:cs="Times New Roman"/>
                      <w:sz w:val="18"/>
                      <w:szCs w:val="18"/>
                    </w:rPr>
                  </w:pPr>
                  <w:r w:rsidRPr="00F04953">
                    <w:rPr>
                      <w:rFonts w:ascii="Times New Roman" w:hAnsi="Times New Roman" w:cs="Times New Roman"/>
                      <w:sz w:val="18"/>
                      <w:szCs w:val="18"/>
                    </w:rPr>
                    <w:t>КПП 531801001</w:t>
                  </w:r>
                </w:p>
                <w:p w:rsidR="00F04953" w:rsidRPr="00F04953" w:rsidRDefault="00F04953" w:rsidP="00F04953">
                  <w:pPr>
                    <w:shd w:val="clear" w:color="auto" w:fill="FFFFFF"/>
                    <w:spacing w:after="0" w:line="240" w:lineRule="auto"/>
                    <w:rPr>
                      <w:rFonts w:ascii="Times New Roman" w:hAnsi="Times New Roman" w:cs="Times New Roman"/>
                      <w:sz w:val="18"/>
                      <w:szCs w:val="18"/>
                    </w:rPr>
                  </w:pPr>
                  <w:proofErr w:type="gramStart"/>
                  <w:r w:rsidRPr="00F04953">
                    <w:rPr>
                      <w:rFonts w:ascii="Times New Roman" w:hAnsi="Times New Roman" w:cs="Times New Roman"/>
                      <w:sz w:val="18"/>
                      <w:szCs w:val="18"/>
                    </w:rPr>
                    <w:t>л</w:t>
                  </w:r>
                  <w:proofErr w:type="gramEnd"/>
                  <w:r w:rsidRPr="00F04953">
                    <w:rPr>
                      <w:rFonts w:ascii="Times New Roman" w:hAnsi="Times New Roman" w:cs="Times New Roman"/>
                      <w:sz w:val="18"/>
                      <w:szCs w:val="18"/>
                    </w:rPr>
                    <w:t>/</w:t>
                  </w:r>
                  <w:proofErr w:type="spellStart"/>
                  <w:r w:rsidRPr="00F04953">
                    <w:rPr>
                      <w:rFonts w:ascii="Times New Roman" w:hAnsi="Times New Roman" w:cs="Times New Roman"/>
                      <w:sz w:val="18"/>
                      <w:szCs w:val="18"/>
                    </w:rPr>
                    <w:t>сч</w:t>
                  </w:r>
                  <w:proofErr w:type="spellEnd"/>
                  <w:r w:rsidRPr="00F04953">
                    <w:rPr>
                      <w:rFonts w:ascii="Times New Roman" w:hAnsi="Times New Roman" w:cs="Times New Roman"/>
                      <w:sz w:val="18"/>
                      <w:szCs w:val="18"/>
                    </w:rPr>
                    <w:t>. – 03503010810</w:t>
                  </w:r>
                </w:p>
                <w:p w:rsidR="00F04953" w:rsidRPr="00F04953" w:rsidRDefault="00F04953" w:rsidP="00F04953">
                  <w:pPr>
                    <w:shd w:val="clear" w:color="auto" w:fill="FFFFFF"/>
                    <w:spacing w:after="0" w:line="240" w:lineRule="auto"/>
                    <w:rPr>
                      <w:rFonts w:ascii="Times New Roman" w:hAnsi="Times New Roman" w:cs="Times New Roman"/>
                      <w:sz w:val="18"/>
                      <w:szCs w:val="18"/>
                    </w:rPr>
                  </w:pPr>
                  <w:r w:rsidRPr="00F04953">
                    <w:rPr>
                      <w:rFonts w:ascii="Times New Roman" w:hAnsi="Times New Roman" w:cs="Times New Roman"/>
                      <w:sz w:val="18"/>
                      <w:szCs w:val="18"/>
                    </w:rPr>
                    <w:t>БИК 014959900</w:t>
                  </w:r>
                </w:p>
                <w:p w:rsidR="00F04953" w:rsidRPr="00F04953" w:rsidRDefault="00F04953" w:rsidP="00F04953">
                  <w:pPr>
                    <w:shd w:val="clear" w:color="auto" w:fill="FFFFFF"/>
                    <w:spacing w:after="0" w:line="240" w:lineRule="auto"/>
                    <w:rPr>
                      <w:rFonts w:ascii="Times New Roman" w:hAnsi="Times New Roman" w:cs="Times New Roman"/>
                      <w:sz w:val="18"/>
                      <w:szCs w:val="18"/>
                    </w:rPr>
                  </w:pPr>
                  <w:r w:rsidRPr="00F04953">
                    <w:rPr>
                      <w:rFonts w:ascii="Times New Roman" w:hAnsi="Times New Roman" w:cs="Times New Roman"/>
                      <w:sz w:val="18"/>
                      <w:szCs w:val="18"/>
                    </w:rPr>
                    <w:t>Отделение Новгород Банка России//</w:t>
                  </w:r>
                </w:p>
                <w:p w:rsidR="00F04953" w:rsidRPr="00F04953" w:rsidRDefault="00F04953" w:rsidP="00F04953">
                  <w:pPr>
                    <w:shd w:val="clear" w:color="auto" w:fill="FFFFFF"/>
                    <w:spacing w:after="0" w:line="240" w:lineRule="auto"/>
                    <w:rPr>
                      <w:rFonts w:ascii="Times New Roman" w:hAnsi="Times New Roman" w:cs="Times New Roman"/>
                      <w:sz w:val="18"/>
                      <w:szCs w:val="18"/>
                    </w:rPr>
                  </w:pPr>
                  <w:r w:rsidRPr="00F04953">
                    <w:rPr>
                      <w:rFonts w:ascii="Times New Roman" w:hAnsi="Times New Roman" w:cs="Times New Roman"/>
                      <w:sz w:val="18"/>
                      <w:szCs w:val="18"/>
                    </w:rPr>
                    <w:t>УФК по Новгородской области</w:t>
                  </w:r>
                </w:p>
                <w:p w:rsidR="00F04953" w:rsidRPr="00F04953" w:rsidRDefault="00F04953" w:rsidP="00F04953">
                  <w:pPr>
                    <w:shd w:val="clear" w:color="auto" w:fill="FFFFFF"/>
                    <w:spacing w:after="0" w:line="240" w:lineRule="auto"/>
                    <w:rPr>
                      <w:rFonts w:ascii="Times New Roman" w:hAnsi="Times New Roman" w:cs="Times New Roman"/>
                      <w:sz w:val="18"/>
                      <w:szCs w:val="18"/>
                    </w:rPr>
                  </w:pPr>
                  <w:proofErr w:type="spellStart"/>
                  <w:r w:rsidRPr="00F04953">
                    <w:rPr>
                      <w:rFonts w:ascii="Times New Roman" w:hAnsi="Times New Roman" w:cs="Times New Roman"/>
                      <w:sz w:val="18"/>
                      <w:szCs w:val="18"/>
                    </w:rPr>
                    <w:t>г</w:t>
                  </w:r>
                  <w:proofErr w:type="gramStart"/>
                  <w:r w:rsidRPr="00F04953">
                    <w:rPr>
                      <w:rFonts w:ascii="Times New Roman" w:hAnsi="Times New Roman" w:cs="Times New Roman"/>
                      <w:sz w:val="18"/>
                      <w:szCs w:val="18"/>
                    </w:rPr>
                    <w:t>..</w:t>
                  </w:r>
                  <w:proofErr w:type="gramEnd"/>
                  <w:r w:rsidRPr="00F04953">
                    <w:rPr>
                      <w:rFonts w:ascii="Times New Roman" w:hAnsi="Times New Roman" w:cs="Times New Roman"/>
                      <w:sz w:val="18"/>
                      <w:szCs w:val="18"/>
                    </w:rPr>
                    <w:t>Великий</w:t>
                  </w:r>
                  <w:proofErr w:type="spellEnd"/>
                  <w:r w:rsidRPr="00F04953">
                    <w:rPr>
                      <w:rFonts w:ascii="Times New Roman" w:hAnsi="Times New Roman" w:cs="Times New Roman"/>
                      <w:sz w:val="18"/>
                      <w:szCs w:val="18"/>
                    </w:rPr>
                    <w:t xml:space="preserve"> Новгород</w:t>
                  </w:r>
                </w:p>
                <w:p w:rsidR="00F04953" w:rsidRPr="00F04953" w:rsidRDefault="00F04953" w:rsidP="00F04953">
                  <w:pPr>
                    <w:shd w:val="clear" w:color="auto" w:fill="FFFFFF"/>
                    <w:spacing w:after="0" w:line="240" w:lineRule="auto"/>
                    <w:rPr>
                      <w:rFonts w:ascii="Times New Roman" w:hAnsi="Times New Roman" w:cs="Times New Roman"/>
                      <w:sz w:val="18"/>
                      <w:szCs w:val="18"/>
                    </w:rPr>
                  </w:pPr>
                  <w:proofErr w:type="gramStart"/>
                  <w:r w:rsidRPr="00F04953">
                    <w:rPr>
                      <w:rFonts w:ascii="Times New Roman" w:hAnsi="Times New Roman" w:cs="Times New Roman"/>
                      <w:sz w:val="18"/>
                      <w:szCs w:val="18"/>
                    </w:rPr>
                    <w:t>Р</w:t>
                  </w:r>
                  <w:proofErr w:type="gramEnd"/>
                  <w:r w:rsidRPr="00F04953">
                    <w:rPr>
                      <w:rFonts w:ascii="Times New Roman" w:hAnsi="Times New Roman" w:cs="Times New Roman"/>
                      <w:sz w:val="18"/>
                      <w:szCs w:val="18"/>
                    </w:rPr>
                    <w:t>/</w:t>
                  </w:r>
                  <w:proofErr w:type="spellStart"/>
                  <w:r w:rsidRPr="00F04953">
                    <w:rPr>
                      <w:rFonts w:ascii="Times New Roman" w:hAnsi="Times New Roman" w:cs="Times New Roman"/>
                      <w:sz w:val="18"/>
                      <w:szCs w:val="18"/>
                    </w:rPr>
                    <w:t>сч</w:t>
                  </w:r>
                  <w:proofErr w:type="spellEnd"/>
                  <w:r w:rsidRPr="00F04953">
                    <w:rPr>
                      <w:rFonts w:ascii="Times New Roman" w:hAnsi="Times New Roman" w:cs="Times New Roman"/>
                      <w:sz w:val="18"/>
                      <w:szCs w:val="18"/>
                    </w:rPr>
                    <w:t>. 03231643496504025000</w:t>
                  </w:r>
                </w:p>
                <w:p w:rsidR="00F04953" w:rsidRPr="00F04953" w:rsidRDefault="00F04953" w:rsidP="00F04953">
                  <w:pPr>
                    <w:shd w:val="clear" w:color="auto" w:fill="FFFFFF"/>
                    <w:spacing w:after="0" w:line="240" w:lineRule="auto"/>
                    <w:rPr>
                      <w:rFonts w:ascii="Times New Roman" w:hAnsi="Times New Roman" w:cs="Times New Roman"/>
                      <w:sz w:val="18"/>
                      <w:szCs w:val="18"/>
                    </w:rPr>
                  </w:pPr>
                  <w:r w:rsidRPr="00F04953">
                    <w:rPr>
                      <w:rFonts w:ascii="Times New Roman" w:hAnsi="Times New Roman" w:cs="Times New Roman"/>
                      <w:sz w:val="18"/>
                      <w:szCs w:val="18"/>
                    </w:rPr>
                    <w:t>К/</w:t>
                  </w:r>
                  <w:proofErr w:type="spellStart"/>
                  <w:r w:rsidRPr="00F04953">
                    <w:rPr>
                      <w:rFonts w:ascii="Times New Roman" w:hAnsi="Times New Roman" w:cs="Times New Roman"/>
                      <w:sz w:val="18"/>
                      <w:szCs w:val="18"/>
                    </w:rPr>
                    <w:t>сч</w:t>
                  </w:r>
                  <w:proofErr w:type="spellEnd"/>
                  <w:r w:rsidRPr="00F04953">
                    <w:rPr>
                      <w:rFonts w:ascii="Times New Roman" w:hAnsi="Times New Roman" w:cs="Times New Roman"/>
                      <w:sz w:val="18"/>
                      <w:szCs w:val="18"/>
                    </w:rPr>
                    <w:t>. 40102810145370000042</w:t>
                  </w:r>
                </w:p>
                <w:p w:rsidR="00F04953" w:rsidRPr="00F04953" w:rsidRDefault="00F04953" w:rsidP="00F04953">
                  <w:pPr>
                    <w:shd w:val="clear" w:color="auto" w:fill="FFFFFF"/>
                    <w:spacing w:after="0" w:line="240" w:lineRule="auto"/>
                    <w:rPr>
                      <w:rFonts w:ascii="Times New Roman" w:hAnsi="Times New Roman" w:cs="Times New Roman"/>
                      <w:sz w:val="18"/>
                      <w:szCs w:val="18"/>
                    </w:rPr>
                  </w:pPr>
                  <w:r w:rsidRPr="00F04953">
                    <w:rPr>
                      <w:rFonts w:ascii="Times New Roman" w:hAnsi="Times New Roman" w:cs="Times New Roman"/>
                      <w:sz w:val="18"/>
                      <w:szCs w:val="18"/>
                    </w:rPr>
                    <w:t>ОКАТО 49250802000</w:t>
                  </w:r>
                </w:p>
                <w:p w:rsidR="00F04953" w:rsidRPr="00F04953" w:rsidRDefault="00F04953" w:rsidP="00F04953">
                  <w:pPr>
                    <w:shd w:val="clear" w:color="auto" w:fill="FFFFFF"/>
                    <w:spacing w:after="0" w:line="240" w:lineRule="auto"/>
                    <w:rPr>
                      <w:rFonts w:ascii="Times New Roman" w:hAnsi="Times New Roman" w:cs="Times New Roman"/>
                      <w:sz w:val="18"/>
                      <w:szCs w:val="18"/>
                    </w:rPr>
                  </w:pPr>
                  <w:r w:rsidRPr="00F04953">
                    <w:rPr>
                      <w:rFonts w:ascii="Times New Roman" w:hAnsi="Times New Roman" w:cs="Times New Roman"/>
                      <w:sz w:val="18"/>
                      <w:szCs w:val="18"/>
                    </w:rPr>
                    <w:t>ОГРН 1065336000036</w:t>
                  </w:r>
                </w:p>
                <w:p w:rsidR="00F04953" w:rsidRPr="00F04953" w:rsidRDefault="00F04953" w:rsidP="00F04953">
                  <w:pPr>
                    <w:shd w:val="clear" w:color="auto" w:fill="FFFFFF"/>
                    <w:spacing w:after="0" w:line="240" w:lineRule="auto"/>
                    <w:rPr>
                      <w:rFonts w:ascii="Times New Roman" w:hAnsi="Times New Roman" w:cs="Times New Roman"/>
                      <w:sz w:val="18"/>
                      <w:szCs w:val="18"/>
                    </w:rPr>
                  </w:pPr>
                  <w:r w:rsidRPr="00F04953">
                    <w:rPr>
                      <w:rFonts w:ascii="Times New Roman" w:hAnsi="Times New Roman" w:cs="Times New Roman"/>
                      <w:sz w:val="18"/>
                      <w:szCs w:val="18"/>
                    </w:rPr>
                    <w:t>ОКПО 04197347</w:t>
                  </w:r>
                </w:p>
                <w:p w:rsidR="00F04953" w:rsidRPr="00F04953" w:rsidRDefault="00F04953" w:rsidP="00F04953">
                  <w:pPr>
                    <w:shd w:val="clear" w:color="auto" w:fill="FFFFFF"/>
                    <w:spacing w:after="0" w:line="240" w:lineRule="auto"/>
                    <w:rPr>
                      <w:rFonts w:ascii="Times New Roman" w:hAnsi="Times New Roman" w:cs="Times New Roman"/>
                      <w:sz w:val="18"/>
                      <w:szCs w:val="18"/>
                    </w:rPr>
                  </w:pPr>
                  <w:r w:rsidRPr="00F04953">
                    <w:rPr>
                      <w:rFonts w:ascii="Times New Roman" w:hAnsi="Times New Roman" w:cs="Times New Roman"/>
                      <w:sz w:val="18"/>
                      <w:szCs w:val="18"/>
                    </w:rPr>
                    <w:t>ОКВЭД 84.11.35</w:t>
                  </w:r>
                </w:p>
                <w:p w:rsidR="00F04953" w:rsidRPr="00F04953" w:rsidRDefault="00F04953" w:rsidP="00F04953">
                  <w:pPr>
                    <w:shd w:val="clear" w:color="auto" w:fill="FFFFFF"/>
                    <w:spacing w:after="0" w:line="240" w:lineRule="auto"/>
                    <w:rPr>
                      <w:rFonts w:ascii="Times New Roman" w:hAnsi="Times New Roman" w:cs="Times New Roman"/>
                      <w:sz w:val="18"/>
                      <w:szCs w:val="18"/>
                    </w:rPr>
                  </w:pPr>
                  <w:r w:rsidRPr="00F04953">
                    <w:rPr>
                      <w:rFonts w:ascii="Times New Roman" w:hAnsi="Times New Roman" w:cs="Times New Roman"/>
                      <w:sz w:val="18"/>
                      <w:szCs w:val="18"/>
                    </w:rPr>
                    <w:t>ОКТМО 49650402</w:t>
                  </w:r>
                </w:p>
                <w:p w:rsidR="00F04953" w:rsidRPr="00F04953" w:rsidRDefault="00F04953" w:rsidP="00F04953">
                  <w:pPr>
                    <w:shd w:val="clear" w:color="auto" w:fill="FFFFFF"/>
                    <w:spacing w:after="0" w:line="240" w:lineRule="auto"/>
                    <w:rPr>
                      <w:rFonts w:ascii="Times New Roman" w:hAnsi="Times New Roman" w:cs="Times New Roman"/>
                      <w:sz w:val="18"/>
                      <w:szCs w:val="18"/>
                    </w:rPr>
                  </w:pPr>
                  <w:r w:rsidRPr="00F04953">
                    <w:rPr>
                      <w:rFonts w:ascii="Times New Roman" w:hAnsi="Times New Roman" w:cs="Times New Roman"/>
                      <w:sz w:val="18"/>
                      <w:szCs w:val="18"/>
                    </w:rPr>
                    <w:t>КБК 34220240014100000150</w:t>
                  </w:r>
                </w:p>
                <w:p w:rsidR="00F04953" w:rsidRPr="00F04953" w:rsidRDefault="00F04953" w:rsidP="00F04953">
                  <w:pPr>
                    <w:tabs>
                      <w:tab w:val="left" w:pos="1785"/>
                    </w:tabs>
                    <w:spacing w:after="0" w:line="240" w:lineRule="auto"/>
                    <w:rPr>
                      <w:rFonts w:ascii="Times New Roman" w:hAnsi="Times New Roman" w:cs="Times New Roman"/>
                      <w:sz w:val="18"/>
                      <w:szCs w:val="18"/>
                    </w:rPr>
                  </w:pPr>
                </w:p>
              </w:tc>
            </w:tr>
            <w:tr w:rsidR="00F04953" w:rsidRPr="00F04953" w:rsidTr="00EC7A5B">
              <w:trPr>
                <w:trHeight w:val="192"/>
              </w:trPr>
              <w:tc>
                <w:tcPr>
                  <w:tcW w:w="4747" w:type="dxa"/>
                </w:tcPr>
                <w:p w:rsidR="00F04953" w:rsidRPr="00F04953" w:rsidRDefault="00F04953" w:rsidP="00F04953">
                  <w:pPr>
                    <w:tabs>
                      <w:tab w:val="left" w:pos="1785"/>
                    </w:tabs>
                    <w:spacing w:after="0" w:line="240" w:lineRule="auto"/>
                    <w:rPr>
                      <w:rFonts w:ascii="Times New Roman" w:hAnsi="Times New Roman" w:cs="Times New Roman"/>
                      <w:b/>
                      <w:sz w:val="18"/>
                      <w:szCs w:val="18"/>
                    </w:rPr>
                  </w:pPr>
                </w:p>
              </w:tc>
            </w:tr>
          </w:tbl>
          <w:p w:rsidR="00F04953" w:rsidRPr="00F04953" w:rsidRDefault="00F04953" w:rsidP="00F04953">
            <w:pPr>
              <w:tabs>
                <w:tab w:val="left" w:pos="1785"/>
              </w:tabs>
              <w:spacing w:after="0" w:line="240" w:lineRule="auto"/>
              <w:rPr>
                <w:rFonts w:ascii="Times New Roman" w:hAnsi="Times New Roman" w:cs="Times New Roman"/>
                <w:sz w:val="18"/>
                <w:szCs w:val="18"/>
              </w:rPr>
            </w:pPr>
          </w:p>
        </w:tc>
        <w:tc>
          <w:tcPr>
            <w:tcW w:w="4972" w:type="dxa"/>
          </w:tcPr>
          <w:p w:rsidR="00F04953" w:rsidRPr="00F04953" w:rsidRDefault="00F04953" w:rsidP="00F04953">
            <w:pPr>
              <w:spacing w:after="0" w:line="240" w:lineRule="auto"/>
              <w:jc w:val="center"/>
              <w:rPr>
                <w:rFonts w:ascii="Times New Roman" w:hAnsi="Times New Roman" w:cs="Times New Roman"/>
                <w:b/>
                <w:sz w:val="18"/>
                <w:szCs w:val="18"/>
              </w:rPr>
            </w:pPr>
            <w:r w:rsidRPr="00F04953">
              <w:rPr>
                <w:rFonts w:ascii="Times New Roman" w:hAnsi="Times New Roman" w:cs="Times New Roman"/>
                <w:b/>
                <w:sz w:val="18"/>
                <w:szCs w:val="18"/>
              </w:rPr>
              <w:lastRenderedPageBreak/>
              <w:t xml:space="preserve">Администрация </w:t>
            </w:r>
            <w:proofErr w:type="spellStart"/>
            <w:r w:rsidRPr="00F04953">
              <w:rPr>
                <w:rFonts w:ascii="Times New Roman" w:hAnsi="Times New Roman" w:cs="Times New Roman"/>
                <w:b/>
                <w:sz w:val="18"/>
                <w:szCs w:val="18"/>
              </w:rPr>
              <w:t>Чудовского</w:t>
            </w:r>
            <w:proofErr w:type="spellEnd"/>
          </w:p>
          <w:p w:rsidR="00F04953" w:rsidRPr="00F04953" w:rsidRDefault="00F04953" w:rsidP="00F04953">
            <w:pPr>
              <w:spacing w:after="0" w:line="240" w:lineRule="auto"/>
              <w:jc w:val="center"/>
              <w:rPr>
                <w:rFonts w:ascii="Times New Roman" w:hAnsi="Times New Roman" w:cs="Times New Roman"/>
                <w:b/>
                <w:sz w:val="18"/>
                <w:szCs w:val="18"/>
              </w:rPr>
            </w:pPr>
            <w:r w:rsidRPr="00F04953">
              <w:rPr>
                <w:rFonts w:ascii="Times New Roman" w:hAnsi="Times New Roman" w:cs="Times New Roman"/>
                <w:b/>
                <w:sz w:val="18"/>
                <w:szCs w:val="18"/>
              </w:rPr>
              <w:t>муниципального района</w:t>
            </w:r>
          </w:p>
          <w:p w:rsidR="00F04953" w:rsidRPr="00F04953" w:rsidRDefault="00F04953" w:rsidP="00F04953">
            <w:pPr>
              <w:tabs>
                <w:tab w:val="left" w:pos="1785"/>
              </w:tabs>
              <w:spacing w:after="0" w:line="240" w:lineRule="auto"/>
              <w:jc w:val="center"/>
              <w:rPr>
                <w:rFonts w:ascii="Times New Roman" w:hAnsi="Times New Roman" w:cs="Times New Roman"/>
                <w:b/>
                <w:sz w:val="18"/>
                <w:szCs w:val="18"/>
              </w:rPr>
            </w:pPr>
          </w:p>
          <w:tbl>
            <w:tblPr>
              <w:tblW w:w="0" w:type="auto"/>
              <w:tblInd w:w="4" w:type="dxa"/>
              <w:tblLook w:val="04A0" w:firstRow="1" w:lastRow="0" w:firstColumn="1" w:lastColumn="0" w:noHBand="0" w:noVBand="1"/>
            </w:tblPr>
            <w:tblGrid>
              <w:gridCol w:w="4748"/>
            </w:tblGrid>
            <w:tr w:rsidR="00F04953" w:rsidRPr="00F04953" w:rsidTr="00EC7A5B">
              <w:trPr>
                <w:trHeight w:val="136"/>
              </w:trPr>
              <w:tc>
                <w:tcPr>
                  <w:tcW w:w="4748" w:type="dxa"/>
                  <w:shd w:val="clear" w:color="auto" w:fill="auto"/>
                </w:tcPr>
                <w:p w:rsidR="00F04953" w:rsidRPr="00F04953" w:rsidRDefault="00F04953" w:rsidP="00F04953">
                  <w:pPr>
                    <w:autoSpaceDE w:val="0"/>
                    <w:autoSpaceDN w:val="0"/>
                    <w:adjustRightInd w:val="0"/>
                    <w:spacing w:after="0" w:line="240" w:lineRule="auto"/>
                    <w:rPr>
                      <w:rFonts w:ascii="Times New Roman" w:eastAsia="Calibri" w:hAnsi="Times New Roman" w:cs="Times New Roman"/>
                      <w:sz w:val="18"/>
                      <w:szCs w:val="18"/>
                    </w:rPr>
                  </w:pPr>
                  <w:r w:rsidRPr="00F04953">
                    <w:rPr>
                      <w:rFonts w:ascii="Times New Roman" w:eastAsia="Calibri" w:hAnsi="Times New Roman" w:cs="Times New Roman"/>
                      <w:sz w:val="18"/>
                      <w:szCs w:val="18"/>
                    </w:rPr>
                    <w:t>174210 Новгородская область, город Чудово, улица Некрасова, дом 24А</w:t>
                  </w:r>
                </w:p>
                <w:p w:rsidR="00F04953" w:rsidRPr="00F04953" w:rsidRDefault="00F04953" w:rsidP="00F04953">
                  <w:pPr>
                    <w:autoSpaceDE w:val="0"/>
                    <w:autoSpaceDN w:val="0"/>
                    <w:adjustRightInd w:val="0"/>
                    <w:spacing w:after="0" w:line="240" w:lineRule="auto"/>
                    <w:rPr>
                      <w:rFonts w:ascii="Times New Roman" w:eastAsia="Calibri" w:hAnsi="Times New Roman" w:cs="Times New Roman"/>
                      <w:sz w:val="18"/>
                      <w:szCs w:val="18"/>
                    </w:rPr>
                  </w:pPr>
                  <w:r w:rsidRPr="00F04953">
                    <w:rPr>
                      <w:rFonts w:ascii="Times New Roman" w:eastAsia="Calibri" w:hAnsi="Times New Roman" w:cs="Times New Roman"/>
                      <w:sz w:val="18"/>
                      <w:szCs w:val="18"/>
                    </w:rPr>
                    <w:t xml:space="preserve">УФК по Новгородской области (Комитет финансов Администрации </w:t>
                  </w:r>
                  <w:proofErr w:type="spellStart"/>
                  <w:r w:rsidRPr="00F04953">
                    <w:rPr>
                      <w:rFonts w:ascii="Times New Roman" w:eastAsia="Calibri" w:hAnsi="Times New Roman" w:cs="Times New Roman"/>
                      <w:sz w:val="18"/>
                      <w:szCs w:val="18"/>
                    </w:rPr>
                    <w:t>Чудовского</w:t>
                  </w:r>
                  <w:proofErr w:type="spellEnd"/>
                  <w:r w:rsidRPr="00F04953">
                    <w:rPr>
                      <w:rFonts w:ascii="Times New Roman" w:eastAsia="Calibri" w:hAnsi="Times New Roman" w:cs="Times New Roman"/>
                      <w:sz w:val="18"/>
                      <w:szCs w:val="18"/>
                    </w:rPr>
                    <w:t xml:space="preserve"> муниципального района), </w:t>
                  </w:r>
                </w:p>
                <w:p w:rsidR="00F04953" w:rsidRPr="00F04953" w:rsidRDefault="00F04953" w:rsidP="00F04953">
                  <w:pPr>
                    <w:autoSpaceDE w:val="0"/>
                    <w:autoSpaceDN w:val="0"/>
                    <w:adjustRightInd w:val="0"/>
                    <w:spacing w:after="0" w:line="240" w:lineRule="auto"/>
                    <w:rPr>
                      <w:rFonts w:ascii="Times New Roman" w:eastAsia="Calibri" w:hAnsi="Times New Roman" w:cs="Times New Roman"/>
                      <w:sz w:val="18"/>
                      <w:szCs w:val="18"/>
                    </w:rPr>
                  </w:pPr>
                  <w:r w:rsidRPr="00F04953">
                    <w:rPr>
                      <w:rFonts w:ascii="Times New Roman" w:eastAsia="Calibri" w:hAnsi="Times New Roman" w:cs="Times New Roman"/>
                      <w:sz w:val="18"/>
                      <w:szCs w:val="18"/>
                    </w:rPr>
                    <w:t>ИНН 5318001238</w:t>
                  </w:r>
                </w:p>
                <w:p w:rsidR="00F04953" w:rsidRPr="00F04953" w:rsidRDefault="00F04953" w:rsidP="00F04953">
                  <w:pPr>
                    <w:autoSpaceDE w:val="0"/>
                    <w:autoSpaceDN w:val="0"/>
                    <w:adjustRightInd w:val="0"/>
                    <w:spacing w:after="0" w:line="240" w:lineRule="auto"/>
                    <w:rPr>
                      <w:rFonts w:ascii="Times New Roman" w:eastAsia="Calibri" w:hAnsi="Times New Roman" w:cs="Times New Roman"/>
                      <w:sz w:val="18"/>
                      <w:szCs w:val="18"/>
                    </w:rPr>
                  </w:pPr>
                  <w:r w:rsidRPr="00F04953">
                    <w:rPr>
                      <w:rFonts w:ascii="Times New Roman" w:eastAsia="Calibri" w:hAnsi="Times New Roman" w:cs="Times New Roman"/>
                      <w:sz w:val="18"/>
                      <w:szCs w:val="18"/>
                    </w:rPr>
                    <w:t>КПП 531801001</w:t>
                  </w:r>
                </w:p>
                <w:p w:rsidR="00F04953" w:rsidRPr="00F04953" w:rsidRDefault="00F04953" w:rsidP="00F04953">
                  <w:pPr>
                    <w:autoSpaceDE w:val="0"/>
                    <w:autoSpaceDN w:val="0"/>
                    <w:adjustRightInd w:val="0"/>
                    <w:spacing w:after="0" w:line="240" w:lineRule="auto"/>
                    <w:rPr>
                      <w:rFonts w:ascii="Times New Roman" w:eastAsia="Calibri" w:hAnsi="Times New Roman" w:cs="Times New Roman"/>
                      <w:sz w:val="18"/>
                      <w:szCs w:val="18"/>
                    </w:rPr>
                  </w:pPr>
                  <w:proofErr w:type="gramStart"/>
                  <w:r w:rsidRPr="00F04953">
                    <w:rPr>
                      <w:rFonts w:ascii="Times New Roman" w:eastAsia="Calibri" w:hAnsi="Times New Roman" w:cs="Times New Roman"/>
                      <w:sz w:val="18"/>
                      <w:szCs w:val="18"/>
                    </w:rPr>
                    <w:t>л</w:t>
                  </w:r>
                  <w:proofErr w:type="gramEnd"/>
                  <w:r w:rsidRPr="00F04953">
                    <w:rPr>
                      <w:rFonts w:ascii="Times New Roman" w:eastAsia="Calibri" w:hAnsi="Times New Roman" w:cs="Times New Roman"/>
                      <w:sz w:val="18"/>
                      <w:szCs w:val="18"/>
                    </w:rPr>
                    <w:t>/с 03503010310</w:t>
                  </w:r>
                </w:p>
                <w:p w:rsidR="00F04953" w:rsidRPr="00F04953" w:rsidRDefault="00F04953" w:rsidP="00F04953">
                  <w:pPr>
                    <w:autoSpaceDE w:val="0"/>
                    <w:autoSpaceDN w:val="0"/>
                    <w:adjustRightInd w:val="0"/>
                    <w:spacing w:after="0" w:line="240" w:lineRule="auto"/>
                    <w:rPr>
                      <w:rFonts w:ascii="Times New Roman" w:eastAsia="Calibri" w:hAnsi="Times New Roman" w:cs="Times New Roman"/>
                      <w:sz w:val="18"/>
                      <w:szCs w:val="18"/>
                    </w:rPr>
                  </w:pPr>
                  <w:r w:rsidRPr="00F04953">
                    <w:rPr>
                      <w:rFonts w:ascii="Times New Roman" w:eastAsia="Calibri" w:hAnsi="Times New Roman" w:cs="Times New Roman"/>
                      <w:sz w:val="18"/>
                      <w:szCs w:val="18"/>
                    </w:rPr>
                    <w:t>ОТДЕЛЕНИЕ НОВГОРОД</w:t>
                  </w:r>
                </w:p>
                <w:p w:rsidR="00F04953" w:rsidRPr="00F04953" w:rsidRDefault="00F04953" w:rsidP="00F04953">
                  <w:pPr>
                    <w:autoSpaceDE w:val="0"/>
                    <w:autoSpaceDN w:val="0"/>
                    <w:adjustRightInd w:val="0"/>
                    <w:spacing w:after="0" w:line="240" w:lineRule="auto"/>
                    <w:rPr>
                      <w:rFonts w:ascii="Times New Roman" w:eastAsia="Calibri" w:hAnsi="Times New Roman" w:cs="Times New Roman"/>
                      <w:sz w:val="18"/>
                      <w:szCs w:val="18"/>
                    </w:rPr>
                  </w:pPr>
                  <w:proofErr w:type="spellStart"/>
                  <w:r w:rsidRPr="00F04953">
                    <w:rPr>
                      <w:rFonts w:ascii="Times New Roman" w:eastAsia="Calibri" w:hAnsi="Times New Roman" w:cs="Times New Roman"/>
                      <w:sz w:val="18"/>
                      <w:szCs w:val="18"/>
                    </w:rPr>
                    <w:t>г</w:t>
                  </w:r>
                  <w:proofErr w:type="gramStart"/>
                  <w:r w:rsidRPr="00F04953">
                    <w:rPr>
                      <w:rFonts w:ascii="Times New Roman" w:eastAsia="Calibri" w:hAnsi="Times New Roman" w:cs="Times New Roman"/>
                      <w:sz w:val="18"/>
                      <w:szCs w:val="18"/>
                    </w:rPr>
                    <w:t>.В</w:t>
                  </w:r>
                  <w:proofErr w:type="gramEnd"/>
                  <w:r w:rsidRPr="00F04953">
                    <w:rPr>
                      <w:rFonts w:ascii="Times New Roman" w:eastAsia="Calibri" w:hAnsi="Times New Roman" w:cs="Times New Roman"/>
                      <w:sz w:val="18"/>
                      <w:szCs w:val="18"/>
                    </w:rPr>
                    <w:t>ЕЛИКИЙ</w:t>
                  </w:r>
                  <w:proofErr w:type="spellEnd"/>
                  <w:r w:rsidRPr="00F04953">
                    <w:rPr>
                      <w:rFonts w:ascii="Times New Roman" w:eastAsia="Calibri" w:hAnsi="Times New Roman" w:cs="Times New Roman"/>
                      <w:sz w:val="18"/>
                      <w:szCs w:val="18"/>
                    </w:rPr>
                    <w:t xml:space="preserve"> НОВГОРОД</w:t>
                  </w:r>
                </w:p>
                <w:p w:rsidR="00F04953" w:rsidRPr="00F04953" w:rsidRDefault="00F04953" w:rsidP="00F04953">
                  <w:pPr>
                    <w:autoSpaceDE w:val="0"/>
                    <w:autoSpaceDN w:val="0"/>
                    <w:adjustRightInd w:val="0"/>
                    <w:spacing w:after="0" w:line="240" w:lineRule="auto"/>
                    <w:rPr>
                      <w:rFonts w:ascii="Times New Roman" w:eastAsia="Calibri" w:hAnsi="Times New Roman" w:cs="Times New Roman"/>
                      <w:sz w:val="18"/>
                      <w:szCs w:val="18"/>
                    </w:rPr>
                  </w:pPr>
                  <w:proofErr w:type="gramStart"/>
                  <w:r w:rsidRPr="00F04953">
                    <w:rPr>
                      <w:rFonts w:ascii="Times New Roman" w:eastAsia="Calibri" w:hAnsi="Times New Roman" w:cs="Times New Roman"/>
                      <w:sz w:val="18"/>
                      <w:szCs w:val="18"/>
                    </w:rPr>
                    <w:t>р</w:t>
                  </w:r>
                  <w:proofErr w:type="gramEnd"/>
                  <w:r w:rsidRPr="00F04953">
                    <w:rPr>
                      <w:rFonts w:ascii="Times New Roman" w:eastAsia="Calibri" w:hAnsi="Times New Roman" w:cs="Times New Roman"/>
                      <w:sz w:val="18"/>
                      <w:szCs w:val="18"/>
                    </w:rPr>
                    <w:t>/с 40204810140300008108</w:t>
                  </w:r>
                </w:p>
                <w:p w:rsidR="00F04953" w:rsidRPr="00F04953" w:rsidRDefault="00F04953" w:rsidP="00F04953">
                  <w:pPr>
                    <w:autoSpaceDE w:val="0"/>
                    <w:autoSpaceDN w:val="0"/>
                    <w:adjustRightInd w:val="0"/>
                    <w:spacing w:after="0" w:line="240" w:lineRule="auto"/>
                    <w:rPr>
                      <w:rFonts w:ascii="Times New Roman" w:eastAsia="Calibri" w:hAnsi="Times New Roman" w:cs="Times New Roman"/>
                      <w:sz w:val="18"/>
                      <w:szCs w:val="18"/>
                    </w:rPr>
                  </w:pPr>
                  <w:r w:rsidRPr="00F04953">
                    <w:rPr>
                      <w:rFonts w:ascii="Times New Roman" w:eastAsia="Calibri" w:hAnsi="Times New Roman" w:cs="Times New Roman"/>
                      <w:sz w:val="18"/>
                      <w:szCs w:val="18"/>
                    </w:rPr>
                    <w:t>БИК 044959001</w:t>
                  </w:r>
                </w:p>
                <w:p w:rsidR="00F04953" w:rsidRPr="00F04953" w:rsidRDefault="00F04953" w:rsidP="00F04953">
                  <w:pPr>
                    <w:autoSpaceDE w:val="0"/>
                    <w:autoSpaceDN w:val="0"/>
                    <w:adjustRightInd w:val="0"/>
                    <w:spacing w:after="0" w:line="240" w:lineRule="auto"/>
                    <w:rPr>
                      <w:rFonts w:ascii="Times New Roman" w:eastAsia="Calibri" w:hAnsi="Times New Roman" w:cs="Times New Roman"/>
                      <w:sz w:val="18"/>
                      <w:szCs w:val="18"/>
                    </w:rPr>
                  </w:pPr>
                  <w:r w:rsidRPr="00F04953">
                    <w:rPr>
                      <w:rFonts w:ascii="Times New Roman" w:eastAsia="Calibri" w:hAnsi="Times New Roman" w:cs="Times New Roman"/>
                      <w:sz w:val="18"/>
                      <w:szCs w:val="18"/>
                    </w:rPr>
                    <w:t>ОКПО 02290522</w:t>
                  </w:r>
                </w:p>
                <w:p w:rsidR="00F04953" w:rsidRPr="00F04953" w:rsidRDefault="00F04953" w:rsidP="00F04953">
                  <w:pPr>
                    <w:autoSpaceDE w:val="0"/>
                    <w:autoSpaceDN w:val="0"/>
                    <w:adjustRightInd w:val="0"/>
                    <w:spacing w:after="0" w:line="240" w:lineRule="auto"/>
                    <w:rPr>
                      <w:rFonts w:ascii="Times New Roman" w:eastAsia="Calibri" w:hAnsi="Times New Roman" w:cs="Times New Roman"/>
                      <w:sz w:val="18"/>
                      <w:szCs w:val="18"/>
                    </w:rPr>
                  </w:pPr>
                  <w:r w:rsidRPr="00F04953">
                    <w:rPr>
                      <w:rFonts w:ascii="Times New Roman" w:eastAsia="Calibri" w:hAnsi="Times New Roman" w:cs="Times New Roman"/>
                      <w:sz w:val="18"/>
                      <w:szCs w:val="18"/>
                    </w:rPr>
                    <w:t>ОКТМО 49650101</w:t>
                  </w:r>
                </w:p>
                <w:p w:rsidR="00F04953" w:rsidRPr="00F04953" w:rsidRDefault="00F04953" w:rsidP="00F04953">
                  <w:pPr>
                    <w:autoSpaceDE w:val="0"/>
                    <w:autoSpaceDN w:val="0"/>
                    <w:adjustRightInd w:val="0"/>
                    <w:spacing w:after="0" w:line="240" w:lineRule="auto"/>
                    <w:rPr>
                      <w:rFonts w:ascii="Times New Roman" w:eastAsia="Calibri" w:hAnsi="Times New Roman" w:cs="Times New Roman"/>
                      <w:sz w:val="18"/>
                      <w:szCs w:val="18"/>
                    </w:rPr>
                  </w:pPr>
                  <w:r w:rsidRPr="00F04953">
                    <w:rPr>
                      <w:rFonts w:ascii="Times New Roman" w:eastAsia="Calibri" w:hAnsi="Times New Roman" w:cs="Times New Roman"/>
                      <w:sz w:val="18"/>
                      <w:szCs w:val="18"/>
                    </w:rPr>
                    <w:t>ОКНОХ 97610</w:t>
                  </w:r>
                </w:p>
                <w:p w:rsidR="00F04953" w:rsidRPr="00F04953" w:rsidRDefault="00F04953" w:rsidP="00F04953">
                  <w:pPr>
                    <w:autoSpaceDE w:val="0"/>
                    <w:autoSpaceDN w:val="0"/>
                    <w:adjustRightInd w:val="0"/>
                    <w:spacing w:after="0" w:line="240" w:lineRule="auto"/>
                    <w:rPr>
                      <w:rFonts w:ascii="Times New Roman" w:eastAsia="Calibri" w:hAnsi="Times New Roman" w:cs="Times New Roman"/>
                      <w:sz w:val="18"/>
                      <w:szCs w:val="18"/>
                    </w:rPr>
                  </w:pPr>
                  <w:r w:rsidRPr="00F04953">
                    <w:rPr>
                      <w:rFonts w:ascii="Times New Roman" w:eastAsia="Calibri" w:hAnsi="Times New Roman" w:cs="Times New Roman"/>
                      <w:sz w:val="18"/>
                      <w:szCs w:val="18"/>
                    </w:rPr>
                    <w:t>ОГРН 1025300722006</w:t>
                  </w:r>
                </w:p>
                <w:p w:rsidR="00F04953" w:rsidRPr="00F04953" w:rsidRDefault="00F04953" w:rsidP="00F04953">
                  <w:pPr>
                    <w:spacing w:after="0" w:line="240" w:lineRule="auto"/>
                    <w:rPr>
                      <w:rFonts w:ascii="Times New Roman" w:eastAsia="Calibri" w:hAnsi="Times New Roman" w:cs="Times New Roman"/>
                      <w:sz w:val="18"/>
                      <w:szCs w:val="18"/>
                    </w:rPr>
                  </w:pPr>
                  <w:r w:rsidRPr="00F04953">
                    <w:rPr>
                      <w:rFonts w:ascii="Times New Roman" w:eastAsia="Calibri" w:hAnsi="Times New Roman" w:cs="Times New Roman"/>
                      <w:sz w:val="18"/>
                      <w:szCs w:val="18"/>
                    </w:rPr>
                    <w:t>КБК 89204122430000084540</w:t>
                  </w:r>
                </w:p>
                <w:p w:rsidR="00F04953" w:rsidRPr="00F04953" w:rsidRDefault="00F04953" w:rsidP="00F04953">
                  <w:pPr>
                    <w:spacing w:after="0" w:line="240" w:lineRule="auto"/>
                    <w:rPr>
                      <w:rFonts w:ascii="Times New Roman" w:eastAsia="Calibri" w:hAnsi="Times New Roman" w:cs="Times New Roman"/>
                      <w:sz w:val="18"/>
                      <w:szCs w:val="18"/>
                    </w:rPr>
                  </w:pPr>
                </w:p>
              </w:tc>
            </w:tr>
          </w:tbl>
          <w:p w:rsidR="00F04953" w:rsidRPr="00F04953" w:rsidRDefault="00F04953" w:rsidP="00F04953">
            <w:pPr>
              <w:spacing w:after="0" w:line="240" w:lineRule="auto"/>
              <w:rPr>
                <w:rFonts w:ascii="Times New Roman" w:hAnsi="Times New Roman" w:cs="Times New Roman"/>
                <w:sz w:val="18"/>
                <w:szCs w:val="18"/>
              </w:rPr>
            </w:pPr>
          </w:p>
        </w:tc>
      </w:tr>
      <w:tr w:rsidR="00F04953" w:rsidRPr="00F04953" w:rsidTr="00EC7A5B">
        <w:trPr>
          <w:trHeight w:val="136"/>
        </w:trPr>
        <w:tc>
          <w:tcPr>
            <w:tcW w:w="4971" w:type="dxa"/>
          </w:tcPr>
          <w:p w:rsidR="00F04953" w:rsidRPr="00F04953" w:rsidRDefault="00F04953" w:rsidP="00F04953">
            <w:pPr>
              <w:spacing w:after="0" w:line="240" w:lineRule="auto"/>
              <w:rPr>
                <w:rFonts w:ascii="Times New Roman" w:hAnsi="Times New Roman" w:cs="Times New Roman"/>
                <w:sz w:val="18"/>
                <w:szCs w:val="18"/>
              </w:rPr>
            </w:pPr>
            <w:r w:rsidRPr="00F04953">
              <w:rPr>
                <w:rFonts w:ascii="Times New Roman" w:hAnsi="Times New Roman" w:cs="Times New Roman"/>
                <w:sz w:val="18"/>
                <w:szCs w:val="18"/>
              </w:rPr>
              <w:lastRenderedPageBreak/>
              <w:t>Глава Грузинского сельского поселения</w:t>
            </w:r>
          </w:p>
          <w:p w:rsidR="00F04953" w:rsidRPr="00F04953" w:rsidRDefault="00F04953" w:rsidP="00F04953">
            <w:pPr>
              <w:tabs>
                <w:tab w:val="left" w:pos="1785"/>
              </w:tabs>
              <w:spacing w:after="0" w:line="240" w:lineRule="auto"/>
              <w:rPr>
                <w:rFonts w:ascii="Times New Roman" w:hAnsi="Times New Roman" w:cs="Times New Roman"/>
                <w:sz w:val="18"/>
                <w:szCs w:val="18"/>
              </w:rPr>
            </w:pPr>
            <w:r w:rsidRPr="00F04953">
              <w:rPr>
                <w:rFonts w:ascii="Times New Roman" w:hAnsi="Times New Roman" w:cs="Times New Roman"/>
                <w:sz w:val="18"/>
                <w:szCs w:val="18"/>
              </w:rPr>
              <w:t>____________ И.А. Максимов</w:t>
            </w:r>
          </w:p>
          <w:p w:rsidR="00F04953" w:rsidRPr="00F04953" w:rsidRDefault="00F04953" w:rsidP="00F04953">
            <w:pPr>
              <w:tabs>
                <w:tab w:val="left" w:pos="1785"/>
              </w:tabs>
              <w:spacing w:after="0" w:line="240" w:lineRule="auto"/>
              <w:rPr>
                <w:rFonts w:ascii="Times New Roman" w:hAnsi="Times New Roman" w:cs="Times New Roman"/>
                <w:b/>
                <w:sz w:val="18"/>
                <w:szCs w:val="18"/>
              </w:rPr>
            </w:pPr>
          </w:p>
        </w:tc>
        <w:tc>
          <w:tcPr>
            <w:tcW w:w="4972" w:type="dxa"/>
          </w:tcPr>
          <w:p w:rsidR="00F04953" w:rsidRPr="00F04953" w:rsidRDefault="00F04953" w:rsidP="00F04953">
            <w:pPr>
              <w:spacing w:after="0" w:line="240" w:lineRule="auto"/>
              <w:rPr>
                <w:rFonts w:ascii="Times New Roman" w:hAnsi="Times New Roman" w:cs="Times New Roman"/>
                <w:sz w:val="18"/>
                <w:szCs w:val="18"/>
              </w:rPr>
            </w:pPr>
            <w:r w:rsidRPr="00F04953">
              <w:rPr>
                <w:rFonts w:ascii="Times New Roman" w:hAnsi="Times New Roman" w:cs="Times New Roman"/>
                <w:sz w:val="18"/>
                <w:szCs w:val="18"/>
              </w:rPr>
              <w:t xml:space="preserve">Глава </w:t>
            </w:r>
            <w:proofErr w:type="spellStart"/>
            <w:r w:rsidRPr="00F04953">
              <w:rPr>
                <w:rFonts w:ascii="Times New Roman" w:hAnsi="Times New Roman" w:cs="Times New Roman"/>
                <w:sz w:val="18"/>
                <w:szCs w:val="18"/>
              </w:rPr>
              <w:t>Чудовского</w:t>
            </w:r>
            <w:proofErr w:type="spellEnd"/>
            <w:r w:rsidRPr="00F04953">
              <w:rPr>
                <w:rFonts w:ascii="Times New Roman" w:hAnsi="Times New Roman" w:cs="Times New Roman"/>
                <w:sz w:val="18"/>
                <w:szCs w:val="18"/>
              </w:rPr>
              <w:t xml:space="preserve"> муниципального района</w:t>
            </w:r>
          </w:p>
          <w:p w:rsidR="00F04953" w:rsidRPr="00EC7A5B" w:rsidRDefault="00EC7A5B" w:rsidP="00F04953">
            <w:pPr>
              <w:tabs>
                <w:tab w:val="left" w:pos="1785"/>
              </w:tabs>
              <w:spacing w:after="0" w:line="240" w:lineRule="auto"/>
              <w:rPr>
                <w:rFonts w:ascii="Times New Roman" w:hAnsi="Times New Roman" w:cs="Times New Roman"/>
                <w:sz w:val="18"/>
                <w:szCs w:val="18"/>
              </w:rPr>
            </w:pPr>
            <w:r>
              <w:rPr>
                <w:rFonts w:ascii="Times New Roman" w:hAnsi="Times New Roman" w:cs="Times New Roman"/>
                <w:sz w:val="18"/>
                <w:szCs w:val="18"/>
              </w:rPr>
              <w:t xml:space="preserve"> ___________В.Н. </w:t>
            </w:r>
            <w:proofErr w:type="spellStart"/>
            <w:r>
              <w:rPr>
                <w:rFonts w:ascii="Times New Roman" w:hAnsi="Times New Roman" w:cs="Times New Roman"/>
                <w:sz w:val="18"/>
                <w:szCs w:val="18"/>
              </w:rPr>
              <w:t>Шеляпин</w:t>
            </w:r>
            <w:proofErr w:type="spellEnd"/>
          </w:p>
        </w:tc>
      </w:tr>
    </w:tbl>
    <w:p w:rsidR="00F0723C" w:rsidRPr="00F04953" w:rsidRDefault="00F04953" w:rsidP="00F04953">
      <w:pPr>
        <w:jc w:val="center"/>
        <w:rPr>
          <w:rFonts w:ascii="Times New Roman" w:hAnsi="Times New Roman" w:cs="Times New Roman"/>
          <w:sz w:val="18"/>
          <w:szCs w:val="18"/>
        </w:rPr>
      </w:pPr>
      <w:r>
        <w:rPr>
          <w:rFonts w:ascii="Times New Roman" w:hAnsi="Times New Roman" w:cs="Times New Roman"/>
          <w:sz w:val="18"/>
          <w:szCs w:val="18"/>
        </w:rPr>
        <w:t>_____________________________________</w:t>
      </w:r>
    </w:p>
    <w:p w:rsidR="00EC7A5B" w:rsidRPr="00EC7A5B" w:rsidRDefault="00EC7A5B" w:rsidP="00EC7A5B">
      <w:pPr>
        <w:spacing w:after="0" w:line="240" w:lineRule="auto"/>
        <w:jc w:val="center"/>
        <w:rPr>
          <w:rFonts w:ascii="Times New Roman" w:eastAsia="Times New Roman" w:hAnsi="Times New Roman" w:cs="Times New Roman"/>
          <w:b/>
          <w:sz w:val="18"/>
          <w:szCs w:val="18"/>
          <w:lang w:eastAsia="ru-RU"/>
        </w:rPr>
      </w:pPr>
      <w:r w:rsidRPr="00EC7A5B">
        <w:rPr>
          <w:rFonts w:ascii="Times New Roman" w:eastAsia="Times New Roman" w:hAnsi="Times New Roman" w:cs="Times New Roman"/>
          <w:b/>
          <w:sz w:val="18"/>
          <w:szCs w:val="18"/>
          <w:lang w:eastAsia="ru-RU"/>
        </w:rPr>
        <w:t>СОГЛАШЕНИЕ</w:t>
      </w:r>
    </w:p>
    <w:p w:rsidR="00EC7A5B" w:rsidRPr="00321D84" w:rsidRDefault="00EC7A5B" w:rsidP="00321D84">
      <w:pPr>
        <w:spacing w:after="0" w:line="240" w:lineRule="auto"/>
        <w:ind w:firstLine="708"/>
        <w:jc w:val="center"/>
        <w:rPr>
          <w:rFonts w:ascii="Times New Roman" w:eastAsia="Times New Roman" w:hAnsi="Times New Roman" w:cs="Times New Roman"/>
          <w:b/>
          <w:sz w:val="18"/>
          <w:szCs w:val="18"/>
          <w:lang w:eastAsia="ru-RU"/>
        </w:rPr>
      </w:pPr>
      <w:r w:rsidRPr="00EC7A5B">
        <w:rPr>
          <w:rFonts w:ascii="Times New Roman" w:eastAsia="Times New Roman" w:hAnsi="Times New Roman" w:cs="Times New Roman"/>
          <w:b/>
          <w:sz w:val="18"/>
          <w:szCs w:val="18"/>
          <w:lang w:eastAsia="ru-RU"/>
        </w:rPr>
        <w:t>О передаче полномочий по решению вопроса местного значения, предусмотренного пунктом 5 части 1 статьи 14 Федерального закона от 6 октября 2003 года № 131-ФЗ «Об общих принципах организации местного самоуправления в Российской Федерации»</w:t>
      </w:r>
    </w:p>
    <w:p w:rsidR="00EC7A5B" w:rsidRPr="00EC7A5B" w:rsidRDefault="00EC7A5B" w:rsidP="00EC7A5B">
      <w:pPr>
        <w:spacing w:after="0" w:line="240" w:lineRule="auto"/>
        <w:rPr>
          <w:rFonts w:ascii="Times New Roman" w:eastAsia="Times New Roman" w:hAnsi="Times New Roman" w:cs="Times New Roman"/>
          <w:sz w:val="18"/>
          <w:szCs w:val="18"/>
          <w:lang w:eastAsia="ru-RU"/>
        </w:rPr>
      </w:pPr>
      <w:proofErr w:type="spellStart"/>
      <w:r w:rsidRPr="00EC7A5B">
        <w:rPr>
          <w:rFonts w:ascii="Times New Roman" w:eastAsia="Times New Roman" w:hAnsi="Times New Roman" w:cs="Times New Roman"/>
          <w:sz w:val="18"/>
          <w:szCs w:val="18"/>
          <w:lang w:eastAsia="ru-RU"/>
        </w:rPr>
        <w:t>г</w:t>
      </w:r>
      <w:proofErr w:type="gramStart"/>
      <w:r w:rsidRPr="00EC7A5B">
        <w:rPr>
          <w:rFonts w:ascii="Times New Roman" w:eastAsia="Times New Roman" w:hAnsi="Times New Roman" w:cs="Times New Roman"/>
          <w:sz w:val="18"/>
          <w:szCs w:val="18"/>
          <w:lang w:eastAsia="ru-RU"/>
        </w:rPr>
        <w:t>.Ч</w:t>
      </w:r>
      <w:proofErr w:type="gramEnd"/>
      <w:r w:rsidRPr="00EC7A5B">
        <w:rPr>
          <w:rFonts w:ascii="Times New Roman" w:eastAsia="Times New Roman" w:hAnsi="Times New Roman" w:cs="Times New Roman"/>
          <w:sz w:val="18"/>
          <w:szCs w:val="18"/>
          <w:lang w:eastAsia="ru-RU"/>
        </w:rPr>
        <w:t>удово</w:t>
      </w:r>
      <w:proofErr w:type="spellEnd"/>
      <w:r w:rsidRPr="00EC7A5B">
        <w:rPr>
          <w:rFonts w:ascii="Times New Roman" w:eastAsia="Times New Roman" w:hAnsi="Times New Roman" w:cs="Times New Roman"/>
          <w:sz w:val="18"/>
          <w:szCs w:val="18"/>
          <w:lang w:eastAsia="ru-RU"/>
        </w:rPr>
        <w:tab/>
      </w:r>
      <w:r w:rsidRPr="00EC7A5B">
        <w:rPr>
          <w:rFonts w:ascii="Times New Roman" w:eastAsia="Times New Roman" w:hAnsi="Times New Roman" w:cs="Times New Roman"/>
          <w:sz w:val="18"/>
          <w:szCs w:val="18"/>
          <w:lang w:eastAsia="ru-RU"/>
        </w:rPr>
        <w:tab/>
      </w:r>
      <w:r w:rsidRPr="00EC7A5B">
        <w:rPr>
          <w:rFonts w:ascii="Times New Roman" w:eastAsia="Times New Roman" w:hAnsi="Times New Roman" w:cs="Times New Roman"/>
          <w:sz w:val="18"/>
          <w:szCs w:val="18"/>
          <w:lang w:eastAsia="ru-RU"/>
        </w:rPr>
        <w:tab/>
      </w:r>
      <w:r w:rsidRPr="00EC7A5B">
        <w:rPr>
          <w:rFonts w:ascii="Times New Roman" w:eastAsia="Times New Roman" w:hAnsi="Times New Roman" w:cs="Times New Roman"/>
          <w:sz w:val="18"/>
          <w:szCs w:val="18"/>
          <w:lang w:eastAsia="ru-RU"/>
        </w:rPr>
        <w:tab/>
      </w:r>
      <w:r w:rsidRPr="00EC7A5B">
        <w:rPr>
          <w:rFonts w:ascii="Times New Roman" w:eastAsia="Times New Roman" w:hAnsi="Times New Roman" w:cs="Times New Roman"/>
          <w:sz w:val="18"/>
          <w:szCs w:val="18"/>
          <w:lang w:eastAsia="ru-RU"/>
        </w:rPr>
        <w:tab/>
      </w:r>
      <w:r w:rsidRPr="00EC7A5B">
        <w:rPr>
          <w:rFonts w:ascii="Times New Roman" w:eastAsia="Times New Roman" w:hAnsi="Times New Roman" w:cs="Times New Roman"/>
          <w:sz w:val="18"/>
          <w:szCs w:val="18"/>
          <w:lang w:eastAsia="ru-RU"/>
        </w:rPr>
        <w:tab/>
      </w:r>
      <w:r w:rsidRPr="00EC7A5B">
        <w:rPr>
          <w:rFonts w:ascii="Times New Roman" w:eastAsia="Times New Roman" w:hAnsi="Times New Roman" w:cs="Times New Roman"/>
          <w:sz w:val="18"/>
          <w:szCs w:val="18"/>
          <w:lang w:eastAsia="ru-RU"/>
        </w:rPr>
        <w:tab/>
        <w:t xml:space="preserve">       </w:t>
      </w:r>
      <w:r>
        <w:rPr>
          <w:rFonts w:ascii="Times New Roman" w:eastAsia="Times New Roman" w:hAnsi="Times New Roman" w:cs="Times New Roman"/>
          <w:sz w:val="18"/>
          <w:szCs w:val="18"/>
          <w:lang w:eastAsia="ru-RU"/>
        </w:rPr>
        <w:t xml:space="preserve">                                                                   </w:t>
      </w:r>
      <w:r w:rsidRPr="00EC7A5B">
        <w:rPr>
          <w:rFonts w:ascii="Times New Roman" w:eastAsia="Times New Roman" w:hAnsi="Times New Roman" w:cs="Times New Roman"/>
          <w:sz w:val="18"/>
          <w:szCs w:val="18"/>
          <w:lang w:eastAsia="ru-RU"/>
        </w:rPr>
        <w:t xml:space="preserve"> 26 декабря 2024 года</w:t>
      </w:r>
    </w:p>
    <w:p w:rsidR="00EC7A5B" w:rsidRPr="00EC7A5B" w:rsidRDefault="00EC7A5B" w:rsidP="00EC7A5B">
      <w:pPr>
        <w:spacing w:after="0" w:line="240" w:lineRule="auto"/>
        <w:rPr>
          <w:rFonts w:ascii="Times New Roman" w:eastAsia="Times New Roman" w:hAnsi="Times New Roman" w:cs="Times New Roman"/>
          <w:sz w:val="18"/>
          <w:szCs w:val="18"/>
          <w:lang w:eastAsia="ru-RU"/>
        </w:rPr>
      </w:pPr>
    </w:p>
    <w:p w:rsid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proofErr w:type="gramStart"/>
      <w:r w:rsidRPr="00EC7A5B">
        <w:rPr>
          <w:rFonts w:ascii="Times New Roman" w:eastAsia="Times New Roman" w:hAnsi="Times New Roman" w:cs="Times New Roman"/>
          <w:sz w:val="18"/>
          <w:szCs w:val="18"/>
          <w:lang w:eastAsia="ru-RU"/>
        </w:rPr>
        <w:t xml:space="preserve">Администрация </w:t>
      </w:r>
      <w:proofErr w:type="spellStart"/>
      <w:r w:rsidRPr="00EC7A5B">
        <w:rPr>
          <w:rFonts w:ascii="Times New Roman" w:eastAsia="Times New Roman" w:hAnsi="Times New Roman" w:cs="Times New Roman"/>
          <w:sz w:val="18"/>
          <w:szCs w:val="18"/>
          <w:lang w:eastAsia="ru-RU"/>
        </w:rPr>
        <w:t>Чудовского</w:t>
      </w:r>
      <w:proofErr w:type="spellEnd"/>
      <w:r w:rsidRPr="00EC7A5B">
        <w:rPr>
          <w:rFonts w:ascii="Times New Roman" w:eastAsia="Times New Roman" w:hAnsi="Times New Roman" w:cs="Times New Roman"/>
          <w:sz w:val="18"/>
          <w:szCs w:val="18"/>
          <w:lang w:eastAsia="ru-RU"/>
        </w:rPr>
        <w:t xml:space="preserve"> муниципального района в лице Главы </w:t>
      </w:r>
      <w:proofErr w:type="spellStart"/>
      <w:r w:rsidRPr="00EC7A5B">
        <w:rPr>
          <w:rFonts w:ascii="Times New Roman" w:eastAsia="Times New Roman" w:hAnsi="Times New Roman" w:cs="Times New Roman"/>
          <w:sz w:val="18"/>
          <w:szCs w:val="18"/>
          <w:lang w:eastAsia="ru-RU"/>
        </w:rPr>
        <w:t>Чудовского</w:t>
      </w:r>
      <w:proofErr w:type="spellEnd"/>
      <w:r w:rsidRPr="00EC7A5B">
        <w:rPr>
          <w:rFonts w:ascii="Times New Roman" w:eastAsia="Times New Roman" w:hAnsi="Times New Roman" w:cs="Times New Roman"/>
          <w:sz w:val="18"/>
          <w:szCs w:val="18"/>
          <w:lang w:eastAsia="ru-RU"/>
        </w:rPr>
        <w:t xml:space="preserve"> муниципального района </w:t>
      </w:r>
      <w:proofErr w:type="spellStart"/>
      <w:r w:rsidRPr="00EC7A5B">
        <w:rPr>
          <w:rFonts w:ascii="Times New Roman" w:eastAsia="Times New Roman" w:hAnsi="Times New Roman" w:cs="Times New Roman"/>
          <w:sz w:val="18"/>
          <w:szCs w:val="18"/>
          <w:lang w:eastAsia="ru-RU"/>
        </w:rPr>
        <w:t>Шеляпина</w:t>
      </w:r>
      <w:proofErr w:type="spellEnd"/>
      <w:r w:rsidRPr="00EC7A5B">
        <w:rPr>
          <w:rFonts w:ascii="Times New Roman" w:eastAsia="Times New Roman" w:hAnsi="Times New Roman" w:cs="Times New Roman"/>
          <w:sz w:val="18"/>
          <w:szCs w:val="18"/>
          <w:lang w:eastAsia="ru-RU"/>
        </w:rPr>
        <w:t xml:space="preserve"> Виктора Николаевича, действующего на основании Устава </w:t>
      </w:r>
      <w:proofErr w:type="spellStart"/>
      <w:r w:rsidRPr="00EC7A5B">
        <w:rPr>
          <w:rFonts w:ascii="Times New Roman" w:eastAsia="Times New Roman" w:hAnsi="Times New Roman" w:cs="Times New Roman"/>
          <w:sz w:val="18"/>
          <w:szCs w:val="18"/>
          <w:lang w:eastAsia="ru-RU"/>
        </w:rPr>
        <w:t>Чудовского</w:t>
      </w:r>
      <w:proofErr w:type="spellEnd"/>
      <w:r w:rsidRPr="00EC7A5B">
        <w:rPr>
          <w:rFonts w:ascii="Times New Roman" w:eastAsia="Times New Roman" w:hAnsi="Times New Roman" w:cs="Times New Roman"/>
          <w:sz w:val="18"/>
          <w:szCs w:val="18"/>
          <w:lang w:eastAsia="ru-RU"/>
        </w:rPr>
        <w:t xml:space="preserve"> муниципального района, именуемая в дальнейшем «Администрация муниципального района» и Администрация Грузинского поселения в лице Главы Грузинского сельского поселения Максимова Игоря Алексеевича, действующего на основании Устава Грузинского сельского поселения, именуемая в дальнейшем «Администрация поселения», совместно именуемые в дальнейшем «Стороны», руководствуясь частью 4 статьи</w:t>
      </w:r>
      <w:proofErr w:type="gramEnd"/>
      <w:r w:rsidRPr="00EC7A5B">
        <w:rPr>
          <w:rFonts w:ascii="Times New Roman" w:eastAsia="Times New Roman" w:hAnsi="Times New Roman" w:cs="Times New Roman"/>
          <w:sz w:val="18"/>
          <w:szCs w:val="18"/>
          <w:lang w:eastAsia="ru-RU"/>
        </w:rPr>
        <w:t xml:space="preserve"> </w:t>
      </w:r>
      <w:proofErr w:type="gramStart"/>
      <w:r w:rsidRPr="00EC7A5B">
        <w:rPr>
          <w:rFonts w:ascii="Times New Roman" w:eastAsia="Times New Roman" w:hAnsi="Times New Roman" w:cs="Times New Roman"/>
          <w:sz w:val="18"/>
          <w:szCs w:val="18"/>
          <w:lang w:eastAsia="ru-RU"/>
        </w:rPr>
        <w:t xml:space="preserve">15 Федерального закона от 6 октября 2003 года № 131-ФЗ «Об общих принципах организации местного самоуправления в Российской Федерации», решением Думы </w:t>
      </w:r>
      <w:proofErr w:type="spellStart"/>
      <w:r w:rsidRPr="00EC7A5B">
        <w:rPr>
          <w:rFonts w:ascii="Times New Roman" w:eastAsia="Times New Roman" w:hAnsi="Times New Roman" w:cs="Times New Roman"/>
          <w:sz w:val="18"/>
          <w:szCs w:val="18"/>
          <w:lang w:eastAsia="ru-RU"/>
        </w:rPr>
        <w:t>Чудовского</w:t>
      </w:r>
      <w:proofErr w:type="spellEnd"/>
      <w:r w:rsidRPr="00EC7A5B">
        <w:rPr>
          <w:rFonts w:ascii="Times New Roman" w:eastAsia="Times New Roman" w:hAnsi="Times New Roman" w:cs="Times New Roman"/>
          <w:sz w:val="18"/>
          <w:szCs w:val="18"/>
          <w:lang w:eastAsia="ru-RU"/>
        </w:rPr>
        <w:t xml:space="preserve"> муниципального района от 19.11.2024 № 426 «О передаче осуществления части полномочий органов местного самоуправления </w:t>
      </w:r>
      <w:proofErr w:type="spellStart"/>
      <w:r w:rsidRPr="00EC7A5B">
        <w:rPr>
          <w:rFonts w:ascii="Times New Roman" w:eastAsia="Times New Roman" w:hAnsi="Times New Roman" w:cs="Times New Roman"/>
          <w:sz w:val="18"/>
          <w:szCs w:val="18"/>
          <w:lang w:eastAsia="ru-RU"/>
        </w:rPr>
        <w:t>Чудовского</w:t>
      </w:r>
      <w:proofErr w:type="spellEnd"/>
      <w:r w:rsidRPr="00EC7A5B">
        <w:rPr>
          <w:rFonts w:ascii="Times New Roman" w:eastAsia="Times New Roman" w:hAnsi="Times New Roman" w:cs="Times New Roman"/>
          <w:sz w:val="18"/>
          <w:szCs w:val="18"/>
          <w:lang w:eastAsia="ru-RU"/>
        </w:rPr>
        <w:t xml:space="preserve"> муниципального района по решению вопроса местного значения» и решением Совета депутатов Грузинского сельского поселения от 19.12.2024 № 219 «О принятии к реализации и исполнению части полномочий</w:t>
      </w:r>
      <w:proofErr w:type="gramEnd"/>
      <w:r w:rsidRPr="00EC7A5B">
        <w:rPr>
          <w:rFonts w:ascii="Times New Roman" w:eastAsia="Times New Roman" w:hAnsi="Times New Roman" w:cs="Times New Roman"/>
          <w:sz w:val="18"/>
          <w:szCs w:val="18"/>
          <w:lang w:eastAsia="ru-RU"/>
        </w:rPr>
        <w:t xml:space="preserve"> от органов местного самоуправления </w:t>
      </w:r>
      <w:proofErr w:type="spellStart"/>
      <w:r w:rsidRPr="00EC7A5B">
        <w:rPr>
          <w:rFonts w:ascii="Times New Roman" w:eastAsia="Times New Roman" w:hAnsi="Times New Roman" w:cs="Times New Roman"/>
          <w:sz w:val="18"/>
          <w:szCs w:val="18"/>
          <w:lang w:eastAsia="ru-RU"/>
        </w:rPr>
        <w:t>Чудовского</w:t>
      </w:r>
      <w:proofErr w:type="spellEnd"/>
      <w:r w:rsidRPr="00EC7A5B">
        <w:rPr>
          <w:rFonts w:ascii="Times New Roman" w:eastAsia="Times New Roman" w:hAnsi="Times New Roman" w:cs="Times New Roman"/>
          <w:sz w:val="18"/>
          <w:szCs w:val="18"/>
          <w:lang w:eastAsia="ru-RU"/>
        </w:rPr>
        <w:t xml:space="preserve"> муниципального района по решению вопроса местного значения» заключили настоящее Соглашение о нижеследующем:</w:t>
      </w:r>
    </w:p>
    <w:p w:rsidR="00EC7A5B" w:rsidRP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p>
    <w:p w:rsidR="00EC7A5B" w:rsidRPr="00EC7A5B" w:rsidRDefault="00EC7A5B" w:rsidP="00EC7A5B">
      <w:pPr>
        <w:spacing w:after="0" w:line="240" w:lineRule="auto"/>
        <w:ind w:left="708" w:hanging="708"/>
        <w:jc w:val="center"/>
        <w:rPr>
          <w:rFonts w:ascii="Times New Roman" w:eastAsia="Times New Roman" w:hAnsi="Times New Roman" w:cs="Times New Roman"/>
          <w:b/>
          <w:sz w:val="18"/>
          <w:szCs w:val="18"/>
          <w:lang w:eastAsia="ru-RU"/>
        </w:rPr>
      </w:pPr>
      <w:r w:rsidRPr="00EC7A5B">
        <w:rPr>
          <w:rFonts w:ascii="Times New Roman" w:eastAsia="Times New Roman" w:hAnsi="Times New Roman" w:cs="Times New Roman"/>
          <w:b/>
          <w:sz w:val="18"/>
          <w:szCs w:val="18"/>
          <w:lang w:val="en-US" w:eastAsia="ru-RU"/>
        </w:rPr>
        <w:t>I</w:t>
      </w:r>
      <w:r w:rsidRPr="00EC7A5B">
        <w:rPr>
          <w:rFonts w:ascii="Times New Roman" w:eastAsia="Times New Roman" w:hAnsi="Times New Roman" w:cs="Times New Roman"/>
          <w:b/>
          <w:sz w:val="18"/>
          <w:szCs w:val="18"/>
          <w:lang w:eastAsia="ru-RU"/>
        </w:rPr>
        <w:t>. Предмет Соглашения</w:t>
      </w:r>
    </w:p>
    <w:p w:rsidR="00EC7A5B" w:rsidRPr="00EC7A5B" w:rsidRDefault="00EC7A5B" w:rsidP="00EC7A5B">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C7A5B">
        <w:rPr>
          <w:rFonts w:ascii="Times New Roman" w:eastAsia="Times New Roman" w:hAnsi="Times New Roman" w:cs="Times New Roman"/>
          <w:sz w:val="18"/>
          <w:szCs w:val="18"/>
          <w:lang w:eastAsia="ru-RU"/>
        </w:rPr>
        <w:t xml:space="preserve">1. </w:t>
      </w:r>
      <w:proofErr w:type="gramStart"/>
      <w:r w:rsidRPr="00EC7A5B">
        <w:rPr>
          <w:rFonts w:ascii="Times New Roman" w:eastAsia="Times New Roman" w:hAnsi="Times New Roman" w:cs="Times New Roman"/>
          <w:sz w:val="18"/>
          <w:szCs w:val="18"/>
          <w:lang w:eastAsia="ru-RU"/>
        </w:rPr>
        <w:t>Предметом настоящего Соглашения является передача Администрацией муниципального района части полномочий по решению вопроса местного значения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w:t>
      </w:r>
      <w:proofErr w:type="gramEnd"/>
      <w:r w:rsidRPr="00EC7A5B">
        <w:rPr>
          <w:rFonts w:ascii="Times New Roman" w:eastAsia="Times New Roman" w:hAnsi="Times New Roman" w:cs="Times New Roman"/>
          <w:sz w:val="18"/>
          <w:szCs w:val="18"/>
          <w:lang w:eastAsia="ru-RU"/>
        </w:rPr>
        <w:t xml:space="preserve"> </w:t>
      </w:r>
      <w:proofErr w:type="gramStart"/>
      <w:r w:rsidRPr="00EC7A5B">
        <w:rPr>
          <w:rFonts w:ascii="Times New Roman" w:eastAsia="Times New Roman" w:hAnsi="Times New Roman" w:cs="Times New Roman"/>
          <w:sz w:val="18"/>
          <w:szCs w:val="18"/>
          <w:lang w:eastAsia="ru-RU"/>
        </w:rPr>
        <w:t xml:space="preserve">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Администрации Грузинского сельского поселения, а именно зимнее содержание автомобильных дорог местного значения вне границ населенных пунктов на территории Грузинского сельского поселения (согласно Приложению    № 1 к Соглашению) и передача из бюджета </w:t>
      </w:r>
      <w:proofErr w:type="spellStart"/>
      <w:r w:rsidRPr="00EC7A5B">
        <w:rPr>
          <w:rFonts w:ascii="Times New Roman" w:eastAsia="Times New Roman" w:hAnsi="Times New Roman" w:cs="Times New Roman"/>
          <w:sz w:val="18"/>
          <w:szCs w:val="18"/>
          <w:lang w:eastAsia="ru-RU"/>
        </w:rPr>
        <w:t>Чудовского</w:t>
      </w:r>
      <w:proofErr w:type="spellEnd"/>
      <w:r w:rsidRPr="00EC7A5B">
        <w:rPr>
          <w:rFonts w:ascii="Times New Roman" w:eastAsia="Times New Roman" w:hAnsi="Times New Roman" w:cs="Times New Roman"/>
          <w:sz w:val="18"/>
          <w:szCs w:val="18"/>
          <w:lang w:eastAsia="ru-RU"/>
        </w:rPr>
        <w:t xml:space="preserve"> муниципального района в бюджет Грузинского сельского</w:t>
      </w:r>
      <w:proofErr w:type="gramEnd"/>
      <w:r w:rsidRPr="00EC7A5B">
        <w:rPr>
          <w:rFonts w:ascii="Times New Roman" w:eastAsia="Times New Roman" w:hAnsi="Times New Roman" w:cs="Times New Roman"/>
          <w:sz w:val="18"/>
          <w:szCs w:val="18"/>
          <w:lang w:eastAsia="ru-RU"/>
        </w:rPr>
        <w:t xml:space="preserve"> поселения межбюджетных трансфертов на осуществление переданных полномочий на 2025 год.</w:t>
      </w:r>
    </w:p>
    <w:p w:rsidR="00EC7A5B" w:rsidRP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r w:rsidRPr="00EC7A5B">
        <w:rPr>
          <w:rFonts w:ascii="Times New Roman" w:eastAsia="Times New Roman" w:hAnsi="Times New Roman" w:cs="Times New Roman"/>
          <w:sz w:val="18"/>
          <w:szCs w:val="18"/>
          <w:lang w:eastAsia="ru-RU"/>
        </w:rPr>
        <w:t>2. Непосредственное взаимодействие в рамках настоящего Соглашения осуществляют:</w:t>
      </w:r>
    </w:p>
    <w:p w:rsidR="00EC7A5B" w:rsidRP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r w:rsidRPr="00EC7A5B">
        <w:rPr>
          <w:rFonts w:ascii="Times New Roman" w:eastAsia="Times New Roman" w:hAnsi="Times New Roman" w:cs="Times New Roman"/>
          <w:sz w:val="18"/>
          <w:szCs w:val="18"/>
          <w:lang w:eastAsia="ru-RU"/>
        </w:rPr>
        <w:t>от Администрации муниципального района - отдел благоустройства, дорожного хозяйства и транспорта к</w:t>
      </w:r>
      <w:r w:rsidRPr="00EC7A5B">
        <w:rPr>
          <w:rFonts w:ascii="Times New Roman" w:hAnsi="Times New Roman" w:cs="Times New Roman"/>
          <w:sz w:val="18"/>
          <w:szCs w:val="18"/>
        </w:rPr>
        <w:t>омитета жилищно-коммунального, дорожного хозяйства, транспорта и благоустройства</w:t>
      </w:r>
      <w:r w:rsidRPr="00EC7A5B">
        <w:rPr>
          <w:rFonts w:ascii="Times New Roman" w:eastAsia="Times New Roman" w:hAnsi="Times New Roman" w:cs="Times New Roman"/>
          <w:sz w:val="18"/>
          <w:szCs w:val="18"/>
          <w:lang w:eastAsia="ru-RU"/>
        </w:rPr>
        <w:t xml:space="preserve"> Администрации </w:t>
      </w:r>
      <w:proofErr w:type="spellStart"/>
      <w:r w:rsidRPr="00EC7A5B">
        <w:rPr>
          <w:rFonts w:ascii="Times New Roman" w:eastAsia="Times New Roman" w:hAnsi="Times New Roman" w:cs="Times New Roman"/>
          <w:sz w:val="18"/>
          <w:szCs w:val="18"/>
          <w:lang w:eastAsia="ru-RU"/>
        </w:rPr>
        <w:t>Чудовского</w:t>
      </w:r>
      <w:proofErr w:type="spellEnd"/>
      <w:r w:rsidRPr="00EC7A5B">
        <w:rPr>
          <w:rFonts w:ascii="Times New Roman" w:eastAsia="Times New Roman" w:hAnsi="Times New Roman" w:cs="Times New Roman"/>
          <w:sz w:val="18"/>
          <w:szCs w:val="18"/>
          <w:lang w:eastAsia="ru-RU"/>
        </w:rPr>
        <w:t xml:space="preserve"> муниципального района;</w:t>
      </w:r>
    </w:p>
    <w:p w:rsid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r w:rsidRPr="00EC7A5B">
        <w:rPr>
          <w:rFonts w:ascii="Times New Roman" w:eastAsia="Times New Roman" w:hAnsi="Times New Roman" w:cs="Times New Roman"/>
          <w:sz w:val="18"/>
          <w:szCs w:val="18"/>
          <w:lang w:eastAsia="ru-RU"/>
        </w:rPr>
        <w:t>от Администрации поселения – главный специалист Администрации Грузинского сельского поселения.</w:t>
      </w:r>
    </w:p>
    <w:p w:rsidR="00EC7A5B" w:rsidRPr="00EC7A5B" w:rsidRDefault="00EC7A5B" w:rsidP="00EC7A5B">
      <w:pPr>
        <w:spacing w:after="0" w:line="240" w:lineRule="auto"/>
        <w:ind w:firstLine="709"/>
        <w:jc w:val="both"/>
        <w:rPr>
          <w:rFonts w:ascii="Times New Roman" w:eastAsia="Times New Roman" w:hAnsi="Times New Roman" w:cs="Times New Roman"/>
          <w:b/>
          <w:sz w:val="18"/>
          <w:szCs w:val="18"/>
          <w:lang w:eastAsia="ru-RU"/>
        </w:rPr>
      </w:pPr>
    </w:p>
    <w:p w:rsidR="00EC7A5B" w:rsidRPr="00EC7A5B" w:rsidRDefault="00EC7A5B" w:rsidP="00EC7A5B">
      <w:pPr>
        <w:spacing w:after="0" w:line="240" w:lineRule="auto"/>
        <w:ind w:firstLine="708"/>
        <w:jc w:val="center"/>
        <w:rPr>
          <w:rFonts w:ascii="Times New Roman" w:eastAsia="Times New Roman" w:hAnsi="Times New Roman" w:cs="Times New Roman"/>
          <w:b/>
          <w:sz w:val="18"/>
          <w:szCs w:val="18"/>
          <w:lang w:eastAsia="ru-RU"/>
        </w:rPr>
      </w:pPr>
      <w:r w:rsidRPr="00EC7A5B">
        <w:rPr>
          <w:rFonts w:ascii="Times New Roman" w:eastAsia="Times New Roman" w:hAnsi="Times New Roman" w:cs="Times New Roman"/>
          <w:b/>
          <w:sz w:val="18"/>
          <w:szCs w:val="18"/>
          <w:lang w:val="en-US" w:eastAsia="ru-RU"/>
        </w:rPr>
        <w:t>II</w:t>
      </w:r>
      <w:r w:rsidRPr="00EC7A5B">
        <w:rPr>
          <w:rFonts w:ascii="Times New Roman" w:eastAsia="Times New Roman" w:hAnsi="Times New Roman" w:cs="Times New Roman"/>
          <w:b/>
          <w:sz w:val="18"/>
          <w:szCs w:val="18"/>
          <w:lang w:eastAsia="ru-RU"/>
        </w:rPr>
        <w:t>. Срок действия настоящего Соглашения</w:t>
      </w:r>
    </w:p>
    <w:p w:rsidR="00EC7A5B" w:rsidRP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r w:rsidRPr="00EC7A5B">
        <w:rPr>
          <w:rFonts w:ascii="Times New Roman" w:eastAsia="Times New Roman" w:hAnsi="Times New Roman" w:cs="Times New Roman"/>
          <w:sz w:val="18"/>
          <w:szCs w:val="18"/>
          <w:lang w:eastAsia="ru-RU"/>
        </w:rPr>
        <w:t xml:space="preserve">3. Настоящее Соглашение вступает в силу с </w:t>
      </w:r>
      <w:r w:rsidRPr="00EC7A5B">
        <w:rPr>
          <w:rFonts w:ascii="Times New Roman" w:eastAsia="Calibri" w:hAnsi="Times New Roman" w:cs="Times New Roman"/>
          <w:sz w:val="18"/>
          <w:szCs w:val="18"/>
        </w:rPr>
        <w:t xml:space="preserve">1 января 2025 года </w:t>
      </w:r>
      <w:r w:rsidRPr="00EC7A5B">
        <w:rPr>
          <w:rFonts w:ascii="Times New Roman" w:eastAsia="Times New Roman" w:hAnsi="Times New Roman" w:cs="Times New Roman"/>
          <w:sz w:val="18"/>
          <w:szCs w:val="18"/>
          <w:lang w:eastAsia="ru-RU"/>
        </w:rPr>
        <w:t xml:space="preserve"> и действует по 31.12.2025. </w:t>
      </w:r>
    </w:p>
    <w:p w:rsid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r w:rsidRPr="00EC7A5B">
        <w:rPr>
          <w:rFonts w:ascii="Times New Roman" w:eastAsia="Times New Roman" w:hAnsi="Times New Roman" w:cs="Times New Roman"/>
          <w:sz w:val="18"/>
          <w:szCs w:val="18"/>
          <w:lang w:eastAsia="ru-RU"/>
        </w:rPr>
        <w:t xml:space="preserve">4. В случае если решением Думы </w:t>
      </w:r>
      <w:proofErr w:type="spellStart"/>
      <w:r w:rsidRPr="00EC7A5B">
        <w:rPr>
          <w:rFonts w:ascii="Times New Roman" w:eastAsia="Times New Roman" w:hAnsi="Times New Roman" w:cs="Times New Roman"/>
          <w:sz w:val="18"/>
          <w:szCs w:val="18"/>
          <w:lang w:eastAsia="ru-RU"/>
        </w:rPr>
        <w:t>Чудовского</w:t>
      </w:r>
      <w:proofErr w:type="spellEnd"/>
      <w:r w:rsidRPr="00EC7A5B">
        <w:rPr>
          <w:rFonts w:ascii="Times New Roman" w:eastAsia="Times New Roman" w:hAnsi="Times New Roman" w:cs="Times New Roman"/>
          <w:sz w:val="18"/>
          <w:szCs w:val="18"/>
          <w:lang w:eastAsia="ru-RU"/>
        </w:rPr>
        <w:t xml:space="preserve"> муниципального района о бюджете на очередной финансовый год и на плановый период не будут утверждены соответствующие межбюджетные трансферты бюджету Грузинского сельского поселения,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EC7A5B" w:rsidRP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p>
    <w:p w:rsidR="00EC7A5B" w:rsidRPr="00EC7A5B" w:rsidRDefault="00EC7A5B" w:rsidP="00EC7A5B">
      <w:pPr>
        <w:spacing w:after="0" w:line="240" w:lineRule="auto"/>
        <w:ind w:firstLine="708"/>
        <w:jc w:val="center"/>
        <w:rPr>
          <w:rFonts w:ascii="Times New Roman" w:eastAsia="Times New Roman" w:hAnsi="Times New Roman" w:cs="Times New Roman"/>
          <w:b/>
          <w:sz w:val="18"/>
          <w:szCs w:val="18"/>
          <w:lang w:eastAsia="ru-RU"/>
        </w:rPr>
      </w:pPr>
      <w:r w:rsidRPr="00EC7A5B">
        <w:rPr>
          <w:rFonts w:ascii="Times New Roman" w:eastAsia="Times New Roman" w:hAnsi="Times New Roman" w:cs="Times New Roman"/>
          <w:b/>
          <w:sz w:val="18"/>
          <w:szCs w:val="18"/>
          <w:lang w:val="en-US" w:eastAsia="ru-RU"/>
        </w:rPr>
        <w:t>III</w:t>
      </w:r>
      <w:r w:rsidRPr="00EC7A5B">
        <w:rPr>
          <w:rFonts w:ascii="Times New Roman" w:eastAsia="Times New Roman" w:hAnsi="Times New Roman" w:cs="Times New Roman"/>
          <w:b/>
          <w:sz w:val="18"/>
          <w:szCs w:val="18"/>
          <w:lang w:eastAsia="ru-RU"/>
        </w:rPr>
        <w:t xml:space="preserve">. Порядок определения ежегодного </w:t>
      </w:r>
      <w:proofErr w:type="spellStart"/>
      <w:r w:rsidRPr="00EC7A5B">
        <w:rPr>
          <w:rFonts w:ascii="Times New Roman" w:eastAsia="Times New Roman" w:hAnsi="Times New Roman" w:cs="Times New Roman"/>
          <w:b/>
          <w:sz w:val="18"/>
          <w:szCs w:val="18"/>
          <w:lang w:eastAsia="ru-RU"/>
        </w:rPr>
        <w:t>объемамежбюджетных</w:t>
      </w:r>
      <w:proofErr w:type="spellEnd"/>
      <w:r w:rsidRPr="00EC7A5B">
        <w:rPr>
          <w:rFonts w:ascii="Times New Roman" w:eastAsia="Times New Roman" w:hAnsi="Times New Roman" w:cs="Times New Roman"/>
          <w:b/>
          <w:sz w:val="18"/>
          <w:szCs w:val="18"/>
          <w:lang w:eastAsia="ru-RU"/>
        </w:rPr>
        <w:t xml:space="preserve"> трансфертов, необходимых для осуществления</w:t>
      </w:r>
    </w:p>
    <w:p w:rsidR="00EC7A5B" w:rsidRPr="00EC7A5B" w:rsidRDefault="00EC7A5B" w:rsidP="00EC7A5B">
      <w:pPr>
        <w:spacing w:after="0" w:line="240" w:lineRule="auto"/>
        <w:ind w:firstLine="708"/>
        <w:jc w:val="center"/>
        <w:rPr>
          <w:rFonts w:ascii="Times New Roman" w:eastAsia="Times New Roman" w:hAnsi="Times New Roman" w:cs="Times New Roman"/>
          <w:b/>
          <w:sz w:val="18"/>
          <w:szCs w:val="18"/>
          <w:lang w:eastAsia="ru-RU"/>
        </w:rPr>
      </w:pPr>
      <w:r w:rsidRPr="00EC7A5B">
        <w:rPr>
          <w:rFonts w:ascii="Times New Roman" w:eastAsia="Times New Roman" w:hAnsi="Times New Roman" w:cs="Times New Roman"/>
          <w:b/>
          <w:sz w:val="18"/>
          <w:szCs w:val="18"/>
          <w:lang w:eastAsia="ru-RU"/>
        </w:rPr>
        <w:t>передаваемых полномочий</w:t>
      </w:r>
    </w:p>
    <w:p w:rsidR="00EC7A5B" w:rsidRP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r w:rsidRPr="00EC7A5B">
        <w:rPr>
          <w:rFonts w:ascii="Times New Roman" w:eastAsia="Times New Roman" w:hAnsi="Times New Roman" w:cs="Times New Roman"/>
          <w:sz w:val="18"/>
          <w:szCs w:val="18"/>
          <w:lang w:eastAsia="ru-RU"/>
        </w:rPr>
        <w:t>5. Объем межбюджетных трансфертов, необходимых для осуществления Администрацией поселения передаваемых полномочий определяется в следующем порядке:</w:t>
      </w:r>
    </w:p>
    <w:p w:rsidR="00EC7A5B" w:rsidRP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r w:rsidRPr="00EC7A5B">
        <w:rPr>
          <w:rFonts w:ascii="Times New Roman" w:eastAsia="Times New Roman" w:hAnsi="Times New Roman" w:cs="Times New Roman"/>
          <w:sz w:val="18"/>
          <w:szCs w:val="18"/>
          <w:lang w:eastAsia="ru-RU"/>
        </w:rPr>
        <w:t>6. Администрация муниципального района и Администрация поселения заблаговременно согласовывают расчет межбюджетных трансфертов, необходимых для осуществления передаваемых полномочий.</w:t>
      </w:r>
    </w:p>
    <w:p w:rsidR="00EC7A5B" w:rsidRP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r w:rsidRPr="00EC7A5B">
        <w:rPr>
          <w:rFonts w:ascii="Times New Roman" w:eastAsia="Times New Roman" w:hAnsi="Times New Roman" w:cs="Times New Roman"/>
          <w:sz w:val="18"/>
          <w:szCs w:val="18"/>
          <w:lang w:eastAsia="ru-RU"/>
        </w:rPr>
        <w:t xml:space="preserve">7. </w:t>
      </w:r>
      <w:proofErr w:type="gramStart"/>
      <w:r w:rsidRPr="00EC7A5B">
        <w:rPr>
          <w:rFonts w:ascii="Times New Roman" w:eastAsia="Times New Roman" w:hAnsi="Times New Roman" w:cs="Times New Roman"/>
          <w:sz w:val="18"/>
          <w:szCs w:val="18"/>
          <w:lang w:eastAsia="ru-RU"/>
        </w:rPr>
        <w:t xml:space="preserve">Объем межбюджетных трансфертов, рассчитанный в соответствии с </w:t>
      </w:r>
      <w:r w:rsidRPr="00EC7A5B">
        <w:rPr>
          <w:rFonts w:ascii="Times New Roman" w:hAnsi="Times New Roman" w:cs="Times New Roman"/>
          <w:bCs/>
          <w:color w:val="000000"/>
          <w:sz w:val="18"/>
          <w:szCs w:val="18"/>
        </w:rPr>
        <w:t xml:space="preserve">Порядком предоставления и методики распределения иных межбюджетных трансфертов из дорожного фонда </w:t>
      </w:r>
      <w:proofErr w:type="spellStart"/>
      <w:r w:rsidRPr="00EC7A5B">
        <w:rPr>
          <w:rFonts w:ascii="Times New Roman" w:hAnsi="Times New Roman" w:cs="Times New Roman"/>
          <w:bCs/>
          <w:color w:val="000000"/>
          <w:sz w:val="18"/>
          <w:szCs w:val="18"/>
        </w:rPr>
        <w:t>Чудовского</w:t>
      </w:r>
      <w:proofErr w:type="spellEnd"/>
      <w:r w:rsidRPr="00EC7A5B">
        <w:rPr>
          <w:rFonts w:ascii="Times New Roman" w:hAnsi="Times New Roman" w:cs="Times New Roman"/>
          <w:bCs/>
          <w:color w:val="000000"/>
          <w:sz w:val="18"/>
          <w:szCs w:val="18"/>
        </w:rPr>
        <w:t xml:space="preserve"> муниципального района бюджетам сельских поселений на осуществление части полномочий по дорожной деятельности в отношении автомобильных дорог местного значения вне границ населенных пунктов в границах </w:t>
      </w:r>
      <w:proofErr w:type="spellStart"/>
      <w:r w:rsidRPr="00EC7A5B">
        <w:rPr>
          <w:rFonts w:ascii="Times New Roman" w:hAnsi="Times New Roman" w:cs="Times New Roman"/>
          <w:bCs/>
          <w:color w:val="000000"/>
          <w:sz w:val="18"/>
          <w:szCs w:val="18"/>
        </w:rPr>
        <w:t>Чудовского</w:t>
      </w:r>
      <w:proofErr w:type="spellEnd"/>
      <w:r w:rsidRPr="00EC7A5B">
        <w:rPr>
          <w:rFonts w:ascii="Times New Roman" w:hAnsi="Times New Roman" w:cs="Times New Roman"/>
          <w:bCs/>
          <w:color w:val="000000"/>
          <w:sz w:val="18"/>
          <w:szCs w:val="18"/>
        </w:rPr>
        <w:t xml:space="preserve"> муниципального района в пределах полномочий, установленных законодательством Российской Федерации (далее – Порядок)</w:t>
      </w:r>
      <w:r w:rsidRPr="00EC7A5B">
        <w:rPr>
          <w:rFonts w:ascii="Times New Roman" w:eastAsia="Times New Roman" w:hAnsi="Times New Roman" w:cs="Times New Roman"/>
          <w:sz w:val="18"/>
          <w:szCs w:val="18"/>
          <w:lang w:eastAsia="ru-RU"/>
        </w:rPr>
        <w:t xml:space="preserve">, утвержденным решением Думы </w:t>
      </w:r>
      <w:proofErr w:type="spellStart"/>
      <w:r w:rsidRPr="00EC7A5B">
        <w:rPr>
          <w:rFonts w:ascii="Times New Roman" w:eastAsia="Times New Roman" w:hAnsi="Times New Roman" w:cs="Times New Roman"/>
          <w:sz w:val="18"/>
          <w:szCs w:val="18"/>
          <w:lang w:eastAsia="ru-RU"/>
        </w:rPr>
        <w:t>Чудовского</w:t>
      </w:r>
      <w:proofErr w:type="spellEnd"/>
      <w:r w:rsidRPr="00EC7A5B">
        <w:rPr>
          <w:rFonts w:ascii="Times New Roman" w:eastAsia="Times New Roman" w:hAnsi="Times New Roman" w:cs="Times New Roman"/>
          <w:sz w:val="18"/>
          <w:szCs w:val="18"/>
          <w:lang w:eastAsia="ru-RU"/>
        </w:rPr>
        <w:t xml:space="preserve"> муниципального</w:t>
      </w:r>
      <w:proofErr w:type="gramEnd"/>
      <w:r w:rsidRPr="00EC7A5B">
        <w:rPr>
          <w:rFonts w:ascii="Times New Roman" w:eastAsia="Times New Roman" w:hAnsi="Times New Roman" w:cs="Times New Roman"/>
          <w:sz w:val="18"/>
          <w:szCs w:val="18"/>
          <w:lang w:eastAsia="ru-RU"/>
        </w:rPr>
        <w:t xml:space="preserve"> района от 25.12.2018 № 302, предусматривается отдельной строкой в решении Совета депутатов Грузинского сельского поселения о бюджете поселения на очередной финансовый год и отдельной строкой в решении Думы муниципального района о бюджете муниципального района на очередной финансовый год.</w:t>
      </w:r>
    </w:p>
    <w:p w:rsidR="00EC7A5B" w:rsidRP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r w:rsidRPr="00EC7A5B">
        <w:rPr>
          <w:rFonts w:ascii="Times New Roman" w:eastAsia="Times New Roman" w:hAnsi="Times New Roman" w:cs="Times New Roman"/>
          <w:sz w:val="18"/>
          <w:szCs w:val="18"/>
          <w:lang w:eastAsia="ru-RU"/>
        </w:rPr>
        <w:t xml:space="preserve">8. Расчетный объем межбюджетных трансфертов на очередной финансовый год, определенный в соответствии с </w:t>
      </w:r>
      <w:r w:rsidRPr="00EC7A5B">
        <w:rPr>
          <w:rFonts w:ascii="Times New Roman" w:hAnsi="Times New Roman" w:cs="Times New Roman"/>
          <w:bCs/>
          <w:color w:val="000000"/>
          <w:sz w:val="18"/>
          <w:szCs w:val="18"/>
        </w:rPr>
        <w:t xml:space="preserve">Порядком, </w:t>
      </w:r>
      <w:r w:rsidRPr="00EC7A5B">
        <w:rPr>
          <w:rFonts w:ascii="Times New Roman" w:eastAsia="Times New Roman" w:hAnsi="Times New Roman" w:cs="Times New Roman"/>
          <w:sz w:val="18"/>
          <w:szCs w:val="18"/>
          <w:lang w:eastAsia="ru-RU"/>
        </w:rPr>
        <w:t xml:space="preserve">и значения показателей, использованных при расчете, доводятся комитетом финансов Администрации </w:t>
      </w:r>
      <w:proofErr w:type="spellStart"/>
      <w:r w:rsidRPr="00EC7A5B">
        <w:rPr>
          <w:rFonts w:ascii="Times New Roman" w:eastAsia="Times New Roman" w:hAnsi="Times New Roman" w:cs="Times New Roman"/>
          <w:sz w:val="18"/>
          <w:szCs w:val="18"/>
          <w:lang w:eastAsia="ru-RU"/>
        </w:rPr>
        <w:t>Чудовского</w:t>
      </w:r>
      <w:proofErr w:type="spellEnd"/>
      <w:r w:rsidRPr="00EC7A5B">
        <w:rPr>
          <w:rFonts w:ascii="Times New Roman" w:eastAsia="Times New Roman" w:hAnsi="Times New Roman" w:cs="Times New Roman"/>
          <w:sz w:val="18"/>
          <w:szCs w:val="18"/>
          <w:lang w:eastAsia="ru-RU"/>
        </w:rPr>
        <w:t xml:space="preserve"> муниципального района до Администрации поселения не позднее, чем за 30 дней до начала очередного финансового года.</w:t>
      </w:r>
    </w:p>
    <w:p w:rsidR="00EC7A5B" w:rsidRP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r w:rsidRPr="00EC7A5B">
        <w:rPr>
          <w:rFonts w:ascii="Times New Roman" w:eastAsia="Times New Roman" w:hAnsi="Times New Roman" w:cs="Times New Roman"/>
          <w:sz w:val="18"/>
          <w:szCs w:val="18"/>
          <w:lang w:eastAsia="ru-RU"/>
        </w:rPr>
        <w:t>9. Объем межбюджетных трансфертов, определенный в установленном порядке, равен 237,1 тысяч рублей.</w:t>
      </w:r>
      <w:r w:rsidRPr="00EC7A5B">
        <w:rPr>
          <w:rFonts w:ascii="Times New Roman" w:eastAsia="Times New Roman" w:hAnsi="Times New Roman" w:cs="Times New Roman"/>
          <w:color w:val="C00000"/>
          <w:sz w:val="18"/>
          <w:szCs w:val="18"/>
          <w:lang w:eastAsia="ru-RU"/>
        </w:rPr>
        <w:t xml:space="preserve"> </w:t>
      </w:r>
      <w:r w:rsidRPr="00EC7A5B">
        <w:rPr>
          <w:rFonts w:ascii="Times New Roman" w:hAnsi="Times New Roman" w:cs="Times New Roman"/>
          <w:sz w:val="18"/>
          <w:szCs w:val="18"/>
        </w:rPr>
        <w:t>Расчет объема межбюджетных трансфертов произведен в соответствии с Порядком</w:t>
      </w:r>
      <w:r w:rsidRPr="00EC7A5B">
        <w:rPr>
          <w:rFonts w:ascii="Times New Roman" w:hAnsi="Times New Roman" w:cs="Times New Roman"/>
          <w:bCs/>
          <w:spacing w:val="-4"/>
          <w:sz w:val="18"/>
          <w:szCs w:val="18"/>
        </w:rPr>
        <w:t>.</w:t>
      </w:r>
    </w:p>
    <w:p w:rsidR="00EC7A5B" w:rsidRP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r w:rsidRPr="00EC7A5B">
        <w:rPr>
          <w:rFonts w:ascii="Times New Roman" w:eastAsia="Times New Roman" w:hAnsi="Times New Roman" w:cs="Times New Roman"/>
          <w:sz w:val="18"/>
          <w:szCs w:val="18"/>
          <w:lang w:eastAsia="ru-RU"/>
        </w:rPr>
        <w:t xml:space="preserve">10. Для проведения мероприятий в соответствии с предложениями органов местного самоуправления Грузинского сельского поселения, может предоставляться дополнительный объем межбюджетных трансфертов, размер которого определяется дополнительным соглашением в установленном настоящим Соглашением порядке. </w:t>
      </w:r>
    </w:p>
    <w:p w:rsidR="00EC7A5B" w:rsidRPr="00EC7A5B" w:rsidRDefault="00EC7A5B" w:rsidP="00EC7A5B">
      <w:pPr>
        <w:spacing w:after="0" w:line="240" w:lineRule="auto"/>
        <w:ind w:firstLine="709"/>
        <w:jc w:val="both"/>
        <w:rPr>
          <w:rFonts w:ascii="Times New Roman" w:hAnsi="Times New Roman" w:cs="Times New Roman"/>
          <w:sz w:val="18"/>
          <w:szCs w:val="18"/>
        </w:rPr>
      </w:pPr>
      <w:r w:rsidRPr="00EC7A5B">
        <w:rPr>
          <w:rFonts w:ascii="Times New Roman" w:eastAsia="Times New Roman" w:hAnsi="Times New Roman" w:cs="Times New Roman"/>
          <w:sz w:val="18"/>
          <w:szCs w:val="18"/>
          <w:lang w:eastAsia="ru-RU"/>
        </w:rPr>
        <w:lastRenderedPageBreak/>
        <w:t>1</w:t>
      </w:r>
      <w:r w:rsidRPr="00EC7A5B">
        <w:rPr>
          <w:rFonts w:ascii="Times New Roman" w:hAnsi="Times New Roman" w:cs="Times New Roman"/>
          <w:sz w:val="18"/>
          <w:szCs w:val="18"/>
        </w:rPr>
        <w:t xml:space="preserve">1.Администрация поселения в срок не позднее 10 рабочих дней до наступления срока платежа направляет в комитет финансов Администрации </w:t>
      </w:r>
      <w:proofErr w:type="spellStart"/>
      <w:r w:rsidRPr="00EC7A5B">
        <w:rPr>
          <w:rFonts w:ascii="Times New Roman" w:hAnsi="Times New Roman" w:cs="Times New Roman"/>
          <w:sz w:val="18"/>
          <w:szCs w:val="18"/>
        </w:rPr>
        <w:t>Чудовского</w:t>
      </w:r>
      <w:proofErr w:type="spellEnd"/>
      <w:r w:rsidRPr="00EC7A5B">
        <w:rPr>
          <w:rFonts w:ascii="Times New Roman" w:hAnsi="Times New Roman" w:cs="Times New Roman"/>
          <w:sz w:val="18"/>
          <w:szCs w:val="18"/>
        </w:rPr>
        <w:t xml:space="preserve"> муниципального района заявку на предоставление межбюджетных трансфертов на </w:t>
      </w:r>
      <w:proofErr w:type="gramStart"/>
      <w:r w:rsidRPr="00EC7A5B">
        <w:rPr>
          <w:rFonts w:ascii="Times New Roman" w:hAnsi="Times New Roman" w:cs="Times New Roman"/>
          <w:sz w:val="18"/>
          <w:szCs w:val="18"/>
        </w:rPr>
        <w:t>бумажном</w:t>
      </w:r>
      <w:proofErr w:type="gramEnd"/>
      <w:r w:rsidRPr="00EC7A5B">
        <w:rPr>
          <w:rFonts w:ascii="Times New Roman" w:hAnsi="Times New Roman" w:cs="Times New Roman"/>
          <w:sz w:val="18"/>
          <w:szCs w:val="18"/>
        </w:rPr>
        <w:t xml:space="preserve"> и электронных носителях по форме согласно Приложению № 2 к Соглашению.</w:t>
      </w:r>
    </w:p>
    <w:p w:rsidR="00EC7A5B" w:rsidRPr="00EC7A5B" w:rsidRDefault="00EC7A5B" w:rsidP="00EC7A5B">
      <w:pPr>
        <w:spacing w:after="0" w:line="240" w:lineRule="auto"/>
        <w:ind w:firstLine="709"/>
        <w:jc w:val="both"/>
        <w:rPr>
          <w:rFonts w:ascii="Times New Roman" w:hAnsi="Times New Roman" w:cs="Times New Roman"/>
          <w:sz w:val="18"/>
          <w:szCs w:val="18"/>
        </w:rPr>
      </w:pPr>
      <w:r w:rsidRPr="00EC7A5B">
        <w:rPr>
          <w:rFonts w:ascii="Times New Roman" w:hAnsi="Times New Roman" w:cs="Times New Roman"/>
          <w:sz w:val="18"/>
          <w:szCs w:val="18"/>
        </w:rPr>
        <w:t xml:space="preserve">К заявке на предоставление межбюджетных трансфертов прилагаются копии документов, подтверждающих потребность в указываемых финансовых средствах (копии муниципальных контрактов, акты выполненных работ). </w:t>
      </w:r>
    </w:p>
    <w:p w:rsidR="00EC7A5B" w:rsidRPr="00EC7A5B" w:rsidRDefault="00EC7A5B" w:rsidP="00EC7A5B">
      <w:pPr>
        <w:spacing w:after="0" w:line="240" w:lineRule="auto"/>
        <w:ind w:firstLine="709"/>
        <w:jc w:val="both"/>
        <w:rPr>
          <w:rFonts w:ascii="Times New Roman" w:hAnsi="Times New Roman" w:cs="Times New Roman"/>
          <w:sz w:val="18"/>
          <w:szCs w:val="18"/>
        </w:rPr>
      </w:pPr>
      <w:r w:rsidRPr="00EC7A5B">
        <w:rPr>
          <w:rFonts w:ascii="Times New Roman" w:hAnsi="Times New Roman" w:cs="Times New Roman"/>
          <w:sz w:val="18"/>
          <w:szCs w:val="18"/>
        </w:rPr>
        <w:t xml:space="preserve">Межбюджетные трансферты перечисляются комитетом финансов Администрации </w:t>
      </w:r>
      <w:proofErr w:type="spellStart"/>
      <w:r w:rsidRPr="00EC7A5B">
        <w:rPr>
          <w:rFonts w:ascii="Times New Roman" w:hAnsi="Times New Roman" w:cs="Times New Roman"/>
          <w:sz w:val="18"/>
          <w:szCs w:val="18"/>
        </w:rPr>
        <w:t>Чудовского</w:t>
      </w:r>
      <w:proofErr w:type="spellEnd"/>
      <w:r w:rsidRPr="00EC7A5B">
        <w:rPr>
          <w:rFonts w:ascii="Times New Roman" w:hAnsi="Times New Roman" w:cs="Times New Roman"/>
          <w:sz w:val="18"/>
          <w:szCs w:val="18"/>
        </w:rPr>
        <w:t xml:space="preserve"> муниципального района в течени</w:t>
      </w:r>
      <w:proofErr w:type="gramStart"/>
      <w:r w:rsidRPr="00EC7A5B">
        <w:rPr>
          <w:rFonts w:ascii="Times New Roman" w:hAnsi="Times New Roman" w:cs="Times New Roman"/>
          <w:sz w:val="18"/>
          <w:szCs w:val="18"/>
        </w:rPr>
        <w:t>и</w:t>
      </w:r>
      <w:proofErr w:type="gramEnd"/>
      <w:r w:rsidRPr="00EC7A5B">
        <w:rPr>
          <w:rFonts w:ascii="Times New Roman" w:hAnsi="Times New Roman" w:cs="Times New Roman"/>
          <w:sz w:val="18"/>
          <w:szCs w:val="18"/>
        </w:rPr>
        <w:t xml:space="preserve"> 5 дней с даты представления администрацией поселения документов, указанных в настоящем пункте.</w:t>
      </w:r>
    </w:p>
    <w:p w:rsidR="00EC7A5B" w:rsidRP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r w:rsidRPr="00EC7A5B">
        <w:rPr>
          <w:rFonts w:ascii="Times New Roman" w:eastAsia="Times New Roman" w:hAnsi="Times New Roman" w:cs="Times New Roman"/>
          <w:sz w:val="18"/>
          <w:szCs w:val="18"/>
          <w:lang w:eastAsia="ru-RU"/>
        </w:rPr>
        <w:t xml:space="preserve">12. Расходы бюджета </w:t>
      </w:r>
      <w:proofErr w:type="spellStart"/>
      <w:r w:rsidRPr="00EC7A5B">
        <w:rPr>
          <w:rFonts w:ascii="Times New Roman" w:eastAsia="Times New Roman" w:hAnsi="Times New Roman" w:cs="Times New Roman"/>
          <w:sz w:val="18"/>
          <w:szCs w:val="18"/>
          <w:lang w:eastAsia="ru-RU"/>
        </w:rPr>
        <w:t>Чудовского</w:t>
      </w:r>
      <w:proofErr w:type="spellEnd"/>
      <w:r w:rsidRPr="00EC7A5B">
        <w:rPr>
          <w:rFonts w:ascii="Times New Roman" w:eastAsia="Times New Roman" w:hAnsi="Times New Roman" w:cs="Times New Roman"/>
          <w:sz w:val="18"/>
          <w:szCs w:val="18"/>
          <w:lang w:eastAsia="ru-RU"/>
        </w:rPr>
        <w:t xml:space="preserve"> муниципального района на предоставление межбюджетных трансфертов и расходы бюджета Грузинского сельского поселения, осуществляемые за счет межбюджетных трансфертов, планируются и исполняются по соответствующему разделу бюджетной классификации.</w:t>
      </w:r>
    </w:p>
    <w:p w:rsidR="00EC7A5B" w:rsidRP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r w:rsidRPr="00EC7A5B">
        <w:rPr>
          <w:rFonts w:ascii="Times New Roman" w:eastAsia="Times New Roman" w:hAnsi="Times New Roman" w:cs="Times New Roman"/>
          <w:sz w:val="18"/>
          <w:szCs w:val="18"/>
          <w:lang w:eastAsia="ru-RU"/>
        </w:rPr>
        <w:t>13. Межбюджетные трансферты зачисляются в бюджет Грузинского сельского поселения по соответствующему коду бюджетной классификации доходов.</w:t>
      </w:r>
    </w:p>
    <w:p w:rsidR="00EC7A5B" w:rsidRPr="00EC7A5B" w:rsidRDefault="00EC7A5B" w:rsidP="00EC7A5B">
      <w:pPr>
        <w:spacing w:after="0" w:line="240" w:lineRule="auto"/>
        <w:ind w:firstLine="708"/>
        <w:jc w:val="center"/>
        <w:rPr>
          <w:rFonts w:ascii="Times New Roman" w:eastAsia="Times New Roman" w:hAnsi="Times New Roman" w:cs="Times New Roman"/>
          <w:b/>
          <w:sz w:val="18"/>
          <w:szCs w:val="18"/>
          <w:lang w:eastAsia="ru-RU"/>
        </w:rPr>
      </w:pPr>
      <w:r w:rsidRPr="00EC7A5B">
        <w:rPr>
          <w:rFonts w:ascii="Times New Roman" w:eastAsia="Times New Roman" w:hAnsi="Times New Roman" w:cs="Times New Roman"/>
          <w:b/>
          <w:sz w:val="18"/>
          <w:szCs w:val="18"/>
          <w:lang w:val="en-US" w:eastAsia="ru-RU"/>
        </w:rPr>
        <w:t>IV</w:t>
      </w:r>
      <w:r w:rsidRPr="00EC7A5B">
        <w:rPr>
          <w:rFonts w:ascii="Times New Roman" w:eastAsia="Times New Roman" w:hAnsi="Times New Roman" w:cs="Times New Roman"/>
          <w:b/>
          <w:sz w:val="18"/>
          <w:szCs w:val="18"/>
          <w:lang w:eastAsia="ru-RU"/>
        </w:rPr>
        <w:t>. Права и обязанности Сторон.</w:t>
      </w:r>
    </w:p>
    <w:p w:rsidR="00EC7A5B" w:rsidRP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r w:rsidRPr="00EC7A5B">
        <w:rPr>
          <w:rFonts w:ascii="Times New Roman" w:eastAsia="Times New Roman" w:hAnsi="Times New Roman" w:cs="Times New Roman"/>
          <w:sz w:val="18"/>
          <w:szCs w:val="18"/>
          <w:lang w:eastAsia="ru-RU"/>
        </w:rPr>
        <w:t>14. В целях реализации настоящего Соглашения Администрация муниципального района вправе:</w:t>
      </w:r>
    </w:p>
    <w:p w:rsidR="00EC7A5B" w:rsidRP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r w:rsidRPr="00EC7A5B">
        <w:rPr>
          <w:rFonts w:ascii="Times New Roman" w:eastAsia="Times New Roman" w:hAnsi="Times New Roman" w:cs="Times New Roman"/>
          <w:sz w:val="18"/>
          <w:szCs w:val="18"/>
          <w:lang w:eastAsia="ru-RU"/>
        </w:rPr>
        <w:t>1) ежеквартально получать от Администрации поселения информацию об осуществлении передаваемых в соответствии с пунктом 1 настоящего Соглашения полномочий, а также об использовании материальных и финансовых средств, передаваемых для осуществления этих полномочий;</w:t>
      </w:r>
    </w:p>
    <w:p w:rsidR="00EC7A5B" w:rsidRP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r w:rsidRPr="00EC7A5B">
        <w:rPr>
          <w:rFonts w:ascii="Times New Roman" w:eastAsia="Times New Roman" w:hAnsi="Times New Roman" w:cs="Times New Roman"/>
          <w:sz w:val="18"/>
          <w:szCs w:val="18"/>
          <w:lang w:eastAsia="ru-RU"/>
        </w:rPr>
        <w:t>2) требовать от Администрации поселения устранения выявленных нарушений настоящего Соглашения;</w:t>
      </w:r>
    </w:p>
    <w:p w:rsidR="00EC7A5B" w:rsidRP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r w:rsidRPr="00EC7A5B">
        <w:rPr>
          <w:rFonts w:ascii="Times New Roman" w:eastAsia="Times New Roman" w:hAnsi="Times New Roman" w:cs="Times New Roman"/>
          <w:sz w:val="18"/>
          <w:szCs w:val="18"/>
          <w:lang w:eastAsia="ru-RU"/>
        </w:rPr>
        <w:t xml:space="preserve">3) ставить вопрос о применении к Администрации поселения мер ответственности, предусмотренных разделом </w:t>
      </w:r>
      <w:r w:rsidRPr="00EC7A5B">
        <w:rPr>
          <w:rFonts w:ascii="Times New Roman" w:eastAsia="Times New Roman" w:hAnsi="Times New Roman" w:cs="Times New Roman"/>
          <w:sz w:val="18"/>
          <w:szCs w:val="18"/>
          <w:lang w:val="en-US" w:eastAsia="ru-RU"/>
        </w:rPr>
        <w:t>VI</w:t>
      </w:r>
      <w:r w:rsidRPr="00EC7A5B">
        <w:rPr>
          <w:rFonts w:ascii="Times New Roman" w:eastAsia="Times New Roman" w:hAnsi="Times New Roman" w:cs="Times New Roman"/>
          <w:sz w:val="18"/>
          <w:szCs w:val="18"/>
          <w:lang w:eastAsia="ru-RU"/>
        </w:rPr>
        <w:t xml:space="preserve"> настоящего Соглашения;</w:t>
      </w:r>
    </w:p>
    <w:p w:rsidR="00EC7A5B" w:rsidRP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r w:rsidRPr="00EC7A5B">
        <w:rPr>
          <w:rFonts w:ascii="Times New Roman" w:eastAsia="Times New Roman" w:hAnsi="Times New Roman" w:cs="Times New Roman"/>
          <w:sz w:val="18"/>
          <w:szCs w:val="18"/>
          <w:lang w:eastAsia="ru-RU"/>
        </w:rPr>
        <w:t>4) издавать в пределах своих полномочий обязательные для исполнения муниципальные правовые акты и контролировать их выполнение.</w:t>
      </w:r>
    </w:p>
    <w:p w:rsidR="00EC7A5B" w:rsidRP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r w:rsidRPr="00EC7A5B">
        <w:rPr>
          <w:rFonts w:ascii="Times New Roman" w:eastAsia="Times New Roman" w:hAnsi="Times New Roman" w:cs="Times New Roman"/>
          <w:sz w:val="18"/>
          <w:szCs w:val="18"/>
          <w:lang w:eastAsia="ru-RU"/>
        </w:rPr>
        <w:t>15. В целях реализации настоящего Соглашения Администрация поселения вправе:</w:t>
      </w:r>
    </w:p>
    <w:p w:rsidR="00EC7A5B" w:rsidRP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r w:rsidRPr="00EC7A5B">
        <w:rPr>
          <w:rFonts w:ascii="Times New Roman" w:eastAsia="Times New Roman" w:hAnsi="Times New Roman" w:cs="Times New Roman"/>
          <w:sz w:val="18"/>
          <w:szCs w:val="18"/>
          <w:lang w:eastAsia="ru-RU"/>
        </w:rPr>
        <w:t>1) получать от Администрации муниципального района информацию, необходимую для осуществления передаваемых в соответствии с пунктом 1 настоящего Соглашения полномочий;</w:t>
      </w:r>
    </w:p>
    <w:p w:rsidR="00EC7A5B" w:rsidRP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r w:rsidRPr="00EC7A5B">
        <w:rPr>
          <w:rFonts w:ascii="Times New Roman" w:eastAsia="Times New Roman" w:hAnsi="Times New Roman" w:cs="Times New Roman"/>
          <w:sz w:val="18"/>
          <w:szCs w:val="18"/>
          <w:lang w:eastAsia="ru-RU"/>
        </w:rPr>
        <w:t>2) требовать передачи материальных и финансовых средств, необходимых для осуществления указанных в пункте 1 настоящего Соглашения полномочий;</w:t>
      </w:r>
    </w:p>
    <w:p w:rsidR="00EC7A5B" w:rsidRP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r w:rsidRPr="00EC7A5B">
        <w:rPr>
          <w:rFonts w:ascii="Times New Roman" w:eastAsia="Times New Roman" w:hAnsi="Times New Roman" w:cs="Times New Roman"/>
          <w:sz w:val="18"/>
          <w:szCs w:val="18"/>
          <w:lang w:eastAsia="ru-RU"/>
        </w:rPr>
        <w:t>3) требовать от Администрации муниципального района устранения выявленных нарушений настоящего Соглашения;</w:t>
      </w:r>
    </w:p>
    <w:p w:rsidR="00EC7A5B" w:rsidRP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r w:rsidRPr="00EC7A5B">
        <w:rPr>
          <w:rFonts w:ascii="Times New Roman" w:eastAsia="Times New Roman" w:hAnsi="Times New Roman" w:cs="Times New Roman"/>
          <w:sz w:val="18"/>
          <w:szCs w:val="18"/>
          <w:lang w:eastAsia="ru-RU"/>
        </w:rPr>
        <w:t>4) издавать в пределах своих полномочий обязательные для исполнения муниципальные правовые акты и контролировать их выполнение.</w:t>
      </w:r>
    </w:p>
    <w:p w:rsidR="00EC7A5B" w:rsidRP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r w:rsidRPr="00EC7A5B">
        <w:rPr>
          <w:rFonts w:ascii="Times New Roman" w:eastAsia="Times New Roman" w:hAnsi="Times New Roman" w:cs="Times New Roman"/>
          <w:sz w:val="18"/>
          <w:szCs w:val="18"/>
          <w:lang w:eastAsia="ru-RU"/>
        </w:rPr>
        <w:t>16. В целях реализации настоящего Соглашения Администрация муниципального района обязана:</w:t>
      </w:r>
    </w:p>
    <w:p w:rsidR="00EC7A5B" w:rsidRP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r w:rsidRPr="00EC7A5B">
        <w:rPr>
          <w:rFonts w:ascii="Times New Roman" w:eastAsia="Times New Roman" w:hAnsi="Times New Roman" w:cs="Times New Roman"/>
          <w:sz w:val="18"/>
          <w:szCs w:val="18"/>
          <w:lang w:eastAsia="ru-RU"/>
        </w:rPr>
        <w:t>1) передать Администрации поселения до начала финансового года, в котором будут осуществляться передаваемые полномочия, имущество, необходимое для осуществления передаваемых полномочий (в случае необходимости);</w:t>
      </w:r>
    </w:p>
    <w:p w:rsidR="00EC7A5B" w:rsidRP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r w:rsidRPr="00EC7A5B">
        <w:rPr>
          <w:rFonts w:ascii="Times New Roman" w:eastAsia="Times New Roman" w:hAnsi="Times New Roman" w:cs="Times New Roman"/>
          <w:sz w:val="18"/>
          <w:szCs w:val="18"/>
          <w:lang w:eastAsia="ru-RU"/>
        </w:rPr>
        <w:t>2) осуществлять своевременное предоставление межбюджетных трансфертов  в объеме, необходимом для осуществления передаваемых полномочий;</w:t>
      </w:r>
    </w:p>
    <w:p w:rsidR="00EC7A5B" w:rsidRP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r w:rsidRPr="00EC7A5B">
        <w:rPr>
          <w:rFonts w:ascii="Times New Roman" w:eastAsia="Times New Roman" w:hAnsi="Times New Roman" w:cs="Times New Roman"/>
          <w:sz w:val="18"/>
          <w:szCs w:val="18"/>
          <w:lang w:eastAsia="ru-RU"/>
        </w:rPr>
        <w:t>3) оказывать консультационную и методическую помощь по вопросам исполнения передаваемых полномочий;</w:t>
      </w:r>
    </w:p>
    <w:p w:rsidR="00EC7A5B" w:rsidRP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r w:rsidRPr="00EC7A5B">
        <w:rPr>
          <w:rFonts w:ascii="Times New Roman" w:eastAsia="Times New Roman" w:hAnsi="Times New Roman" w:cs="Times New Roman"/>
          <w:sz w:val="18"/>
          <w:szCs w:val="18"/>
          <w:lang w:eastAsia="ru-RU"/>
        </w:rPr>
        <w:t xml:space="preserve">4) осуществлять </w:t>
      </w:r>
      <w:proofErr w:type="gramStart"/>
      <w:r w:rsidRPr="00EC7A5B">
        <w:rPr>
          <w:rFonts w:ascii="Times New Roman" w:eastAsia="Times New Roman" w:hAnsi="Times New Roman" w:cs="Times New Roman"/>
          <w:sz w:val="18"/>
          <w:szCs w:val="18"/>
          <w:lang w:eastAsia="ru-RU"/>
        </w:rPr>
        <w:t>контроль за</w:t>
      </w:r>
      <w:proofErr w:type="gramEnd"/>
      <w:r w:rsidRPr="00EC7A5B">
        <w:rPr>
          <w:rFonts w:ascii="Times New Roman" w:eastAsia="Times New Roman" w:hAnsi="Times New Roman" w:cs="Times New Roman"/>
          <w:sz w:val="18"/>
          <w:szCs w:val="18"/>
          <w:lang w:eastAsia="ru-RU"/>
        </w:rPr>
        <w:t xml:space="preserve"> соблюдением федерального и областного законодательства при осуществлении передаваемых полномочий, целевым использованием финансовых средств и имущества, принимать меры по выявлению, предупреждению и оперативному устранению выявленных нарушений.</w:t>
      </w:r>
    </w:p>
    <w:p w:rsidR="00EC7A5B" w:rsidRP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r w:rsidRPr="00EC7A5B">
        <w:rPr>
          <w:rFonts w:ascii="Times New Roman" w:eastAsia="Times New Roman" w:hAnsi="Times New Roman" w:cs="Times New Roman"/>
          <w:sz w:val="18"/>
          <w:szCs w:val="18"/>
          <w:lang w:eastAsia="ru-RU"/>
        </w:rPr>
        <w:t>17. В целях реализации настоящего Соглашения Администрация сельского поселения обязана:</w:t>
      </w:r>
    </w:p>
    <w:p w:rsidR="00EC7A5B" w:rsidRP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r w:rsidRPr="00EC7A5B">
        <w:rPr>
          <w:rFonts w:ascii="Times New Roman" w:eastAsia="Times New Roman" w:hAnsi="Times New Roman" w:cs="Times New Roman"/>
          <w:sz w:val="18"/>
          <w:szCs w:val="18"/>
          <w:lang w:eastAsia="ru-RU"/>
        </w:rPr>
        <w:t xml:space="preserve">1) осуществлять передаваемые полномочия в соответствии с требованиями законодательства Российской Федерации, иными нормативными правовыми актами Российской Федерации и муниципальными правовыми актами. </w:t>
      </w:r>
    </w:p>
    <w:p w:rsidR="00EC7A5B" w:rsidRP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r w:rsidRPr="00EC7A5B">
        <w:rPr>
          <w:rFonts w:ascii="Times New Roman" w:eastAsia="Times New Roman" w:hAnsi="Times New Roman" w:cs="Times New Roman"/>
          <w:sz w:val="18"/>
          <w:szCs w:val="18"/>
          <w:lang w:eastAsia="ru-RU"/>
        </w:rPr>
        <w:t>2) использовать материальные и финансовые средства, передаваемые для осуществления части полномочий, по целевому назначению;</w:t>
      </w:r>
    </w:p>
    <w:p w:rsidR="00EC7A5B" w:rsidRDefault="00EC7A5B" w:rsidP="00EC7A5B">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C7A5B">
        <w:rPr>
          <w:rFonts w:ascii="Times New Roman" w:eastAsia="Times New Roman" w:hAnsi="Times New Roman" w:cs="Times New Roman"/>
          <w:sz w:val="18"/>
          <w:szCs w:val="18"/>
          <w:lang w:eastAsia="ru-RU"/>
        </w:rPr>
        <w:t xml:space="preserve">3) ежеквартально в сроки, установленные для сдачи квартальных отчетов об исполнении бюджета соответствующего поселения, представлять в комитет финансов Администрации </w:t>
      </w:r>
      <w:proofErr w:type="spellStart"/>
      <w:r w:rsidRPr="00EC7A5B">
        <w:rPr>
          <w:rFonts w:ascii="Times New Roman" w:eastAsia="Times New Roman" w:hAnsi="Times New Roman" w:cs="Times New Roman"/>
          <w:sz w:val="18"/>
          <w:szCs w:val="18"/>
          <w:lang w:eastAsia="ru-RU"/>
        </w:rPr>
        <w:t>Чудовского</w:t>
      </w:r>
      <w:proofErr w:type="spellEnd"/>
      <w:r w:rsidRPr="00EC7A5B">
        <w:rPr>
          <w:rFonts w:ascii="Times New Roman" w:eastAsia="Times New Roman" w:hAnsi="Times New Roman" w:cs="Times New Roman"/>
          <w:sz w:val="18"/>
          <w:szCs w:val="18"/>
          <w:lang w:eastAsia="ru-RU"/>
        </w:rPr>
        <w:t xml:space="preserve"> муниципального района отчет о расходовании средств иных межбюджетных трансфертов.</w:t>
      </w:r>
    </w:p>
    <w:p w:rsidR="00EC7A5B" w:rsidRPr="00EC7A5B" w:rsidRDefault="00EC7A5B" w:rsidP="00EC7A5B">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EC7A5B" w:rsidRPr="00EC7A5B" w:rsidRDefault="00EC7A5B" w:rsidP="00EC7A5B">
      <w:pPr>
        <w:spacing w:after="0" w:line="240" w:lineRule="auto"/>
        <w:ind w:firstLine="708"/>
        <w:jc w:val="center"/>
        <w:rPr>
          <w:rFonts w:ascii="Times New Roman" w:eastAsia="Times New Roman" w:hAnsi="Times New Roman" w:cs="Times New Roman"/>
          <w:b/>
          <w:sz w:val="18"/>
          <w:szCs w:val="18"/>
          <w:lang w:eastAsia="ru-RU"/>
        </w:rPr>
      </w:pPr>
      <w:r w:rsidRPr="00EC7A5B">
        <w:rPr>
          <w:rFonts w:ascii="Times New Roman" w:eastAsia="Times New Roman" w:hAnsi="Times New Roman" w:cs="Times New Roman"/>
          <w:b/>
          <w:sz w:val="18"/>
          <w:szCs w:val="18"/>
          <w:lang w:val="en-US" w:eastAsia="ru-RU"/>
        </w:rPr>
        <w:t>V</w:t>
      </w:r>
      <w:r w:rsidRPr="00EC7A5B">
        <w:rPr>
          <w:rFonts w:ascii="Times New Roman" w:eastAsia="Times New Roman" w:hAnsi="Times New Roman" w:cs="Times New Roman"/>
          <w:b/>
          <w:sz w:val="18"/>
          <w:szCs w:val="18"/>
          <w:lang w:eastAsia="ru-RU"/>
        </w:rPr>
        <w:t>. Основания и порядок прекращения действия</w:t>
      </w:r>
      <w:r>
        <w:rPr>
          <w:rFonts w:ascii="Times New Roman" w:eastAsia="Times New Roman" w:hAnsi="Times New Roman" w:cs="Times New Roman"/>
          <w:b/>
          <w:sz w:val="18"/>
          <w:szCs w:val="18"/>
          <w:lang w:eastAsia="ru-RU"/>
        </w:rPr>
        <w:t xml:space="preserve"> </w:t>
      </w:r>
      <w:r w:rsidRPr="00EC7A5B">
        <w:rPr>
          <w:rFonts w:ascii="Times New Roman" w:eastAsia="Times New Roman" w:hAnsi="Times New Roman" w:cs="Times New Roman"/>
          <w:b/>
          <w:sz w:val="18"/>
          <w:szCs w:val="18"/>
          <w:lang w:eastAsia="ru-RU"/>
        </w:rPr>
        <w:t>настоящего Соглашения</w:t>
      </w:r>
    </w:p>
    <w:p w:rsidR="00EC7A5B" w:rsidRP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r w:rsidRPr="00EC7A5B">
        <w:rPr>
          <w:rFonts w:ascii="Times New Roman" w:eastAsia="Times New Roman" w:hAnsi="Times New Roman" w:cs="Times New Roman"/>
          <w:sz w:val="18"/>
          <w:szCs w:val="18"/>
          <w:lang w:eastAsia="ru-RU"/>
        </w:rPr>
        <w:t>18. Действие настоящего Соглашения прекращается по истечении срока его действия, установленного пунктом 3 настоящего Соглашения.</w:t>
      </w:r>
    </w:p>
    <w:p w:rsidR="00EC7A5B" w:rsidRP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r w:rsidRPr="00EC7A5B">
        <w:rPr>
          <w:rFonts w:ascii="Times New Roman" w:eastAsia="Times New Roman" w:hAnsi="Times New Roman" w:cs="Times New Roman"/>
          <w:sz w:val="18"/>
          <w:szCs w:val="18"/>
          <w:lang w:eastAsia="ru-RU"/>
        </w:rPr>
        <w:t>19. Действие настоящего Соглашения прекращается досрочно, с учетом требований пункта 20 настоящего Соглашения, по следующим основаниям:</w:t>
      </w:r>
    </w:p>
    <w:p w:rsidR="00EC7A5B" w:rsidRP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r w:rsidRPr="00EC7A5B">
        <w:rPr>
          <w:rFonts w:ascii="Times New Roman" w:eastAsia="Times New Roman" w:hAnsi="Times New Roman" w:cs="Times New Roman"/>
          <w:sz w:val="18"/>
          <w:szCs w:val="18"/>
          <w:lang w:eastAsia="ru-RU"/>
        </w:rPr>
        <w:t>1) в случае взаимного согласия Сторон на расторжение настоящего Соглашения;</w:t>
      </w:r>
    </w:p>
    <w:p w:rsidR="00EC7A5B" w:rsidRP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r w:rsidRPr="00EC7A5B">
        <w:rPr>
          <w:rFonts w:ascii="Times New Roman" w:eastAsia="Times New Roman" w:hAnsi="Times New Roman" w:cs="Times New Roman"/>
          <w:sz w:val="18"/>
          <w:szCs w:val="18"/>
          <w:lang w:eastAsia="ru-RU"/>
        </w:rPr>
        <w:t>2) в случае преобразования муниципального района и (или) поселения в порядке, установленном федеральным законодательством;</w:t>
      </w:r>
    </w:p>
    <w:p w:rsidR="00EC7A5B" w:rsidRP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r w:rsidRPr="00EC7A5B">
        <w:rPr>
          <w:rFonts w:ascii="Times New Roman" w:eastAsia="Times New Roman" w:hAnsi="Times New Roman" w:cs="Times New Roman"/>
          <w:sz w:val="18"/>
          <w:szCs w:val="18"/>
          <w:lang w:eastAsia="ru-RU"/>
        </w:rPr>
        <w:t>3) в случае вступления в силу изменений действующего федерального законодательства, законодательства Новгородской области, в связи с которым реализация переданных полномочий становится невозможной.</w:t>
      </w:r>
    </w:p>
    <w:p w:rsidR="00EC7A5B" w:rsidRP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r w:rsidRPr="00EC7A5B">
        <w:rPr>
          <w:rFonts w:ascii="Times New Roman" w:eastAsia="Times New Roman" w:hAnsi="Times New Roman" w:cs="Times New Roman"/>
          <w:sz w:val="18"/>
          <w:szCs w:val="18"/>
          <w:lang w:eastAsia="ru-RU"/>
        </w:rPr>
        <w:t>20. Досрочное прекращение действия настоящего Соглашения оформляется письменным соглашением Сторон о расторжении настоящего Соглашения. Соглашение сторон о расторжении настоящего Соглашения принимается по инициативе одной из Сторон или обеих Сторон, выраженной в письменной форме, не позднее,  чем за три месяца до дня его подписания. В этом случае настоящее Соглашение считается прекратившим действие со дня вступления в силу Соглашения Сторон о расторжении настоящего Соглашения.</w:t>
      </w:r>
    </w:p>
    <w:p w:rsidR="00EC7A5B" w:rsidRP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r w:rsidRPr="00EC7A5B">
        <w:rPr>
          <w:rFonts w:ascii="Times New Roman" w:eastAsia="Times New Roman" w:hAnsi="Times New Roman" w:cs="Times New Roman"/>
          <w:sz w:val="18"/>
          <w:szCs w:val="18"/>
          <w:lang w:eastAsia="ru-RU"/>
        </w:rPr>
        <w:t>21. Действие настоящего Соглашения также может быть расторгнуто по основаниям, предусмотренным частью 2 статьи 451 Гражданского Кодекса Российской Федерации (далее – ГК РФ) в порядке, установленном статьей 452 ГК РФ.</w:t>
      </w:r>
    </w:p>
    <w:p w:rsid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r w:rsidRPr="00EC7A5B">
        <w:rPr>
          <w:rFonts w:ascii="Times New Roman" w:eastAsia="Times New Roman" w:hAnsi="Times New Roman" w:cs="Times New Roman"/>
          <w:sz w:val="18"/>
          <w:szCs w:val="18"/>
          <w:lang w:eastAsia="ru-RU"/>
        </w:rPr>
        <w:t xml:space="preserve">22. Действие настоящего Соглашения прекращается автоматически по основанию, указанному в подпункте 2 пункта 19, со дня вступления в силу областного закона о преобразовании </w:t>
      </w:r>
      <w:proofErr w:type="spellStart"/>
      <w:r w:rsidRPr="00EC7A5B">
        <w:rPr>
          <w:rFonts w:ascii="Times New Roman" w:eastAsia="Times New Roman" w:hAnsi="Times New Roman" w:cs="Times New Roman"/>
          <w:sz w:val="18"/>
          <w:szCs w:val="18"/>
          <w:lang w:eastAsia="ru-RU"/>
        </w:rPr>
        <w:t>Чудовского</w:t>
      </w:r>
      <w:proofErr w:type="spellEnd"/>
      <w:r w:rsidRPr="00EC7A5B">
        <w:rPr>
          <w:rFonts w:ascii="Times New Roman" w:eastAsia="Times New Roman" w:hAnsi="Times New Roman" w:cs="Times New Roman"/>
          <w:sz w:val="18"/>
          <w:szCs w:val="18"/>
          <w:lang w:eastAsia="ru-RU"/>
        </w:rPr>
        <w:t xml:space="preserve"> муниципального района и (или) Грузинского сельского поселения, упразднении Грузинского сельского поселения.</w:t>
      </w:r>
    </w:p>
    <w:p w:rsidR="00EC7A5B" w:rsidRPr="00EC7A5B" w:rsidRDefault="00EC7A5B" w:rsidP="00EC7A5B">
      <w:pPr>
        <w:spacing w:after="0" w:line="240" w:lineRule="auto"/>
        <w:ind w:firstLine="709"/>
        <w:jc w:val="both"/>
        <w:rPr>
          <w:rFonts w:ascii="Times New Roman" w:eastAsia="Times New Roman" w:hAnsi="Times New Roman" w:cs="Times New Roman"/>
          <w:b/>
          <w:sz w:val="18"/>
          <w:szCs w:val="18"/>
          <w:lang w:eastAsia="ru-RU"/>
        </w:rPr>
      </w:pPr>
    </w:p>
    <w:p w:rsidR="00321D84" w:rsidRDefault="00321D84" w:rsidP="00EC7A5B">
      <w:pPr>
        <w:spacing w:after="0" w:line="240" w:lineRule="auto"/>
        <w:ind w:firstLine="708"/>
        <w:jc w:val="center"/>
        <w:rPr>
          <w:rFonts w:ascii="Times New Roman" w:eastAsia="Times New Roman" w:hAnsi="Times New Roman" w:cs="Times New Roman"/>
          <w:b/>
          <w:sz w:val="18"/>
          <w:szCs w:val="18"/>
          <w:lang w:eastAsia="ru-RU"/>
        </w:rPr>
      </w:pPr>
    </w:p>
    <w:p w:rsidR="00EC7A5B" w:rsidRPr="00EC7A5B" w:rsidRDefault="00EC7A5B" w:rsidP="00EC7A5B">
      <w:pPr>
        <w:spacing w:after="0" w:line="240" w:lineRule="auto"/>
        <w:ind w:firstLine="708"/>
        <w:jc w:val="center"/>
        <w:rPr>
          <w:rFonts w:ascii="Times New Roman" w:eastAsia="Times New Roman" w:hAnsi="Times New Roman" w:cs="Times New Roman"/>
          <w:b/>
          <w:sz w:val="18"/>
          <w:szCs w:val="18"/>
          <w:lang w:eastAsia="ru-RU"/>
        </w:rPr>
      </w:pPr>
      <w:r w:rsidRPr="00EC7A5B">
        <w:rPr>
          <w:rFonts w:ascii="Times New Roman" w:eastAsia="Times New Roman" w:hAnsi="Times New Roman" w:cs="Times New Roman"/>
          <w:b/>
          <w:sz w:val="18"/>
          <w:szCs w:val="18"/>
          <w:lang w:val="en-US" w:eastAsia="ru-RU"/>
        </w:rPr>
        <w:lastRenderedPageBreak/>
        <w:t>VI</w:t>
      </w:r>
      <w:r w:rsidRPr="00EC7A5B">
        <w:rPr>
          <w:rFonts w:ascii="Times New Roman" w:eastAsia="Times New Roman" w:hAnsi="Times New Roman" w:cs="Times New Roman"/>
          <w:b/>
          <w:sz w:val="18"/>
          <w:szCs w:val="18"/>
          <w:lang w:eastAsia="ru-RU"/>
        </w:rPr>
        <w:t>. Ответственность за нарушение настоящего Соглашения</w:t>
      </w:r>
    </w:p>
    <w:p w:rsidR="00EC7A5B" w:rsidRP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r w:rsidRPr="00EC7A5B">
        <w:rPr>
          <w:rFonts w:ascii="Times New Roman" w:eastAsia="Times New Roman" w:hAnsi="Times New Roman" w:cs="Times New Roman"/>
          <w:sz w:val="18"/>
          <w:szCs w:val="18"/>
          <w:lang w:eastAsia="ru-RU"/>
        </w:rPr>
        <w:t>23. Стороны несут установленную действующим законодательством ответственность за неисполнение или ненадлежащее исполнение обязанностей, установленных настоящим Соглашением.</w:t>
      </w:r>
    </w:p>
    <w:p w:rsidR="00EC7A5B" w:rsidRP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r w:rsidRPr="00EC7A5B">
        <w:rPr>
          <w:rFonts w:ascii="Times New Roman" w:eastAsia="Times New Roman" w:hAnsi="Times New Roman" w:cs="Times New Roman"/>
          <w:sz w:val="18"/>
          <w:szCs w:val="18"/>
          <w:lang w:eastAsia="ru-RU"/>
        </w:rPr>
        <w:t>24. В случае нарушения настоящего Соглашения (его ненадлежащего исполнения) одной из сторон другая Сторона вправе вынести предупреждение о неисполнении или ненадлежащем исполнении настоящего Соглашения и опубликовать его в средствах массовой информации.</w:t>
      </w:r>
    </w:p>
    <w:p w:rsidR="00EC7A5B" w:rsidRP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r w:rsidRPr="00EC7A5B">
        <w:rPr>
          <w:rFonts w:ascii="Times New Roman" w:eastAsia="Times New Roman" w:hAnsi="Times New Roman" w:cs="Times New Roman"/>
          <w:sz w:val="18"/>
          <w:szCs w:val="18"/>
          <w:lang w:eastAsia="ru-RU"/>
        </w:rPr>
        <w:t>25. Финансовые санкции за неисполнение настоящего Соглашения:</w:t>
      </w:r>
    </w:p>
    <w:p w:rsidR="00EC7A5B" w:rsidRP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proofErr w:type="gramStart"/>
      <w:r w:rsidRPr="00EC7A5B">
        <w:rPr>
          <w:rFonts w:ascii="Times New Roman" w:eastAsia="Times New Roman" w:hAnsi="Times New Roman" w:cs="Times New Roman"/>
          <w:sz w:val="18"/>
          <w:szCs w:val="18"/>
          <w:lang w:eastAsia="ru-RU"/>
        </w:rPr>
        <w:t>1) в случае неисполнения Администрацией муниципального района подпункта 2 пункта 16 настоящего Соглашения, Администрация поселения вправе требовать компенсации финансовых затрат, понесенных в связи с осуществлением части преданных в соответствии с пунктом 1 настоящего Соглашения полномочий, но не более ¼ объема межбюджетных трансфертов, определенного в соответствии с Порядком, в расчете на квартал (не более 1/12 – в расчете на месяц), а также</w:t>
      </w:r>
      <w:proofErr w:type="gramEnd"/>
      <w:r w:rsidRPr="00EC7A5B">
        <w:rPr>
          <w:rFonts w:ascii="Times New Roman" w:eastAsia="Times New Roman" w:hAnsi="Times New Roman" w:cs="Times New Roman"/>
          <w:sz w:val="18"/>
          <w:szCs w:val="18"/>
          <w:lang w:eastAsia="ru-RU"/>
        </w:rPr>
        <w:t xml:space="preserve"> выплаты пени в размере 1/300 действующей </w:t>
      </w:r>
      <w:r w:rsidRPr="00EC7A5B">
        <w:rPr>
          <w:rFonts w:ascii="Times New Roman" w:hAnsi="Times New Roman" w:cs="Times New Roman"/>
          <w:sz w:val="18"/>
          <w:szCs w:val="18"/>
        </w:rPr>
        <w:t>ключевой ставки Центрального банка Российской Федерации</w:t>
      </w:r>
      <w:r w:rsidRPr="00EC7A5B">
        <w:rPr>
          <w:rFonts w:ascii="Times New Roman" w:eastAsia="Times New Roman" w:hAnsi="Times New Roman" w:cs="Times New Roman"/>
          <w:sz w:val="18"/>
          <w:szCs w:val="18"/>
          <w:lang w:eastAsia="ru-RU"/>
        </w:rPr>
        <w:t xml:space="preserve"> за каждый календарный день просрочки от суммы несвоевременно перечисленных (не перечисленных) межбюджетных трансфертов.</w:t>
      </w:r>
    </w:p>
    <w:p w:rsid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r w:rsidRPr="00EC7A5B">
        <w:rPr>
          <w:rFonts w:ascii="Times New Roman" w:eastAsia="Times New Roman" w:hAnsi="Times New Roman" w:cs="Times New Roman"/>
          <w:sz w:val="18"/>
          <w:szCs w:val="18"/>
          <w:lang w:eastAsia="ru-RU"/>
        </w:rPr>
        <w:t>2) в случае неисполнения Администрацией поселения подпункта 2 пункта 17 настоящего Соглашения, Администрация муниципального района вправе требовать выплаты штрафа в размере 5 процентов от суммы соответствующих финансовых средств, переданных для осуществления части полномочий и использованных не по целевому назначению.</w:t>
      </w:r>
    </w:p>
    <w:p w:rsidR="00EC7A5B" w:rsidRP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p>
    <w:p w:rsidR="00EC7A5B" w:rsidRPr="00EC7A5B" w:rsidRDefault="00EC7A5B" w:rsidP="00EC7A5B">
      <w:pPr>
        <w:spacing w:after="0" w:line="240" w:lineRule="auto"/>
        <w:ind w:firstLine="708"/>
        <w:jc w:val="center"/>
        <w:rPr>
          <w:rFonts w:ascii="Times New Roman" w:eastAsia="Times New Roman" w:hAnsi="Times New Roman" w:cs="Times New Roman"/>
          <w:b/>
          <w:sz w:val="18"/>
          <w:szCs w:val="18"/>
          <w:lang w:eastAsia="ru-RU"/>
        </w:rPr>
      </w:pPr>
      <w:r w:rsidRPr="00EC7A5B">
        <w:rPr>
          <w:rFonts w:ascii="Times New Roman" w:eastAsia="Times New Roman" w:hAnsi="Times New Roman" w:cs="Times New Roman"/>
          <w:b/>
          <w:sz w:val="18"/>
          <w:szCs w:val="18"/>
          <w:lang w:val="en-US" w:eastAsia="ru-RU"/>
        </w:rPr>
        <w:t>VII</w:t>
      </w:r>
      <w:r w:rsidRPr="00EC7A5B">
        <w:rPr>
          <w:rFonts w:ascii="Times New Roman" w:eastAsia="Times New Roman" w:hAnsi="Times New Roman" w:cs="Times New Roman"/>
          <w:b/>
          <w:sz w:val="18"/>
          <w:szCs w:val="18"/>
          <w:lang w:eastAsia="ru-RU"/>
        </w:rPr>
        <w:t>. Порядок внесения изменений и дополнений</w:t>
      </w:r>
      <w:r>
        <w:rPr>
          <w:rFonts w:ascii="Times New Roman" w:eastAsia="Times New Roman" w:hAnsi="Times New Roman" w:cs="Times New Roman"/>
          <w:b/>
          <w:sz w:val="18"/>
          <w:szCs w:val="18"/>
          <w:lang w:eastAsia="ru-RU"/>
        </w:rPr>
        <w:t xml:space="preserve"> </w:t>
      </w:r>
      <w:r w:rsidRPr="00EC7A5B">
        <w:rPr>
          <w:rFonts w:ascii="Times New Roman" w:eastAsia="Times New Roman" w:hAnsi="Times New Roman" w:cs="Times New Roman"/>
          <w:b/>
          <w:sz w:val="18"/>
          <w:szCs w:val="18"/>
          <w:lang w:eastAsia="ru-RU"/>
        </w:rPr>
        <w:t>в настоящее Соглашение</w:t>
      </w:r>
    </w:p>
    <w:p w:rsidR="00EC7A5B" w:rsidRP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r w:rsidRPr="00EC7A5B">
        <w:rPr>
          <w:rFonts w:ascii="Times New Roman" w:eastAsia="Times New Roman" w:hAnsi="Times New Roman" w:cs="Times New Roman"/>
          <w:sz w:val="18"/>
          <w:szCs w:val="18"/>
          <w:lang w:eastAsia="ru-RU"/>
        </w:rPr>
        <w:t>26. Все изменения и дополнения к настоящему Соглашению оформляются путем составления дополнительного соглашения к настоящему Соглашению.</w:t>
      </w:r>
    </w:p>
    <w:p w:rsid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r w:rsidRPr="00EC7A5B">
        <w:rPr>
          <w:rFonts w:ascii="Times New Roman" w:eastAsia="Times New Roman" w:hAnsi="Times New Roman" w:cs="Times New Roman"/>
          <w:sz w:val="18"/>
          <w:szCs w:val="18"/>
          <w:lang w:eastAsia="ru-RU"/>
        </w:rPr>
        <w:t xml:space="preserve">Указанное дополнительное соглашение заключается в письменной форме на основании решений Совета депутатов Грузинского сельского поселения и Думы </w:t>
      </w:r>
      <w:proofErr w:type="spellStart"/>
      <w:r w:rsidRPr="00EC7A5B">
        <w:rPr>
          <w:rFonts w:ascii="Times New Roman" w:eastAsia="Times New Roman" w:hAnsi="Times New Roman" w:cs="Times New Roman"/>
          <w:sz w:val="18"/>
          <w:szCs w:val="18"/>
          <w:lang w:eastAsia="ru-RU"/>
        </w:rPr>
        <w:t>Чудовского</w:t>
      </w:r>
      <w:proofErr w:type="spellEnd"/>
      <w:r w:rsidRPr="00EC7A5B">
        <w:rPr>
          <w:rFonts w:ascii="Times New Roman" w:eastAsia="Times New Roman" w:hAnsi="Times New Roman" w:cs="Times New Roman"/>
          <w:sz w:val="18"/>
          <w:szCs w:val="18"/>
          <w:lang w:eastAsia="ru-RU"/>
        </w:rPr>
        <w:t xml:space="preserve"> муниципального района и подписывается сторонами.</w:t>
      </w:r>
    </w:p>
    <w:p w:rsidR="00EC7A5B" w:rsidRP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p>
    <w:p w:rsidR="00EC7A5B" w:rsidRPr="00EC7A5B" w:rsidRDefault="00EC7A5B" w:rsidP="00EC7A5B">
      <w:pPr>
        <w:spacing w:after="0" w:line="240" w:lineRule="auto"/>
        <w:ind w:firstLine="708"/>
        <w:jc w:val="center"/>
        <w:rPr>
          <w:rFonts w:ascii="Times New Roman" w:eastAsia="Times New Roman" w:hAnsi="Times New Roman" w:cs="Times New Roman"/>
          <w:b/>
          <w:sz w:val="18"/>
          <w:szCs w:val="18"/>
          <w:lang w:eastAsia="ru-RU"/>
        </w:rPr>
      </w:pPr>
      <w:r w:rsidRPr="00EC7A5B">
        <w:rPr>
          <w:rFonts w:ascii="Times New Roman" w:eastAsia="Times New Roman" w:hAnsi="Times New Roman" w:cs="Times New Roman"/>
          <w:b/>
          <w:sz w:val="18"/>
          <w:szCs w:val="18"/>
          <w:lang w:val="en-US" w:eastAsia="ru-RU"/>
        </w:rPr>
        <w:t>VIII</w:t>
      </w:r>
      <w:r w:rsidRPr="00EC7A5B">
        <w:rPr>
          <w:rFonts w:ascii="Times New Roman" w:eastAsia="Times New Roman" w:hAnsi="Times New Roman" w:cs="Times New Roman"/>
          <w:b/>
          <w:sz w:val="18"/>
          <w:szCs w:val="18"/>
          <w:lang w:eastAsia="ru-RU"/>
        </w:rPr>
        <w:t>. Заключительные положения</w:t>
      </w:r>
    </w:p>
    <w:p w:rsidR="00EC7A5B" w:rsidRP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r w:rsidRPr="00EC7A5B">
        <w:rPr>
          <w:rFonts w:ascii="Times New Roman" w:eastAsia="Times New Roman" w:hAnsi="Times New Roman" w:cs="Times New Roman"/>
          <w:sz w:val="18"/>
          <w:szCs w:val="18"/>
          <w:lang w:eastAsia="ru-RU"/>
        </w:rPr>
        <w:t>27. Настоящее Соглашение составлено в двух экземплярах, имеющих одинаковую юридическую силу, по одному для каждой из сторон.</w:t>
      </w:r>
    </w:p>
    <w:p w:rsidR="00EC7A5B" w:rsidRP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r w:rsidRPr="00EC7A5B">
        <w:rPr>
          <w:rFonts w:ascii="Times New Roman" w:eastAsia="Times New Roman" w:hAnsi="Times New Roman" w:cs="Times New Roman"/>
          <w:sz w:val="18"/>
          <w:szCs w:val="18"/>
          <w:lang w:eastAsia="ru-RU"/>
        </w:rPr>
        <w:t>28. Споры и разногласия, возникшие в ходе реализации настоящего Соглашения, разрешаются Сторонами путем согласительных процедур.</w:t>
      </w:r>
    </w:p>
    <w:p w:rsidR="00EC7A5B" w:rsidRPr="00EC7A5B" w:rsidRDefault="00EC7A5B" w:rsidP="00EC7A5B">
      <w:pPr>
        <w:spacing w:after="0" w:line="240" w:lineRule="auto"/>
        <w:ind w:firstLine="709"/>
        <w:jc w:val="both"/>
        <w:rPr>
          <w:rFonts w:ascii="Times New Roman" w:eastAsia="Times New Roman" w:hAnsi="Times New Roman" w:cs="Times New Roman"/>
          <w:sz w:val="18"/>
          <w:szCs w:val="18"/>
          <w:lang w:eastAsia="ru-RU"/>
        </w:rPr>
      </w:pPr>
      <w:r w:rsidRPr="00EC7A5B">
        <w:rPr>
          <w:rFonts w:ascii="Times New Roman" w:eastAsia="Times New Roman" w:hAnsi="Times New Roman" w:cs="Times New Roman"/>
          <w:sz w:val="18"/>
          <w:szCs w:val="18"/>
          <w:lang w:eastAsia="ru-RU"/>
        </w:rPr>
        <w:t>29. В случае внесения в установленном порядке изменений в действующее законодательство, Стороны обязуются в месячный срок с момента вступления в силу указанных изменений провести переговоры и внести соответствующие изменения в настоящее Соглашение.</w:t>
      </w:r>
    </w:p>
    <w:p w:rsidR="00EC7A5B" w:rsidRPr="00EC7A5B" w:rsidRDefault="00EC7A5B" w:rsidP="00EC7A5B">
      <w:pPr>
        <w:spacing w:after="0" w:line="240" w:lineRule="auto"/>
        <w:ind w:firstLine="708"/>
        <w:jc w:val="center"/>
        <w:rPr>
          <w:rFonts w:ascii="Times New Roman" w:eastAsia="Times New Roman" w:hAnsi="Times New Roman" w:cs="Times New Roman"/>
          <w:b/>
          <w:sz w:val="18"/>
          <w:szCs w:val="18"/>
          <w:lang w:eastAsia="ru-RU"/>
        </w:rPr>
      </w:pPr>
      <w:r w:rsidRPr="00EC7A5B">
        <w:rPr>
          <w:rFonts w:ascii="Times New Roman" w:eastAsia="Times New Roman" w:hAnsi="Times New Roman" w:cs="Times New Roman"/>
          <w:b/>
          <w:sz w:val="18"/>
          <w:szCs w:val="18"/>
          <w:lang w:eastAsia="ru-RU"/>
        </w:rPr>
        <w:t>Адреса и реквизиты Сторон:</w:t>
      </w:r>
    </w:p>
    <w:p w:rsidR="00EC7A5B" w:rsidRPr="00EC7A5B" w:rsidRDefault="00EC7A5B" w:rsidP="00EC7A5B">
      <w:pPr>
        <w:spacing w:after="0" w:line="240" w:lineRule="auto"/>
        <w:ind w:firstLine="708"/>
        <w:jc w:val="center"/>
        <w:rPr>
          <w:rFonts w:ascii="Times New Roman" w:eastAsia="Times New Roman" w:hAnsi="Times New Roman" w:cs="Times New Roman"/>
          <w:b/>
          <w:sz w:val="18"/>
          <w:szCs w:val="18"/>
          <w:lang w:eastAsia="ru-RU"/>
        </w:rPr>
      </w:pPr>
    </w:p>
    <w:tbl>
      <w:tblPr>
        <w:tblW w:w="0" w:type="auto"/>
        <w:tblLook w:val="04A0" w:firstRow="1" w:lastRow="0" w:firstColumn="1" w:lastColumn="0" w:noHBand="0" w:noVBand="1"/>
      </w:tblPr>
      <w:tblGrid>
        <w:gridCol w:w="4785"/>
        <w:gridCol w:w="5219"/>
      </w:tblGrid>
      <w:tr w:rsidR="00EC7A5B" w:rsidRPr="00EC7A5B" w:rsidTr="00E6485E">
        <w:tc>
          <w:tcPr>
            <w:tcW w:w="4785" w:type="dxa"/>
            <w:hideMark/>
          </w:tcPr>
          <w:p w:rsidR="00EC7A5B" w:rsidRPr="00EC7A5B" w:rsidRDefault="00EC7A5B" w:rsidP="00EC7A5B">
            <w:pPr>
              <w:tabs>
                <w:tab w:val="left" w:pos="315"/>
              </w:tabs>
              <w:spacing w:after="0" w:line="240" w:lineRule="auto"/>
              <w:jc w:val="center"/>
              <w:rPr>
                <w:rFonts w:ascii="Times New Roman" w:eastAsia="Times New Roman" w:hAnsi="Times New Roman" w:cs="Times New Roman"/>
                <w:b/>
                <w:sz w:val="18"/>
                <w:szCs w:val="18"/>
              </w:rPr>
            </w:pPr>
            <w:r w:rsidRPr="00EC7A5B">
              <w:rPr>
                <w:rFonts w:ascii="Times New Roman" w:eastAsia="Times New Roman" w:hAnsi="Times New Roman" w:cs="Times New Roman"/>
                <w:b/>
                <w:sz w:val="18"/>
                <w:szCs w:val="18"/>
              </w:rPr>
              <w:t>Администрация Грузинского сельского поселения</w:t>
            </w:r>
          </w:p>
          <w:p w:rsidR="00EC7A5B" w:rsidRPr="00EC7A5B" w:rsidRDefault="00EC7A5B" w:rsidP="00EC7A5B">
            <w:pPr>
              <w:tabs>
                <w:tab w:val="left" w:pos="1785"/>
              </w:tabs>
              <w:spacing w:after="0" w:line="240" w:lineRule="auto"/>
              <w:jc w:val="center"/>
              <w:rPr>
                <w:rFonts w:ascii="Times New Roman" w:eastAsia="Times New Roman" w:hAnsi="Times New Roman" w:cs="Times New Roman"/>
                <w:b/>
                <w:sz w:val="18"/>
                <w:szCs w:val="18"/>
                <w:lang w:eastAsia="ru-RU"/>
              </w:rPr>
            </w:pPr>
          </w:p>
          <w:p w:rsidR="00EC7A5B" w:rsidRPr="00EC7A5B" w:rsidRDefault="00EC7A5B" w:rsidP="00EC7A5B">
            <w:pPr>
              <w:shd w:val="clear" w:color="auto" w:fill="FFFFFF"/>
              <w:spacing w:after="0" w:line="240" w:lineRule="auto"/>
              <w:rPr>
                <w:rFonts w:ascii="Times New Roman" w:eastAsia="Times New Roman" w:hAnsi="Times New Roman" w:cs="Times New Roman"/>
                <w:color w:val="000000"/>
                <w:sz w:val="18"/>
                <w:szCs w:val="18"/>
                <w:lang w:eastAsia="ru-RU"/>
              </w:rPr>
            </w:pPr>
            <w:r w:rsidRPr="00EC7A5B">
              <w:rPr>
                <w:rFonts w:ascii="Times New Roman" w:eastAsia="Times New Roman" w:hAnsi="Times New Roman" w:cs="Times New Roman"/>
                <w:color w:val="000000"/>
                <w:sz w:val="18"/>
                <w:szCs w:val="18"/>
                <w:lang w:eastAsia="ru-RU"/>
              </w:rPr>
              <w:t xml:space="preserve">174214 Новгородская область, </w:t>
            </w:r>
            <w:proofErr w:type="spellStart"/>
            <w:r w:rsidRPr="00EC7A5B">
              <w:rPr>
                <w:rFonts w:ascii="Times New Roman" w:eastAsia="Times New Roman" w:hAnsi="Times New Roman" w:cs="Times New Roman"/>
                <w:color w:val="000000"/>
                <w:sz w:val="18"/>
                <w:szCs w:val="18"/>
                <w:lang w:eastAsia="ru-RU"/>
              </w:rPr>
              <w:t>Чудовский</w:t>
            </w:r>
            <w:proofErr w:type="spellEnd"/>
          </w:p>
          <w:p w:rsidR="00EC7A5B" w:rsidRPr="00EC7A5B" w:rsidRDefault="00EC7A5B" w:rsidP="00EC7A5B">
            <w:pPr>
              <w:shd w:val="clear" w:color="auto" w:fill="FFFFFF"/>
              <w:spacing w:after="0" w:line="240" w:lineRule="auto"/>
              <w:rPr>
                <w:rFonts w:ascii="Times New Roman" w:eastAsia="Times New Roman" w:hAnsi="Times New Roman" w:cs="Times New Roman"/>
                <w:color w:val="000000"/>
                <w:sz w:val="18"/>
                <w:szCs w:val="18"/>
                <w:lang w:eastAsia="ru-RU"/>
              </w:rPr>
            </w:pPr>
            <w:r w:rsidRPr="00EC7A5B">
              <w:rPr>
                <w:rFonts w:ascii="Times New Roman" w:eastAsia="Times New Roman" w:hAnsi="Times New Roman" w:cs="Times New Roman"/>
                <w:color w:val="000000"/>
                <w:sz w:val="18"/>
                <w:szCs w:val="18"/>
                <w:lang w:eastAsia="ru-RU"/>
              </w:rPr>
              <w:t xml:space="preserve">район, </w:t>
            </w:r>
            <w:proofErr w:type="spellStart"/>
            <w:r w:rsidRPr="00EC7A5B">
              <w:rPr>
                <w:rFonts w:ascii="Times New Roman" w:eastAsia="Times New Roman" w:hAnsi="Times New Roman" w:cs="Times New Roman"/>
                <w:color w:val="000000"/>
                <w:sz w:val="18"/>
                <w:szCs w:val="18"/>
                <w:lang w:eastAsia="ru-RU"/>
              </w:rPr>
              <w:t>п</w:t>
            </w:r>
            <w:proofErr w:type="gramStart"/>
            <w:r w:rsidRPr="00EC7A5B">
              <w:rPr>
                <w:rFonts w:ascii="Times New Roman" w:eastAsia="Times New Roman" w:hAnsi="Times New Roman" w:cs="Times New Roman"/>
                <w:color w:val="000000"/>
                <w:sz w:val="18"/>
                <w:szCs w:val="18"/>
                <w:lang w:eastAsia="ru-RU"/>
              </w:rPr>
              <w:t>.К</w:t>
            </w:r>
            <w:proofErr w:type="gramEnd"/>
            <w:r w:rsidRPr="00EC7A5B">
              <w:rPr>
                <w:rFonts w:ascii="Times New Roman" w:eastAsia="Times New Roman" w:hAnsi="Times New Roman" w:cs="Times New Roman"/>
                <w:color w:val="000000"/>
                <w:sz w:val="18"/>
                <w:szCs w:val="18"/>
                <w:lang w:eastAsia="ru-RU"/>
              </w:rPr>
              <w:t>раснофарфорный</w:t>
            </w:r>
            <w:proofErr w:type="spellEnd"/>
            <w:r w:rsidRPr="00EC7A5B">
              <w:rPr>
                <w:rFonts w:ascii="Times New Roman" w:eastAsia="Times New Roman" w:hAnsi="Times New Roman" w:cs="Times New Roman"/>
                <w:color w:val="000000"/>
                <w:sz w:val="18"/>
                <w:szCs w:val="18"/>
                <w:lang w:eastAsia="ru-RU"/>
              </w:rPr>
              <w:t>, ул.</w:t>
            </w:r>
          </w:p>
          <w:p w:rsidR="00EC7A5B" w:rsidRPr="00EC7A5B" w:rsidRDefault="00EC7A5B" w:rsidP="00EC7A5B">
            <w:pPr>
              <w:shd w:val="clear" w:color="auto" w:fill="FFFFFF"/>
              <w:spacing w:after="0" w:line="240" w:lineRule="auto"/>
              <w:rPr>
                <w:rFonts w:ascii="Times New Roman" w:eastAsia="Times New Roman" w:hAnsi="Times New Roman" w:cs="Times New Roman"/>
                <w:color w:val="000000"/>
                <w:sz w:val="18"/>
                <w:szCs w:val="18"/>
                <w:lang w:eastAsia="ru-RU"/>
              </w:rPr>
            </w:pPr>
            <w:r w:rsidRPr="00EC7A5B">
              <w:rPr>
                <w:rFonts w:ascii="Times New Roman" w:eastAsia="Times New Roman" w:hAnsi="Times New Roman" w:cs="Times New Roman"/>
                <w:color w:val="000000"/>
                <w:sz w:val="18"/>
                <w:szCs w:val="18"/>
                <w:lang w:eastAsia="ru-RU"/>
              </w:rPr>
              <w:t>Октябрьская, д. 1</w:t>
            </w:r>
          </w:p>
          <w:p w:rsidR="00EC7A5B" w:rsidRPr="00EC7A5B" w:rsidRDefault="00EC7A5B" w:rsidP="00EC7A5B">
            <w:pPr>
              <w:shd w:val="clear" w:color="auto" w:fill="FFFFFF"/>
              <w:spacing w:after="0" w:line="240" w:lineRule="auto"/>
              <w:rPr>
                <w:rFonts w:ascii="Times New Roman" w:eastAsia="Times New Roman" w:hAnsi="Times New Roman" w:cs="Times New Roman"/>
                <w:color w:val="000000"/>
                <w:sz w:val="18"/>
                <w:szCs w:val="18"/>
                <w:lang w:eastAsia="ru-RU"/>
              </w:rPr>
            </w:pPr>
            <w:r w:rsidRPr="00EC7A5B">
              <w:rPr>
                <w:rFonts w:ascii="Times New Roman" w:eastAsia="Times New Roman" w:hAnsi="Times New Roman" w:cs="Times New Roman"/>
                <w:color w:val="000000"/>
                <w:sz w:val="18"/>
                <w:szCs w:val="18"/>
                <w:lang w:eastAsia="ru-RU"/>
              </w:rPr>
              <w:t>ИНН 5318007543</w:t>
            </w:r>
          </w:p>
          <w:p w:rsidR="00EC7A5B" w:rsidRPr="00EC7A5B" w:rsidRDefault="00EC7A5B" w:rsidP="00EC7A5B">
            <w:pPr>
              <w:shd w:val="clear" w:color="auto" w:fill="FFFFFF"/>
              <w:spacing w:after="0" w:line="240" w:lineRule="auto"/>
              <w:rPr>
                <w:rFonts w:ascii="Times New Roman" w:eastAsia="Times New Roman" w:hAnsi="Times New Roman" w:cs="Times New Roman"/>
                <w:color w:val="000000"/>
                <w:sz w:val="18"/>
                <w:szCs w:val="18"/>
                <w:lang w:eastAsia="ru-RU"/>
              </w:rPr>
            </w:pPr>
            <w:r w:rsidRPr="00EC7A5B">
              <w:rPr>
                <w:rFonts w:ascii="Times New Roman" w:eastAsia="Times New Roman" w:hAnsi="Times New Roman" w:cs="Times New Roman"/>
                <w:color w:val="000000"/>
                <w:sz w:val="18"/>
                <w:szCs w:val="18"/>
                <w:lang w:eastAsia="ru-RU"/>
              </w:rPr>
              <w:t>КПП 531801001</w:t>
            </w:r>
          </w:p>
          <w:p w:rsidR="00EC7A5B" w:rsidRPr="00EC7A5B" w:rsidRDefault="00EC7A5B" w:rsidP="00EC7A5B">
            <w:pPr>
              <w:shd w:val="clear" w:color="auto" w:fill="FFFFFF"/>
              <w:spacing w:after="0" w:line="240" w:lineRule="auto"/>
              <w:rPr>
                <w:rFonts w:ascii="Times New Roman" w:eastAsia="Times New Roman" w:hAnsi="Times New Roman" w:cs="Times New Roman"/>
                <w:color w:val="000000"/>
                <w:sz w:val="18"/>
                <w:szCs w:val="18"/>
                <w:lang w:eastAsia="ru-RU"/>
              </w:rPr>
            </w:pPr>
            <w:proofErr w:type="gramStart"/>
            <w:r w:rsidRPr="00EC7A5B">
              <w:rPr>
                <w:rFonts w:ascii="Times New Roman" w:eastAsia="Times New Roman" w:hAnsi="Times New Roman" w:cs="Times New Roman"/>
                <w:color w:val="000000"/>
                <w:sz w:val="18"/>
                <w:szCs w:val="18"/>
                <w:lang w:eastAsia="ru-RU"/>
              </w:rPr>
              <w:t>л</w:t>
            </w:r>
            <w:proofErr w:type="gramEnd"/>
            <w:r w:rsidRPr="00EC7A5B">
              <w:rPr>
                <w:rFonts w:ascii="Times New Roman" w:eastAsia="Times New Roman" w:hAnsi="Times New Roman" w:cs="Times New Roman"/>
                <w:color w:val="000000"/>
                <w:sz w:val="18"/>
                <w:szCs w:val="18"/>
                <w:lang w:eastAsia="ru-RU"/>
              </w:rPr>
              <w:t>/</w:t>
            </w:r>
            <w:proofErr w:type="spellStart"/>
            <w:r w:rsidRPr="00EC7A5B">
              <w:rPr>
                <w:rFonts w:ascii="Times New Roman" w:eastAsia="Times New Roman" w:hAnsi="Times New Roman" w:cs="Times New Roman"/>
                <w:color w:val="000000"/>
                <w:sz w:val="18"/>
                <w:szCs w:val="18"/>
                <w:lang w:eastAsia="ru-RU"/>
              </w:rPr>
              <w:t>сч</w:t>
            </w:r>
            <w:proofErr w:type="spellEnd"/>
            <w:r w:rsidRPr="00EC7A5B">
              <w:rPr>
                <w:rFonts w:ascii="Times New Roman" w:eastAsia="Times New Roman" w:hAnsi="Times New Roman" w:cs="Times New Roman"/>
                <w:color w:val="000000"/>
                <w:sz w:val="18"/>
                <w:szCs w:val="18"/>
                <w:lang w:eastAsia="ru-RU"/>
              </w:rPr>
              <w:t>. – 03503010810</w:t>
            </w:r>
          </w:p>
          <w:p w:rsidR="00EC7A5B" w:rsidRPr="00EC7A5B" w:rsidRDefault="00EC7A5B" w:rsidP="00EC7A5B">
            <w:pPr>
              <w:shd w:val="clear" w:color="auto" w:fill="FFFFFF"/>
              <w:spacing w:after="0" w:line="240" w:lineRule="auto"/>
              <w:rPr>
                <w:rFonts w:ascii="Times New Roman" w:eastAsia="Times New Roman" w:hAnsi="Times New Roman" w:cs="Times New Roman"/>
                <w:color w:val="000000"/>
                <w:sz w:val="18"/>
                <w:szCs w:val="18"/>
                <w:lang w:eastAsia="ru-RU"/>
              </w:rPr>
            </w:pPr>
            <w:r w:rsidRPr="00EC7A5B">
              <w:rPr>
                <w:rFonts w:ascii="Times New Roman" w:eastAsia="Times New Roman" w:hAnsi="Times New Roman" w:cs="Times New Roman"/>
                <w:color w:val="000000"/>
                <w:sz w:val="18"/>
                <w:szCs w:val="18"/>
                <w:lang w:eastAsia="ru-RU"/>
              </w:rPr>
              <w:t>БИК 014959900</w:t>
            </w:r>
          </w:p>
          <w:p w:rsidR="00EC7A5B" w:rsidRPr="00EC7A5B" w:rsidRDefault="00EC7A5B" w:rsidP="00EC7A5B">
            <w:pPr>
              <w:shd w:val="clear" w:color="auto" w:fill="FFFFFF"/>
              <w:spacing w:after="0" w:line="240" w:lineRule="auto"/>
              <w:rPr>
                <w:rFonts w:ascii="Times New Roman" w:eastAsia="Times New Roman" w:hAnsi="Times New Roman" w:cs="Times New Roman"/>
                <w:color w:val="000000"/>
                <w:sz w:val="18"/>
                <w:szCs w:val="18"/>
                <w:lang w:eastAsia="ru-RU"/>
              </w:rPr>
            </w:pPr>
            <w:r w:rsidRPr="00EC7A5B">
              <w:rPr>
                <w:rFonts w:ascii="Times New Roman" w:eastAsia="Times New Roman" w:hAnsi="Times New Roman" w:cs="Times New Roman"/>
                <w:color w:val="000000"/>
                <w:sz w:val="18"/>
                <w:szCs w:val="18"/>
                <w:lang w:eastAsia="ru-RU"/>
              </w:rPr>
              <w:t>Отделение Новгород Банка России//</w:t>
            </w:r>
          </w:p>
          <w:p w:rsidR="00EC7A5B" w:rsidRPr="00EC7A5B" w:rsidRDefault="00EC7A5B" w:rsidP="00EC7A5B">
            <w:pPr>
              <w:shd w:val="clear" w:color="auto" w:fill="FFFFFF"/>
              <w:spacing w:after="0" w:line="240" w:lineRule="auto"/>
              <w:rPr>
                <w:rFonts w:ascii="Times New Roman" w:eastAsia="Times New Roman" w:hAnsi="Times New Roman" w:cs="Times New Roman"/>
                <w:color w:val="000000"/>
                <w:sz w:val="18"/>
                <w:szCs w:val="18"/>
                <w:lang w:eastAsia="ru-RU"/>
              </w:rPr>
            </w:pPr>
            <w:r w:rsidRPr="00EC7A5B">
              <w:rPr>
                <w:rFonts w:ascii="Times New Roman" w:eastAsia="Times New Roman" w:hAnsi="Times New Roman" w:cs="Times New Roman"/>
                <w:color w:val="000000"/>
                <w:sz w:val="18"/>
                <w:szCs w:val="18"/>
                <w:lang w:eastAsia="ru-RU"/>
              </w:rPr>
              <w:t>УФК по Новгородской области</w:t>
            </w:r>
          </w:p>
          <w:p w:rsidR="00EC7A5B" w:rsidRPr="00EC7A5B" w:rsidRDefault="00EC7A5B" w:rsidP="00EC7A5B">
            <w:pPr>
              <w:shd w:val="clear" w:color="auto" w:fill="FFFFFF"/>
              <w:spacing w:after="0" w:line="240" w:lineRule="auto"/>
              <w:rPr>
                <w:rFonts w:ascii="Times New Roman" w:eastAsia="Times New Roman" w:hAnsi="Times New Roman" w:cs="Times New Roman"/>
                <w:color w:val="000000"/>
                <w:sz w:val="18"/>
                <w:szCs w:val="18"/>
                <w:lang w:eastAsia="ru-RU"/>
              </w:rPr>
            </w:pPr>
            <w:proofErr w:type="spellStart"/>
            <w:r w:rsidRPr="00EC7A5B">
              <w:rPr>
                <w:rFonts w:ascii="Times New Roman" w:eastAsia="Times New Roman" w:hAnsi="Times New Roman" w:cs="Times New Roman"/>
                <w:color w:val="000000"/>
                <w:sz w:val="18"/>
                <w:szCs w:val="18"/>
                <w:lang w:eastAsia="ru-RU"/>
              </w:rPr>
              <w:t>Г..Великий</w:t>
            </w:r>
            <w:proofErr w:type="spellEnd"/>
            <w:r w:rsidRPr="00EC7A5B">
              <w:rPr>
                <w:rFonts w:ascii="Times New Roman" w:eastAsia="Times New Roman" w:hAnsi="Times New Roman" w:cs="Times New Roman"/>
                <w:color w:val="000000"/>
                <w:sz w:val="18"/>
                <w:szCs w:val="18"/>
                <w:lang w:eastAsia="ru-RU"/>
              </w:rPr>
              <w:t xml:space="preserve"> Новгород</w:t>
            </w:r>
          </w:p>
          <w:p w:rsidR="00EC7A5B" w:rsidRPr="00EC7A5B" w:rsidRDefault="00EC7A5B" w:rsidP="00EC7A5B">
            <w:pPr>
              <w:shd w:val="clear" w:color="auto" w:fill="FFFFFF"/>
              <w:spacing w:after="0" w:line="240" w:lineRule="auto"/>
              <w:rPr>
                <w:rFonts w:ascii="Times New Roman" w:eastAsia="Times New Roman" w:hAnsi="Times New Roman" w:cs="Times New Roman"/>
                <w:color w:val="000000"/>
                <w:sz w:val="18"/>
                <w:szCs w:val="18"/>
                <w:lang w:eastAsia="ru-RU"/>
              </w:rPr>
            </w:pPr>
            <w:proofErr w:type="gramStart"/>
            <w:r w:rsidRPr="00EC7A5B">
              <w:rPr>
                <w:rFonts w:ascii="Times New Roman" w:eastAsia="Times New Roman" w:hAnsi="Times New Roman" w:cs="Times New Roman"/>
                <w:color w:val="000000"/>
                <w:sz w:val="18"/>
                <w:szCs w:val="18"/>
                <w:lang w:eastAsia="ru-RU"/>
              </w:rPr>
              <w:t>Р</w:t>
            </w:r>
            <w:proofErr w:type="gramEnd"/>
            <w:r w:rsidRPr="00EC7A5B">
              <w:rPr>
                <w:rFonts w:ascii="Times New Roman" w:eastAsia="Times New Roman" w:hAnsi="Times New Roman" w:cs="Times New Roman"/>
                <w:color w:val="000000"/>
                <w:sz w:val="18"/>
                <w:szCs w:val="18"/>
                <w:lang w:eastAsia="ru-RU"/>
              </w:rPr>
              <w:t>/</w:t>
            </w:r>
            <w:proofErr w:type="spellStart"/>
            <w:r w:rsidRPr="00EC7A5B">
              <w:rPr>
                <w:rFonts w:ascii="Times New Roman" w:eastAsia="Times New Roman" w:hAnsi="Times New Roman" w:cs="Times New Roman"/>
                <w:color w:val="000000"/>
                <w:sz w:val="18"/>
                <w:szCs w:val="18"/>
                <w:lang w:eastAsia="ru-RU"/>
              </w:rPr>
              <w:t>сч</w:t>
            </w:r>
            <w:proofErr w:type="spellEnd"/>
            <w:r w:rsidRPr="00EC7A5B">
              <w:rPr>
                <w:rFonts w:ascii="Times New Roman" w:eastAsia="Times New Roman" w:hAnsi="Times New Roman" w:cs="Times New Roman"/>
                <w:color w:val="000000"/>
                <w:sz w:val="18"/>
                <w:szCs w:val="18"/>
                <w:lang w:eastAsia="ru-RU"/>
              </w:rPr>
              <w:t>. 03231643496504025000</w:t>
            </w:r>
          </w:p>
          <w:p w:rsidR="00EC7A5B" w:rsidRPr="00EC7A5B" w:rsidRDefault="00EC7A5B" w:rsidP="00EC7A5B">
            <w:pPr>
              <w:shd w:val="clear" w:color="auto" w:fill="FFFFFF"/>
              <w:spacing w:after="0" w:line="240" w:lineRule="auto"/>
              <w:rPr>
                <w:rFonts w:ascii="Times New Roman" w:eastAsia="Times New Roman" w:hAnsi="Times New Roman" w:cs="Times New Roman"/>
                <w:color w:val="000000"/>
                <w:sz w:val="18"/>
                <w:szCs w:val="18"/>
                <w:lang w:eastAsia="ru-RU"/>
              </w:rPr>
            </w:pPr>
            <w:r w:rsidRPr="00EC7A5B">
              <w:rPr>
                <w:rFonts w:ascii="Times New Roman" w:eastAsia="Times New Roman" w:hAnsi="Times New Roman" w:cs="Times New Roman"/>
                <w:color w:val="000000"/>
                <w:sz w:val="18"/>
                <w:szCs w:val="18"/>
                <w:lang w:eastAsia="ru-RU"/>
              </w:rPr>
              <w:t>К/</w:t>
            </w:r>
            <w:proofErr w:type="spellStart"/>
            <w:r w:rsidRPr="00EC7A5B">
              <w:rPr>
                <w:rFonts w:ascii="Times New Roman" w:eastAsia="Times New Roman" w:hAnsi="Times New Roman" w:cs="Times New Roman"/>
                <w:color w:val="000000"/>
                <w:sz w:val="18"/>
                <w:szCs w:val="18"/>
                <w:lang w:eastAsia="ru-RU"/>
              </w:rPr>
              <w:t>сч</w:t>
            </w:r>
            <w:proofErr w:type="spellEnd"/>
            <w:r w:rsidRPr="00EC7A5B">
              <w:rPr>
                <w:rFonts w:ascii="Times New Roman" w:eastAsia="Times New Roman" w:hAnsi="Times New Roman" w:cs="Times New Roman"/>
                <w:color w:val="000000"/>
                <w:sz w:val="18"/>
                <w:szCs w:val="18"/>
                <w:lang w:eastAsia="ru-RU"/>
              </w:rPr>
              <w:t>. 40102810145370000042</w:t>
            </w:r>
          </w:p>
          <w:p w:rsidR="00EC7A5B" w:rsidRPr="00EC7A5B" w:rsidRDefault="00EC7A5B" w:rsidP="00EC7A5B">
            <w:pPr>
              <w:shd w:val="clear" w:color="auto" w:fill="FFFFFF"/>
              <w:spacing w:after="0" w:line="240" w:lineRule="auto"/>
              <w:rPr>
                <w:rFonts w:ascii="Times New Roman" w:eastAsia="Times New Roman" w:hAnsi="Times New Roman" w:cs="Times New Roman"/>
                <w:color w:val="000000"/>
                <w:sz w:val="18"/>
                <w:szCs w:val="18"/>
                <w:lang w:eastAsia="ru-RU"/>
              </w:rPr>
            </w:pPr>
            <w:r w:rsidRPr="00EC7A5B">
              <w:rPr>
                <w:rFonts w:ascii="Times New Roman" w:eastAsia="Times New Roman" w:hAnsi="Times New Roman" w:cs="Times New Roman"/>
                <w:color w:val="000000"/>
                <w:sz w:val="18"/>
                <w:szCs w:val="18"/>
                <w:lang w:eastAsia="ru-RU"/>
              </w:rPr>
              <w:t>ОКАТО 49250802000</w:t>
            </w:r>
          </w:p>
          <w:p w:rsidR="00EC7A5B" w:rsidRPr="00EC7A5B" w:rsidRDefault="00EC7A5B" w:rsidP="00EC7A5B">
            <w:pPr>
              <w:shd w:val="clear" w:color="auto" w:fill="FFFFFF"/>
              <w:spacing w:after="0" w:line="240" w:lineRule="auto"/>
              <w:rPr>
                <w:rFonts w:ascii="Times New Roman" w:eastAsia="Times New Roman" w:hAnsi="Times New Roman" w:cs="Times New Roman"/>
                <w:color w:val="000000"/>
                <w:sz w:val="18"/>
                <w:szCs w:val="18"/>
                <w:lang w:eastAsia="ru-RU"/>
              </w:rPr>
            </w:pPr>
            <w:r w:rsidRPr="00EC7A5B">
              <w:rPr>
                <w:rFonts w:ascii="Times New Roman" w:eastAsia="Times New Roman" w:hAnsi="Times New Roman" w:cs="Times New Roman"/>
                <w:color w:val="000000"/>
                <w:sz w:val="18"/>
                <w:szCs w:val="18"/>
                <w:lang w:eastAsia="ru-RU"/>
              </w:rPr>
              <w:t>ОГРН 1065336000036</w:t>
            </w:r>
          </w:p>
          <w:p w:rsidR="00EC7A5B" w:rsidRPr="00EC7A5B" w:rsidRDefault="00EC7A5B" w:rsidP="00EC7A5B">
            <w:pPr>
              <w:shd w:val="clear" w:color="auto" w:fill="FFFFFF"/>
              <w:spacing w:after="0" w:line="240" w:lineRule="auto"/>
              <w:rPr>
                <w:rFonts w:ascii="Times New Roman" w:eastAsia="Times New Roman" w:hAnsi="Times New Roman" w:cs="Times New Roman"/>
                <w:color w:val="000000"/>
                <w:sz w:val="18"/>
                <w:szCs w:val="18"/>
                <w:lang w:eastAsia="ru-RU"/>
              </w:rPr>
            </w:pPr>
            <w:r w:rsidRPr="00EC7A5B">
              <w:rPr>
                <w:rFonts w:ascii="Times New Roman" w:eastAsia="Times New Roman" w:hAnsi="Times New Roman" w:cs="Times New Roman"/>
                <w:color w:val="000000"/>
                <w:sz w:val="18"/>
                <w:szCs w:val="18"/>
                <w:lang w:eastAsia="ru-RU"/>
              </w:rPr>
              <w:t>ОКПО 04197347</w:t>
            </w:r>
          </w:p>
          <w:p w:rsidR="00EC7A5B" w:rsidRPr="00EC7A5B" w:rsidRDefault="00EC7A5B" w:rsidP="00EC7A5B">
            <w:pPr>
              <w:shd w:val="clear" w:color="auto" w:fill="FFFFFF"/>
              <w:spacing w:after="0" w:line="240" w:lineRule="auto"/>
              <w:rPr>
                <w:rFonts w:ascii="Times New Roman" w:eastAsia="Times New Roman" w:hAnsi="Times New Roman" w:cs="Times New Roman"/>
                <w:color w:val="000000"/>
                <w:sz w:val="18"/>
                <w:szCs w:val="18"/>
                <w:lang w:eastAsia="ru-RU"/>
              </w:rPr>
            </w:pPr>
            <w:r w:rsidRPr="00EC7A5B">
              <w:rPr>
                <w:rFonts w:ascii="Times New Roman" w:eastAsia="Times New Roman" w:hAnsi="Times New Roman" w:cs="Times New Roman"/>
                <w:color w:val="000000"/>
                <w:sz w:val="18"/>
                <w:szCs w:val="18"/>
                <w:lang w:eastAsia="ru-RU"/>
              </w:rPr>
              <w:t>ОКВЭД 84.11.35</w:t>
            </w:r>
          </w:p>
          <w:p w:rsidR="00EC7A5B" w:rsidRPr="00EC7A5B" w:rsidRDefault="00EC7A5B" w:rsidP="00EC7A5B">
            <w:pPr>
              <w:shd w:val="clear" w:color="auto" w:fill="FFFFFF"/>
              <w:spacing w:after="0" w:line="240" w:lineRule="auto"/>
              <w:rPr>
                <w:rFonts w:ascii="Times New Roman" w:eastAsia="Times New Roman" w:hAnsi="Times New Roman" w:cs="Times New Roman"/>
                <w:color w:val="000000"/>
                <w:sz w:val="18"/>
                <w:szCs w:val="18"/>
                <w:lang w:eastAsia="ru-RU"/>
              </w:rPr>
            </w:pPr>
            <w:r w:rsidRPr="00EC7A5B">
              <w:rPr>
                <w:rFonts w:ascii="Times New Roman" w:eastAsia="Times New Roman" w:hAnsi="Times New Roman" w:cs="Times New Roman"/>
                <w:color w:val="000000"/>
                <w:sz w:val="18"/>
                <w:szCs w:val="18"/>
                <w:lang w:eastAsia="ru-RU"/>
              </w:rPr>
              <w:t>ОКТМО 49650402</w:t>
            </w:r>
          </w:p>
          <w:p w:rsidR="00EC7A5B" w:rsidRPr="00EC7A5B" w:rsidRDefault="00EC7A5B" w:rsidP="00EC7A5B">
            <w:pPr>
              <w:shd w:val="clear" w:color="auto" w:fill="FFFFFF"/>
              <w:spacing w:after="0" w:line="240" w:lineRule="auto"/>
              <w:rPr>
                <w:rFonts w:ascii="Times New Roman" w:eastAsia="Times New Roman" w:hAnsi="Times New Roman" w:cs="Times New Roman"/>
                <w:color w:val="000000"/>
                <w:sz w:val="18"/>
                <w:szCs w:val="18"/>
                <w:lang w:eastAsia="ru-RU"/>
              </w:rPr>
            </w:pPr>
            <w:r w:rsidRPr="00EC7A5B">
              <w:rPr>
                <w:rFonts w:ascii="Times New Roman" w:eastAsia="Times New Roman" w:hAnsi="Times New Roman" w:cs="Times New Roman"/>
                <w:color w:val="000000"/>
                <w:sz w:val="18"/>
                <w:szCs w:val="18"/>
                <w:lang w:eastAsia="ru-RU"/>
              </w:rPr>
              <w:t>КБК 34220240014100000150</w:t>
            </w:r>
          </w:p>
          <w:p w:rsidR="00EC7A5B" w:rsidRPr="00EC7A5B" w:rsidRDefault="00EC7A5B" w:rsidP="00EC7A5B">
            <w:pPr>
              <w:tabs>
                <w:tab w:val="left" w:pos="1785"/>
              </w:tabs>
              <w:spacing w:after="0" w:line="240" w:lineRule="auto"/>
              <w:rPr>
                <w:rFonts w:ascii="Times New Roman" w:eastAsia="Times New Roman" w:hAnsi="Times New Roman" w:cs="Times New Roman"/>
                <w:sz w:val="18"/>
                <w:szCs w:val="18"/>
                <w:lang w:eastAsia="ru-RU"/>
              </w:rPr>
            </w:pPr>
          </w:p>
        </w:tc>
        <w:tc>
          <w:tcPr>
            <w:tcW w:w="4786" w:type="dxa"/>
            <w:hideMark/>
          </w:tcPr>
          <w:p w:rsidR="00EC7A5B" w:rsidRPr="00EC7A5B" w:rsidRDefault="00EC7A5B" w:rsidP="00EC7A5B">
            <w:pPr>
              <w:spacing w:after="0" w:line="240" w:lineRule="auto"/>
              <w:jc w:val="center"/>
              <w:rPr>
                <w:rFonts w:ascii="Times New Roman" w:eastAsia="Times New Roman" w:hAnsi="Times New Roman" w:cs="Times New Roman"/>
                <w:b/>
                <w:sz w:val="18"/>
                <w:szCs w:val="18"/>
              </w:rPr>
            </w:pPr>
            <w:r w:rsidRPr="00EC7A5B">
              <w:rPr>
                <w:rFonts w:ascii="Times New Roman" w:eastAsia="Times New Roman" w:hAnsi="Times New Roman" w:cs="Times New Roman"/>
                <w:b/>
                <w:sz w:val="18"/>
                <w:szCs w:val="18"/>
              </w:rPr>
              <w:t xml:space="preserve">Администрация </w:t>
            </w:r>
            <w:proofErr w:type="spellStart"/>
            <w:r w:rsidRPr="00EC7A5B">
              <w:rPr>
                <w:rFonts w:ascii="Times New Roman" w:eastAsia="Times New Roman" w:hAnsi="Times New Roman" w:cs="Times New Roman"/>
                <w:b/>
                <w:sz w:val="18"/>
                <w:szCs w:val="18"/>
              </w:rPr>
              <w:t>Чудовского</w:t>
            </w:r>
            <w:proofErr w:type="spellEnd"/>
          </w:p>
          <w:p w:rsidR="00EC7A5B" w:rsidRPr="00EC7A5B" w:rsidRDefault="00EC7A5B" w:rsidP="00EC7A5B">
            <w:pPr>
              <w:spacing w:after="0" w:line="240" w:lineRule="auto"/>
              <w:jc w:val="center"/>
              <w:rPr>
                <w:rFonts w:ascii="Times New Roman" w:eastAsia="Times New Roman" w:hAnsi="Times New Roman" w:cs="Times New Roman"/>
                <w:b/>
                <w:sz w:val="18"/>
                <w:szCs w:val="18"/>
              </w:rPr>
            </w:pPr>
            <w:r w:rsidRPr="00EC7A5B">
              <w:rPr>
                <w:rFonts w:ascii="Times New Roman" w:eastAsia="Times New Roman" w:hAnsi="Times New Roman" w:cs="Times New Roman"/>
                <w:b/>
                <w:sz w:val="18"/>
                <w:szCs w:val="18"/>
              </w:rPr>
              <w:t>муниципального района</w:t>
            </w:r>
          </w:p>
          <w:p w:rsidR="00EC7A5B" w:rsidRPr="00EC7A5B" w:rsidRDefault="00EC7A5B" w:rsidP="00EC7A5B">
            <w:pPr>
              <w:tabs>
                <w:tab w:val="left" w:pos="1785"/>
              </w:tabs>
              <w:spacing w:after="0" w:line="240" w:lineRule="auto"/>
              <w:jc w:val="center"/>
              <w:rPr>
                <w:rFonts w:ascii="Times New Roman" w:eastAsia="Times New Roman" w:hAnsi="Times New Roman" w:cs="Times New Roman"/>
                <w:b/>
                <w:sz w:val="18"/>
                <w:szCs w:val="18"/>
                <w:lang w:eastAsia="ru-RU"/>
              </w:rPr>
            </w:pPr>
          </w:p>
          <w:tbl>
            <w:tblPr>
              <w:tblStyle w:val="af8"/>
              <w:tblW w:w="50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3"/>
            </w:tblGrid>
            <w:tr w:rsidR="00EC7A5B" w:rsidRPr="00EC7A5B" w:rsidTr="00EC7A5B">
              <w:trPr>
                <w:trHeight w:val="3887"/>
              </w:trPr>
              <w:tc>
                <w:tcPr>
                  <w:tcW w:w="5003" w:type="dxa"/>
                </w:tcPr>
                <w:p w:rsidR="00EC7A5B" w:rsidRPr="00EC7A5B" w:rsidRDefault="00EC7A5B" w:rsidP="00EC7A5B">
                  <w:pPr>
                    <w:autoSpaceDE w:val="0"/>
                    <w:autoSpaceDN w:val="0"/>
                    <w:adjustRightInd w:val="0"/>
                    <w:rPr>
                      <w:rFonts w:eastAsiaTheme="minorHAnsi"/>
                      <w:sz w:val="18"/>
                      <w:szCs w:val="18"/>
                      <w:lang w:eastAsia="en-US"/>
                    </w:rPr>
                  </w:pPr>
                  <w:r w:rsidRPr="00EC7A5B">
                    <w:rPr>
                      <w:rFonts w:eastAsiaTheme="minorHAnsi"/>
                      <w:sz w:val="18"/>
                      <w:szCs w:val="18"/>
                      <w:lang w:eastAsia="en-US"/>
                    </w:rPr>
                    <w:t>174210 Новгородская область, город Чудово, улица Некрасова, дом 24А</w:t>
                  </w:r>
                </w:p>
                <w:p w:rsidR="00EC7A5B" w:rsidRPr="00EC7A5B" w:rsidRDefault="00EC7A5B" w:rsidP="00EC7A5B">
                  <w:pPr>
                    <w:autoSpaceDE w:val="0"/>
                    <w:autoSpaceDN w:val="0"/>
                    <w:adjustRightInd w:val="0"/>
                    <w:rPr>
                      <w:rFonts w:eastAsiaTheme="minorHAnsi"/>
                      <w:sz w:val="18"/>
                      <w:szCs w:val="18"/>
                      <w:lang w:eastAsia="en-US"/>
                    </w:rPr>
                  </w:pPr>
                  <w:r w:rsidRPr="00EC7A5B">
                    <w:rPr>
                      <w:rFonts w:eastAsiaTheme="minorHAnsi"/>
                      <w:sz w:val="18"/>
                      <w:szCs w:val="18"/>
                      <w:lang w:eastAsia="en-US"/>
                    </w:rPr>
                    <w:t xml:space="preserve">Комитет финансов Администрации </w:t>
                  </w:r>
                  <w:proofErr w:type="spellStart"/>
                  <w:r w:rsidRPr="00EC7A5B">
                    <w:rPr>
                      <w:rFonts w:eastAsiaTheme="minorHAnsi"/>
                      <w:sz w:val="18"/>
                      <w:szCs w:val="18"/>
                      <w:lang w:eastAsia="en-US"/>
                    </w:rPr>
                    <w:t>Чудовского</w:t>
                  </w:r>
                  <w:proofErr w:type="spellEnd"/>
                  <w:r w:rsidRPr="00EC7A5B">
                    <w:rPr>
                      <w:rFonts w:eastAsiaTheme="minorHAnsi"/>
                      <w:sz w:val="18"/>
                      <w:szCs w:val="18"/>
                      <w:lang w:eastAsia="en-US"/>
                    </w:rPr>
                    <w:t xml:space="preserve"> муниципального района, </w:t>
                  </w:r>
                </w:p>
                <w:p w:rsidR="00EC7A5B" w:rsidRPr="00EC7A5B" w:rsidRDefault="00EC7A5B" w:rsidP="00EC7A5B">
                  <w:pPr>
                    <w:autoSpaceDE w:val="0"/>
                    <w:autoSpaceDN w:val="0"/>
                    <w:adjustRightInd w:val="0"/>
                    <w:rPr>
                      <w:rFonts w:eastAsiaTheme="minorHAnsi"/>
                      <w:sz w:val="18"/>
                      <w:szCs w:val="18"/>
                      <w:lang w:eastAsia="en-US"/>
                    </w:rPr>
                  </w:pPr>
                  <w:r w:rsidRPr="00EC7A5B">
                    <w:rPr>
                      <w:rFonts w:eastAsiaTheme="minorHAnsi"/>
                      <w:sz w:val="18"/>
                      <w:szCs w:val="18"/>
                      <w:lang w:eastAsia="en-US"/>
                    </w:rPr>
                    <w:t>ИНН 5318001238</w:t>
                  </w:r>
                </w:p>
                <w:p w:rsidR="00EC7A5B" w:rsidRPr="00EC7A5B" w:rsidRDefault="00EC7A5B" w:rsidP="00EC7A5B">
                  <w:pPr>
                    <w:autoSpaceDE w:val="0"/>
                    <w:autoSpaceDN w:val="0"/>
                    <w:adjustRightInd w:val="0"/>
                    <w:rPr>
                      <w:rFonts w:eastAsiaTheme="minorHAnsi"/>
                      <w:sz w:val="18"/>
                      <w:szCs w:val="18"/>
                      <w:lang w:eastAsia="en-US"/>
                    </w:rPr>
                  </w:pPr>
                  <w:r w:rsidRPr="00EC7A5B">
                    <w:rPr>
                      <w:rFonts w:eastAsiaTheme="minorHAnsi"/>
                      <w:sz w:val="18"/>
                      <w:szCs w:val="18"/>
                      <w:lang w:eastAsia="en-US"/>
                    </w:rPr>
                    <w:t>КПП 531801001</w:t>
                  </w:r>
                </w:p>
                <w:p w:rsidR="00EC7A5B" w:rsidRPr="00EC7A5B" w:rsidRDefault="00EC7A5B" w:rsidP="00EC7A5B">
                  <w:pPr>
                    <w:autoSpaceDE w:val="0"/>
                    <w:autoSpaceDN w:val="0"/>
                    <w:adjustRightInd w:val="0"/>
                    <w:rPr>
                      <w:rFonts w:eastAsiaTheme="minorHAnsi"/>
                      <w:sz w:val="18"/>
                      <w:szCs w:val="18"/>
                      <w:lang w:eastAsia="en-US"/>
                    </w:rPr>
                  </w:pPr>
                  <w:proofErr w:type="gramStart"/>
                  <w:r w:rsidRPr="00EC7A5B">
                    <w:rPr>
                      <w:rFonts w:eastAsiaTheme="minorHAnsi"/>
                      <w:sz w:val="18"/>
                      <w:szCs w:val="18"/>
                      <w:lang w:eastAsia="en-US"/>
                    </w:rPr>
                    <w:t>л</w:t>
                  </w:r>
                  <w:proofErr w:type="gramEnd"/>
                  <w:r w:rsidRPr="00EC7A5B">
                    <w:rPr>
                      <w:rFonts w:eastAsiaTheme="minorHAnsi"/>
                      <w:sz w:val="18"/>
                      <w:szCs w:val="18"/>
                      <w:lang w:eastAsia="en-US"/>
                    </w:rPr>
                    <w:t>/с  04503010310</w:t>
                  </w:r>
                </w:p>
                <w:p w:rsidR="00EC7A5B" w:rsidRPr="00EC7A5B" w:rsidRDefault="00EC7A5B" w:rsidP="00EC7A5B">
                  <w:pPr>
                    <w:pStyle w:val="ConsPlusNormal"/>
                    <w:ind w:firstLine="0"/>
                    <w:rPr>
                      <w:rFonts w:ascii="Times New Roman" w:hAnsi="Times New Roman" w:cs="Times New Roman"/>
                      <w:sz w:val="18"/>
                      <w:szCs w:val="18"/>
                    </w:rPr>
                  </w:pPr>
                  <w:r w:rsidRPr="00EC7A5B">
                    <w:rPr>
                      <w:rFonts w:ascii="Times New Roman" w:hAnsi="Times New Roman" w:cs="Times New Roman"/>
                      <w:sz w:val="18"/>
                      <w:szCs w:val="18"/>
                    </w:rPr>
                    <w:t>БИК 014959900</w:t>
                  </w:r>
                </w:p>
                <w:p w:rsidR="00EC7A5B" w:rsidRPr="00EC7A5B" w:rsidRDefault="00EC7A5B" w:rsidP="00EC7A5B">
                  <w:pPr>
                    <w:pStyle w:val="ConsPlusNormal"/>
                    <w:ind w:firstLine="0"/>
                    <w:rPr>
                      <w:rFonts w:ascii="Times New Roman" w:hAnsi="Times New Roman" w:cs="Times New Roman"/>
                      <w:sz w:val="18"/>
                      <w:szCs w:val="18"/>
                    </w:rPr>
                  </w:pPr>
                  <w:r w:rsidRPr="00EC7A5B">
                    <w:rPr>
                      <w:rFonts w:ascii="Times New Roman" w:hAnsi="Times New Roman" w:cs="Times New Roman"/>
                      <w:sz w:val="18"/>
                      <w:szCs w:val="18"/>
                    </w:rPr>
                    <w:t>Отделение Новгород, Банка России//</w:t>
                  </w:r>
                </w:p>
                <w:p w:rsidR="00EC7A5B" w:rsidRPr="00EC7A5B" w:rsidRDefault="00EC7A5B" w:rsidP="00EC7A5B">
                  <w:pPr>
                    <w:pStyle w:val="ConsPlusNormal"/>
                    <w:ind w:firstLine="0"/>
                    <w:rPr>
                      <w:rFonts w:ascii="Times New Roman" w:hAnsi="Times New Roman" w:cs="Times New Roman"/>
                      <w:sz w:val="18"/>
                      <w:szCs w:val="18"/>
                    </w:rPr>
                  </w:pPr>
                  <w:r w:rsidRPr="00EC7A5B">
                    <w:rPr>
                      <w:rFonts w:ascii="Times New Roman" w:hAnsi="Times New Roman" w:cs="Times New Roman"/>
                      <w:sz w:val="18"/>
                      <w:szCs w:val="18"/>
                    </w:rPr>
                    <w:t>УФК по Новгородской области, г. Великий Новгород</w:t>
                  </w:r>
                </w:p>
                <w:p w:rsidR="00EC7A5B" w:rsidRPr="00EC7A5B" w:rsidRDefault="00EC7A5B" w:rsidP="00EC7A5B">
                  <w:pPr>
                    <w:pStyle w:val="ConsPlusNormal"/>
                    <w:ind w:firstLine="0"/>
                    <w:rPr>
                      <w:rFonts w:ascii="Times New Roman" w:hAnsi="Times New Roman" w:cs="Times New Roman"/>
                      <w:sz w:val="18"/>
                      <w:szCs w:val="18"/>
                    </w:rPr>
                  </w:pPr>
                  <w:r w:rsidRPr="00EC7A5B">
                    <w:rPr>
                      <w:rFonts w:ascii="Times New Roman" w:hAnsi="Times New Roman" w:cs="Times New Roman"/>
                      <w:sz w:val="18"/>
                      <w:szCs w:val="18"/>
                    </w:rPr>
                    <w:t xml:space="preserve">Расчетный счет </w:t>
                  </w:r>
                </w:p>
                <w:p w:rsidR="00EC7A5B" w:rsidRPr="00EC7A5B" w:rsidRDefault="00EC7A5B" w:rsidP="00EC7A5B">
                  <w:pPr>
                    <w:pStyle w:val="ConsPlusNormal"/>
                    <w:ind w:firstLine="0"/>
                    <w:rPr>
                      <w:rFonts w:ascii="Times New Roman" w:hAnsi="Times New Roman" w:cs="Times New Roman"/>
                      <w:sz w:val="18"/>
                      <w:szCs w:val="18"/>
                    </w:rPr>
                  </w:pPr>
                  <w:r w:rsidRPr="00EC7A5B">
                    <w:rPr>
                      <w:rFonts w:ascii="Times New Roman" w:hAnsi="Times New Roman" w:cs="Times New Roman"/>
                      <w:sz w:val="18"/>
                      <w:szCs w:val="18"/>
                    </w:rPr>
                    <w:t>03231643496500005000</w:t>
                  </w:r>
                </w:p>
                <w:p w:rsidR="00EC7A5B" w:rsidRPr="00EC7A5B" w:rsidRDefault="00EC7A5B" w:rsidP="00EC7A5B">
                  <w:pPr>
                    <w:pStyle w:val="ConsPlusNormal"/>
                    <w:ind w:firstLine="0"/>
                    <w:rPr>
                      <w:rFonts w:ascii="Times New Roman" w:hAnsi="Times New Roman" w:cs="Times New Roman"/>
                      <w:sz w:val="18"/>
                      <w:szCs w:val="18"/>
                    </w:rPr>
                  </w:pPr>
                  <w:r w:rsidRPr="00EC7A5B">
                    <w:rPr>
                      <w:rFonts w:ascii="Times New Roman" w:hAnsi="Times New Roman" w:cs="Times New Roman"/>
                      <w:sz w:val="18"/>
                      <w:szCs w:val="18"/>
                    </w:rPr>
                    <w:t>Корреспондентский счет 40102810145370000042</w:t>
                  </w:r>
                </w:p>
                <w:p w:rsidR="00EC7A5B" w:rsidRPr="00EC7A5B" w:rsidRDefault="00EC7A5B" w:rsidP="00EC7A5B">
                  <w:pPr>
                    <w:autoSpaceDE w:val="0"/>
                    <w:autoSpaceDN w:val="0"/>
                    <w:adjustRightInd w:val="0"/>
                    <w:rPr>
                      <w:rFonts w:eastAsiaTheme="minorHAnsi"/>
                      <w:sz w:val="18"/>
                      <w:szCs w:val="18"/>
                      <w:lang w:eastAsia="en-US"/>
                    </w:rPr>
                  </w:pPr>
                  <w:r w:rsidRPr="00EC7A5B">
                    <w:rPr>
                      <w:rFonts w:eastAsiaTheme="minorHAnsi"/>
                      <w:sz w:val="18"/>
                      <w:szCs w:val="18"/>
                      <w:lang w:eastAsia="en-US"/>
                    </w:rPr>
                    <w:t>ОКПО 02290522</w:t>
                  </w:r>
                </w:p>
                <w:p w:rsidR="00EC7A5B" w:rsidRPr="00EC7A5B" w:rsidRDefault="00EC7A5B" w:rsidP="00EC7A5B">
                  <w:pPr>
                    <w:autoSpaceDE w:val="0"/>
                    <w:autoSpaceDN w:val="0"/>
                    <w:adjustRightInd w:val="0"/>
                    <w:rPr>
                      <w:rFonts w:eastAsiaTheme="minorHAnsi"/>
                      <w:sz w:val="18"/>
                      <w:szCs w:val="18"/>
                      <w:lang w:eastAsia="en-US"/>
                    </w:rPr>
                  </w:pPr>
                  <w:r w:rsidRPr="00EC7A5B">
                    <w:rPr>
                      <w:rFonts w:eastAsiaTheme="minorHAnsi"/>
                      <w:sz w:val="18"/>
                      <w:szCs w:val="18"/>
                      <w:lang w:eastAsia="en-US"/>
                    </w:rPr>
                    <w:t>ОКТМО  49650000</w:t>
                  </w:r>
                </w:p>
                <w:p w:rsidR="00EC7A5B" w:rsidRPr="00EC7A5B" w:rsidRDefault="00EC7A5B" w:rsidP="00EC7A5B">
                  <w:pPr>
                    <w:autoSpaceDE w:val="0"/>
                    <w:autoSpaceDN w:val="0"/>
                    <w:adjustRightInd w:val="0"/>
                    <w:rPr>
                      <w:rFonts w:eastAsiaTheme="minorHAnsi"/>
                      <w:sz w:val="18"/>
                      <w:szCs w:val="18"/>
                      <w:lang w:eastAsia="en-US"/>
                    </w:rPr>
                  </w:pPr>
                  <w:r w:rsidRPr="00EC7A5B">
                    <w:rPr>
                      <w:rFonts w:eastAsiaTheme="minorHAnsi"/>
                      <w:sz w:val="18"/>
                      <w:szCs w:val="18"/>
                      <w:lang w:eastAsia="en-US"/>
                    </w:rPr>
                    <w:t>ОКНОХ  97610</w:t>
                  </w:r>
                </w:p>
                <w:p w:rsidR="00EC7A5B" w:rsidRPr="00EC7A5B" w:rsidRDefault="00EC7A5B" w:rsidP="00EC7A5B">
                  <w:pPr>
                    <w:autoSpaceDE w:val="0"/>
                    <w:autoSpaceDN w:val="0"/>
                    <w:adjustRightInd w:val="0"/>
                    <w:rPr>
                      <w:rFonts w:eastAsiaTheme="minorHAnsi"/>
                      <w:sz w:val="18"/>
                      <w:szCs w:val="18"/>
                      <w:lang w:eastAsia="en-US"/>
                    </w:rPr>
                  </w:pPr>
                  <w:r w:rsidRPr="00EC7A5B">
                    <w:rPr>
                      <w:rFonts w:eastAsiaTheme="minorHAnsi"/>
                      <w:sz w:val="18"/>
                      <w:szCs w:val="18"/>
                      <w:lang w:eastAsia="en-US"/>
                    </w:rPr>
                    <w:t>ОГРН 1025300722006</w:t>
                  </w:r>
                </w:p>
                <w:p w:rsidR="00EC7A5B" w:rsidRPr="00EC7A5B" w:rsidRDefault="00EC7A5B" w:rsidP="00EC7A5B">
                  <w:pPr>
                    <w:rPr>
                      <w:sz w:val="18"/>
                      <w:szCs w:val="18"/>
                    </w:rPr>
                  </w:pPr>
                  <w:r w:rsidRPr="00EC7A5B">
                    <w:rPr>
                      <w:sz w:val="18"/>
                      <w:szCs w:val="18"/>
                    </w:rPr>
                    <w:t>КБК 892 0409 12 0 03 00046 540</w:t>
                  </w:r>
                </w:p>
              </w:tc>
            </w:tr>
            <w:tr w:rsidR="00EC7A5B" w:rsidRPr="00EC7A5B" w:rsidTr="00EC7A5B">
              <w:trPr>
                <w:trHeight w:val="171"/>
              </w:trPr>
              <w:tc>
                <w:tcPr>
                  <w:tcW w:w="5003" w:type="dxa"/>
                </w:tcPr>
                <w:p w:rsidR="00EC7A5B" w:rsidRPr="00EC7A5B" w:rsidRDefault="00EC7A5B" w:rsidP="00EC7A5B">
                  <w:pPr>
                    <w:autoSpaceDE w:val="0"/>
                    <w:autoSpaceDN w:val="0"/>
                    <w:adjustRightInd w:val="0"/>
                    <w:ind w:firstLine="708"/>
                    <w:rPr>
                      <w:rFonts w:eastAsiaTheme="minorHAnsi"/>
                      <w:sz w:val="18"/>
                      <w:szCs w:val="18"/>
                      <w:lang w:eastAsia="en-US"/>
                    </w:rPr>
                  </w:pPr>
                </w:p>
              </w:tc>
            </w:tr>
          </w:tbl>
          <w:p w:rsidR="00EC7A5B" w:rsidRPr="00EC7A5B" w:rsidRDefault="00EC7A5B" w:rsidP="00EC7A5B">
            <w:pPr>
              <w:spacing w:line="240" w:lineRule="auto"/>
              <w:rPr>
                <w:rFonts w:ascii="Times New Roman" w:eastAsia="Times New Roman" w:hAnsi="Times New Roman" w:cs="Times New Roman"/>
                <w:sz w:val="18"/>
                <w:szCs w:val="18"/>
                <w:lang w:eastAsia="ru-RU"/>
              </w:rPr>
            </w:pPr>
          </w:p>
        </w:tc>
      </w:tr>
      <w:tr w:rsidR="00EC7A5B" w:rsidRPr="00EC7A5B" w:rsidTr="00E6485E">
        <w:tc>
          <w:tcPr>
            <w:tcW w:w="4785" w:type="dxa"/>
          </w:tcPr>
          <w:p w:rsidR="00EC7A5B" w:rsidRPr="00EC7A5B" w:rsidRDefault="00EC7A5B" w:rsidP="00EC7A5B">
            <w:pPr>
              <w:spacing w:after="0" w:line="240" w:lineRule="auto"/>
              <w:rPr>
                <w:rFonts w:ascii="Times New Roman" w:eastAsia="Times New Roman" w:hAnsi="Times New Roman" w:cs="Times New Roman"/>
                <w:sz w:val="18"/>
                <w:szCs w:val="18"/>
              </w:rPr>
            </w:pPr>
            <w:r w:rsidRPr="00EC7A5B">
              <w:rPr>
                <w:rFonts w:ascii="Times New Roman" w:eastAsia="Times New Roman" w:hAnsi="Times New Roman" w:cs="Times New Roman"/>
                <w:sz w:val="18"/>
                <w:szCs w:val="18"/>
              </w:rPr>
              <w:t xml:space="preserve">Глава </w:t>
            </w:r>
          </w:p>
          <w:p w:rsidR="00EC7A5B" w:rsidRPr="00EC7A5B" w:rsidRDefault="00EC7A5B" w:rsidP="00EC7A5B">
            <w:pPr>
              <w:spacing w:after="0" w:line="240" w:lineRule="auto"/>
              <w:rPr>
                <w:rFonts w:ascii="Times New Roman" w:eastAsia="Times New Roman" w:hAnsi="Times New Roman" w:cs="Times New Roman"/>
                <w:sz w:val="18"/>
                <w:szCs w:val="18"/>
              </w:rPr>
            </w:pPr>
            <w:r w:rsidRPr="00EC7A5B">
              <w:rPr>
                <w:rFonts w:ascii="Times New Roman" w:eastAsia="Times New Roman" w:hAnsi="Times New Roman" w:cs="Times New Roman"/>
                <w:sz w:val="18"/>
                <w:szCs w:val="18"/>
              </w:rPr>
              <w:t>Грузинского сельского поселения</w:t>
            </w:r>
          </w:p>
          <w:p w:rsidR="00EC7A5B" w:rsidRPr="00EC7A5B" w:rsidRDefault="00EC7A5B" w:rsidP="00EC7A5B">
            <w:pPr>
              <w:tabs>
                <w:tab w:val="left" w:pos="1785"/>
              </w:tabs>
              <w:spacing w:after="0" w:line="240" w:lineRule="auto"/>
              <w:rPr>
                <w:rFonts w:ascii="Times New Roman" w:eastAsia="Times New Roman" w:hAnsi="Times New Roman" w:cs="Times New Roman"/>
                <w:b/>
                <w:sz w:val="18"/>
                <w:szCs w:val="18"/>
                <w:lang w:eastAsia="ru-RU"/>
              </w:rPr>
            </w:pPr>
            <w:r w:rsidRPr="00EC7A5B">
              <w:rPr>
                <w:rFonts w:ascii="Times New Roman" w:eastAsia="Times New Roman" w:hAnsi="Times New Roman" w:cs="Times New Roman"/>
                <w:sz w:val="18"/>
                <w:szCs w:val="18"/>
              </w:rPr>
              <w:t>____________И.А. Максимов</w:t>
            </w:r>
          </w:p>
        </w:tc>
        <w:tc>
          <w:tcPr>
            <w:tcW w:w="4786" w:type="dxa"/>
          </w:tcPr>
          <w:p w:rsidR="00EC7A5B" w:rsidRPr="00EC7A5B" w:rsidRDefault="00EC7A5B" w:rsidP="00EC7A5B">
            <w:pPr>
              <w:spacing w:after="0" w:line="240" w:lineRule="auto"/>
              <w:rPr>
                <w:rFonts w:ascii="Times New Roman" w:eastAsia="Times New Roman" w:hAnsi="Times New Roman" w:cs="Times New Roman"/>
                <w:sz w:val="18"/>
                <w:szCs w:val="18"/>
              </w:rPr>
            </w:pPr>
            <w:r w:rsidRPr="00EC7A5B">
              <w:rPr>
                <w:rFonts w:ascii="Times New Roman" w:eastAsia="Times New Roman" w:hAnsi="Times New Roman" w:cs="Times New Roman"/>
                <w:sz w:val="18"/>
                <w:szCs w:val="18"/>
              </w:rPr>
              <w:t xml:space="preserve">Глава </w:t>
            </w:r>
          </w:p>
          <w:p w:rsidR="00EC7A5B" w:rsidRPr="00EC7A5B" w:rsidRDefault="00EC7A5B" w:rsidP="00EC7A5B">
            <w:pPr>
              <w:spacing w:after="0" w:line="240" w:lineRule="auto"/>
              <w:rPr>
                <w:rFonts w:ascii="Times New Roman" w:eastAsia="Times New Roman" w:hAnsi="Times New Roman" w:cs="Times New Roman"/>
                <w:sz w:val="18"/>
                <w:szCs w:val="18"/>
              </w:rPr>
            </w:pPr>
            <w:proofErr w:type="spellStart"/>
            <w:r w:rsidRPr="00EC7A5B">
              <w:rPr>
                <w:rFonts w:ascii="Times New Roman" w:eastAsia="Times New Roman" w:hAnsi="Times New Roman" w:cs="Times New Roman"/>
                <w:sz w:val="18"/>
                <w:szCs w:val="18"/>
              </w:rPr>
              <w:t>Чудовского</w:t>
            </w:r>
            <w:proofErr w:type="spellEnd"/>
            <w:r w:rsidRPr="00EC7A5B">
              <w:rPr>
                <w:rFonts w:ascii="Times New Roman" w:eastAsia="Times New Roman" w:hAnsi="Times New Roman" w:cs="Times New Roman"/>
                <w:sz w:val="18"/>
                <w:szCs w:val="18"/>
              </w:rPr>
              <w:t xml:space="preserve"> муниципального района</w:t>
            </w:r>
          </w:p>
          <w:p w:rsidR="00EC7A5B" w:rsidRPr="00EC7A5B" w:rsidRDefault="00EC7A5B" w:rsidP="00EC7A5B">
            <w:pPr>
              <w:tabs>
                <w:tab w:val="left" w:pos="1785"/>
              </w:tabs>
              <w:spacing w:after="0" w:line="240" w:lineRule="auto"/>
              <w:rPr>
                <w:rFonts w:ascii="Times New Roman" w:eastAsia="Times New Roman" w:hAnsi="Times New Roman" w:cs="Times New Roman"/>
                <w:sz w:val="18"/>
                <w:szCs w:val="18"/>
              </w:rPr>
            </w:pPr>
            <w:r w:rsidRPr="00EC7A5B">
              <w:rPr>
                <w:rFonts w:ascii="Times New Roman" w:eastAsia="Times New Roman" w:hAnsi="Times New Roman" w:cs="Times New Roman"/>
                <w:sz w:val="18"/>
                <w:szCs w:val="18"/>
              </w:rPr>
              <w:t xml:space="preserve"> ___________В.Н. </w:t>
            </w:r>
            <w:proofErr w:type="spellStart"/>
            <w:r w:rsidRPr="00EC7A5B">
              <w:rPr>
                <w:rFonts w:ascii="Times New Roman" w:eastAsia="Times New Roman" w:hAnsi="Times New Roman" w:cs="Times New Roman"/>
                <w:sz w:val="18"/>
                <w:szCs w:val="18"/>
              </w:rPr>
              <w:t>Шеляпин</w:t>
            </w:r>
            <w:proofErr w:type="spellEnd"/>
          </w:p>
          <w:p w:rsidR="00EC7A5B" w:rsidRPr="00EC7A5B" w:rsidRDefault="00EC7A5B" w:rsidP="00EC7A5B">
            <w:pPr>
              <w:tabs>
                <w:tab w:val="left" w:pos="1785"/>
              </w:tabs>
              <w:spacing w:after="0" w:line="240" w:lineRule="auto"/>
              <w:rPr>
                <w:rFonts w:ascii="Times New Roman" w:eastAsia="Times New Roman" w:hAnsi="Times New Roman" w:cs="Times New Roman"/>
                <w:sz w:val="18"/>
                <w:szCs w:val="18"/>
              </w:rPr>
            </w:pPr>
          </w:p>
          <w:p w:rsidR="00EC7A5B" w:rsidRPr="00EC7A5B" w:rsidRDefault="00EC7A5B" w:rsidP="00EC7A5B">
            <w:pPr>
              <w:tabs>
                <w:tab w:val="left" w:pos="1785"/>
              </w:tabs>
              <w:spacing w:after="0" w:line="240" w:lineRule="auto"/>
              <w:rPr>
                <w:rFonts w:ascii="Times New Roman" w:eastAsia="Times New Roman" w:hAnsi="Times New Roman" w:cs="Times New Roman"/>
                <w:b/>
                <w:sz w:val="18"/>
                <w:szCs w:val="18"/>
                <w:lang w:eastAsia="ru-RU"/>
              </w:rPr>
            </w:pPr>
          </w:p>
        </w:tc>
      </w:tr>
    </w:tbl>
    <w:p w:rsidR="00EC7A5B" w:rsidRPr="00EC7A5B" w:rsidRDefault="00EC7A5B" w:rsidP="00EC7A5B">
      <w:pPr>
        <w:spacing w:after="0" w:line="240" w:lineRule="auto"/>
        <w:jc w:val="right"/>
        <w:rPr>
          <w:rFonts w:ascii="Times New Roman" w:hAnsi="Times New Roman" w:cs="Times New Roman"/>
          <w:sz w:val="18"/>
          <w:szCs w:val="18"/>
        </w:rPr>
      </w:pPr>
      <w:r w:rsidRPr="00EC7A5B">
        <w:rPr>
          <w:rFonts w:ascii="Times New Roman" w:hAnsi="Times New Roman" w:cs="Times New Roman"/>
          <w:sz w:val="18"/>
          <w:szCs w:val="18"/>
        </w:rPr>
        <w:t xml:space="preserve">                                                                      Приложение 1</w:t>
      </w:r>
    </w:p>
    <w:p w:rsidR="00EC7A5B" w:rsidRPr="00EC7A5B" w:rsidRDefault="00EC7A5B" w:rsidP="00EC7A5B">
      <w:pPr>
        <w:spacing w:after="0" w:line="240" w:lineRule="auto"/>
        <w:ind w:left="3540"/>
        <w:jc w:val="right"/>
        <w:rPr>
          <w:rFonts w:ascii="Times New Roman" w:eastAsia="Times New Roman" w:hAnsi="Times New Roman" w:cs="Times New Roman"/>
          <w:sz w:val="18"/>
          <w:szCs w:val="18"/>
          <w:lang w:eastAsia="ru-RU"/>
        </w:rPr>
      </w:pPr>
      <w:r w:rsidRPr="00EC7A5B">
        <w:rPr>
          <w:rFonts w:ascii="Times New Roman" w:hAnsi="Times New Roman" w:cs="Times New Roman"/>
          <w:sz w:val="18"/>
          <w:szCs w:val="18"/>
        </w:rPr>
        <w:t>к Соглашению о</w:t>
      </w:r>
      <w:r w:rsidRPr="00EC7A5B">
        <w:rPr>
          <w:rFonts w:ascii="Times New Roman" w:eastAsia="Times New Roman" w:hAnsi="Times New Roman" w:cs="Times New Roman"/>
          <w:sz w:val="18"/>
          <w:szCs w:val="18"/>
          <w:lang w:eastAsia="ru-RU"/>
        </w:rPr>
        <w:t xml:space="preserve"> передаче полномочий по решению вопроса местного значения, предусмотренного пунктом 5 части 1 статьи 14 Федерального закона от     6 октября 2003 года № 131-ФЗ «Об общих принципах организации местного самоуправления в Российской Федерации»</w:t>
      </w:r>
    </w:p>
    <w:p w:rsidR="00EC7A5B" w:rsidRPr="00EC7A5B" w:rsidRDefault="00EC7A5B" w:rsidP="00EC7A5B">
      <w:pPr>
        <w:spacing w:after="0" w:line="240" w:lineRule="auto"/>
        <w:ind w:firstLine="709"/>
        <w:jc w:val="center"/>
        <w:rPr>
          <w:rFonts w:ascii="Times New Roman" w:eastAsia="Times New Roman" w:hAnsi="Times New Roman" w:cs="Times New Roman"/>
          <w:b/>
          <w:sz w:val="18"/>
          <w:szCs w:val="18"/>
          <w:lang w:eastAsia="ru-RU"/>
        </w:rPr>
      </w:pPr>
    </w:p>
    <w:p w:rsidR="00EC7A5B" w:rsidRPr="00EC7A5B" w:rsidRDefault="00EC7A5B" w:rsidP="00EC7A5B">
      <w:pPr>
        <w:spacing w:after="0" w:line="240" w:lineRule="auto"/>
        <w:ind w:firstLine="709"/>
        <w:jc w:val="center"/>
        <w:rPr>
          <w:rFonts w:ascii="Times New Roman" w:eastAsia="Times New Roman" w:hAnsi="Times New Roman" w:cs="Times New Roman"/>
          <w:b/>
          <w:sz w:val="18"/>
          <w:szCs w:val="18"/>
          <w:lang w:eastAsia="ru-RU"/>
        </w:rPr>
      </w:pPr>
      <w:r w:rsidRPr="00EC7A5B">
        <w:rPr>
          <w:rFonts w:ascii="Times New Roman" w:eastAsia="Times New Roman" w:hAnsi="Times New Roman" w:cs="Times New Roman"/>
          <w:b/>
          <w:sz w:val="18"/>
          <w:szCs w:val="18"/>
          <w:lang w:eastAsia="ru-RU"/>
        </w:rPr>
        <w:t>Автомобильные дороги</w:t>
      </w:r>
    </w:p>
    <w:p w:rsidR="00EC7A5B" w:rsidRPr="00321D84" w:rsidRDefault="00EC7A5B" w:rsidP="00321D84">
      <w:pPr>
        <w:spacing w:after="0" w:line="240" w:lineRule="auto"/>
        <w:ind w:firstLine="709"/>
        <w:jc w:val="center"/>
        <w:rPr>
          <w:rFonts w:ascii="Times New Roman" w:eastAsia="Times New Roman" w:hAnsi="Times New Roman" w:cs="Times New Roman"/>
          <w:b/>
          <w:sz w:val="18"/>
          <w:szCs w:val="18"/>
          <w:lang w:eastAsia="ru-RU"/>
        </w:rPr>
      </w:pPr>
      <w:r w:rsidRPr="00EC7A5B">
        <w:rPr>
          <w:rFonts w:ascii="Times New Roman" w:eastAsia="Times New Roman" w:hAnsi="Times New Roman" w:cs="Times New Roman"/>
          <w:b/>
          <w:sz w:val="18"/>
          <w:szCs w:val="18"/>
          <w:lang w:eastAsia="ru-RU"/>
        </w:rPr>
        <w:t xml:space="preserve">местного значения вне границ Грузинского сельского поселения в границах </w:t>
      </w:r>
      <w:proofErr w:type="spellStart"/>
      <w:r w:rsidRPr="00EC7A5B">
        <w:rPr>
          <w:rFonts w:ascii="Times New Roman" w:eastAsia="Times New Roman" w:hAnsi="Times New Roman" w:cs="Times New Roman"/>
          <w:b/>
          <w:sz w:val="18"/>
          <w:szCs w:val="18"/>
          <w:lang w:eastAsia="ru-RU"/>
        </w:rPr>
        <w:t>Чудовского</w:t>
      </w:r>
      <w:proofErr w:type="spellEnd"/>
      <w:r w:rsidRPr="00EC7A5B">
        <w:rPr>
          <w:rFonts w:ascii="Times New Roman" w:eastAsia="Times New Roman" w:hAnsi="Times New Roman" w:cs="Times New Roman"/>
          <w:b/>
          <w:sz w:val="18"/>
          <w:szCs w:val="18"/>
          <w:lang w:eastAsia="ru-RU"/>
        </w:rPr>
        <w:t xml:space="preserve"> муниципального района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6"/>
        <w:gridCol w:w="3683"/>
        <w:gridCol w:w="1561"/>
        <w:gridCol w:w="2124"/>
      </w:tblGrid>
      <w:tr w:rsidR="00EC7A5B" w:rsidRPr="00533B86" w:rsidTr="00321D84">
        <w:tc>
          <w:tcPr>
            <w:tcW w:w="2946" w:type="dxa"/>
            <w:shd w:val="clear" w:color="auto" w:fill="auto"/>
          </w:tcPr>
          <w:p w:rsidR="00EC7A5B" w:rsidRPr="00EC7A5B" w:rsidRDefault="00EC7A5B" w:rsidP="00EC7A5B">
            <w:pPr>
              <w:spacing w:after="0" w:line="240" w:lineRule="auto"/>
              <w:jc w:val="center"/>
              <w:rPr>
                <w:rFonts w:ascii="Times New Roman" w:eastAsia="Times New Roman" w:hAnsi="Times New Roman" w:cs="Times New Roman"/>
                <w:sz w:val="16"/>
                <w:szCs w:val="16"/>
                <w:lang w:eastAsia="ru-RU"/>
              </w:rPr>
            </w:pPr>
            <w:r w:rsidRPr="00EC7A5B">
              <w:rPr>
                <w:rFonts w:ascii="Times New Roman" w:eastAsia="Times New Roman" w:hAnsi="Times New Roman" w:cs="Times New Roman"/>
                <w:sz w:val="16"/>
                <w:szCs w:val="16"/>
                <w:lang w:eastAsia="ru-RU"/>
              </w:rPr>
              <w:t>Наименование</w:t>
            </w:r>
          </w:p>
        </w:tc>
        <w:tc>
          <w:tcPr>
            <w:tcW w:w="3683" w:type="dxa"/>
            <w:shd w:val="clear" w:color="auto" w:fill="auto"/>
          </w:tcPr>
          <w:p w:rsidR="00EC7A5B" w:rsidRPr="00EC7A5B" w:rsidRDefault="00EC7A5B" w:rsidP="00EC7A5B">
            <w:pPr>
              <w:spacing w:after="0" w:line="240" w:lineRule="auto"/>
              <w:jc w:val="center"/>
              <w:rPr>
                <w:rFonts w:ascii="Times New Roman" w:eastAsia="Times New Roman" w:hAnsi="Times New Roman" w:cs="Times New Roman"/>
                <w:sz w:val="16"/>
                <w:szCs w:val="16"/>
                <w:lang w:eastAsia="ru-RU"/>
              </w:rPr>
            </w:pPr>
            <w:r w:rsidRPr="00EC7A5B">
              <w:rPr>
                <w:rFonts w:ascii="Times New Roman" w:eastAsia="Times New Roman" w:hAnsi="Times New Roman" w:cs="Times New Roman"/>
                <w:sz w:val="16"/>
                <w:szCs w:val="16"/>
                <w:lang w:eastAsia="ru-RU"/>
              </w:rPr>
              <w:t>Адрес</w:t>
            </w:r>
          </w:p>
        </w:tc>
        <w:tc>
          <w:tcPr>
            <w:tcW w:w="1561" w:type="dxa"/>
            <w:shd w:val="clear" w:color="auto" w:fill="auto"/>
          </w:tcPr>
          <w:p w:rsidR="00EC7A5B" w:rsidRPr="00EC7A5B" w:rsidRDefault="00EC7A5B" w:rsidP="00EC7A5B">
            <w:pPr>
              <w:spacing w:after="0" w:line="240" w:lineRule="auto"/>
              <w:jc w:val="center"/>
              <w:rPr>
                <w:rFonts w:ascii="Times New Roman" w:eastAsia="Times New Roman" w:hAnsi="Times New Roman" w:cs="Times New Roman"/>
                <w:sz w:val="16"/>
                <w:szCs w:val="16"/>
                <w:lang w:eastAsia="ru-RU"/>
              </w:rPr>
            </w:pPr>
            <w:r w:rsidRPr="00EC7A5B">
              <w:rPr>
                <w:rFonts w:ascii="Times New Roman" w:eastAsia="Times New Roman" w:hAnsi="Times New Roman" w:cs="Times New Roman"/>
                <w:sz w:val="16"/>
                <w:szCs w:val="16"/>
                <w:lang w:eastAsia="ru-RU"/>
              </w:rPr>
              <w:t>Протяженность (м)</w:t>
            </w:r>
          </w:p>
        </w:tc>
        <w:tc>
          <w:tcPr>
            <w:tcW w:w="2124" w:type="dxa"/>
            <w:shd w:val="clear" w:color="auto" w:fill="auto"/>
          </w:tcPr>
          <w:p w:rsidR="00EC7A5B" w:rsidRPr="00EC7A5B" w:rsidRDefault="00EC7A5B" w:rsidP="00EC7A5B">
            <w:pPr>
              <w:spacing w:after="0" w:line="240" w:lineRule="auto"/>
              <w:jc w:val="center"/>
              <w:rPr>
                <w:rFonts w:ascii="Times New Roman" w:eastAsia="Times New Roman" w:hAnsi="Times New Roman" w:cs="Times New Roman"/>
                <w:sz w:val="16"/>
                <w:szCs w:val="16"/>
                <w:lang w:eastAsia="ru-RU"/>
              </w:rPr>
            </w:pPr>
            <w:r w:rsidRPr="00EC7A5B">
              <w:rPr>
                <w:rFonts w:ascii="Times New Roman" w:eastAsia="Times New Roman" w:hAnsi="Times New Roman" w:cs="Times New Roman"/>
                <w:sz w:val="16"/>
                <w:szCs w:val="16"/>
                <w:lang w:eastAsia="ru-RU"/>
              </w:rPr>
              <w:t>Кадастровый номер</w:t>
            </w:r>
          </w:p>
        </w:tc>
      </w:tr>
      <w:tr w:rsidR="00EC7A5B" w:rsidRPr="00C93A4F" w:rsidTr="00321D84">
        <w:tc>
          <w:tcPr>
            <w:tcW w:w="2946" w:type="dxa"/>
            <w:shd w:val="clear" w:color="auto" w:fill="auto"/>
          </w:tcPr>
          <w:p w:rsidR="00EC7A5B" w:rsidRPr="00EC7A5B" w:rsidRDefault="00EC7A5B" w:rsidP="00EC7A5B">
            <w:pPr>
              <w:spacing w:after="0" w:line="240" w:lineRule="auto"/>
              <w:rPr>
                <w:rFonts w:ascii="Times New Roman" w:eastAsia="Times New Roman" w:hAnsi="Times New Roman" w:cs="Times New Roman"/>
                <w:sz w:val="16"/>
                <w:szCs w:val="16"/>
                <w:lang w:eastAsia="ru-RU"/>
              </w:rPr>
            </w:pPr>
            <w:r w:rsidRPr="00EC7A5B">
              <w:rPr>
                <w:rFonts w:ascii="Times New Roman" w:eastAsia="Times New Roman" w:hAnsi="Times New Roman" w:cs="Times New Roman"/>
                <w:sz w:val="16"/>
                <w:szCs w:val="16"/>
                <w:lang w:eastAsia="ru-RU"/>
              </w:rPr>
              <w:t>участок грунтовой дороги д. Мелехово-</w:t>
            </w:r>
            <w:proofErr w:type="spellStart"/>
            <w:r w:rsidRPr="00EC7A5B">
              <w:rPr>
                <w:rFonts w:ascii="Times New Roman" w:eastAsia="Times New Roman" w:hAnsi="Times New Roman" w:cs="Times New Roman"/>
                <w:sz w:val="16"/>
                <w:szCs w:val="16"/>
                <w:lang w:eastAsia="ru-RU"/>
              </w:rPr>
              <w:t>д</w:t>
            </w:r>
            <w:proofErr w:type="gramStart"/>
            <w:r w:rsidRPr="00EC7A5B">
              <w:rPr>
                <w:rFonts w:ascii="Times New Roman" w:eastAsia="Times New Roman" w:hAnsi="Times New Roman" w:cs="Times New Roman"/>
                <w:sz w:val="16"/>
                <w:szCs w:val="16"/>
                <w:lang w:eastAsia="ru-RU"/>
              </w:rPr>
              <w:t>.Б</w:t>
            </w:r>
            <w:proofErr w:type="gramEnd"/>
            <w:r w:rsidRPr="00EC7A5B">
              <w:rPr>
                <w:rFonts w:ascii="Times New Roman" w:eastAsia="Times New Roman" w:hAnsi="Times New Roman" w:cs="Times New Roman"/>
                <w:sz w:val="16"/>
                <w:szCs w:val="16"/>
                <w:lang w:eastAsia="ru-RU"/>
              </w:rPr>
              <w:t>ерезеево</w:t>
            </w:r>
            <w:proofErr w:type="spellEnd"/>
          </w:p>
        </w:tc>
        <w:tc>
          <w:tcPr>
            <w:tcW w:w="3683" w:type="dxa"/>
            <w:shd w:val="clear" w:color="auto" w:fill="auto"/>
          </w:tcPr>
          <w:p w:rsidR="00EC7A5B" w:rsidRPr="00EC7A5B" w:rsidRDefault="00EC7A5B" w:rsidP="00EC7A5B">
            <w:pPr>
              <w:spacing w:after="0" w:line="240" w:lineRule="auto"/>
              <w:rPr>
                <w:rFonts w:ascii="Times New Roman" w:eastAsia="Times New Roman" w:hAnsi="Times New Roman" w:cs="Times New Roman"/>
                <w:sz w:val="16"/>
                <w:szCs w:val="16"/>
                <w:lang w:eastAsia="ru-RU"/>
              </w:rPr>
            </w:pPr>
            <w:r w:rsidRPr="00EC7A5B">
              <w:rPr>
                <w:rFonts w:ascii="Times New Roman" w:eastAsia="Times New Roman" w:hAnsi="Times New Roman" w:cs="Times New Roman"/>
                <w:sz w:val="16"/>
                <w:szCs w:val="16"/>
                <w:lang w:eastAsia="ru-RU"/>
              </w:rPr>
              <w:t xml:space="preserve">Российская Федерация, Новгородская область, </w:t>
            </w:r>
            <w:proofErr w:type="spellStart"/>
            <w:r w:rsidRPr="00EC7A5B">
              <w:rPr>
                <w:rFonts w:ascii="Times New Roman" w:eastAsia="Times New Roman" w:hAnsi="Times New Roman" w:cs="Times New Roman"/>
                <w:sz w:val="16"/>
                <w:szCs w:val="16"/>
                <w:lang w:eastAsia="ru-RU"/>
              </w:rPr>
              <w:t>Чудовский</w:t>
            </w:r>
            <w:proofErr w:type="spellEnd"/>
            <w:r w:rsidRPr="00EC7A5B">
              <w:rPr>
                <w:rFonts w:ascii="Times New Roman" w:eastAsia="Times New Roman" w:hAnsi="Times New Roman" w:cs="Times New Roman"/>
                <w:sz w:val="16"/>
                <w:szCs w:val="16"/>
                <w:lang w:eastAsia="ru-RU"/>
              </w:rPr>
              <w:t xml:space="preserve"> муниципальный район, сельское </w:t>
            </w:r>
            <w:r w:rsidRPr="00EC7A5B">
              <w:rPr>
                <w:rFonts w:ascii="Times New Roman" w:eastAsia="Times New Roman" w:hAnsi="Times New Roman" w:cs="Times New Roman"/>
                <w:sz w:val="16"/>
                <w:szCs w:val="16"/>
                <w:lang w:eastAsia="ru-RU"/>
              </w:rPr>
              <w:lastRenderedPageBreak/>
              <w:t>поселение</w:t>
            </w:r>
          </w:p>
          <w:p w:rsidR="00EC7A5B" w:rsidRPr="00EC7A5B" w:rsidRDefault="00EC7A5B" w:rsidP="00EC7A5B">
            <w:pPr>
              <w:spacing w:after="0" w:line="240" w:lineRule="auto"/>
              <w:rPr>
                <w:rFonts w:ascii="Times New Roman" w:eastAsia="Times New Roman" w:hAnsi="Times New Roman" w:cs="Times New Roman"/>
                <w:sz w:val="16"/>
                <w:szCs w:val="16"/>
                <w:lang w:eastAsia="ru-RU"/>
              </w:rPr>
            </w:pPr>
            <w:proofErr w:type="spellStart"/>
            <w:r w:rsidRPr="00EC7A5B">
              <w:rPr>
                <w:rFonts w:ascii="Times New Roman" w:eastAsia="Times New Roman" w:hAnsi="Times New Roman" w:cs="Times New Roman"/>
                <w:sz w:val="16"/>
                <w:szCs w:val="16"/>
                <w:lang w:eastAsia="ru-RU"/>
              </w:rPr>
              <w:t>Грузинское</w:t>
            </w:r>
            <w:proofErr w:type="spellEnd"/>
          </w:p>
        </w:tc>
        <w:tc>
          <w:tcPr>
            <w:tcW w:w="1561" w:type="dxa"/>
            <w:shd w:val="clear" w:color="auto" w:fill="auto"/>
          </w:tcPr>
          <w:p w:rsidR="00EC7A5B" w:rsidRPr="00EC7A5B" w:rsidRDefault="00EC7A5B" w:rsidP="00EC7A5B">
            <w:pPr>
              <w:spacing w:after="0" w:line="240" w:lineRule="auto"/>
              <w:jc w:val="center"/>
              <w:rPr>
                <w:rFonts w:ascii="Times New Roman" w:eastAsia="Times New Roman" w:hAnsi="Times New Roman" w:cs="Times New Roman"/>
                <w:sz w:val="16"/>
                <w:szCs w:val="16"/>
                <w:lang w:eastAsia="ru-RU"/>
              </w:rPr>
            </w:pPr>
            <w:r w:rsidRPr="00EC7A5B">
              <w:rPr>
                <w:rFonts w:ascii="Times New Roman" w:eastAsia="Times New Roman" w:hAnsi="Times New Roman" w:cs="Times New Roman"/>
                <w:sz w:val="16"/>
                <w:szCs w:val="16"/>
                <w:lang w:eastAsia="ru-RU"/>
              </w:rPr>
              <w:lastRenderedPageBreak/>
              <w:t>642,00</w:t>
            </w:r>
          </w:p>
        </w:tc>
        <w:tc>
          <w:tcPr>
            <w:tcW w:w="2124" w:type="dxa"/>
            <w:shd w:val="clear" w:color="auto" w:fill="auto"/>
          </w:tcPr>
          <w:p w:rsidR="00EC7A5B" w:rsidRPr="00EC7A5B" w:rsidRDefault="00EC7A5B" w:rsidP="00EC7A5B">
            <w:pPr>
              <w:spacing w:after="0" w:line="240" w:lineRule="auto"/>
              <w:jc w:val="both"/>
              <w:rPr>
                <w:rFonts w:ascii="Times New Roman" w:eastAsia="Times New Roman" w:hAnsi="Times New Roman" w:cs="Times New Roman"/>
                <w:sz w:val="16"/>
                <w:szCs w:val="16"/>
                <w:lang w:eastAsia="ru-RU"/>
              </w:rPr>
            </w:pPr>
            <w:r w:rsidRPr="00EC7A5B">
              <w:rPr>
                <w:rFonts w:ascii="Times New Roman" w:eastAsia="Times New Roman" w:hAnsi="Times New Roman" w:cs="Times New Roman"/>
                <w:sz w:val="16"/>
                <w:szCs w:val="16"/>
                <w:lang w:eastAsia="ru-RU"/>
              </w:rPr>
              <w:t>53:20:0000000:5568</w:t>
            </w:r>
          </w:p>
        </w:tc>
      </w:tr>
      <w:tr w:rsidR="00EC7A5B" w:rsidRPr="00C93A4F" w:rsidTr="00321D84">
        <w:tc>
          <w:tcPr>
            <w:tcW w:w="2946" w:type="dxa"/>
            <w:shd w:val="clear" w:color="auto" w:fill="auto"/>
          </w:tcPr>
          <w:p w:rsidR="00EC7A5B" w:rsidRPr="00EC7A5B" w:rsidRDefault="00EC7A5B" w:rsidP="00EC7A5B">
            <w:pPr>
              <w:spacing w:after="0" w:line="240" w:lineRule="auto"/>
              <w:rPr>
                <w:rFonts w:ascii="Times New Roman" w:eastAsia="Times New Roman" w:hAnsi="Times New Roman" w:cs="Times New Roman"/>
                <w:sz w:val="16"/>
                <w:szCs w:val="16"/>
                <w:lang w:eastAsia="ru-RU"/>
              </w:rPr>
            </w:pPr>
            <w:r w:rsidRPr="00EC7A5B">
              <w:rPr>
                <w:rFonts w:ascii="Times New Roman" w:eastAsia="Times New Roman" w:hAnsi="Times New Roman" w:cs="Times New Roman"/>
                <w:sz w:val="16"/>
                <w:szCs w:val="16"/>
                <w:lang w:eastAsia="ru-RU"/>
              </w:rPr>
              <w:lastRenderedPageBreak/>
              <w:t>автомобильная дорога Оскуй-Шарья</w:t>
            </w:r>
          </w:p>
        </w:tc>
        <w:tc>
          <w:tcPr>
            <w:tcW w:w="3683" w:type="dxa"/>
            <w:shd w:val="clear" w:color="auto" w:fill="auto"/>
          </w:tcPr>
          <w:p w:rsidR="00EC7A5B" w:rsidRPr="00EC7A5B" w:rsidRDefault="00EC7A5B" w:rsidP="00EC7A5B">
            <w:pPr>
              <w:spacing w:after="0" w:line="240" w:lineRule="auto"/>
              <w:rPr>
                <w:rFonts w:ascii="Times New Roman" w:eastAsia="Times New Roman" w:hAnsi="Times New Roman" w:cs="Times New Roman"/>
                <w:sz w:val="16"/>
                <w:szCs w:val="16"/>
                <w:lang w:eastAsia="ru-RU"/>
              </w:rPr>
            </w:pPr>
            <w:r w:rsidRPr="00EC7A5B">
              <w:rPr>
                <w:rFonts w:ascii="Times New Roman" w:eastAsia="Times New Roman" w:hAnsi="Times New Roman" w:cs="Times New Roman"/>
                <w:sz w:val="16"/>
                <w:szCs w:val="16"/>
                <w:lang w:eastAsia="ru-RU"/>
              </w:rPr>
              <w:t xml:space="preserve">Российская Федерация, Новгородская область, </w:t>
            </w:r>
            <w:proofErr w:type="spellStart"/>
            <w:r w:rsidRPr="00EC7A5B">
              <w:rPr>
                <w:rFonts w:ascii="Times New Roman" w:eastAsia="Times New Roman" w:hAnsi="Times New Roman" w:cs="Times New Roman"/>
                <w:sz w:val="16"/>
                <w:szCs w:val="16"/>
                <w:lang w:eastAsia="ru-RU"/>
              </w:rPr>
              <w:t>Чудовский</w:t>
            </w:r>
            <w:proofErr w:type="spellEnd"/>
            <w:r w:rsidRPr="00EC7A5B">
              <w:rPr>
                <w:rFonts w:ascii="Times New Roman" w:eastAsia="Times New Roman" w:hAnsi="Times New Roman" w:cs="Times New Roman"/>
                <w:sz w:val="16"/>
                <w:szCs w:val="16"/>
                <w:lang w:eastAsia="ru-RU"/>
              </w:rPr>
              <w:t xml:space="preserve"> район, Грузинское сельское поселение</w:t>
            </w:r>
          </w:p>
        </w:tc>
        <w:tc>
          <w:tcPr>
            <w:tcW w:w="1561" w:type="dxa"/>
            <w:shd w:val="clear" w:color="auto" w:fill="auto"/>
          </w:tcPr>
          <w:p w:rsidR="00EC7A5B" w:rsidRPr="00EC7A5B" w:rsidRDefault="00EC7A5B" w:rsidP="00EC7A5B">
            <w:pPr>
              <w:spacing w:after="0" w:line="240" w:lineRule="auto"/>
              <w:jc w:val="center"/>
              <w:rPr>
                <w:rFonts w:ascii="Times New Roman" w:eastAsia="Times New Roman" w:hAnsi="Times New Roman" w:cs="Times New Roman"/>
                <w:sz w:val="16"/>
                <w:szCs w:val="16"/>
                <w:lang w:eastAsia="ru-RU"/>
              </w:rPr>
            </w:pPr>
            <w:r w:rsidRPr="00EC7A5B">
              <w:rPr>
                <w:rFonts w:ascii="Times New Roman" w:eastAsia="Times New Roman" w:hAnsi="Times New Roman" w:cs="Times New Roman"/>
                <w:sz w:val="16"/>
                <w:szCs w:val="16"/>
                <w:lang w:eastAsia="ru-RU"/>
              </w:rPr>
              <w:t>1465,00</w:t>
            </w:r>
          </w:p>
        </w:tc>
        <w:tc>
          <w:tcPr>
            <w:tcW w:w="2124" w:type="dxa"/>
            <w:shd w:val="clear" w:color="auto" w:fill="auto"/>
          </w:tcPr>
          <w:p w:rsidR="00EC7A5B" w:rsidRPr="00EC7A5B" w:rsidRDefault="00EC7A5B" w:rsidP="00EC7A5B">
            <w:pPr>
              <w:spacing w:after="0" w:line="240" w:lineRule="auto"/>
              <w:jc w:val="both"/>
              <w:rPr>
                <w:rFonts w:ascii="Times New Roman" w:eastAsia="Times New Roman" w:hAnsi="Times New Roman" w:cs="Times New Roman"/>
                <w:sz w:val="16"/>
                <w:szCs w:val="16"/>
                <w:lang w:eastAsia="ru-RU"/>
              </w:rPr>
            </w:pPr>
            <w:r w:rsidRPr="00EC7A5B">
              <w:rPr>
                <w:rFonts w:ascii="Times New Roman" w:eastAsia="Times New Roman" w:hAnsi="Times New Roman" w:cs="Times New Roman"/>
                <w:sz w:val="16"/>
                <w:szCs w:val="16"/>
                <w:lang w:eastAsia="ru-RU"/>
              </w:rPr>
              <w:t>53:20:0502105:262</w:t>
            </w:r>
          </w:p>
        </w:tc>
      </w:tr>
      <w:tr w:rsidR="00EC7A5B" w:rsidRPr="00C93A4F" w:rsidTr="00321D84">
        <w:tc>
          <w:tcPr>
            <w:tcW w:w="2946" w:type="dxa"/>
            <w:shd w:val="clear" w:color="auto" w:fill="auto"/>
          </w:tcPr>
          <w:p w:rsidR="00EC7A5B" w:rsidRPr="00EC7A5B" w:rsidRDefault="00EC7A5B" w:rsidP="00EC7A5B">
            <w:pPr>
              <w:spacing w:after="0" w:line="240" w:lineRule="auto"/>
              <w:rPr>
                <w:rFonts w:ascii="Times New Roman" w:eastAsia="Times New Roman" w:hAnsi="Times New Roman" w:cs="Times New Roman"/>
                <w:sz w:val="16"/>
                <w:szCs w:val="16"/>
                <w:lang w:eastAsia="ru-RU"/>
              </w:rPr>
            </w:pPr>
            <w:r w:rsidRPr="00EC7A5B">
              <w:rPr>
                <w:rFonts w:ascii="Times New Roman" w:eastAsia="Times New Roman" w:hAnsi="Times New Roman" w:cs="Times New Roman"/>
                <w:sz w:val="16"/>
                <w:szCs w:val="16"/>
                <w:lang w:eastAsia="ru-RU"/>
              </w:rPr>
              <w:t>автомобильная дорога Гладь-</w:t>
            </w:r>
            <w:proofErr w:type="spellStart"/>
            <w:r w:rsidRPr="00EC7A5B">
              <w:rPr>
                <w:rFonts w:ascii="Times New Roman" w:eastAsia="Times New Roman" w:hAnsi="Times New Roman" w:cs="Times New Roman"/>
                <w:sz w:val="16"/>
                <w:szCs w:val="16"/>
                <w:lang w:eastAsia="ru-RU"/>
              </w:rPr>
              <w:t>Юршево</w:t>
            </w:r>
            <w:proofErr w:type="spellEnd"/>
            <w:r w:rsidRPr="00EC7A5B">
              <w:rPr>
                <w:rFonts w:ascii="Times New Roman" w:eastAsia="Times New Roman" w:hAnsi="Times New Roman" w:cs="Times New Roman"/>
                <w:sz w:val="16"/>
                <w:szCs w:val="16"/>
                <w:lang w:eastAsia="ru-RU"/>
              </w:rPr>
              <w:t xml:space="preserve"> </w:t>
            </w:r>
          </w:p>
        </w:tc>
        <w:tc>
          <w:tcPr>
            <w:tcW w:w="3683" w:type="dxa"/>
            <w:shd w:val="clear" w:color="auto" w:fill="auto"/>
          </w:tcPr>
          <w:p w:rsidR="00EC7A5B" w:rsidRPr="00EC7A5B" w:rsidRDefault="00EC7A5B" w:rsidP="00EC7A5B">
            <w:pPr>
              <w:spacing w:after="0" w:line="240" w:lineRule="auto"/>
              <w:rPr>
                <w:rFonts w:ascii="Times New Roman" w:eastAsia="Times New Roman" w:hAnsi="Times New Roman" w:cs="Times New Roman"/>
                <w:sz w:val="16"/>
                <w:szCs w:val="16"/>
                <w:lang w:eastAsia="ru-RU"/>
              </w:rPr>
            </w:pPr>
            <w:r w:rsidRPr="00EC7A5B">
              <w:rPr>
                <w:rFonts w:ascii="Times New Roman" w:eastAsia="Times New Roman" w:hAnsi="Times New Roman" w:cs="Times New Roman"/>
                <w:sz w:val="16"/>
                <w:szCs w:val="16"/>
                <w:lang w:eastAsia="ru-RU"/>
              </w:rPr>
              <w:t xml:space="preserve">Российская Федерация, Новгородская область, </w:t>
            </w:r>
            <w:proofErr w:type="spellStart"/>
            <w:r w:rsidRPr="00EC7A5B">
              <w:rPr>
                <w:rFonts w:ascii="Times New Roman" w:eastAsia="Times New Roman" w:hAnsi="Times New Roman" w:cs="Times New Roman"/>
                <w:sz w:val="16"/>
                <w:szCs w:val="16"/>
                <w:lang w:eastAsia="ru-RU"/>
              </w:rPr>
              <w:t>Чудовский</w:t>
            </w:r>
            <w:proofErr w:type="spellEnd"/>
            <w:r w:rsidRPr="00EC7A5B">
              <w:rPr>
                <w:rFonts w:ascii="Times New Roman" w:eastAsia="Times New Roman" w:hAnsi="Times New Roman" w:cs="Times New Roman"/>
                <w:sz w:val="16"/>
                <w:szCs w:val="16"/>
                <w:lang w:eastAsia="ru-RU"/>
              </w:rPr>
              <w:t xml:space="preserve"> район, Грузинское сельское поселение</w:t>
            </w:r>
          </w:p>
        </w:tc>
        <w:tc>
          <w:tcPr>
            <w:tcW w:w="1561" w:type="dxa"/>
            <w:shd w:val="clear" w:color="auto" w:fill="auto"/>
          </w:tcPr>
          <w:p w:rsidR="00EC7A5B" w:rsidRPr="00EC7A5B" w:rsidRDefault="00EC7A5B" w:rsidP="00EC7A5B">
            <w:pPr>
              <w:spacing w:after="0" w:line="240" w:lineRule="auto"/>
              <w:jc w:val="center"/>
              <w:rPr>
                <w:rFonts w:ascii="Times New Roman" w:eastAsia="Times New Roman" w:hAnsi="Times New Roman" w:cs="Times New Roman"/>
                <w:sz w:val="16"/>
                <w:szCs w:val="16"/>
                <w:lang w:eastAsia="ru-RU"/>
              </w:rPr>
            </w:pPr>
            <w:r w:rsidRPr="00EC7A5B">
              <w:rPr>
                <w:rFonts w:ascii="Times New Roman" w:eastAsia="Times New Roman" w:hAnsi="Times New Roman" w:cs="Times New Roman"/>
                <w:sz w:val="16"/>
                <w:szCs w:val="16"/>
                <w:lang w:eastAsia="ru-RU"/>
              </w:rPr>
              <w:t>928,00</w:t>
            </w:r>
          </w:p>
        </w:tc>
        <w:tc>
          <w:tcPr>
            <w:tcW w:w="2124" w:type="dxa"/>
            <w:shd w:val="clear" w:color="auto" w:fill="auto"/>
          </w:tcPr>
          <w:p w:rsidR="00EC7A5B" w:rsidRPr="00EC7A5B" w:rsidRDefault="00EC7A5B" w:rsidP="00EC7A5B">
            <w:pPr>
              <w:spacing w:after="0" w:line="240" w:lineRule="auto"/>
              <w:jc w:val="both"/>
              <w:rPr>
                <w:rFonts w:ascii="Times New Roman" w:eastAsia="Times New Roman" w:hAnsi="Times New Roman" w:cs="Times New Roman"/>
                <w:sz w:val="16"/>
                <w:szCs w:val="16"/>
                <w:lang w:eastAsia="ru-RU"/>
              </w:rPr>
            </w:pPr>
            <w:r w:rsidRPr="00EC7A5B">
              <w:rPr>
                <w:rFonts w:ascii="Times New Roman" w:eastAsia="Times New Roman" w:hAnsi="Times New Roman" w:cs="Times New Roman"/>
                <w:sz w:val="16"/>
                <w:szCs w:val="16"/>
                <w:lang w:eastAsia="ru-RU"/>
              </w:rPr>
              <w:t>53:20:0000000:5343</w:t>
            </w:r>
          </w:p>
        </w:tc>
      </w:tr>
      <w:tr w:rsidR="00EC7A5B" w:rsidRPr="00C93A4F" w:rsidTr="00321D84">
        <w:tc>
          <w:tcPr>
            <w:tcW w:w="2946" w:type="dxa"/>
            <w:shd w:val="clear" w:color="auto" w:fill="auto"/>
          </w:tcPr>
          <w:p w:rsidR="00EC7A5B" w:rsidRPr="00EC7A5B" w:rsidRDefault="00EC7A5B" w:rsidP="00EC7A5B">
            <w:pPr>
              <w:spacing w:after="0" w:line="240" w:lineRule="auto"/>
              <w:rPr>
                <w:rFonts w:ascii="Times New Roman" w:eastAsia="Times New Roman" w:hAnsi="Times New Roman" w:cs="Times New Roman"/>
                <w:sz w:val="16"/>
                <w:szCs w:val="16"/>
                <w:lang w:eastAsia="ru-RU"/>
              </w:rPr>
            </w:pPr>
            <w:r w:rsidRPr="00EC7A5B">
              <w:rPr>
                <w:rFonts w:ascii="Times New Roman" w:eastAsia="Times New Roman" w:hAnsi="Times New Roman" w:cs="Times New Roman"/>
                <w:sz w:val="16"/>
                <w:szCs w:val="16"/>
                <w:lang w:eastAsia="ru-RU"/>
              </w:rPr>
              <w:t>автомобильная дорога общего пользования местного значения</w:t>
            </w:r>
          </w:p>
        </w:tc>
        <w:tc>
          <w:tcPr>
            <w:tcW w:w="3683" w:type="dxa"/>
            <w:shd w:val="clear" w:color="auto" w:fill="auto"/>
          </w:tcPr>
          <w:p w:rsidR="00EC7A5B" w:rsidRPr="00EC7A5B" w:rsidRDefault="00EC7A5B" w:rsidP="00EC7A5B">
            <w:pPr>
              <w:spacing w:after="0" w:line="240" w:lineRule="auto"/>
              <w:rPr>
                <w:rFonts w:ascii="Times New Roman" w:eastAsia="Times New Roman" w:hAnsi="Times New Roman" w:cs="Times New Roman"/>
                <w:sz w:val="16"/>
                <w:szCs w:val="16"/>
                <w:lang w:eastAsia="ru-RU"/>
              </w:rPr>
            </w:pPr>
            <w:r w:rsidRPr="00EC7A5B">
              <w:rPr>
                <w:rFonts w:ascii="Times New Roman" w:eastAsia="Times New Roman" w:hAnsi="Times New Roman" w:cs="Times New Roman"/>
                <w:sz w:val="16"/>
                <w:szCs w:val="16"/>
                <w:lang w:eastAsia="ru-RU"/>
              </w:rPr>
              <w:t xml:space="preserve">Новгородская область, </w:t>
            </w:r>
          </w:p>
          <w:p w:rsidR="00EC7A5B" w:rsidRPr="00EC7A5B" w:rsidRDefault="00EC7A5B" w:rsidP="00EC7A5B">
            <w:pPr>
              <w:spacing w:after="0" w:line="240" w:lineRule="auto"/>
              <w:rPr>
                <w:rFonts w:ascii="Times New Roman" w:eastAsia="Times New Roman" w:hAnsi="Times New Roman" w:cs="Times New Roman"/>
                <w:sz w:val="16"/>
                <w:szCs w:val="16"/>
                <w:lang w:eastAsia="ru-RU"/>
              </w:rPr>
            </w:pPr>
            <w:r w:rsidRPr="00EC7A5B">
              <w:rPr>
                <w:rFonts w:ascii="Times New Roman" w:eastAsia="Times New Roman" w:hAnsi="Times New Roman" w:cs="Times New Roman"/>
                <w:sz w:val="16"/>
                <w:szCs w:val="16"/>
                <w:lang w:eastAsia="ru-RU"/>
              </w:rPr>
              <w:t xml:space="preserve">р-н </w:t>
            </w:r>
            <w:proofErr w:type="spellStart"/>
            <w:r w:rsidRPr="00EC7A5B">
              <w:rPr>
                <w:rFonts w:ascii="Times New Roman" w:eastAsia="Times New Roman" w:hAnsi="Times New Roman" w:cs="Times New Roman"/>
                <w:sz w:val="16"/>
                <w:szCs w:val="16"/>
                <w:lang w:eastAsia="ru-RU"/>
              </w:rPr>
              <w:t>Чудовский</w:t>
            </w:r>
            <w:proofErr w:type="spellEnd"/>
            <w:r w:rsidRPr="00EC7A5B">
              <w:rPr>
                <w:rFonts w:ascii="Times New Roman" w:eastAsia="Times New Roman" w:hAnsi="Times New Roman" w:cs="Times New Roman"/>
                <w:sz w:val="16"/>
                <w:szCs w:val="16"/>
                <w:lang w:eastAsia="ru-RU"/>
              </w:rPr>
              <w:t xml:space="preserve">, </w:t>
            </w:r>
          </w:p>
          <w:p w:rsidR="00EC7A5B" w:rsidRPr="00EC7A5B" w:rsidRDefault="00EC7A5B" w:rsidP="00EC7A5B">
            <w:pPr>
              <w:spacing w:after="0" w:line="240" w:lineRule="auto"/>
              <w:rPr>
                <w:rFonts w:ascii="Times New Roman" w:eastAsia="Times New Roman" w:hAnsi="Times New Roman" w:cs="Times New Roman"/>
                <w:sz w:val="16"/>
                <w:szCs w:val="16"/>
                <w:lang w:eastAsia="ru-RU"/>
              </w:rPr>
            </w:pPr>
            <w:r w:rsidRPr="00EC7A5B">
              <w:rPr>
                <w:rFonts w:ascii="Times New Roman" w:eastAsia="Times New Roman" w:hAnsi="Times New Roman" w:cs="Times New Roman"/>
                <w:sz w:val="16"/>
                <w:szCs w:val="16"/>
                <w:lang w:eastAsia="ru-RU"/>
              </w:rPr>
              <w:t xml:space="preserve">с/п Грузинское, </w:t>
            </w:r>
            <w:proofErr w:type="spellStart"/>
            <w:r w:rsidRPr="00EC7A5B">
              <w:rPr>
                <w:rFonts w:ascii="Times New Roman" w:eastAsia="Times New Roman" w:hAnsi="Times New Roman" w:cs="Times New Roman"/>
                <w:sz w:val="16"/>
                <w:szCs w:val="16"/>
                <w:lang w:eastAsia="ru-RU"/>
              </w:rPr>
              <w:t>п</w:t>
            </w:r>
            <w:proofErr w:type="gramStart"/>
            <w:r w:rsidRPr="00EC7A5B">
              <w:rPr>
                <w:rFonts w:ascii="Times New Roman" w:eastAsia="Times New Roman" w:hAnsi="Times New Roman" w:cs="Times New Roman"/>
                <w:sz w:val="16"/>
                <w:szCs w:val="16"/>
                <w:lang w:eastAsia="ru-RU"/>
              </w:rPr>
              <w:t>.К</w:t>
            </w:r>
            <w:proofErr w:type="gramEnd"/>
            <w:r w:rsidRPr="00EC7A5B">
              <w:rPr>
                <w:rFonts w:ascii="Times New Roman" w:eastAsia="Times New Roman" w:hAnsi="Times New Roman" w:cs="Times New Roman"/>
                <w:sz w:val="16"/>
                <w:szCs w:val="16"/>
                <w:lang w:eastAsia="ru-RU"/>
              </w:rPr>
              <w:t>раснофарфорный</w:t>
            </w:r>
            <w:proofErr w:type="spellEnd"/>
            <w:r w:rsidRPr="00EC7A5B">
              <w:rPr>
                <w:rFonts w:ascii="Times New Roman" w:eastAsia="Times New Roman" w:hAnsi="Times New Roman" w:cs="Times New Roman"/>
                <w:sz w:val="16"/>
                <w:szCs w:val="16"/>
                <w:lang w:eastAsia="ru-RU"/>
              </w:rPr>
              <w:t>, дорога к очистным</w:t>
            </w:r>
          </w:p>
        </w:tc>
        <w:tc>
          <w:tcPr>
            <w:tcW w:w="1561" w:type="dxa"/>
            <w:shd w:val="clear" w:color="auto" w:fill="auto"/>
          </w:tcPr>
          <w:p w:rsidR="00EC7A5B" w:rsidRPr="00EC7A5B" w:rsidRDefault="00EC7A5B" w:rsidP="00EC7A5B">
            <w:pPr>
              <w:spacing w:after="0" w:line="240" w:lineRule="auto"/>
              <w:jc w:val="center"/>
              <w:rPr>
                <w:rFonts w:ascii="Times New Roman" w:eastAsia="Times New Roman" w:hAnsi="Times New Roman" w:cs="Times New Roman"/>
                <w:sz w:val="16"/>
                <w:szCs w:val="16"/>
                <w:lang w:eastAsia="ru-RU"/>
              </w:rPr>
            </w:pPr>
            <w:r w:rsidRPr="00EC7A5B">
              <w:rPr>
                <w:rFonts w:ascii="Times New Roman" w:eastAsia="Times New Roman" w:hAnsi="Times New Roman" w:cs="Times New Roman"/>
                <w:sz w:val="16"/>
                <w:szCs w:val="16"/>
                <w:lang w:eastAsia="ru-RU"/>
              </w:rPr>
              <w:t>647,00</w:t>
            </w:r>
          </w:p>
        </w:tc>
        <w:tc>
          <w:tcPr>
            <w:tcW w:w="2124" w:type="dxa"/>
            <w:shd w:val="clear" w:color="auto" w:fill="auto"/>
          </w:tcPr>
          <w:p w:rsidR="00EC7A5B" w:rsidRPr="00EC7A5B" w:rsidRDefault="00EC7A5B" w:rsidP="00EC7A5B">
            <w:pPr>
              <w:spacing w:after="0" w:line="240" w:lineRule="auto"/>
              <w:jc w:val="both"/>
              <w:rPr>
                <w:rFonts w:ascii="Times New Roman" w:eastAsia="Times New Roman" w:hAnsi="Times New Roman" w:cs="Times New Roman"/>
                <w:sz w:val="16"/>
                <w:szCs w:val="16"/>
                <w:lang w:eastAsia="ru-RU"/>
              </w:rPr>
            </w:pPr>
            <w:r w:rsidRPr="00EC7A5B">
              <w:rPr>
                <w:rFonts w:ascii="Times New Roman" w:eastAsia="Times New Roman" w:hAnsi="Times New Roman" w:cs="Times New Roman"/>
                <w:sz w:val="16"/>
                <w:szCs w:val="16"/>
                <w:lang w:eastAsia="ru-RU"/>
              </w:rPr>
              <w:t>53:20:0200101:625</w:t>
            </w:r>
          </w:p>
        </w:tc>
      </w:tr>
      <w:tr w:rsidR="00EC7A5B" w:rsidRPr="00C93A4F" w:rsidTr="00321D84">
        <w:tc>
          <w:tcPr>
            <w:tcW w:w="2946" w:type="dxa"/>
            <w:shd w:val="clear" w:color="auto" w:fill="auto"/>
          </w:tcPr>
          <w:p w:rsidR="00EC7A5B" w:rsidRPr="00EC7A5B" w:rsidRDefault="00EC7A5B" w:rsidP="00EC7A5B">
            <w:pPr>
              <w:spacing w:after="0" w:line="240" w:lineRule="auto"/>
              <w:rPr>
                <w:rFonts w:ascii="Times New Roman" w:eastAsia="Times New Roman" w:hAnsi="Times New Roman" w:cs="Times New Roman"/>
                <w:sz w:val="16"/>
                <w:szCs w:val="16"/>
                <w:lang w:eastAsia="ru-RU"/>
              </w:rPr>
            </w:pPr>
            <w:r w:rsidRPr="00EC7A5B">
              <w:rPr>
                <w:rFonts w:ascii="Times New Roman" w:eastAsia="Times New Roman" w:hAnsi="Times New Roman" w:cs="Times New Roman"/>
                <w:sz w:val="16"/>
                <w:szCs w:val="16"/>
                <w:lang w:eastAsia="ru-RU"/>
              </w:rPr>
              <w:t xml:space="preserve">подъезд к </w:t>
            </w:r>
            <w:proofErr w:type="spellStart"/>
            <w:r w:rsidRPr="00EC7A5B">
              <w:rPr>
                <w:rFonts w:ascii="Times New Roman" w:eastAsia="Times New Roman" w:hAnsi="Times New Roman" w:cs="Times New Roman"/>
                <w:sz w:val="16"/>
                <w:szCs w:val="16"/>
                <w:lang w:eastAsia="ru-RU"/>
              </w:rPr>
              <w:t>д</w:t>
            </w:r>
            <w:proofErr w:type="gramStart"/>
            <w:r w:rsidRPr="00EC7A5B">
              <w:rPr>
                <w:rFonts w:ascii="Times New Roman" w:eastAsia="Times New Roman" w:hAnsi="Times New Roman" w:cs="Times New Roman"/>
                <w:sz w:val="16"/>
                <w:szCs w:val="16"/>
                <w:lang w:eastAsia="ru-RU"/>
              </w:rPr>
              <w:t>.О</w:t>
            </w:r>
            <w:proofErr w:type="gramEnd"/>
            <w:r w:rsidRPr="00EC7A5B">
              <w:rPr>
                <w:rFonts w:ascii="Times New Roman" w:eastAsia="Times New Roman" w:hAnsi="Times New Roman" w:cs="Times New Roman"/>
                <w:sz w:val="16"/>
                <w:szCs w:val="16"/>
                <w:lang w:eastAsia="ru-RU"/>
              </w:rPr>
              <w:t>блучье</w:t>
            </w:r>
            <w:proofErr w:type="spellEnd"/>
            <w:r w:rsidRPr="00EC7A5B">
              <w:rPr>
                <w:rFonts w:ascii="Times New Roman" w:eastAsia="Times New Roman" w:hAnsi="Times New Roman" w:cs="Times New Roman"/>
                <w:sz w:val="16"/>
                <w:szCs w:val="16"/>
                <w:lang w:eastAsia="ru-RU"/>
              </w:rPr>
              <w:t xml:space="preserve"> от дороги Чудово-</w:t>
            </w:r>
            <w:proofErr w:type="spellStart"/>
            <w:r w:rsidRPr="00EC7A5B">
              <w:rPr>
                <w:rFonts w:ascii="Times New Roman" w:eastAsia="Times New Roman" w:hAnsi="Times New Roman" w:cs="Times New Roman"/>
                <w:sz w:val="16"/>
                <w:szCs w:val="16"/>
                <w:lang w:eastAsia="ru-RU"/>
              </w:rPr>
              <w:t>Оскуй_Будогощь</w:t>
            </w:r>
            <w:proofErr w:type="spellEnd"/>
            <w:r w:rsidRPr="00EC7A5B">
              <w:rPr>
                <w:rFonts w:ascii="Times New Roman" w:eastAsia="Times New Roman" w:hAnsi="Times New Roman" w:cs="Times New Roman"/>
                <w:sz w:val="16"/>
                <w:szCs w:val="16"/>
                <w:lang w:eastAsia="ru-RU"/>
              </w:rPr>
              <w:t>-Лодейное Поле</w:t>
            </w:r>
          </w:p>
        </w:tc>
        <w:tc>
          <w:tcPr>
            <w:tcW w:w="3683" w:type="dxa"/>
            <w:shd w:val="clear" w:color="auto" w:fill="auto"/>
          </w:tcPr>
          <w:p w:rsidR="00EC7A5B" w:rsidRPr="00EC7A5B" w:rsidRDefault="00EC7A5B" w:rsidP="00EC7A5B">
            <w:pPr>
              <w:spacing w:after="0" w:line="240" w:lineRule="auto"/>
              <w:rPr>
                <w:rFonts w:ascii="Times New Roman" w:eastAsia="Times New Roman" w:hAnsi="Times New Roman" w:cs="Times New Roman"/>
                <w:sz w:val="16"/>
                <w:szCs w:val="16"/>
                <w:lang w:eastAsia="ru-RU"/>
              </w:rPr>
            </w:pPr>
            <w:r w:rsidRPr="00EC7A5B">
              <w:rPr>
                <w:rFonts w:ascii="Times New Roman" w:eastAsia="Times New Roman" w:hAnsi="Times New Roman" w:cs="Times New Roman"/>
                <w:sz w:val="16"/>
                <w:szCs w:val="16"/>
                <w:lang w:eastAsia="ru-RU"/>
              </w:rPr>
              <w:t xml:space="preserve">Российская Федерация, Новгородская область, </w:t>
            </w:r>
            <w:proofErr w:type="spellStart"/>
            <w:r w:rsidRPr="00EC7A5B">
              <w:rPr>
                <w:rFonts w:ascii="Times New Roman" w:eastAsia="Times New Roman" w:hAnsi="Times New Roman" w:cs="Times New Roman"/>
                <w:sz w:val="16"/>
                <w:szCs w:val="16"/>
                <w:lang w:eastAsia="ru-RU"/>
              </w:rPr>
              <w:t>Чудовский</w:t>
            </w:r>
            <w:proofErr w:type="spellEnd"/>
            <w:r w:rsidRPr="00EC7A5B">
              <w:rPr>
                <w:rFonts w:ascii="Times New Roman" w:eastAsia="Times New Roman" w:hAnsi="Times New Roman" w:cs="Times New Roman"/>
                <w:sz w:val="16"/>
                <w:szCs w:val="16"/>
                <w:lang w:eastAsia="ru-RU"/>
              </w:rPr>
              <w:t xml:space="preserve"> муниципальный район, сельское поселение</w:t>
            </w:r>
          </w:p>
          <w:p w:rsidR="00EC7A5B" w:rsidRPr="00EC7A5B" w:rsidRDefault="00EC7A5B" w:rsidP="00EC7A5B">
            <w:pPr>
              <w:spacing w:after="0" w:line="240" w:lineRule="auto"/>
              <w:rPr>
                <w:rFonts w:ascii="Times New Roman" w:eastAsia="Times New Roman" w:hAnsi="Times New Roman" w:cs="Times New Roman"/>
                <w:sz w:val="16"/>
                <w:szCs w:val="16"/>
                <w:lang w:eastAsia="ru-RU"/>
              </w:rPr>
            </w:pPr>
            <w:r w:rsidRPr="00EC7A5B">
              <w:rPr>
                <w:rFonts w:ascii="Times New Roman" w:eastAsia="Times New Roman" w:hAnsi="Times New Roman" w:cs="Times New Roman"/>
                <w:sz w:val="16"/>
                <w:szCs w:val="16"/>
                <w:lang w:eastAsia="ru-RU"/>
              </w:rPr>
              <w:t>Грузинское</w:t>
            </w:r>
          </w:p>
        </w:tc>
        <w:tc>
          <w:tcPr>
            <w:tcW w:w="1561" w:type="dxa"/>
            <w:shd w:val="clear" w:color="auto" w:fill="auto"/>
          </w:tcPr>
          <w:p w:rsidR="00EC7A5B" w:rsidRPr="00EC7A5B" w:rsidRDefault="00EC7A5B" w:rsidP="00EC7A5B">
            <w:pPr>
              <w:spacing w:after="0" w:line="240" w:lineRule="auto"/>
              <w:jc w:val="center"/>
              <w:rPr>
                <w:rFonts w:ascii="Times New Roman" w:eastAsia="Times New Roman" w:hAnsi="Times New Roman" w:cs="Times New Roman"/>
                <w:sz w:val="16"/>
                <w:szCs w:val="16"/>
                <w:lang w:eastAsia="ru-RU"/>
              </w:rPr>
            </w:pPr>
            <w:r w:rsidRPr="00EC7A5B">
              <w:rPr>
                <w:rFonts w:ascii="Times New Roman" w:eastAsia="Times New Roman" w:hAnsi="Times New Roman" w:cs="Times New Roman"/>
                <w:sz w:val="16"/>
                <w:szCs w:val="16"/>
                <w:lang w:eastAsia="ru-RU"/>
              </w:rPr>
              <w:t>808,00</w:t>
            </w:r>
          </w:p>
        </w:tc>
        <w:tc>
          <w:tcPr>
            <w:tcW w:w="2124" w:type="dxa"/>
            <w:shd w:val="clear" w:color="auto" w:fill="auto"/>
          </w:tcPr>
          <w:p w:rsidR="00EC7A5B" w:rsidRPr="00EC7A5B" w:rsidRDefault="00EC7A5B" w:rsidP="00EC7A5B">
            <w:pPr>
              <w:spacing w:after="0" w:line="240" w:lineRule="auto"/>
              <w:jc w:val="both"/>
              <w:rPr>
                <w:rFonts w:ascii="Times New Roman" w:eastAsia="Times New Roman" w:hAnsi="Times New Roman" w:cs="Times New Roman"/>
                <w:sz w:val="16"/>
                <w:szCs w:val="16"/>
                <w:lang w:eastAsia="ru-RU"/>
              </w:rPr>
            </w:pPr>
            <w:r w:rsidRPr="00EC7A5B">
              <w:rPr>
                <w:rFonts w:ascii="Times New Roman" w:eastAsia="Times New Roman" w:hAnsi="Times New Roman" w:cs="Times New Roman"/>
                <w:sz w:val="16"/>
                <w:szCs w:val="16"/>
                <w:lang w:eastAsia="ru-RU"/>
              </w:rPr>
              <w:t>53:20:0501501:387</w:t>
            </w:r>
          </w:p>
        </w:tc>
      </w:tr>
      <w:tr w:rsidR="00EC7A5B" w:rsidRPr="00C93A4F" w:rsidTr="00321D84">
        <w:tc>
          <w:tcPr>
            <w:tcW w:w="2946" w:type="dxa"/>
            <w:shd w:val="clear" w:color="auto" w:fill="auto"/>
          </w:tcPr>
          <w:p w:rsidR="00EC7A5B" w:rsidRPr="00EC7A5B" w:rsidRDefault="00EC7A5B" w:rsidP="00EC7A5B">
            <w:pPr>
              <w:spacing w:after="0" w:line="240" w:lineRule="auto"/>
              <w:rPr>
                <w:rFonts w:ascii="Times New Roman" w:eastAsia="Times New Roman" w:hAnsi="Times New Roman" w:cs="Times New Roman"/>
                <w:sz w:val="16"/>
                <w:szCs w:val="16"/>
                <w:lang w:eastAsia="ru-RU"/>
              </w:rPr>
            </w:pPr>
            <w:r w:rsidRPr="00EC7A5B">
              <w:rPr>
                <w:rFonts w:ascii="Times New Roman" w:eastAsia="Times New Roman" w:hAnsi="Times New Roman" w:cs="Times New Roman"/>
                <w:sz w:val="16"/>
                <w:szCs w:val="16"/>
                <w:lang w:eastAsia="ru-RU"/>
              </w:rPr>
              <w:t xml:space="preserve">дорога от нового кладбища до старого кладбища в урочище «Старые Борки» вблизи </w:t>
            </w:r>
            <w:proofErr w:type="spellStart"/>
            <w:r w:rsidRPr="00EC7A5B">
              <w:rPr>
                <w:rFonts w:ascii="Times New Roman" w:eastAsia="Times New Roman" w:hAnsi="Times New Roman" w:cs="Times New Roman"/>
                <w:sz w:val="16"/>
                <w:szCs w:val="16"/>
                <w:lang w:eastAsia="ru-RU"/>
              </w:rPr>
              <w:t>п</w:t>
            </w:r>
            <w:proofErr w:type="gramStart"/>
            <w:r w:rsidRPr="00EC7A5B">
              <w:rPr>
                <w:rFonts w:ascii="Times New Roman" w:eastAsia="Times New Roman" w:hAnsi="Times New Roman" w:cs="Times New Roman"/>
                <w:sz w:val="16"/>
                <w:szCs w:val="16"/>
                <w:lang w:eastAsia="ru-RU"/>
              </w:rPr>
              <w:t>.К</w:t>
            </w:r>
            <w:proofErr w:type="gramEnd"/>
            <w:r w:rsidRPr="00EC7A5B">
              <w:rPr>
                <w:rFonts w:ascii="Times New Roman" w:eastAsia="Times New Roman" w:hAnsi="Times New Roman" w:cs="Times New Roman"/>
                <w:sz w:val="16"/>
                <w:szCs w:val="16"/>
                <w:lang w:eastAsia="ru-RU"/>
              </w:rPr>
              <w:t>раснофарфорный</w:t>
            </w:r>
            <w:proofErr w:type="spellEnd"/>
          </w:p>
        </w:tc>
        <w:tc>
          <w:tcPr>
            <w:tcW w:w="3683" w:type="dxa"/>
            <w:shd w:val="clear" w:color="auto" w:fill="auto"/>
          </w:tcPr>
          <w:p w:rsidR="00EC7A5B" w:rsidRPr="00EC7A5B" w:rsidRDefault="00EC7A5B" w:rsidP="00EC7A5B">
            <w:pPr>
              <w:spacing w:after="0" w:line="240" w:lineRule="auto"/>
              <w:rPr>
                <w:rFonts w:ascii="Times New Roman" w:eastAsia="Times New Roman" w:hAnsi="Times New Roman" w:cs="Times New Roman"/>
                <w:sz w:val="16"/>
                <w:szCs w:val="16"/>
                <w:lang w:eastAsia="ru-RU"/>
              </w:rPr>
            </w:pPr>
            <w:r w:rsidRPr="00EC7A5B">
              <w:rPr>
                <w:rFonts w:ascii="Times New Roman" w:eastAsia="Times New Roman" w:hAnsi="Times New Roman" w:cs="Times New Roman"/>
                <w:sz w:val="16"/>
                <w:szCs w:val="16"/>
                <w:lang w:eastAsia="ru-RU"/>
              </w:rPr>
              <w:t xml:space="preserve">Российская Федерация, Новгородская область, </w:t>
            </w:r>
            <w:proofErr w:type="spellStart"/>
            <w:r w:rsidRPr="00EC7A5B">
              <w:rPr>
                <w:rFonts w:ascii="Times New Roman" w:eastAsia="Times New Roman" w:hAnsi="Times New Roman" w:cs="Times New Roman"/>
                <w:sz w:val="16"/>
                <w:szCs w:val="16"/>
                <w:lang w:eastAsia="ru-RU"/>
              </w:rPr>
              <w:t>Чудовский</w:t>
            </w:r>
            <w:proofErr w:type="spellEnd"/>
            <w:r w:rsidRPr="00EC7A5B">
              <w:rPr>
                <w:rFonts w:ascii="Times New Roman" w:eastAsia="Times New Roman" w:hAnsi="Times New Roman" w:cs="Times New Roman"/>
                <w:sz w:val="16"/>
                <w:szCs w:val="16"/>
                <w:lang w:eastAsia="ru-RU"/>
              </w:rPr>
              <w:t xml:space="preserve"> муниципальный район, сельское поселение</w:t>
            </w:r>
          </w:p>
          <w:p w:rsidR="00EC7A5B" w:rsidRPr="00EC7A5B" w:rsidRDefault="00EC7A5B" w:rsidP="00EC7A5B">
            <w:pPr>
              <w:spacing w:after="0" w:line="240" w:lineRule="auto"/>
              <w:rPr>
                <w:rFonts w:ascii="Times New Roman" w:eastAsia="Times New Roman" w:hAnsi="Times New Roman" w:cs="Times New Roman"/>
                <w:sz w:val="16"/>
                <w:szCs w:val="16"/>
                <w:lang w:eastAsia="ru-RU"/>
              </w:rPr>
            </w:pPr>
            <w:r w:rsidRPr="00EC7A5B">
              <w:rPr>
                <w:rFonts w:ascii="Times New Roman" w:eastAsia="Times New Roman" w:hAnsi="Times New Roman" w:cs="Times New Roman"/>
                <w:sz w:val="16"/>
                <w:szCs w:val="16"/>
                <w:lang w:eastAsia="ru-RU"/>
              </w:rPr>
              <w:t>Грузинское</w:t>
            </w:r>
          </w:p>
        </w:tc>
        <w:tc>
          <w:tcPr>
            <w:tcW w:w="1561" w:type="dxa"/>
            <w:shd w:val="clear" w:color="auto" w:fill="auto"/>
          </w:tcPr>
          <w:p w:rsidR="00EC7A5B" w:rsidRPr="00EC7A5B" w:rsidRDefault="00EC7A5B" w:rsidP="00EC7A5B">
            <w:pPr>
              <w:spacing w:after="0" w:line="240" w:lineRule="auto"/>
              <w:jc w:val="center"/>
              <w:rPr>
                <w:rFonts w:ascii="Times New Roman" w:eastAsia="Times New Roman" w:hAnsi="Times New Roman" w:cs="Times New Roman"/>
                <w:sz w:val="16"/>
                <w:szCs w:val="16"/>
                <w:lang w:eastAsia="ru-RU"/>
              </w:rPr>
            </w:pPr>
            <w:r w:rsidRPr="00EC7A5B">
              <w:rPr>
                <w:rFonts w:ascii="Times New Roman" w:eastAsia="Times New Roman" w:hAnsi="Times New Roman" w:cs="Times New Roman"/>
                <w:sz w:val="16"/>
                <w:szCs w:val="16"/>
                <w:lang w:eastAsia="ru-RU"/>
              </w:rPr>
              <w:t>1579,00</w:t>
            </w:r>
          </w:p>
        </w:tc>
        <w:tc>
          <w:tcPr>
            <w:tcW w:w="2124" w:type="dxa"/>
            <w:shd w:val="clear" w:color="auto" w:fill="auto"/>
          </w:tcPr>
          <w:p w:rsidR="00EC7A5B" w:rsidRPr="00EC7A5B" w:rsidRDefault="00EC7A5B" w:rsidP="00EC7A5B">
            <w:pPr>
              <w:spacing w:after="0" w:line="240" w:lineRule="auto"/>
              <w:jc w:val="both"/>
              <w:rPr>
                <w:rFonts w:ascii="Times New Roman" w:eastAsia="Times New Roman" w:hAnsi="Times New Roman" w:cs="Times New Roman"/>
                <w:sz w:val="16"/>
                <w:szCs w:val="16"/>
                <w:lang w:eastAsia="ru-RU"/>
              </w:rPr>
            </w:pPr>
            <w:r w:rsidRPr="00EC7A5B">
              <w:rPr>
                <w:rFonts w:ascii="Times New Roman" w:eastAsia="Times New Roman" w:hAnsi="Times New Roman" w:cs="Times New Roman"/>
                <w:sz w:val="16"/>
                <w:szCs w:val="16"/>
                <w:lang w:eastAsia="ru-RU"/>
              </w:rPr>
              <w:t>53:20:0200101:891</w:t>
            </w:r>
          </w:p>
        </w:tc>
      </w:tr>
    </w:tbl>
    <w:p w:rsidR="00EC7A5B" w:rsidRPr="00EC7A5B" w:rsidRDefault="00EC7A5B" w:rsidP="00EC7A5B">
      <w:pPr>
        <w:spacing w:after="0" w:line="240" w:lineRule="auto"/>
        <w:jc w:val="both"/>
        <w:rPr>
          <w:rFonts w:ascii="Times New Roman" w:eastAsia="Times New Roman" w:hAnsi="Times New Roman" w:cs="Times New Roman"/>
          <w:sz w:val="16"/>
          <w:szCs w:val="16"/>
          <w:lang w:eastAsia="ru-RU"/>
        </w:rPr>
      </w:pPr>
    </w:p>
    <w:tbl>
      <w:tblPr>
        <w:tblW w:w="10303" w:type="dxa"/>
        <w:tblLook w:val="04A0" w:firstRow="1" w:lastRow="0" w:firstColumn="1" w:lastColumn="0" w:noHBand="0" w:noVBand="1"/>
      </w:tblPr>
      <w:tblGrid>
        <w:gridCol w:w="5151"/>
        <w:gridCol w:w="5152"/>
      </w:tblGrid>
      <w:tr w:rsidR="00EC7A5B" w:rsidRPr="001C54D4" w:rsidTr="00321D84">
        <w:trPr>
          <w:trHeight w:val="281"/>
        </w:trPr>
        <w:tc>
          <w:tcPr>
            <w:tcW w:w="5151" w:type="dxa"/>
          </w:tcPr>
          <w:p w:rsidR="00EC7A5B" w:rsidRPr="00EC7A5B" w:rsidRDefault="00EC7A5B" w:rsidP="00EC7A5B">
            <w:pPr>
              <w:spacing w:after="0" w:line="240" w:lineRule="auto"/>
              <w:rPr>
                <w:rFonts w:ascii="Times New Roman" w:eastAsia="Times New Roman" w:hAnsi="Times New Roman" w:cs="Times New Roman"/>
                <w:sz w:val="18"/>
                <w:szCs w:val="18"/>
              </w:rPr>
            </w:pPr>
            <w:r w:rsidRPr="00EC7A5B">
              <w:rPr>
                <w:rFonts w:ascii="Times New Roman" w:eastAsia="Times New Roman" w:hAnsi="Times New Roman" w:cs="Times New Roman"/>
                <w:sz w:val="18"/>
                <w:szCs w:val="18"/>
              </w:rPr>
              <w:t>Глава Грузинского сельского поселения</w:t>
            </w:r>
          </w:p>
          <w:p w:rsidR="00EC7A5B" w:rsidRPr="00EC7A5B" w:rsidRDefault="00EC7A5B" w:rsidP="00EC7A5B">
            <w:pPr>
              <w:tabs>
                <w:tab w:val="left" w:pos="1785"/>
              </w:tabs>
              <w:spacing w:after="0" w:line="240" w:lineRule="auto"/>
              <w:rPr>
                <w:rFonts w:ascii="Times New Roman" w:eastAsia="Times New Roman" w:hAnsi="Times New Roman" w:cs="Times New Roman"/>
                <w:b/>
                <w:sz w:val="18"/>
                <w:szCs w:val="18"/>
                <w:lang w:eastAsia="ru-RU"/>
              </w:rPr>
            </w:pPr>
            <w:r w:rsidRPr="00EC7A5B">
              <w:rPr>
                <w:rFonts w:ascii="Times New Roman" w:eastAsia="Times New Roman" w:hAnsi="Times New Roman" w:cs="Times New Roman"/>
                <w:sz w:val="18"/>
                <w:szCs w:val="18"/>
              </w:rPr>
              <w:t xml:space="preserve">____________И.А. </w:t>
            </w:r>
            <w:proofErr w:type="spellStart"/>
            <w:r w:rsidRPr="00EC7A5B">
              <w:rPr>
                <w:rFonts w:ascii="Times New Roman" w:eastAsia="Times New Roman" w:hAnsi="Times New Roman" w:cs="Times New Roman"/>
                <w:sz w:val="18"/>
                <w:szCs w:val="18"/>
              </w:rPr>
              <w:t>Макимов</w:t>
            </w:r>
            <w:proofErr w:type="spellEnd"/>
          </w:p>
        </w:tc>
        <w:tc>
          <w:tcPr>
            <w:tcW w:w="5152" w:type="dxa"/>
          </w:tcPr>
          <w:p w:rsidR="00EC7A5B" w:rsidRPr="00EC7A5B" w:rsidRDefault="00EC7A5B" w:rsidP="00EC7A5B">
            <w:pPr>
              <w:spacing w:after="0" w:line="240" w:lineRule="auto"/>
              <w:rPr>
                <w:rFonts w:ascii="Times New Roman" w:eastAsia="Times New Roman" w:hAnsi="Times New Roman" w:cs="Times New Roman"/>
                <w:sz w:val="18"/>
                <w:szCs w:val="18"/>
              </w:rPr>
            </w:pPr>
            <w:r w:rsidRPr="00EC7A5B">
              <w:rPr>
                <w:rFonts w:ascii="Times New Roman" w:eastAsia="Times New Roman" w:hAnsi="Times New Roman" w:cs="Times New Roman"/>
                <w:sz w:val="18"/>
                <w:szCs w:val="18"/>
              </w:rPr>
              <w:t xml:space="preserve">Глава </w:t>
            </w:r>
            <w:proofErr w:type="spellStart"/>
            <w:r w:rsidRPr="00EC7A5B">
              <w:rPr>
                <w:rFonts w:ascii="Times New Roman" w:eastAsia="Times New Roman" w:hAnsi="Times New Roman" w:cs="Times New Roman"/>
                <w:sz w:val="18"/>
                <w:szCs w:val="18"/>
              </w:rPr>
              <w:t>Чудовского</w:t>
            </w:r>
            <w:proofErr w:type="spellEnd"/>
            <w:r w:rsidRPr="00EC7A5B">
              <w:rPr>
                <w:rFonts w:ascii="Times New Roman" w:eastAsia="Times New Roman" w:hAnsi="Times New Roman" w:cs="Times New Roman"/>
                <w:sz w:val="18"/>
                <w:szCs w:val="18"/>
              </w:rPr>
              <w:t xml:space="preserve"> муниципального района</w:t>
            </w:r>
          </w:p>
          <w:p w:rsidR="00EC7A5B" w:rsidRPr="00EC7A5B" w:rsidRDefault="00EC7A5B" w:rsidP="00EC7A5B">
            <w:pPr>
              <w:tabs>
                <w:tab w:val="left" w:pos="1785"/>
              </w:tabs>
              <w:spacing w:after="0" w:line="240" w:lineRule="auto"/>
              <w:rPr>
                <w:rFonts w:ascii="Times New Roman" w:eastAsia="Times New Roman" w:hAnsi="Times New Roman" w:cs="Times New Roman"/>
                <w:sz w:val="18"/>
                <w:szCs w:val="18"/>
              </w:rPr>
            </w:pPr>
            <w:r w:rsidRPr="00EC7A5B">
              <w:rPr>
                <w:rFonts w:ascii="Times New Roman" w:eastAsia="Times New Roman" w:hAnsi="Times New Roman" w:cs="Times New Roman"/>
                <w:sz w:val="18"/>
                <w:szCs w:val="18"/>
              </w:rPr>
              <w:t xml:space="preserve"> ___________В.Н. </w:t>
            </w:r>
            <w:proofErr w:type="spellStart"/>
            <w:r w:rsidRPr="00EC7A5B">
              <w:rPr>
                <w:rFonts w:ascii="Times New Roman" w:eastAsia="Times New Roman" w:hAnsi="Times New Roman" w:cs="Times New Roman"/>
                <w:sz w:val="18"/>
                <w:szCs w:val="18"/>
              </w:rPr>
              <w:t>Шеляпин</w:t>
            </w:r>
            <w:proofErr w:type="spellEnd"/>
          </w:p>
          <w:p w:rsidR="00EC7A5B" w:rsidRPr="00EC7A5B" w:rsidRDefault="00EC7A5B" w:rsidP="00EC7A5B">
            <w:pPr>
              <w:tabs>
                <w:tab w:val="left" w:pos="1785"/>
              </w:tabs>
              <w:spacing w:after="0" w:line="240" w:lineRule="auto"/>
              <w:rPr>
                <w:rFonts w:ascii="Times New Roman" w:eastAsia="Times New Roman" w:hAnsi="Times New Roman" w:cs="Times New Roman"/>
                <w:b/>
                <w:sz w:val="18"/>
                <w:szCs w:val="18"/>
                <w:lang w:eastAsia="ru-RU"/>
              </w:rPr>
            </w:pPr>
          </w:p>
        </w:tc>
      </w:tr>
    </w:tbl>
    <w:p w:rsidR="00EC7A5B" w:rsidRPr="00EC7A5B" w:rsidRDefault="00EC7A5B" w:rsidP="00321D84">
      <w:pPr>
        <w:spacing w:after="0" w:line="240" w:lineRule="auto"/>
        <w:ind w:firstLine="5245"/>
        <w:jc w:val="right"/>
        <w:rPr>
          <w:rFonts w:ascii="Times New Roman" w:eastAsia="Times New Roman" w:hAnsi="Times New Roman" w:cs="Times New Roman"/>
          <w:sz w:val="18"/>
          <w:szCs w:val="18"/>
          <w:lang w:eastAsia="ru-RU"/>
        </w:rPr>
      </w:pPr>
      <w:r w:rsidRPr="00EC7A5B">
        <w:rPr>
          <w:rFonts w:ascii="Times New Roman" w:eastAsia="Times New Roman" w:hAnsi="Times New Roman" w:cs="Times New Roman"/>
          <w:sz w:val="18"/>
          <w:szCs w:val="18"/>
          <w:lang w:eastAsia="ru-RU"/>
        </w:rPr>
        <w:t>Приложение 2</w:t>
      </w:r>
    </w:p>
    <w:p w:rsidR="00EC7A5B" w:rsidRPr="00EC7A5B" w:rsidRDefault="00EC7A5B" w:rsidP="00321D84">
      <w:pPr>
        <w:spacing w:after="0" w:line="240" w:lineRule="auto"/>
        <w:ind w:left="3540"/>
        <w:jc w:val="right"/>
        <w:rPr>
          <w:rFonts w:ascii="Times New Roman" w:eastAsia="Times New Roman" w:hAnsi="Times New Roman" w:cs="Times New Roman"/>
          <w:sz w:val="18"/>
          <w:szCs w:val="18"/>
          <w:lang w:eastAsia="ru-RU"/>
        </w:rPr>
      </w:pPr>
      <w:r w:rsidRPr="00EC7A5B">
        <w:rPr>
          <w:rFonts w:ascii="Times New Roman" w:hAnsi="Times New Roman" w:cs="Times New Roman"/>
          <w:sz w:val="18"/>
          <w:szCs w:val="18"/>
        </w:rPr>
        <w:t>к Соглашению о</w:t>
      </w:r>
      <w:r w:rsidRPr="00EC7A5B">
        <w:rPr>
          <w:rFonts w:ascii="Times New Roman" w:eastAsia="Times New Roman" w:hAnsi="Times New Roman" w:cs="Times New Roman"/>
          <w:sz w:val="18"/>
          <w:szCs w:val="18"/>
          <w:lang w:eastAsia="ru-RU"/>
        </w:rPr>
        <w:t xml:space="preserve"> передаче полномочий по решению вопроса местного значения, предусмотренного пунктом 5 части 1 статьи 14 Федерального закона от 6 октября 2003 года № 131-ФЗ «Об общих принципах организации местного самоуправления в Российской Федерации»</w:t>
      </w:r>
    </w:p>
    <w:p w:rsidR="00EC7A5B" w:rsidRPr="00EC7A5B" w:rsidRDefault="00EC7A5B" w:rsidP="00EC7A5B">
      <w:pPr>
        <w:tabs>
          <w:tab w:val="left" w:pos="3160"/>
        </w:tabs>
        <w:spacing w:after="0" w:line="240" w:lineRule="auto"/>
        <w:jc w:val="center"/>
        <w:rPr>
          <w:rFonts w:ascii="Times New Roman" w:eastAsia="Times New Roman" w:hAnsi="Times New Roman" w:cs="Times New Roman"/>
          <w:b/>
          <w:sz w:val="18"/>
          <w:szCs w:val="18"/>
          <w:lang w:eastAsia="ru-RU"/>
        </w:rPr>
      </w:pPr>
    </w:p>
    <w:p w:rsidR="00EC7A5B" w:rsidRPr="00EC7A5B" w:rsidRDefault="00EC7A5B" w:rsidP="00EC7A5B">
      <w:pPr>
        <w:tabs>
          <w:tab w:val="left" w:pos="3160"/>
        </w:tabs>
        <w:spacing w:after="0" w:line="240" w:lineRule="auto"/>
        <w:jc w:val="center"/>
        <w:rPr>
          <w:rFonts w:ascii="Times New Roman" w:eastAsia="Times New Roman" w:hAnsi="Times New Roman" w:cs="Times New Roman"/>
          <w:b/>
          <w:sz w:val="18"/>
          <w:szCs w:val="18"/>
          <w:lang w:eastAsia="ru-RU"/>
        </w:rPr>
      </w:pPr>
      <w:r w:rsidRPr="00EC7A5B">
        <w:rPr>
          <w:rFonts w:ascii="Times New Roman" w:eastAsia="Times New Roman" w:hAnsi="Times New Roman" w:cs="Times New Roman"/>
          <w:b/>
          <w:sz w:val="18"/>
          <w:szCs w:val="18"/>
          <w:lang w:eastAsia="ru-RU"/>
        </w:rPr>
        <w:t>ЗАЯВКА</w:t>
      </w:r>
    </w:p>
    <w:p w:rsidR="00EC7A5B" w:rsidRPr="00EC7A5B" w:rsidRDefault="00EC7A5B" w:rsidP="00EC7A5B">
      <w:pPr>
        <w:tabs>
          <w:tab w:val="left" w:pos="3160"/>
        </w:tabs>
        <w:spacing w:after="0" w:line="240" w:lineRule="auto"/>
        <w:jc w:val="center"/>
        <w:rPr>
          <w:rFonts w:ascii="Times New Roman" w:eastAsia="Times New Roman" w:hAnsi="Times New Roman" w:cs="Times New Roman"/>
          <w:b/>
          <w:sz w:val="18"/>
          <w:szCs w:val="18"/>
          <w:lang w:eastAsia="ru-RU"/>
        </w:rPr>
      </w:pPr>
    </w:p>
    <w:p w:rsidR="00EC7A5B" w:rsidRPr="00EC7A5B" w:rsidRDefault="00EC7A5B" w:rsidP="00EC7A5B">
      <w:pPr>
        <w:spacing w:after="0" w:line="240" w:lineRule="auto"/>
        <w:jc w:val="center"/>
        <w:rPr>
          <w:rFonts w:ascii="Times New Roman" w:eastAsia="Times New Roman" w:hAnsi="Times New Roman" w:cs="Times New Roman"/>
          <w:b/>
          <w:sz w:val="18"/>
          <w:szCs w:val="18"/>
          <w:lang w:eastAsia="ru-RU"/>
        </w:rPr>
      </w:pPr>
      <w:proofErr w:type="gramStart"/>
      <w:r w:rsidRPr="00EC7A5B">
        <w:rPr>
          <w:rFonts w:ascii="Times New Roman" w:eastAsia="Times New Roman" w:hAnsi="Times New Roman" w:cs="Times New Roman"/>
          <w:b/>
          <w:sz w:val="18"/>
          <w:szCs w:val="18"/>
          <w:lang w:eastAsia="ru-RU"/>
        </w:rPr>
        <w:t>на предоставление  ме</w:t>
      </w:r>
      <w:r>
        <w:rPr>
          <w:rFonts w:ascii="Times New Roman" w:eastAsia="Times New Roman" w:hAnsi="Times New Roman" w:cs="Times New Roman"/>
          <w:b/>
          <w:sz w:val="18"/>
          <w:szCs w:val="18"/>
          <w:lang w:eastAsia="ru-RU"/>
        </w:rPr>
        <w:t xml:space="preserve">жбюджетных трансфертов бюджету  Грузинского </w:t>
      </w:r>
      <w:r w:rsidRPr="00EC7A5B">
        <w:rPr>
          <w:rFonts w:ascii="Times New Roman" w:eastAsia="Times New Roman" w:hAnsi="Times New Roman" w:cs="Times New Roman"/>
          <w:b/>
          <w:sz w:val="18"/>
          <w:szCs w:val="18"/>
          <w:lang w:eastAsia="ru-RU"/>
        </w:rPr>
        <w:t>сельского поселения по решению вопроса местного значения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w:t>
      </w:r>
      <w:proofErr w:type="gramEnd"/>
      <w:r w:rsidRPr="00EC7A5B">
        <w:rPr>
          <w:rFonts w:ascii="Times New Roman" w:eastAsia="Times New Roman" w:hAnsi="Times New Roman" w:cs="Times New Roman"/>
          <w:b/>
          <w:sz w:val="18"/>
          <w:szCs w:val="18"/>
          <w:lang w:eastAsia="ru-RU"/>
        </w:rPr>
        <w:t xml:space="preserve">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C7A5B" w:rsidRPr="00EC7A5B" w:rsidRDefault="00EC7A5B" w:rsidP="00EC7A5B">
      <w:pPr>
        <w:spacing w:after="0" w:line="240" w:lineRule="auto"/>
        <w:jc w:val="center"/>
        <w:rPr>
          <w:rFonts w:ascii="Times New Roman" w:eastAsia="Times New Roman" w:hAnsi="Times New Roman" w:cs="Times New Roman"/>
          <w:b/>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5"/>
        <w:gridCol w:w="2685"/>
      </w:tblGrid>
      <w:tr w:rsidR="00EC7A5B" w:rsidRPr="00EC7A5B" w:rsidTr="00E6485E">
        <w:tc>
          <w:tcPr>
            <w:tcW w:w="7621" w:type="dxa"/>
          </w:tcPr>
          <w:p w:rsidR="00EC7A5B" w:rsidRPr="00EC7A5B" w:rsidRDefault="00EC7A5B" w:rsidP="00E6485E">
            <w:pPr>
              <w:tabs>
                <w:tab w:val="left" w:pos="3160"/>
              </w:tabs>
              <w:spacing w:after="0" w:line="240" w:lineRule="auto"/>
              <w:jc w:val="center"/>
              <w:rPr>
                <w:rFonts w:ascii="Times New Roman" w:eastAsia="Times New Roman" w:hAnsi="Times New Roman" w:cs="Times New Roman"/>
                <w:sz w:val="16"/>
                <w:szCs w:val="16"/>
                <w:lang w:eastAsia="ru-RU"/>
              </w:rPr>
            </w:pPr>
            <w:r w:rsidRPr="00EC7A5B">
              <w:rPr>
                <w:rFonts w:ascii="Times New Roman" w:eastAsia="Times New Roman" w:hAnsi="Times New Roman" w:cs="Times New Roman"/>
                <w:sz w:val="16"/>
                <w:szCs w:val="16"/>
                <w:lang w:eastAsia="ru-RU"/>
              </w:rPr>
              <w:t xml:space="preserve">Наименование </w:t>
            </w:r>
          </w:p>
          <w:p w:rsidR="00EC7A5B" w:rsidRPr="00EC7A5B" w:rsidRDefault="00EC7A5B" w:rsidP="00E6485E">
            <w:pPr>
              <w:tabs>
                <w:tab w:val="left" w:pos="3160"/>
              </w:tabs>
              <w:spacing w:after="0" w:line="240" w:lineRule="auto"/>
              <w:jc w:val="center"/>
              <w:rPr>
                <w:rFonts w:ascii="Times New Roman" w:eastAsia="Times New Roman" w:hAnsi="Times New Roman" w:cs="Times New Roman"/>
                <w:sz w:val="16"/>
                <w:szCs w:val="16"/>
                <w:lang w:eastAsia="ru-RU"/>
              </w:rPr>
            </w:pPr>
            <w:r w:rsidRPr="00EC7A5B">
              <w:rPr>
                <w:rFonts w:ascii="Times New Roman" w:eastAsia="Times New Roman" w:hAnsi="Times New Roman" w:cs="Times New Roman"/>
                <w:sz w:val="16"/>
                <w:szCs w:val="16"/>
                <w:lang w:eastAsia="ru-RU"/>
              </w:rPr>
              <w:t>расхода</w:t>
            </w:r>
          </w:p>
          <w:p w:rsidR="00EC7A5B" w:rsidRPr="00EC7A5B" w:rsidRDefault="00EC7A5B" w:rsidP="00E6485E">
            <w:pPr>
              <w:tabs>
                <w:tab w:val="left" w:pos="3160"/>
              </w:tabs>
              <w:spacing w:after="0" w:line="240" w:lineRule="auto"/>
              <w:jc w:val="center"/>
              <w:rPr>
                <w:rFonts w:ascii="Times New Roman" w:eastAsia="Times New Roman" w:hAnsi="Times New Roman" w:cs="Times New Roman"/>
                <w:sz w:val="16"/>
                <w:szCs w:val="16"/>
                <w:lang w:eastAsia="ru-RU"/>
              </w:rPr>
            </w:pPr>
          </w:p>
        </w:tc>
        <w:tc>
          <w:tcPr>
            <w:tcW w:w="2693" w:type="dxa"/>
          </w:tcPr>
          <w:p w:rsidR="00EC7A5B" w:rsidRPr="00EC7A5B" w:rsidRDefault="00EC7A5B" w:rsidP="00E6485E">
            <w:pPr>
              <w:tabs>
                <w:tab w:val="left" w:pos="3160"/>
              </w:tabs>
              <w:spacing w:after="0" w:line="240" w:lineRule="auto"/>
              <w:jc w:val="center"/>
              <w:rPr>
                <w:rFonts w:ascii="Times New Roman" w:eastAsia="Times New Roman" w:hAnsi="Times New Roman" w:cs="Times New Roman"/>
                <w:sz w:val="16"/>
                <w:szCs w:val="16"/>
                <w:lang w:eastAsia="ru-RU"/>
              </w:rPr>
            </w:pPr>
            <w:r w:rsidRPr="00EC7A5B">
              <w:rPr>
                <w:rFonts w:ascii="Times New Roman" w:eastAsia="Times New Roman" w:hAnsi="Times New Roman" w:cs="Times New Roman"/>
                <w:sz w:val="16"/>
                <w:szCs w:val="16"/>
                <w:lang w:eastAsia="ru-RU"/>
              </w:rPr>
              <w:t>Сумма</w:t>
            </w:r>
          </w:p>
        </w:tc>
      </w:tr>
      <w:tr w:rsidR="00EC7A5B" w:rsidRPr="00EC7A5B" w:rsidTr="00EC7A5B">
        <w:trPr>
          <w:trHeight w:val="1616"/>
        </w:trPr>
        <w:tc>
          <w:tcPr>
            <w:tcW w:w="7621" w:type="dxa"/>
          </w:tcPr>
          <w:p w:rsidR="00EC7A5B" w:rsidRPr="00EC7A5B" w:rsidRDefault="00EC7A5B" w:rsidP="00E6485E">
            <w:pPr>
              <w:spacing w:after="0" w:line="240" w:lineRule="auto"/>
              <w:jc w:val="both"/>
              <w:rPr>
                <w:rFonts w:ascii="Times New Roman" w:eastAsia="Times New Roman" w:hAnsi="Times New Roman" w:cs="Times New Roman"/>
                <w:sz w:val="16"/>
                <w:szCs w:val="16"/>
                <w:lang w:eastAsia="ru-RU"/>
              </w:rPr>
            </w:pPr>
            <w:proofErr w:type="gramStart"/>
            <w:r w:rsidRPr="00EC7A5B">
              <w:rPr>
                <w:rFonts w:ascii="Times New Roman" w:eastAsia="Times New Roman" w:hAnsi="Times New Roman" w:cs="Times New Roman"/>
                <w:sz w:val="16"/>
                <w:szCs w:val="16"/>
                <w:lang w:eastAsia="ru-RU"/>
              </w:rPr>
              <w:t>Межбюджетные трансферты, передаваемые Администрации  сельского поселения по дорожной деятельности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w:t>
            </w:r>
            <w:proofErr w:type="gramEnd"/>
            <w:r w:rsidRPr="00EC7A5B">
              <w:rPr>
                <w:rFonts w:ascii="Times New Roman" w:eastAsia="Times New Roman" w:hAnsi="Times New Roman" w:cs="Times New Roman"/>
                <w:sz w:val="16"/>
                <w:szCs w:val="16"/>
                <w:lang w:eastAsia="ru-RU"/>
              </w:rPr>
              <w:t xml:space="preserve">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2693" w:type="dxa"/>
          </w:tcPr>
          <w:p w:rsidR="00EC7A5B" w:rsidRPr="00EC7A5B" w:rsidRDefault="00EC7A5B" w:rsidP="00E6485E">
            <w:pPr>
              <w:tabs>
                <w:tab w:val="left" w:pos="3160"/>
              </w:tabs>
              <w:spacing w:after="0" w:line="240" w:lineRule="auto"/>
              <w:rPr>
                <w:rFonts w:ascii="Times New Roman" w:eastAsia="Times New Roman" w:hAnsi="Times New Roman" w:cs="Times New Roman"/>
                <w:sz w:val="16"/>
                <w:szCs w:val="16"/>
                <w:lang w:eastAsia="ru-RU"/>
              </w:rPr>
            </w:pPr>
          </w:p>
        </w:tc>
      </w:tr>
    </w:tbl>
    <w:p w:rsidR="00EC7A5B" w:rsidRDefault="00EC7A5B" w:rsidP="00EC7A5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C7A5B">
        <w:rPr>
          <w:rFonts w:ascii="Times New Roman" w:eastAsia="Times New Roman" w:hAnsi="Times New Roman" w:cs="Times New Roman"/>
          <w:sz w:val="16"/>
          <w:szCs w:val="16"/>
          <w:lang w:eastAsia="ru-RU"/>
        </w:rPr>
        <w:t>* к заявке на предоставление межбюджетных трансфертов прикладываются копии документов, подтверждающие потребность в  указываемых финансовых средствах</w:t>
      </w:r>
      <w:r w:rsidRPr="00F24266">
        <w:rPr>
          <w:rFonts w:ascii="Times New Roman" w:eastAsia="Times New Roman" w:hAnsi="Times New Roman" w:cs="Times New Roman"/>
          <w:sz w:val="28"/>
          <w:szCs w:val="28"/>
          <w:lang w:eastAsia="ru-RU"/>
        </w:rPr>
        <w:t xml:space="preserve"> </w:t>
      </w:r>
    </w:p>
    <w:p w:rsidR="00321D84" w:rsidRPr="00F24266" w:rsidRDefault="00321D84" w:rsidP="00EC7A5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C7A5B" w:rsidRDefault="00EC7A5B" w:rsidP="00EC7A5B">
      <w:pPr>
        <w:autoSpaceDE w:val="0"/>
        <w:autoSpaceDN w:val="0"/>
        <w:adjustRightInd w:val="0"/>
        <w:spacing w:after="0" w:line="240" w:lineRule="auto"/>
        <w:rPr>
          <w:rFonts w:ascii="Times New Roman" w:eastAsia="Times New Roman" w:hAnsi="Times New Roman" w:cs="Times New Roman"/>
          <w:sz w:val="18"/>
          <w:szCs w:val="18"/>
          <w:lang w:eastAsia="ru-RU"/>
        </w:rPr>
      </w:pPr>
      <w:r w:rsidRPr="00EC7A5B">
        <w:rPr>
          <w:rFonts w:ascii="Times New Roman" w:eastAsia="Times New Roman" w:hAnsi="Times New Roman" w:cs="Times New Roman"/>
          <w:sz w:val="18"/>
          <w:szCs w:val="18"/>
          <w:lang w:eastAsia="ru-RU"/>
        </w:rPr>
        <w:t xml:space="preserve">Глава сельского поселения                         </w:t>
      </w:r>
      <w:r>
        <w:rPr>
          <w:rFonts w:ascii="Times New Roman" w:eastAsia="Times New Roman" w:hAnsi="Times New Roman" w:cs="Times New Roman"/>
          <w:sz w:val="18"/>
          <w:szCs w:val="18"/>
          <w:lang w:eastAsia="ru-RU"/>
        </w:rPr>
        <w:t xml:space="preserve">                       </w:t>
      </w:r>
      <w:r w:rsidRPr="00EC7A5B">
        <w:rPr>
          <w:rFonts w:ascii="Times New Roman" w:eastAsia="Times New Roman" w:hAnsi="Times New Roman" w:cs="Times New Roman"/>
          <w:sz w:val="18"/>
          <w:szCs w:val="18"/>
          <w:lang w:eastAsia="ru-RU"/>
        </w:rPr>
        <w:t xml:space="preserve"> ________________ </w:t>
      </w:r>
    </w:p>
    <w:p w:rsidR="00EC7A5B" w:rsidRPr="00EC7A5B" w:rsidRDefault="00EC7A5B" w:rsidP="00EC7A5B">
      <w:pPr>
        <w:autoSpaceDE w:val="0"/>
        <w:autoSpaceDN w:val="0"/>
        <w:adjustRightInd w:val="0"/>
        <w:spacing w:after="0" w:line="240" w:lineRule="auto"/>
        <w:rPr>
          <w:rFonts w:ascii="Times New Roman" w:eastAsia="Times New Roman" w:hAnsi="Times New Roman" w:cs="Times New Roman"/>
          <w:sz w:val="14"/>
          <w:szCs w:val="14"/>
          <w:lang w:eastAsia="ru-RU"/>
        </w:rPr>
      </w:pPr>
      <w:r w:rsidRPr="00EC7A5B">
        <w:rPr>
          <w:rFonts w:ascii="Times New Roman" w:eastAsia="Times New Roman" w:hAnsi="Times New Roman" w:cs="Times New Roman"/>
          <w:sz w:val="14"/>
          <w:szCs w:val="14"/>
          <w:lang w:eastAsia="ru-RU"/>
        </w:rPr>
        <w:t xml:space="preserve">                                                                                                      </w:t>
      </w:r>
      <w:r>
        <w:rPr>
          <w:rFonts w:ascii="Times New Roman" w:eastAsia="Times New Roman" w:hAnsi="Times New Roman" w:cs="Times New Roman"/>
          <w:sz w:val="14"/>
          <w:szCs w:val="14"/>
          <w:lang w:eastAsia="ru-RU"/>
        </w:rPr>
        <w:t xml:space="preserve">                               </w:t>
      </w:r>
      <w:r w:rsidRPr="00EC7A5B">
        <w:rPr>
          <w:rFonts w:ascii="Times New Roman" w:eastAsia="Times New Roman" w:hAnsi="Times New Roman" w:cs="Times New Roman"/>
          <w:sz w:val="14"/>
          <w:szCs w:val="14"/>
          <w:lang w:eastAsia="ru-RU"/>
        </w:rPr>
        <w:t xml:space="preserve"> (подпись)</w:t>
      </w:r>
    </w:p>
    <w:p w:rsidR="00EC7A5B" w:rsidRPr="00EC7A5B" w:rsidRDefault="00EC7A5B" w:rsidP="00EC7A5B">
      <w:pPr>
        <w:autoSpaceDE w:val="0"/>
        <w:autoSpaceDN w:val="0"/>
        <w:adjustRightInd w:val="0"/>
        <w:spacing w:after="0" w:line="240" w:lineRule="auto"/>
        <w:rPr>
          <w:rFonts w:ascii="Times New Roman" w:eastAsia="Times New Roman" w:hAnsi="Times New Roman" w:cs="Times New Roman"/>
          <w:sz w:val="18"/>
          <w:szCs w:val="18"/>
          <w:lang w:eastAsia="ru-RU"/>
        </w:rPr>
      </w:pPr>
      <w:r w:rsidRPr="00EC7A5B">
        <w:rPr>
          <w:rFonts w:ascii="Times New Roman" w:eastAsia="Times New Roman" w:hAnsi="Times New Roman" w:cs="Times New Roman"/>
          <w:sz w:val="18"/>
          <w:szCs w:val="18"/>
          <w:lang w:eastAsia="ru-RU"/>
        </w:rPr>
        <w:t xml:space="preserve">Исполнитель                                                                       ________________ </w:t>
      </w:r>
    </w:p>
    <w:p w:rsidR="00EC7A5B" w:rsidRPr="00EC7A5B" w:rsidRDefault="00EC7A5B" w:rsidP="00EC7A5B">
      <w:pPr>
        <w:autoSpaceDE w:val="0"/>
        <w:autoSpaceDN w:val="0"/>
        <w:adjustRightInd w:val="0"/>
        <w:spacing w:after="0" w:line="240" w:lineRule="auto"/>
        <w:rPr>
          <w:rFonts w:ascii="Times New Roman" w:eastAsia="Times New Roman" w:hAnsi="Times New Roman" w:cs="Times New Roman"/>
          <w:sz w:val="18"/>
          <w:szCs w:val="18"/>
          <w:lang w:eastAsia="ru-RU"/>
        </w:rPr>
      </w:pPr>
    </w:p>
    <w:p w:rsidR="00EC7A5B" w:rsidRPr="00EC7A5B" w:rsidRDefault="00EC7A5B" w:rsidP="00EC7A5B">
      <w:pPr>
        <w:autoSpaceDE w:val="0"/>
        <w:autoSpaceDN w:val="0"/>
        <w:adjustRightInd w:val="0"/>
        <w:spacing w:after="0" w:line="240" w:lineRule="auto"/>
        <w:rPr>
          <w:rFonts w:ascii="Times New Roman" w:eastAsia="Times New Roman" w:hAnsi="Times New Roman" w:cs="Times New Roman"/>
          <w:sz w:val="14"/>
          <w:szCs w:val="14"/>
          <w:lang w:eastAsia="ru-RU"/>
        </w:rPr>
      </w:pPr>
      <w:r w:rsidRPr="00EC7A5B">
        <w:rPr>
          <w:rFonts w:ascii="Times New Roman" w:eastAsia="Times New Roman" w:hAnsi="Times New Roman" w:cs="Times New Roman"/>
          <w:sz w:val="14"/>
          <w:szCs w:val="14"/>
          <w:lang w:eastAsia="ru-RU"/>
        </w:rPr>
        <w:t xml:space="preserve">(ФИО, должность)                                                       </w:t>
      </w:r>
      <w:r w:rsidRPr="00EC7A5B">
        <w:rPr>
          <w:rFonts w:ascii="Times New Roman" w:eastAsia="Times New Roman" w:hAnsi="Times New Roman" w:cs="Times New Roman"/>
          <w:sz w:val="14"/>
          <w:szCs w:val="14"/>
          <w:lang w:eastAsia="ru-RU"/>
        </w:rPr>
        <w:t xml:space="preserve">             </w:t>
      </w:r>
      <w:r>
        <w:rPr>
          <w:rFonts w:ascii="Times New Roman" w:eastAsia="Times New Roman" w:hAnsi="Times New Roman" w:cs="Times New Roman"/>
          <w:sz w:val="14"/>
          <w:szCs w:val="14"/>
          <w:lang w:eastAsia="ru-RU"/>
        </w:rPr>
        <w:t xml:space="preserve">                                 </w:t>
      </w:r>
      <w:r w:rsidRPr="00EC7A5B">
        <w:rPr>
          <w:rFonts w:ascii="Times New Roman" w:eastAsia="Times New Roman" w:hAnsi="Times New Roman" w:cs="Times New Roman"/>
          <w:sz w:val="14"/>
          <w:szCs w:val="14"/>
          <w:lang w:eastAsia="ru-RU"/>
        </w:rPr>
        <w:t xml:space="preserve"> </w:t>
      </w:r>
      <w:r w:rsidRPr="00EC7A5B">
        <w:rPr>
          <w:rFonts w:ascii="Times New Roman" w:eastAsia="Times New Roman" w:hAnsi="Times New Roman" w:cs="Times New Roman"/>
          <w:sz w:val="14"/>
          <w:szCs w:val="14"/>
          <w:lang w:eastAsia="ru-RU"/>
        </w:rPr>
        <w:t xml:space="preserve"> (подпись)</w:t>
      </w:r>
    </w:p>
    <w:p w:rsidR="00EC7A5B" w:rsidRPr="00EC7A5B" w:rsidRDefault="00EC7A5B" w:rsidP="00EC7A5B">
      <w:pPr>
        <w:spacing w:after="0" w:line="240" w:lineRule="auto"/>
        <w:jc w:val="center"/>
        <w:rPr>
          <w:rFonts w:ascii="Times New Roman" w:eastAsia="Times New Roman" w:hAnsi="Times New Roman" w:cs="Times New Roman"/>
          <w:b/>
          <w:sz w:val="14"/>
          <w:szCs w:val="14"/>
          <w:lang w:eastAsia="ru-RU"/>
        </w:rPr>
      </w:pPr>
    </w:p>
    <w:p w:rsidR="00EC7A5B" w:rsidRPr="00EC7A5B" w:rsidRDefault="00EC7A5B" w:rsidP="00EC7A5B">
      <w:pPr>
        <w:spacing w:after="0" w:line="240" w:lineRule="auto"/>
        <w:jc w:val="center"/>
        <w:rPr>
          <w:rFonts w:ascii="Times New Roman" w:eastAsia="Times New Roman" w:hAnsi="Times New Roman" w:cs="Times New Roman"/>
          <w:b/>
          <w:sz w:val="14"/>
          <w:szCs w:val="14"/>
          <w:lang w:eastAsia="ru-RU"/>
        </w:rPr>
      </w:pPr>
    </w:p>
    <w:p w:rsidR="00F0723C" w:rsidRPr="00EC7A5B" w:rsidRDefault="00EC7A5B" w:rsidP="00EC7A5B">
      <w:pPr>
        <w:spacing w:line="240" w:lineRule="auto"/>
        <w:jc w:val="center"/>
        <w:rPr>
          <w:rFonts w:ascii="Times New Roman" w:hAnsi="Times New Roman" w:cs="Times New Roman"/>
          <w:b/>
          <w:sz w:val="18"/>
          <w:szCs w:val="18"/>
        </w:rPr>
      </w:pPr>
      <w:r>
        <w:rPr>
          <w:rFonts w:ascii="Times New Roman" w:hAnsi="Times New Roman" w:cs="Times New Roman"/>
          <w:b/>
          <w:sz w:val="18"/>
          <w:szCs w:val="18"/>
        </w:rPr>
        <w:t>___________________________________</w:t>
      </w:r>
    </w:p>
    <w:p w:rsidR="00F0723C" w:rsidRDefault="00F0723C" w:rsidP="00F0723C">
      <w:pPr>
        <w:jc w:val="center"/>
        <w:rPr>
          <w:b/>
          <w:sz w:val="28"/>
          <w:szCs w:val="28"/>
        </w:rPr>
      </w:pPr>
    </w:p>
    <w:p w:rsidR="00F0723C" w:rsidRDefault="00F0723C" w:rsidP="00F0723C"/>
    <w:p w:rsidR="00F0723C" w:rsidRPr="00F0723C" w:rsidRDefault="00F0723C" w:rsidP="00F0723C">
      <w:pPr>
        <w:spacing w:line="240" w:lineRule="auto"/>
        <w:jc w:val="center"/>
        <w:rPr>
          <w:rFonts w:ascii="Times New Roman" w:hAnsi="Times New Roman" w:cs="Times New Roman"/>
          <w:b/>
          <w:color w:val="000000"/>
          <w:spacing w:val="6"/>
          <w:sz w:val="18"/>
          <w:szCs w:val="18"/>
        </w:rPr>
      </w:pPr>
    </w:p>
    <w:p w:rsidR="00F0723C" w:rsidRDefault="00F0723C" w:rsidP="00F0723C">
      <w:pPr>
        <w:jc w:val="both"/>
        <w:rPr>
          <w:sz w:val="28"/>
          <w:szCs w:val="28"/>
        </w:rPr>
      </w:pPr>
    </w:p>
    <w:p w:rsidR="00F0723C" w:rsidRDefault="00F0723C" w:rsidP="00F0723C">
      <w:pPr>
        <w:jc w:val="both"/>
        <w:rPr>
          <w:sz w:val="28"/>
          <w:szCs w:val="28"/>
        </w:rPr>
      </w:pPr>
    </w:p>
    <w:p w:rsidR="00F0723C" w:rsidRDefault="00F0723C" w:rsidP="00F0723C">
      <w:pPr>
        <w:jc w:val="both"/>
        <w:rPr>
          <w:sz w:val="28"/>
          <w:szCs w:val="28"/>
        </w:rPr>
      </w:pPr>
    </w:p>
    <w:p w:rsidR="000506F7" w:rsidRPr="000506F7" w:rsidRDefault="000506F7" w:rsidP="000506F7">
      <w:pPr>
        <w:spacing w:after="0" w:line="240" w:lineRule="auto"/>
        <w:jc w:val="center"/>
        <w:rPr>
          <w:rFonts w:ascii="Times New Roman" w:hAnsi="Times New Roman" w:cs="Times New Roman"/>
          <w:b/>
          <w:color w:val="000000"/>
          <w:spacing w:val="6"/>
          <w:sz w:val="18"/>
          <w:szCs w:val="18"/>
        </w:rPr>
      </w:pPr>
    </w:p>
    <w:p w:rsidR="007C756F" w:rsidRDefault="007C756F" w:rsidP="005C2DF1">
      <w:pPr>
        <w:pStyle w:val="a9"/>
        <w:rPr>
          <w:rFonts w:ascii="Times New Roman" w:hAnsi="Times New Roman" w:cs="Times New Roman"/>
          <w:b/>
          <w:sz w:val="20"/>
          <w:szCs w:val="20"/>
        </w:rPr>
      </w:pPr>
    </w:p>
    <w:p w:rsidR="007C756F" w:rsidRDefault="007C756F" w:rsidP="005C2DF1">
      <w:pPr>
        <w:pStyle w:val="a9"/>
        <w:rPr>
          <w:rFonts w:ascii="Times New Roman" w:hAnsi="Times New Roman" w:cs="Times New Roman"/>
          <w:b/>
          <w:sz w:val="20"/>
          <w:szCs w:val="20"/>
        </w:rPr>
      </w:pPr>
    </w:p>
    <w:p w:rsidR="007C756F" w:rsidRDefault="007C756F" w:rsidP="005C2DF1">
      <w:pPr>
        <w:pStyle w:val="a9"/>
        <w:rPr>
          <w:rFonts w:ascii="Times New Roman" w:hAnsi="Times New Roman" w:cs="Times New Roman"/>
          <w:b/>
          <w:sz w:val="20"/>
          <w:szCs w:val="20"/>
        </w:rPr>
      </w:pPr>
    </w:p>
    <w:p w:rsidR="004F242C" w:rsidRDefault="004F242C" w:rsidP="005C2DF1">
      <w:pPr>
        <w:pStyle w:val="a9"/>
        <w:rPr>
          <w:rFonts w:ascii="Times New Roman" w:hAnsi="Times New Roman" w:cs="Times New Roman"/>
          <w:b/>
          <w:sz w:val="20"/>
          <w:szCs w:val="20"/>
        </w:rPr>
      </w:pPr>
    </w:p>
    <w:p w:rsidR="004F242C" w:rsidRDefault="004F242C" w:rsidP="005C2DF1">
      <w:pPr>
        <w:pStyle w:val="a9"/>
        <w:rPr>
          <w:rFonts w:ascii="Times New Roman" w:hAnsi="Times New Roman" w:cs="Times New Roman"/>
          <w:b/>
          <w:sz w:val="20"/>
          <w:szCs w:val="20"/>
        </w:rPr>
      </w:pPr>
    </w:p>
    <w:p w:rsidR="004F242C" w:rsidRDefault="004F242C" w:rsidP="005C2DF1">
      <w:pPr>
        <w:pStyle w:val="a9"/>
        <w:rPr>
          <w:rFonts w:ascii="Times New Roman" w:hAnsi="Times New Roman" w:cs="Times New Roman"/>
          <w:b/>
          <w:sz w:val="20"/>
          <w:szCs w:val="20"/>
        </w:rPr>
      </w:pPr>
    </w:p>
    <w:p w:rsidR="004F242C" w:rsidRDefault="004F242C" w:rsidP="005C2DF1">
      <w:pPr>
        <w:pStyle w:val="a9"/>
        <w:rPr>
          <w:rFonts w:ascii="Times New Roman" w:hAnsi="Times New Roman" w:cs="Times New Roman"/>
          <w:b/>
          <w:sz w:val="20"/>
          <w:szCs w:val="20"/>
        </w:rPr>
      </w:pPr>
    </w:p>
    <w:p w:rsidR="004F242C" w:rsidRDefault="004F242C" w:rsidP="005C2DF1">
      <w:pPr>
        <w:pStyle w:val="a9"/>
        <w:rPr>
          <w:rFonts w:ascii="Times New Roman" w:hAnsi="Times New Roman" w:cs="Times New Roman"/>
          <w:b/>
          <w:sz w:val="20"/>
          <w:szCs w:val="20"/>
        </w:rPr>
      </w:pPr>
    </w:p>
    <w:p w:rsidR="004F242C" w:rsidRDefault="004F242C" w:rsidP="005C2DF1">
      <w:pPr>
        <w:pStyle w:val="a9"/>
        <w:rPr>
          <w:rFonts w:ascii="Times New Roman" w:hAnsi="Times New Roman" w:cs="Times New Roman"/>
          <w:b/>
          <w:sz w:val="20"/>
          <w:szCs w:val="20"/>
        </w:rPr>
      </w:pPr>
    </w:p>
    <w:p w:rsidR="004F242C" w:rsidRDefault="004F242C" w:rsidP="005C2DF1">
      <w:pPr>
        <w:pStyle w:val="a9"/>
        <w:rPr>
          <w:rFonts w:ascii="Times New Roman" w:hAnsi="Times New Roman" w:cs="Times New Roman"/>
          <w:b/>
          <w:sz w:val="20"/>
          <w:szCs w:val="20"/>
        </w:rPr>
      </w:pPr>
    </w:p>
    <w:p w:rsidR="004F242C" w:rsidRDefault="004F242C" w:rsidP="005C2DF1">
      <w:pPr>
        <w:pStyle w:val="a9"/>
        <w:rPr>
          <w:rFonts w:ascii="Times New Roman" w:hAnsi="Times New Roman" w:cs="Times New Roman"/>
          <w:b/>
          <w:sz w:val="20"/>
          <w:szCs w:val="20"/>
        </w:rPr>
      </w:pPr>
    </w:p>
    <w:p w:rsidR="004F242C" w:rsidRDefault="004F242C" w:rsidP="005C2DF1">
      <w:pPr>
        <w:pStyle w:val="a9"/>
        <w:rPr>
          <w:rFonts w:ascii="Times New Roman" w:hAnsi="Times New Roman" w:cs="Times New Roman"/>
          <w:b/>
          <w:sz w:val="20"/>
          <w:szCs w:val="20"/>
        </w:rPr>
      </w:pPr>
    </w:p>
    <w:p w:rsidR="004F242C" w:rsidRDefault="004F242C" w:rsidP="005C2DF1">
      <w:pPr>
        <w:pStyle w:val="a9"/>
        <w:rPr>
          <w:rFonts w:ascii="Times New Roman" w:hAnsi="Times New Roman" w:cs="Times New Roman"/>
          <w:b/>
          <w:sz w:val="20"/>
          <w:szCs w:val="20"/>
        </w:rPr>
      </w:pPr>
    </w:p>
    <w:p w:rsidR="004F242C" w:rsidRDefault="004F242C" w:rsidP="005C2DF1">
      <w:pPr>
        <w:pStyle w:val="a9"/>
        <w:rPr>
          <w:rFonts w:ascii="Times New Roman" w:hAnsi="Times New Roman" w:cs="Times New Roman"/>
          <w:b/>
          <w:sz w:val="20"/>
          <w:szCs w:val="20"/>
        </w:rPr>
      </w:pPr>
    </w:p>
    <w:p w:rsidR="004F242C" w:rsidRDefault="004F242C" w:rsidP="005C2DF1">
      <w:pPr>
        <w:pStyle w:val="a9"/>
        <w:rPr>
          <w:rFonts w:ascii="Times New Roman" w:hAnsi="Times New Roman" w:cs="Times New Roman"/>
          <w:b/>
          <w:sz w:val="20"/>
          <w:szCs w:val="20"/>
        </w:rPr>
      </w:pPr>
    </w:p>
    <w:p w:rsidR="004F242C" w:rsidRDefault="004F242C" w:rsidP="005C2DF1">
      <w:pPr>
        <w:pStyle w:val="a9"/>
        <w:rPr>
          <w:rFonts w:ascii="Times New Roman" w:hAnsi="Times New Roman" w:cs="Times New Roman"/>
          <w:b/>
          <w:sz w:val="20"/>
          <w:szCs w:val="20"/>
        </w:rPr>
      </w:pPr>
    </w:p>
    <w:p w:rsidR="004F242C" w:rsidRDefault="004F242C" w:rsidP="005C2DF1">
      <w:pPr>
        <w:pStyle w:val="a9"/>
        <w:rPr>
          <w:rFonts w:ascii="Times New Roman" w:hAnsi="Times New Roman" w:cs="Times New Roman"/>
          <w:b/>
          <w:sz w:val="20"/>
          <w:szCs w:val="20"/>
        </w:rPr>
      </w:pPr>
    </w:p>
    <w:p w:rsidR="004F242C" w:rsidRDefault="004F242C" w:rsidP="005C2DF1">
      <w:pPr>
        <w:pStyle w:val="a9"/>
        <w:rPr>
          <w:rFonts w:ascii="Times New Roman" w:hAnsi="Times New Roman" w:cs="Times New Roman"/>
          <w:b/>
          <w:sz w:val="20"/>
          <w:szCs w:val="20"/>
        </w:rPr>
      </w:pPr>
    </w:p>
    <w:p w:rsidR="004F242C" w:rsidRDefault="004F242C" w:rsidP="005C2DF1">
      <w:pPr>
        <w:pStyle w:val="a9"/>
        <w:rPr>
          <w:rFonts w:ascii="Times New Roman" w:hAnsi="Times New Roman" w:cs="Times New Roman"/>
          <w:b/>
          <w:sz w:val="20"/>
          <w:szCs w:val="20"/>
        </w:rPr>
      </w:pPr>
    </w:p>
    <w:p w:rsidR="004F242C" w:rsidRDefault="004F242C" w:rsidP="005C2DF1">
      <w:pPr>
        <w:pStyle w:val="a9"/>
        <w:rPr>
          <w:rFonts w:ascii="Times New Roman" w:hAnsi="Times New Roman" w:cs="Times New Roman"/>
          <w:b/>
          <w:sz w:val="20"/>
          <w:szCs w:val="20"/>
        </w:rPr>
      </w:pPr>
    </w:p>
    <w:p w:rsidR="004F242C" w:rsidRDefault="004F242C" w:rsidP="005C2DF1">
      <w:pPr>
        <w:pStyle w:val="a9"/>
        <w:rPr>
          <w:rFonts w:ascii="Times New Roman" w:hAnsi="Times New Roman" w:cs="Times New Roman"/>
          <w:b/>
          <w:sz w:val="20"/>
          <w:szCs w:val="20"/>
        </w:rPr>
      </w:pPr>
    </w:p>
    <w:p w:rsidR="004F242C" w:rsidRDefault="004F242C" w:rsidP="005C2DF1">
      <w:pPr>
        <w:pStyle w:val="a9"/>
        <w:rPr>
          <w:rFonts w:ascii="Times New Roman" w:hAnsi="Times New Roman" w:cs="Times New Roman"/>
          <w:b/>
          <w:sz w:val="20"/>
          <w:szCs w:val="20"/>
        </w:rPr>
      </w:pPr>
    </w:p>
    <w:p w:rsidR="004F242C" w:rsidRDefault="004F242C" w:rsidP="005C2DF1">
      <w:pPr>
        <w:pStyle w:val="a9"/>
        <w:rPr>
          <w:rFonts w:ascii="Times New Roman" w:hAnsi="Times New Roman" w:cs="Times New Roman"/>
          <w:b/>
          <w:sz w:val="20"/>
          <w:szCs w:val="20"/>
        </w:rPr>
      </w:pPr>
    </w:p>
    <w:p w:rsidR="004F242C" w:rsidRDefault="004F242C" w:rsidP="005C2DF1">
      <w:pPr>
        <w:pStyle w:val="a9"/>
        <w:rPr>
          <w:rFonts w:ascii="Times New Roman" w:hAnsi="Times New Roman" w:cs="Times New Roman"/>
          <w:b/>
          <w:sz w:val="20"/>
          <w:szCs w:val="20"/>
        </w:rPr>
      </w:pPr>
    </w:p>
    <w:p w:rsidR="004F242C" w:rsidRDefault="004F242C" w:rsidP="005C2DF1">
      <w:pPr>
        <w:pStyle w:val="a9"/>
        <w:rPr>
          <w:rFonts w:ascii="Times New Roman" w:hAnsi="Times New Roman" w:cs="Times New Roman"/>
          <w:b/>
          <w:sz w:val="20"/>
          <w:szCs w:val="20"/>
        </w:rPr>
      </w:pPr>
    </w:p>
    <w:p w:rsidR="004F242C" w:rsidRDefault="004F242C" w:rsidP="005C2DF1">
      <w:pPr>
        <w:pStyle w:val="a9"/>
        <w:rPr>
          <w:rFonts w:ascii="Times New Roman" w:hAnsi="Times New Roman" w:cs="Times New Roman"/>
          <w:b/>
          <w:sz w:val="20"/>
          <w:szCs w:val="20"/>
        </w:rPr>
      </w:pPr>
    </w:p>
    <w:p w:rsidR="004F242C" w:rsidRDefault="004F242C" w:rsidP="005C2DF1">
      <w:pPr>
        <w:pStyle w:val="a9"/>
        <w:rPr>
          <w:rFonts w:ascii="Times New Roman" w:hAnsi="Times New Roman" w:cs="Times New Roman"/>
          <w:b/>
          <w:sz w:val="20"/>
          <w:szCs w:val="20"/>
        </w:rPr>
      </w:pPr>
    </w:p>
    <w:p w:rsidR="004F242C" w:rsidRDefault="004F242C" w:rsidP="005C2DF1">
      <w:pPr>
        <w:pStyle w:val="a9"/>
        <w:rPr>
          <w:rFonts w:ascii="Times New Roman" w:hAnsi="Times New Roman" w:cs="Times New Roman"/>
          <w:b/>
          <w:sz w:val="20"/>
          <w:szCs w:val="20"/>
        </w:rPr>
      </w:pPr>
    </w:p>
    <w:p w:rsidR="004F242C" w:rsidRDefault="004F242C" w:rsidP="005C2DF1">
      <w:pPr>
        <w:pStyle w:val="a9"/>
        <w:rPr>
          <w:rFonts w:ascii="Times New Roman" w:hAnsi="Times New Roman" w:cs="Times New Roman"/>
          <w:b/>
          <w:sz w:val="20"/>
          <w:szCs w:val="20"/>
        </w:rPr>
      </w:pPr>
    </w:p>
    <w:p w:rsidR="004F242C" w:rsidRDefault="004F242C" w:rsidP="005C2DF1">
      <w:pPr>
        <w:pStyle w:val="a9"/>
        <w:rPr>
          <w:rFonts w:ascii="Times New Roman" w:hAnsi="Times New Roman" w:cs="Times New Roman"/>
          <w:b/>
          <w:sz w:val="20"/>
          <w:szCs w:val="20"/>
        </w:rPr>
      </w:pPr>
    </w:p>
    <w:p w:rsidR="004F242C" w:rsidRDefault="004F242C" w:rsidP="005C2DF1">
      <w:pPr>
        <w:pStyle w:val="a9"/>
        <w:rPr>
          <w:rFonts w:ascii="Times New Roman" w:hAnsi="Times New Roman" w:cs="Times New Roman"/>
          <w:b/>
          <w:sz w:val="20"/>
          <w:szCs w:val="20"/>
        </w:rPr>
      </w:pPr>
    </w:p>
    <w:p w:rsidR="004F242C" w:rsidRDefault="004F242C" w:rsidP="005C2DF1">
      <w:pPr>
        <w:pStyle w:val="a9"/>
        <w:rPr>
          <w:rFonts w:ascii="Times New Roman" w:hAnsi="Times New Roman" w:cs="Times New Roman"/>
          <w:b/>
          <w:sz w:val="20"/>
          <w:szCs w:val="20"/>
        </w:rPr>
      </w:pPr>
    </w:p>
    <w:p w:rsidR="004F242C" w:rsidRDefault="004F242C" w:rsidP="005C2DF1">
      <w:pPr>
        <w:pStyle w:val="a9"/>
        <w:rPr>
          <w:rFonts w:ascii="Times New Roman" w:hAnsi="Times New Roman" w:cs="Times New Roman"/>
          <w:b/>
          <w:sz w:val="20"/>
          <w:szCs w:val="20"/>
        </w:rPr>
      </w:pPr>
    </w:p>
    <w:p w:rsidR="004F242C" w:rsidRDefault="004F242C" w:rsidP="005C2DF1">
      <w:pPr>
        <w:pStyle w:val="a9"/>
        <w:rPr>
          <w:rFonts w:ascii="Times New Roman" w:hAnsi="Times New Roman" w:cs="Times New Roman"/>
          <w:b/>
          <w:sz w:val="20"/>
          <w:szCs w:val="20"/>
        </w:rPr>
      </w:pPr>
    </w:p>
    <w:p w:rsidR="004F242C" w:rsidRDefault="004F242C" w:rsidP="005C2DF1">
      <w:pPr>
        <w:pStyle w:val="a9"/>
        <w:rPr>
          <w:rFonts w:ascii="Times New Roman" w:hAnsi="Times New Roman" w:cs="Times New Roman"/>
          <w:b/>
          <w:sz w:val="20"/>
          <w:szCs w:val="20"/>
        </w:rPr>
      </w:pPr>
    </w:p>
    <w:p w:rsidR="00937557" w:rsidRDefault="00937557" w:rsidP="005C2DF1">
      <w:pPr>
        <w:pStyle w:val="a9"/>
        <w:rPr>
          <w:rFonts w:ascii="Times New Roman" w:hAnsi="Times New Roman" w:cs="Times New Roman"/>
          <w:b/>
          <w:sz w:val="20"/>
          <w:szCs w:val="20"/>
        </w:rPr>
      </w:pPr>
    </w:p>
    <w:p w:rsidR="006D3FF5" w:rsidRDefault="006D3FF5" w:rsidP="005C2DF1">
      <w:pPr>
        <w:pStyle w:val="a9"/>
        <w:rPr>
          <w:rFonts w:ascii="Times New Roman" w:hAnsi="Times New Roman" w:cs="Times New Roman"/>
          <w:b/>
          <w:sz w:val="20"/>
          <w:szCs w:val="20"/>
        </w:rPr>
      </w:pPr>
    </w:p>
    <w:p w:rsidR="0085409D" w:rsidRDefault="0085409D" w:rsidP="005C2DF1">
      <w:pPr>
        <w:pStyle w:val="a9"/>
        <w:rPr>
          <w:rFonts w:ascii="Times New Roman" w:hAnsi="Times New Roman" w:cs="Times New Roman"/>
          <w:b/>
          <w:sz w:val="20"/>
          <w:szCs w:val="20"/>
        </w:rPr>
      </w:pPr>
    </w:p>
    <w:p w:rsidR="0085409D" w:rsidRDefault="0085409D" w:rsidP="005C2DF1">
      <w:pPr>
        <w:pStyle w:val="a9"/>
        <w:rPr>
          <w:rFonts w:ascii="Times New Roman" w:hAnsi="Times New Roman" w:cs="Times New Roman"/>
          <w:b/>
          <w:sz w:val="20"/>
          <w:szCs w:val="20"/>
        </w:rPr>
      </w:pPr>
    </w:p>
    <w:p w:rsidR="0085409D" w:rsidRDefault="0085409D" w:rsidP="005C2DF1">
      <w:pPr>
        <w:pStyle w:val="a9"/>
        <w:rPr>
          <w:rFonts w:ascii="Times New Roman" w:hAnsi="Times New Roman" w:cs="Times New Roman"/>
          <w:b/>
          <w:sz w:val="20"/>
          <w:szCs w:val="20"/>
        </w:rPr>
      </w:pPr>
    </w:p>
    <w:p w:rsidR="0085409D" w:rsidRDefault="0085409D" w:rsidP="005C2DF1">
      <w:pPr>
        <w:pStyle w:val="a9"/>
        <w:rPr>
          <w:rFonts w:ascii="Times New Roman" w:hAnsi="Times New Roman" w:cs="Times New Roman"/>
          <w:b/>
          <w:sz w:val="20"/>
          <w:szCs w:val="20"/>
        </w:rPr>
      </w:pPr>
    </w:p>
    <w:p w:rsidR="0085409D" w:rsidRDefault="0085409D" w:rsidP="005C2DF1">
      <w:pPr>
        <w:pStyle w:val="a9"/>
        <w:rPr>
          <w:rFonts w:ascii="Times New Roman" w:hAnsi="Times New Roman" w:cs="Times New Roman"/>
          <w:b/>
          <w:sz w:val="20"/>
          <w:szCs w:val="20"/>
        </w:rPr>
      </w:pPr>
    </w:p>
    <w:p w:rsidR="0085409D" w:rsidRDefault="0085409D" w:rsidP="005C2DF1">
      <w:pPr>
        <w:pStyle w:val="a9"/>
        <w:rPr>
          <w:rFonts w:ascii="Times New Roman" w:hAnsi="Times New Roman" w:cs="Times New Roman"/>
          <w:b/>
          <w:sz w:val="20"/>
          <w:szCs w:val="20"/>
        </w:rPr>
      </w:pPr>
    </w:p>
    <w:p w:rsidR="0085409D" w:rsidRDefault="0085409D" w:rsidP="005C2DF1">
      <w:pPr>
        <w:pStyle w:val="a9"/>
        <w:rPr>
          <w:rFonts w:ascii="Times New Roman" w:hAnsi="Times New Roman" w:cs="Times New Roman"/>
          <w:b/>
          <w:sz w:val="20"/>
          <w:szCs w:val="20"/>
        </w:rPr>
      </w:pPr>
    </w:p>
    <w:p w:rsidR="0085409D" w:rsidRDefault="0085409D" w:rsidP="005C2DF1">
      <w:pPr>
        <w:pStyle w:val="a9"/>
        <w:rPr>
          <w:rFonts w:ascii="Times New Roman" w:hAnsi="Times New Roman" w:cs="Times New Roman"/>
          <w:b/>
          <w:sz w:val="20"/>
          <w:szCs w:val="20"/>
        </w:rPr>
      </w:pPr>
    </w:p>
    <w:p w:rsidR="0085409D" w:rsidRDefault="0085409D" w:rsidP="005C2DF1">
      <w:pPr>
        <w:pStyle w:val="a9"/>
        <w:rPr>
          <w:rFonts w:ascii="Times New Roman" w:hAnsi="Times New Roman" w:cs="Times New Roman"/>
          <w:b/>
          <w:sz w:val="20"/>
          <w:szCs w:val="20"/>
        </w:rPr>
      </w:pPr>
    </w:p>
    <w:p w:rsidR="0085409D" w:rsidRDefault="0085409D" w:rsidP="005C2DF1">
      <w:pPr>
        <w:pStyle w:val="a9"/>
        <w:rPr>
          <w:rFonts w:ascii="Times New Roman" w:hAnsi="Times New Roman" w:cs="Times New Roman"/>
          <w:b/>
          <w:sz w:val="20"/>
          <w:szCs w:val="20"/>
        </w:rPr>
      </w:pPr>
    </w:p>
    <w:p w:rsidR="0085409D" w:rsidRDefault="0085409D" w:rsidP="005C2DF1">
      <w:pPr>
        <w:pStyle w:val="a9"/>
        <w:rPr>
          <w:rFonts w:ascii="Times New Roman" w:hAnsi="Times New Roman" w:cs="Times New Roman"/>
          <w:b/>
          <w:sz w:val="20"/>
          <w:szCs w:val="20"/>
        </w:rPr>
      </w:pPr>
    </w:p>
    <w:p w:rsidR="0085409D" w:rsidRDefault="0085409D" w:rsidP="005C2DF1">
      <w:pPr>
        <w:pStyle w:val="a9"/>
        <w:rPr>
          <w:rFonts w:ascii="Times New Roman" w:hAnsi="Times New Roman" w:cs="Times New Roman"/>
          <w:b/>
          <w:sz w:val="20"/>
          <w:szCs w:val="20"/>
        </w:rPr>
      </w:pPr>
    </w:p>
    <w:p w:rsidR="0085409D" w:rsidRDefault="0085409D" w:rsidP="005C2DF1">
      <w:pPr>
        <w:pStyle w:val="a9"/>
        <w:rPr>
          <w:rFonts w:ascii="Times New Roman" w:hAnsi="Times New Roman" w:cs="Times New Roman"/>
          <w:b/>
          <w:sz w:val="20"/>
          <w:szCs w:val="20"/>
        </w:rPr>
      </w:pPr>
    </w:p>
    <w:p w:rsidR="0085409D" w:rsidRDefault="0085409D" w:rsidP="005C2DF1">
      <w:pPr>
        <w:pStyle w:val="a9"/>
        <w:rPr>
          <w:rFonts w:ascii="Times New Roman" w:hAnsi="Times New Roman" w:cs="Times New Roman"/>
          <w:b/>
          <w:sz w:val="20"/>
          <w:szCs w:val="20"/>
        </w:rPr>
      </w:pPr>
    </w:p>
    <w:p w:rsidR="0085409D" w:rsidRDefault="0085409D" w:rsidP="005C2DF1">
      <w:pPr>
        <w:pStyle w:val="a9"/>
        <w:rPr>
          <w:rFonts w:ascii="Times New Roman" w:hAnsi="Times New Roman" w:cs="Times New Roman"/>
          <w:b/>
          <w:sz w:val="20"/>
          <w:szCs w:val="20"/>
        </w:rPr>
      </w:pPr>
    </w:p>
    <w:p w:rsidR="0085409D" w:rsidRDefault="0085409D" w:rsidP="005C2DF1">
      <w:pPr>
        <w:pStyle w:val="a9"/>
        <w:rPr>
          <w:rFonts w:ascii="Times New Roman" w:hAnsi="Times New Roman" w:cs="Times New Roman"/>
          <w:b/>
          <w:sz w:val="20"/>
          <w:szCs w:val="20"/>
        </w:rPr>
      </w:pPr>
    </w:p>
    <w:p w:rsidR="0085409D" w:rsidRDefault="0085409D" w:rsidP="005C2DF1">
      <w:pPr>
        <w:pStyle w:val="a9"/>
        <w:rPr>
          <w:rFonts w:ascii="Times New Roman" w:hAnsi="Times New Roman" w:cs="Times New Roman"/>
          <w:b/>
          <w:sz w:val="20"/>
          <w:szCs w:val="20"/>
        </w:rPr>
      </w:pPr>
    </w:p>
    <w:p w:rsidR="005F4362" w:rsidRDefault="005F4362" w:rsidP="005C2DF1">
      <w:pPr>
        <w:pStyle w:val="a9"/>
        <w:rPr>
          <w:rFonts w:ascii="Times New Roman" w:hAnsi="Times New Roman" w:cs="Times New Roman"/>
          <w:b/>
          <w:sz w:val="20"/>
          <w:szCs w:val="20"/>
        </w:rPr>
      </w:pPr>
      <w:bookmarkStart w:id="0" w:name="_GoBack"/>
      <w:bookmarkEnd w:id="0"/>
    </w:p>
    <w:p w:rsidR="0085409D" w:rsidRDefault="0085409D" w:rsidP="005C2DF1">
      <w:pPr>
        <w:pStyle w:val="a9"/>
        <w:rPr>
          <w:rFonts w:ascii="Times New Roman" w:hAnsi="Times New Roman" w:cs="Times New Roman"/>
          <w:b/>
          <w:sz w:val="20"/>
          <w:szCs w:val="20"/>
        </w:rPr>
      </w:pPr>
    </w:p>
    <w:p w:rsidR="00AF6A27" w:rsidRPr="00B7660C" w:rsidRDefault="00B7660C" w:rsidP="005C2DF1">
      <w:pPr>
        <w:pStyle w:val="a9"/>
        <w:rPr>
          <w:rFonts w:ascii="Times New Roman" w:hAnsi="Times New Roman" w:cs="Times New Roman"/>
          <w:b/>
          <w:sz w:val="20"/>
          <w:szCs w:val="20"/>
        </w:rPr>
      </w:pPr>
      <w:r w:rsidRPr="00B7660C">
        <w:rPr>
          <w:rFonts w:ascii="Times New Roman" w:hAnsi="Times New Roman" w:cs="Times New Roman"/>
          <w:b/>
          <w:sz w:val="20"/>
          <w:szCs w:val="20"/>
        </w:rPr>
        <w:t xml:space="preserve">Главный редактор: Максимов Игорь Алексеевич                                       Бюллетень выходит по пятницам                                                                                          </w:t>
      </w:r>
    </w:p>
    <w:p w:rsidR="007B0CBC" w:rsidRPr="00B7660C" w:rsidRDefault="00AF6A27" w:rsidP="00BD1340">
      <w:pPr>
        <w:pStyle w:val="a9"/>
        <w:rPr>
          <w:rFonts w:ascii="Times New Roman" w:hAnsi="Times New Roman" w:cs="Times New Roman"/>
          <w:b/>
          <w:color w:val="FF0000"/>
          <w:sz w:val="20"/>
          <w:szCs w:val="20"/>
        </w:rPr>
      </w:pPr>
      <w:r w:rsidRPr="00B7660C">
        <w:rPr>
          <w:rFonts w:ascii="Times New Roman" w:hAnsi="Times New Roman" w:cs="Times New Roman"/>
          <w:b/>
          <w:sz w:val="20"/>
          <w:szCs w:val="20"/>
        </w:rPr>
        <w:t>Учредитель: Совет депутатов Грузинского сельско</w:t>
      </w:r>
      <w:r w:rsidR="00D96FBC" w:rsidRPr="00B7660C">
        <w:rPr>
          <w:rFonts w:ascii="Times New Roman" w:hAnsi="Times New Roman" w:cs="Times New Roman"/>
          <w:b/>
          <w:sz w:val="20"/>
          <w:szCs w:val="20"/>
        </w:rPr>
        <w:t xml:space="preserve">го поселения             </w:t>
      </w:r>
      <w:r w:rsidRPr="00B7660C">
        <w:rPr>
          <w:rFonts w:ascii="Times New Roman" w:hAnsi="Times New Roman" w:cs="Times New Roman"/>
          <w:b/>
          <w:sz w:val="20"/>
          <w:szCs w:val="20"/>
        </w:rPr>
        <w:t>Подписан в печать:</w:t>
      </w:r>
      <w:r w:rsidR="008237E0">
        <w:rPr>
          <w:rFonts w:ascii="Times New Roman" w:hAnsi="Times New Roman" w:cs="Times New Roman"/>
          <w:b/>
          <w:sz w:val="20"/>
          <w:szCs w:val="20"/>
        </w:rPr>
        <w:t xml:space="preserve"> 29.01.2025</w:t>
      </w:r>
      <w:r w:rsidR="005B7BF8">
        <w:rPr>
          <w:rFonts w:ascii="Times New Roman" w:hAnsi="Times New Roman" w:cs="Times New Roman"/>
          <w:b/>
          <w:sz w:val="20"/>
          <w:szCs w:val="20"/>
        </w:rPr>
        <w:t xml:space="preserve"> в 16-00</w:t>
      </w:r>
    </w:p>
    <w:p w:rsidR="00AF6A27" w:rsidRPr="00B7660C" w:rsidRDefault="00AF6A27" w:rsidP="00BD1340">
      <w:pPr>
        <w:pStyle w:val="a9"/>
        <w:rPr>
          <w:rFonts w:ascii="Times New Roman" w:hAnsi="Times New Roman" w:cs="Times New Roman"/>
          <w:b/>
          <w:sz w:val="20"/>
          <w:szCs w:val="20"/>
        </w:rPr>
      </w:pPr>
      <w:r w:rsidRPr="00B7660C">
        <w:rPr>
          <w:rFonts w:ascii="Times New Roman" w:hAnsi="Times New Roman" w:cs="Times New Roman"/>
          <w:b/>
          <w:sz w:val="20"/>
          <w:szCs w:val="20"/>
        </w:rPr>
        <w:t>Издатель: Администрация Грузинского сельского поселен</w:t>
      </w:r>
      <w:r w:rsidR="00D96FBC" w:rsidRPr="00B7660C">
        <w:rPr>
          <w:rFonts w:ascii="Times New Roman" w:hAnsi="Times New Roman" w:cs="Times New Roman"/>
          <w:b/>
          <w:sz w:val="20"/>
          <w:szCs w:val="20"/>
        </w:rPr>
        <w:t xml:space="preserve">ия                  </w:t>
      </w:r>
      <w:r w:rsidR="004D7F82" w:rsidRPr="00B7660C">
        <w:rPr>
          <w:rFonts w:ascii="Times New Roman" w:hAnsi="Times New Roman" w:cs="Times New Roman"/>
          <w:b/>
          <w:sz w:val="20"/>
          <w:szCs w:val="20"/>
        </w:rPr>
        <w:t xml:space="preserve">Тираж: 5 </w:t>
      </w:r>
      <w:r w:rsidRPr="00B7660C">
        <w:rPr>
          <w:rFonts w:ascii="Times New Roman" w:hAnsi="Times New Roman" w:cs="Times New Roman"/>
          <w:b/>
          <w:sz w:val="20"/>
          <w:szCs w:val="20"/>
        </w:rPr>
        <w:t xml:space="preserve"> экземпляров</w:t>
      </w:r>
    </w:p>
    <w:p w:rsidR="00AF6A27" w:rsidRPr="00B7660C" w:rsidRDefault="00AF6A27" w:rsidP="00BD1340">
      <w:pPr>
        <w:pStyle w:val="a9"/>
        <w:rPr>
          <w:rFonts w:ascii="Times New Roman" w:hAnsi="Times New Roman" w:cs="Times New Roman"/>
          <w:b/>
          <w:sz w:val="20"/>
          <w:szCs w:val="20"/>
        </w:rPr>
      </w:pPr>
      <w:r w:rsidRPr="00B7660C">
        <w:rPr>
          <w:rFonts w:ascii="Times New Roman" w:hAnsi="Times New Roman" w:cs="Times New Roman"/>
          <w:b/>
          <w:sz w:val="20"/>
          <w:szCs w:val="20"/>
        </w:rPr>
        <w:t>Адрес учредителя (издателя)</w:t>
      </w:r>
      <w:proofErr w:type="gramStart"/>
      <w:r w:rsidR="00BD1340" w:rsidRPr="00B7660C">
        <w:rPr>
          <w:rFonts w:ascii="Times New Roman" w:hAnsi="Times New Roman" w:cs="Times New Roman"/>
          <w:b/>
          <w:sz w:val="20"/>
          <w:szCs w:val="20"/>
        </w:rPr>
        <w:t>:Н</w:t>
      </w:r>
      <w:proofErr w:type="gramEnd"/>
      <w:r w:rsidR="00BD1340" w:rsidRPr="00B7660C">
        <w:rPr>
          <w:rFonts w:ascii="Times New Roman" w:hAnsi="Times New Roman" w:cs="Times New Roman"/>
          <w:b/>
          <w:sz w:val="20"/>
          <w:szCs w:val="20"/>
        </w:rPr>
        <w:t xml:space="preserve">овгородская </w:t>
      </w:r>
      <w:proofErr w:type="spellStart"/>
      <w:r w:rsidR="00BD1340" w:rsidRPr="00B7660C">
        <w:rPr>
          <w:rFonts w:ascii="Times New Roman" w:hAnsi="Times New Roman" w:cs="Times New Roman"/>
          <w:b/>
          <w:sz w:val="20"/>
          <w:szCs w:val="20"/>
        </w:rPr>
        <w:t>обл</w:t>
      </w:r>
      <w:r w:rsidR="00D96FBC" w:rsidRPr="00B7660C">
        <w:rPr>
          <w:rFonts w:ascii="Times New Roman" w:hAnsi="Times New Roman" w:cs="Times New Roman"/>
          <w:b/>
          <w:sz w:val="20"/>
          <w:szCs w:val="20"/>
        </w:rPr>
        <w:t>асть,Чудовский</w:t>
      </w:r>
      <w:proofErr w:type="spellEnd"/>
      <w:r w:rsidR="00D96FBC" w:rsidRPr="00B7660C">
        <w:rPr>
          <w:rFonts w:ascii="Times New Roman" w:hAnsi="Times New Roman" w:cs="Times New Roman"/>
          <w:b/>
          <w:sz w:val="20"/>
          <w:szCs w:val="20"/>
        </w:rPr>
        <w:t xml:space="preserve">              </w:t>
      </w:r>
      <w:r w:rsidR="00BD1340" w:rsidRPr="00B7660C">
        <w:rPr>
          <w:rFonts w:ascii="Times New Roman" w:hAnsi="Times New Roman" w:cs="Times New Roman"/>
          <w:b/>
          <w:sz w:val="20"/>
          <w:szCs w:val="20"/>
        </w:rPr>
        <w:t>Телефон: (881665) 48-848</w:t>
      </w:r>
    </w:p>
    <w:p w:rsidR="00BD1340" w:rsidRPr="00B7660C" w:rsidRDefault="00BD1340" w:rsidP="00BD1340">
      <w:pPr>
        <w:pStyle w:val="a9"/>
        <w:rPr>
          <w:rFonts w:ascii="Times New Roman" w:hAnsi="Times New Roman" w:cs="Times New Roman"/>
          <w:b/>
          <w:sz w:val="20"/>
          <w:szCs w:val="20"/>
        </w:rPr>
      </w:pPr>
      <w:r w:rsidRPr="00B7660C">
        <w:rPr>
          <w:rFonts w:ascii="Times New Roman" w:hAnsi="Times New Roman" w:cs="Times New Roman"/>
          <w:b/>
          <w:sz w:val="20"/>
          <w:szCs w:val="20"/>
        </w:rPr>
        <w:t xml:space="preserve">район, п. Краснофарфорный, ул. </w:t>
      </w:r>
      <w:proofErr w:type="gramStart"/>
      <w:r w:rsidRPr="00B7660C">
        <w:rPr>
          <w:rFonts w:ascii="Times New Roman" w:hAnsi="Times New Roman" w:cs="Times New Roman"/>
          <w:b/>
          <w:sz w:val="20"/>
          <w:szCs w:val="20"/>
        </w:rPr>
        <w:t>Октябрьская</w:t>
      </w:r>
      <w:proofErr w:type="gramEnd"/>
      <w:r w:rsidRPr="00B7660C">
        <w:rPr>
          <w:rFonts w:ascii="Times New Roman" w:hAnsi="Times New Roman" w:cs="Times New Roman"/>
          <w:b/>
          <w:sz w:val="20"/>
          <w:szCs w:val="20"/>
        </w:rPr>
        <w:t>, д.1</w:t>
      </w:r>
    </w:p>
    <w:sectPr w:rsidR="00BD1340" w:rsidRPr="00B7660C" w:rsidSect="002D2E4D">
      <w:headerReference w:type="even" r:id="rId19"/>
      <w:headerReference w:type="default" r:id="rId20"/>
      <w:headerReference w:type="first" r:id="rId21"/>
      <w:footerReference w:type="first" r:id="rId22"/>
      <w:pgSz w:w="11906" w:h="16838"/>
      <w:pgMar w:top="709" w:right="849" w:bottom="851" w:left="993" w:header="794"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8FB" w:rsidRDefault="00B178FB" w:rsidP="00E43E4E">
      <w:pPr>
        <w:spacing w:after="0" w:line="240" w:lineRule="auto"/>
      </w:pPr>
      <w:r>
        <w:separator/>
      </w:r>
    </w:p>
  </w:endnote>
  <w:endnote w:type="continuationSeparator" w:id="0">
    <w:p w:rsidR="00B178FB" w:rsidRDefault="00B178FB" w:rsidP="00E43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Liberation Sans">
    <w:charset w:val="CC"/>
    <w:family w:val="swiss"/>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953" w:rsidRDefault="00F04953" w:rsidP="00F5489F">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8FB" w:rsidRDefault="00B178FB" w:rsidP="00E43E4E">
      <w:pPr>
        <w:spacing w:after="0" w:line="240" w:lineRule="auto"/>
      </w:pPr>
      <w:r>
        <w:separator/>
      </w:r>
    </w:p>
  </w:footnote>
  <w:footnote w:type="continuationSeparator" w:id="0">
    <w:p w:rsidR="00B178FB" w:rsidRDefault="00B178FB" w:rsidP="00E43E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953" w:rsidRPr="00F5489F" w:rsidRDefault="00F04953" w:rsidP="00640FFB">
    <w:pPr>
      <w:pStyle w:val="a3"/>
      <w:jc w:val="center"/>
      <w:rPr>
        <w:u w:val="single"/>
      </w:rPr>
    </w:pPr>
    <w:r>
      <w:rPr>
        <w:noProof/>
        <w:lang w:eastAsia="ru-RU"/>
      </w:rPr>
      <mc:AlternateContent>
        <mc:Choice Requires="wps">
          <w:drawing>
            <wp:anchor distT="0" distB="0" distL="114300" distR="114300" simplePos="0" relativeHeight="251661312" behindDoc="0" locked="0" layoutInCell="0" allowOverlap="1" wp14:anchorId="49F0042F" wp14:editId="17DD5180">
              <wp:simplePos x="0" y="0"/>
              <wp:positionH relativeFrom="margin">
                <wp:align>left</wp:align>
              </wp:positionH>
              <wp:positionV relativeFrom="topMargin">
                <wp:align>center</wp:align>
              </wp:positionV>
              <wp:extent cx="6388735" cy="321310"/>
              <wp:effectExtent l="0" t="0" r="127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73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b/>
                              <w:u w:val="single"/>
                            </w:rPr>
                            <w:alias w:val="Заголовок"/>
                            <w:id w:val="78679243"/>
                            <w:dataBinding w:prefixMappings="xmlns:ns0='http://schemas.openxmlformats.org/package/2006/metadata/core-properties' xmlns:ns1='http://purl.org/dc/elements/1.1/'" w:xpath="/ns0:coreProperties[1]/ns1:title[1]" w:storeItemID="{6C3C8BC8-F283-45AE-878A-BAB7291924A1}"/>
                            <w:text/>
                          </w:sdtPr>
                          <w:sdtContent>
                            <w:p w:rsidR="00F04953" w:rsidRPr="003C0CB7" w:rsidRDefault="00F04953" w:rsidP="008D2D17">
                              <w:pPr>
                                <w:spacing w:after="0" w:line="240" w:lineRule="auto"/>
                                <w:jc w:val="right"/>
                                <w:rPr>
                                  <w:rFonts w:ascii="Times New Roman" w:hAnsi="Times New Roman"/>
                                  <w:b/>
                                  <w:u w:val="single"/>
                                </w:rPr>
                              </w:pPr>
                              <w:r w:rsidRPr="003C0CB7">
                                <w:rPr>
                                  <w:rFonts w:ascii="Times New Roman" w:hAnsi="Times New Roman"/>
                                  <w:b/>
                                  <w:u w:val="single"/>
                                </w:rPr>
                                <w:t>Бюллетень «Официальный вестник Грузинского                                                                                           сель</w:t>
                              </w:r>
                              <w:r>
                                <w:rPr>
                                  <w:rFonts w:ascii="Times New Roman" w:hAnsi="Times New Roman"/>
                                  <w:b/>
                                  <w:u w:val="single"/>
                                </w:rPr>
                                <w:t>ского поселения» 31 января  2025 года № 1</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503.05pt;height:25.3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" o:allowincell="f" filled="f" stroked="f">
              <v:textbox style="mso-fit-shape-to-text:t" inset=",0,,0">
                <w:txbxContent>
                  <w:sdt>
                    <w:sdtPr>
                      <w:rPr>
                        <w:rFonts w:ascii="Times New Roman" w:hAnsi="Times New Roman"/>
                        <w:b/>
                        <w:u w:val="single"/>
                      </w:rPr>
                      <w:alias w:val="Заголовок"/>
                      <w:id w:val="78679243"/>
                      <w:dataBinding w:prefixMappings="xmlns:ns0='http://schemas.openxmlformats.org/package/2006/metadata/core-properties' xmlns:ns1='http://purl.org/dc/elements/1.1/'" w:xpath="/ns0:coreProperties[1]/ns1:title[1]" w:storeItemID="{6C3C8BC8-F283-45AE-878A-BAB7291924A1}"/>
                      <w:text/>
                    </w:sdtPr>
                    <w:sdtContent>
                      <w:p w:rsidR="00F04953" w:rsidRPr="003C0CB7" w:rsidRDefault="00F04953" w:rsidP="008D2D17">
                        <w:pPr>
                          <w:spacing w:after="0" w:line="240" w:lineRule="auto"/>
                          <w:jc w:val="right"/>
                          <w:rPr>
                            <w:rFonts w:ascii="Times New Roman" w:hAnsi="Times New Roman"/>
                            <w:b/>
                            <w:u w:val="single"/>
                          </w:rPr>
                        </w:pPr>
                        <w:r w:rsidRPr="003C0CB7">
                          <w:rPr>
                            <w:rFonts w:ascii="Times New Roman" w:hAnsi="Times New Roman"/>
                            <w:b/>
                            <w:u w:val="single"/>
                          </w:rPr>
                          <w:t>Бюллетень «Официальный вестник Грузинского                                                                                           сель</w:t>
                        </w:r>
                        <w:r>
                          <w:rPr>
                            <w:rFonts w:ascii="Times New Roman" w:hAnsi="Times New Roman"/>
                            <w:b/>
                            <w:u w:val="single"/>
                          </w:rPr>
                          <w:t>ского поселения» 31 января  2025 года № 1</w:t>
                        </w:r>
                      </w:p>
                    </w:sdtContent>
                  </w:sdt>
                </w:txbxContent>
              </v:textbox>
              <w10:wrap anchorx="margin" anchory="margin"/>
            </v:shape>
          </w:pict>
        </mc:Fallback>
      </mc:AlternateContent>
    </w:r>
    <w:r>
      <w:rPr>
        <w:noProof/>
        <w:lang w:eastAsia="ru-RU"/>
      </w:rPr>
      <mc:AlternateContent>
        <mc:Choice Requires="wps">
          <w:drawing>
            <wp:anchor distT="0" distB="0" distL="114300" distR="114300" simplePos="0" relativeHeight="251660288" behindDoc="0" locked="0" layoutInCell="0" allowOverlap="1" wp14:anchorId="208C477C" wp14:editId="409F2B6D">
              <wp:simplePos x="0" y="0"/>
              <wp:positionH relativeFrom="page">
                <wp:align>left</wp:align>
              </wp:positionH>
              <wp:positionV relativeFrom="topMargin">
                <wp:align>center</wp:align>
              </wp:positionV>
              <wp:extent cx="630555" cy="170815"/>
              <wp:effectExtent l="0" t="0" r="0" b="63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1708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4953" w:rsidRDefault="00F04953">
                          <w:pPr>
                            <w:spacing w:after="0" w:line="240" w:lineRule="auto"/>
                            <w:jc w:val="right"/>
                            <w:rPr>
                              <w:color w:val="FFFFFF" w:themeColor="background1"/>
                            </w:rPr>
                          </w:pPr>
                          <w:r>
                            <w:fldChar w:fldCharType="begin"/>
                          </w:r>
                          <w:r>
                            <w:instrText xml:space="preserve"> PAGE   \* MERGEFORMAT </w:instrText>
                          </w:r>
                          <w:r>
                            <w:fldChar w:fldCharType="separate"/>
                          </w:r>
                          <w:r w:rsidR="005F4362" w:rsidRPr="005F4362">
                            <w:rPr>
                              <w:noProof/>
                              <w:color w:val="FFFFFF" w:themeColor="background1"/>
                            </w:rPr>
                            <w:t>20</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1" o:spid="_x0000_s1027" type="#_x0000_t202" style="position:absolute;left:0;text-align:left;margin-left:0;margin-top:0;width:49.65pt;height:13.45pt;z-index:251660288;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" o:allowincell="f" fillcolor="#4f81bd [3204]" stroked="f">
              <v:textbox style="mso-fit-shape-to-text:t" inset=",0,,0">
                <w:txbxContent>
                  <w:p w:rsidR="00F04953" w:rsidRDefault="00F04953">
                    <w:pPr>
                      <w:spacing w:after="0" w:line="240" w:lineRule="auto"/>
                      <w:jc w:val="right"/>
                      <w:rPr>
                        <w:color w:val="FFFFFF" w:themeColor="background1"/>
                      </w:rPr>
                    </w:pPr>
                    <w:r>
                      <w:fldChar w:fldCharType="begin"/>
                    </w:r>
                    <w:r>
                      <w:instrText xml:space="preserve"> PAGE   \* MERGEFORMAT </w:instrText>
                    </w:r>
                    <w:r>
                      <w:fldChar w:fldCharType="separate"/>
                    </w:r>
                    <w:r w:rsidR="005F4362" w:rsidRPr="005F4362">
                      <w:rPr>
                        <w:noProof/>
                        <w:color w:val="FFFFFF" w:themeColor="background1"/>
                      </w:rPr>
                      <w:t>20</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953" w:rsidRDefault="00F04953">
    <w:pPr>
      <w:pStyle w:val="a3"/>
    </w:pPr>
  </w:p>
  <w:p w:rsidR="00F04953" w:rsidRDefault="00F04953">
    <w:pPr>
      <w:pStyle w:val="a3"/>
    </w:pPr>
    <w:r>
      <w:rPr>
        <w:rFonts w:ascii="Times New Roman" w:hAnsi="Times New Roman" w:cs="Times New Roman"/>
        <w:noProof/>
        <w:sz w:val="24"/>
        <w:szCs w:val="24"/>
        <w:u w:val="single"/>
        <w:lang w:eastAsia="ru-RU"/>
      </w:rPr>
      <mc:AlternateContent>
        <mc:Choice Requires="wps">
          <w:drawing>
            <wp:anchor distT="0" distB="0" distL="114300" distR="114300" simplePos="0" relativeHeight="251664384" behindDoc="0" locked="0" layoutInCell="0" allowOverlap="1" wp14:anchorId="3551C419" wp14:editId="1CDCC235">
              <wp:simplePos x="0" y="0"/>
              <wp:positionH relativeFrom="margin">
                <wp:align>left</wp:align>
              </wp:positionH>
              <wp:positionV relativeFrom="topMargin">
                <wp:align>center</wp:align>
              </wp:positionV>
              <wp:extent cx="6388735" cy="492125"/>
              <wp:effectExtent l="0" t="0" r="1270" b="31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735" cy="49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b/>
                              <w:u w:val="single"/>
                            </w:rPr>
                            <w:alias w:val="Заголовок"/>
                            <w:id w:val="23448433"/>
                            <w:dataBinding w:prefixMappings="xmlns:ns0='http://schemas.openxmlformats.org/package/2006/metadata/core-properties' xmlns:ns1='http://purl.org/dc/elements/1.1/'" w:xpath="/ns0:coreProperties[1]/ns1:title[1]" w:storeItemID="{6C3C8BC8-F283-45AE-878A-BAB7291924A1}"/>
                            <w:text/>
                          </w:sdtPr>
                          <w:sdtContent>
                            <w:p w:rsidR="00F04953" w:rsidRPr="003C0CB7" w:rsidRDefault="00F04953" w:rsidP="008D2D17">
                              <w:pPr>
                                <w:spacing w:after="0" w:line="240" w:lineRule="auto"/>
                                <w:rPr>
                                  <w:rFonts w:ascii="Times New Roman" w:hAnsi="Times New Roman"/>
                                  <w:b/>
                                  <w:u w:val="single"/>
                                </w:rPr>
                              </w:pPr>
                              <w:r>
                                <w:rPr>
                                  <w:rFonts w:ascii="Times New Roman" w:hAnsi="Times New Roman"/>
                                  <w:b/>
                                  <w:u w:val="single"/>
                                </w:rPr>
                                <w:t>Бюллетень «Официальный вестник Грузинского                                                                                           сельского поселения» 31 января  2025 года № 1</w:t>
                              </w:r>
                            </w:p>
                          </w:sdtContent>
                        </w:sdt>
                        <w:p w:rsidR="00F04953" w:rsidRPr="008D2D17" w:rsidRDefault="00F04953" w:rsidP="008D2D17">
                          <w:pPr>
                            <w:spacing w:after="0" w:line="240" w:lineRule="auto"/>
                            <w:rPr>
                              <w:u w:val="single"/>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0;margin-top:0;width:503.05pt;height:38.75pt;z-index:25166438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vCTtAIAALo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" o:allowincell="f" filled="f" stroked="f">
              <v:textbox style="mso-fit-shape-to-text:t" inset=",0,,0">
                <w:txbxContent>
                  <w:sdt>
                    <w:sdtPr>
                      <w:rPr>
                        <w:rFonts w:ascii="Times New Roman" w:hAnsi="Times New Roman"/>
                        <w:b/>
                        <w:u w:val="single"/>
                      </w:rPr>
                      <w:alias w:val="Заголовок"/>
                      <w:id w:val="23448433"/>
                      <w:dataBinding w:prefixMappings="xmlns:ns0='http://schemas.openxmlformats.org/package/2006/metadata/core-properties' xmlns:ns1='http://purl.org/dc/elements/1.1/'" w:xpath="/ns0:coreProperties[1]/ns1:title[1]" w:storeItemID="{6C3C8BC8-F283-45AE-878A-BAB7291924A1}"/>
                      <w:text/>
                    </w:sdtPr>
                    <w:sdtContent>
                      <w:p w:rsidR="00F04953" w:rsidRPr="003C0CB7" w:rsidRDefault="00F04953" w:rsidP="008D2D17">
                        <w:pPr>
                          <w:spacing w:after="0" w:line="240" w:lineRule="auto"/>
                          <w:rPr>
                            <w:rFonts w:ascii="Times New Roman" w:hAnsi="Times New Roman"/>
                            <w:b/>
                            <w:u w:val="single"/>
                          </w:rPr>
                        </w:pPr>
                        <w:r>
                          <w:rPr>
                            <w:rFonts w:ascii="Times New Roman" w:hAnsi="Times New Roman"/>
                            <w:b/>
                            <w:u w:val="single"/>
                          </w:rPr>
                          <w:t>Бюллетень «Официальный вестник Грузинского                                                                                           сельского поселения» 31 января  2025 года № 1</w:t>
                        </w:r>
                      </w:p>
                    </w:sdtContent>
                  </w:sdt>
                  <w:p w:rsidR="00F04953" w:rsidRPr="008D2D17" w:rsidRDefault="00F04953" w:rsidP="008D2D17">
                    <w:pPr>
                      <w:spacing w:after="0" w:line="240" w:lineRule="auto"/>
                      <w:rPr>
                        <w:u w:val="single"/>
                      </w:rPr>
                    </w:pPr>
                  </w:p>
                </w:txbxContent>
              </v:textbox>
              <w10:wrap anchorx="margin" anchory="margin"/>
            </v:shape>
          </w:pict>
        </mc:Fallback>
      </mc:AlternateContent>
    </w:r>
    <w:r>
      <w:rPr>
        <w:rFonts w:ascii="Times New Roman" w:hAnsi="Times New Roman" w:cs="Times New Roman"/>
        <w:noProof/>
        <w:sz w:val="24"/>
        <w:szCs w:val="24"/>
        <w:u w:val="single"/>
        <w:lang w:eastAsia="ru-RU"/>
      </w:rPr>
      <mc:AlternateContent>
        <mc:Choice Requires="wps">
          <w:drawing>
            <wp:anchor distT="0" distB="0" distL="114300" distR="114300" simplePos="0" relativeHeight="251663360" behindDoc="0" locked="0" layoutInCell="0" allowOverlap="1" wp14:anchorId="5C133DE6" wp14:editId="693A87CE">
              <wp:simplePos x="0" y="0"/>
              <wp:positionH relativeFrom="page">
                <wp:align>right</wp:align>
              </wp:positionH>
              <wp:positionV relativeFrom="topMargin">
                <wp:align>center</wp:align>
              </wp:positionV>
              <wp:extent cx="534035" cy="170815"/>
              <wp:effectExtent l="2540" t="0" r="3175"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708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4953" w:rsidRDefault="00F04953">
                          <w:pPr>
                            <w:spacing w:after="0" w:line="240" w:lineRule="auto"/>
                            <w:rPr>
                              <w:color w:val="FFFFFF" w:themeColor="background1"/>
                            </w:rPr>
                          </w:pPr>
                          <w:r>
                            <w:fldChar w:fldCharType="begin"/>
                          </w:r>
                          <w:r>
                            <w:instrText xml:space="preserve"> PAGE   \* MERGEFORMAT </w:instrText>
                          </w:r>
                          <w:r>
                            <w:fldChar w:fldCharType="separate"/>
                          </w:r>
                          <w:r w:rsidR="005F4362" w:rsidRPr="005F4362">
                            <w:rPr>
                              <w:noProof/>
                              <w:color w:val="FFFFFF" w:themeColor="background1"/>
                            </w:rPr>
                            <w:t>21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xt Box 3" o:spid="_x0000_s1029" type="#_x0000_t202" style="position:absolute;margin-left:-9.15pt;margin-top:0;width:42.05pt;height:13.45pt;z-index:25166336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" o:allowincell="f" fillcolor="#4f81bd [3204]" stroked="f">
              <v:textbox style="mso-fit-shape-to-text:t" inset=",0,,0">
                <w:txbxContent>
                  <w:p w:rsidR="00F04953" w:rsidRDefault="00F04953">
                    <w:pPr>
                      <w:spacing w:after="0" w:line="240" w:lineRule="auto"/>
                      <w:rPr>
                        <w:color w:val="FFFFFF" w:themeColor="background1"/>
                      </w:rPr>
                    </w:pPr>
                    <w:r>
                      <w:fldChar w:fldCharType="begin"/>
                    </w:r>
                    <w:r>
                      <w:instrText xml:space="preserve"> PAGE   \* MERGEFORMAT </w:instrText>
                    </w:r>
                    <w:r>
                      <w:fldChar w:fldCharType="separate"/>
                    </w:r>
                    <w:r w:rsidR="005F4362" w:rsidRPr="005F4362">
                      <w:rPr>
                        <w:noProof/>
                        <w:color w:val="FFFFFF" w:themeColor="background1"/>
                      </w:rPr>
                      <w:t>21</w:t>
                    </w:r>
                    <w:r>
                      <w:rPr>
                        <w:noProof/>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995"/>
      <w:docPartObj>
        <w:docPartGallery w:val="Page Numbers (Top of Page)"/>
        <w:docPartUnique/>
      </w:docPartObj>
    </w:sdtPr>
    <w:sdtContent>
      <w:p w:rsidR="00F04953" w:rsidRDefault="00F04953">
        <w:pPr>
          <w:pStyle w:val="a3"/>
          <w:jc w:val="right"/>
        </w:pPr>
      </w:p>
    </w:sdtContent>
  </w:sdt>
  <w:p w:rsidR="00F04953" w:rsidRDefault="00F0495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position w:val="0"/>
        <w:sz w:val="24"/>
        <w:vertAlign w:val="baseline"/>
      </w:rPr>
    </w:lvl>
    <w:lvl w:ilvl="1">
      <w:start w:val="1"/>
      <w:numFmt w:val="bullet"/>
      <w:lvlText w:val=""/>
      <w:lvlJc w:val="left"/>
      <w:pPr>
        <w:tabs>
          <w:tab w:val="num" w:pos="1080"/>
        </w:tabs>
        <w:ind w:left="1080" w:hanging="360"/>
      </w:pPr>
      <w:rPr>
        <w:rFonts w:ascii="Symbol" w:hAnsi="Symbol"/>
        <w:position w:val="0"/>
        <w:sz w:val="24"/>
        <w:vertAlign w:val="baseline"/>
      </w:rPr>
    </w:lvl>
    <w:lvl w:ilvl="2">
      <w:start w:val="1"/>
      <w:numFmt w:val="bullet"/>
      <w:lvlText w:val=""/>
      <w:lvlJc w:val="left"/>
      <w:pPr>
        <w:tabs>
          <w:tab w:val="num" w:pos="1440"/>
        </w:tabs>
        <w:ind w:left="1440" w:hanging="360"/>
      </w:pPr>
      <w:rPr>
        <w:rFonts w:ascii="Symbol" w:hAnsi="Symbol"/>
        <w:position w:val="0"/>
        <w:sz w:val="24"/>
        <w:vertAlign w:val="baseline"/>
      </w:rPr>
    </w:lvl>
    <w:lvl w:ilvl="3">
      <w:start w:val="1"/>
      <w:numFmt w:val="bullet"/>
      <w:lvlText w:val=""/>
      <w:lvlJc w:val="left"/>
      <w:pPr>
        <w:tabs>
          <w:tab w:val="num" w:pos="1800"/>
        </w:tabs>
        <w:ind w:left="1800" w:hanging="360"/>
      </w:pPr>
      <w:rPr>
        <w:rFonts w:ascii="Symbol" w:hAnsi="Symbol"/>
        <w:position w:val="0"/>
        <w:sz w:val="24"/>
        <w:vertAlign w:val="baseline"/>
      </w:rPr>
    </w:lvl>
    <w:lvl w:ilvl="4">
      <w:start w:val="1"/>
      <w:numFmt w:val="bullet"/>
      <w:lvlText w:val=""/>
      <w:lvlJc w:val="left"/>
      <w:pPr>
        <w:tabs>
          <w:tab w:val="num" w:pos="2160"/>
        </w:tabs>
        <w:ind w:left="2160" w:hanging="360"/>
      </w:pPr>
      <w:rPr>
        <w:rFonts w:ascii="Symbol" w:hAnsi="Symbol"/>
        <w:position w:val="0"/>
        <w:sz w:val="24"/>
        <w:vertAlign w:val="baseline"/>
      </w:rPr>
    </w:lvl>
    <w:lvl w:ilvl="5">
      <w:start w:val="1"/>
      <w:numFmt w:val="bullet"/>
      <w:lvlText w:val=""/>
      <w:lvlJc w:val="left"/>
      <w:pPr>
        <w:tabs>
          <w:tab w:val="num" w:pos="2520"/>
        </w:tabs>
        <w:ind w:left="2520" w:hanging="360"/>
      </w:pPr>
      <w:rPr>
        <w:rFonts w:ascii="Symbol" w:hAnsi="Symbol"/>
        <w:position w:val="0"/>
        <w:sz w:val="24"/>
        <w:vertAlign w:val="baseline"/>
      </w:rPr>
    </w:lvl>
    <w:lvl w:ilvl="6">
      <w:start w:val="1"/>
      <w:numFmt w:val="bullet"/>
      <w:lvlText w:val=""/>
      <w:lvlJc w:val="left"/>
      <w:pPr>
        <w:tabs>
          <w:tab w:val="num" w:pos="2880"/>
        </w:tabs>
        <w:ind w:left="2880" w:hanging="360"/>
      </w:pPr>
      <w:rPr>
        <w:rFonts w:ascii="Symbol" w:hAnsi="Symbol"/>
        <w:position w:val="0"/>
        <w:sz w:val="24"/>
        <w:vertAlign w:val="baseline"/>
      </w:rPr>
    </w:lvl>
    <w:lvl w:ilvl="7">
      <w:start w:val="1"/>
      <w:numFmt w:val="bullet"/>
      <w:lvlText w:val=""/>
      <w:lvlJc w:val="left"/>
      <w:pPr>
        <w:tabs>
          <w:tab w:val="num" w:pos="3240"/>
        </w:tabs>
        <w:ind w:left="3240" w:hanging="360"/>
      </w:pPr>
      <w:rPr>
        <w:rFonts w:ascii="Symbol" w:hAnsi="Symbol"/>
        <w:position w:val="0"/>
        <w:sz w:val="24"/>
        <w:vertAlign w:val="baseline"/>
      </w:rPr>
    </w:lvl>
    <w:lvl w:ilvl="8">
      <w:start w:val="1"/>
      <w:numFmt w:val="bullet"/>
      <w:lvlText w:val=""/>
      <w:lvlJc w:val="left"/>
      <w:pPr>
        <w:tabs>
          <w:tab w:val="num" w:pos="3600"/>
        </w:tabs>
        <w:ind w:left="3600" w:hanging="360"/>
      </w:pPr>
      <w:rPr>
        <w:rFonts w:ascii="Symbol" w:hAnsi="Symbol"/>
        <w:position w:val="0"/>
        <w:sz w:val="24"/>
        <w:vertAlign w:val="baseline"/>
      </w:rPr>
    </w:lvl>
  </w:abstractNum>
  <w:abstractNum w:abstractNumId="1">
    <w:nsid w:val="00000006"/>
    <w:multiLevelType w:val="multilevel"/>
    <w:tmpl w:val="00000006"/>
    <w:name w:val="0 Список"/>
    <w:lvl w:ilvl="0">
      <w:start w:val="1"/>
      <w:numFmt w:val="bullet"/>
      <w:suff w:val="space"/>
      <w:lvlText w:val="−"/>
      <w:lvlJc w:val="left"/>
      <w:pPr>
        <w:tabs>
          <w:tab w:val="num" w:pos="-529"/>
        </w:tabs>
        <w:ind w:left="-472" w:firstLine="652"/>
      </w:pPr>
      <w:rPr>
        <w:rFonts w:ascii="Tahoma" w:hAnsi="Tahoma" w:cs="OpenSymbol"/>
      </w:rPr>
    </w:lvl>
    <w:lvl w:ilvl="1">
      <w:start w:val="1"/>
      <w:numFmt w:val="bullet"/>
      <w:suff w:val="space"/>
      <w:lvlText w:val="−"/>
      <w:lvlJc w:val="left"/>
      <w:pPr>
        <w:tabs>
          <w:tab w:val="num" w:pos="-360"/>
        </w:tabs>
        <w:ind w:left="-303" w:firstLine="652"/>
      </w:pPr>
      <w:rPr>
        <w:rFonts w:ascii="Tahoma" w:hAnsi="Tahoma" w:cs="OpenSymbol"/>
      </w:rPr>
    </w:lvl>
    <w:lvl w:ilvl="2">
      <w:start w:val="1"/>
      <w:numFmt w:val="bullet"/>
      <w:suff w:val="space"/>
      <w:lvlText w:val="−"/>
      <w:lvlJc w:val="left"/>
      <w:pPr>
        <w:tabs>
          <w:tab w:val="num" w:pos="-360"/>
        </w:tabs>
        <w:ind w:left="-303" w:firstLine="652"/>
      </w:pPr>
      <w:rPr>
        <w:rFonts w:ascii="Tahoma" w:hAnsi="Tahoma" w:cs="OpenSymbol"/>
      </w:rPr>
    </w:lvl>
    <w:lvl w:ilvl="3">
      <w:start w:val="1"/>
      <w:numFmt w:val="bullet"/>
      <w:suff w:val="space"/>
      <w:lvlText w:val="−"/>
      <w:lvlJc w:val="left"/>
      <w:pPr>
        <w:tabs>
          <w:tab w:val="num" w:pos="-360"/>
        </w:tabs>
        <w:ind w:left="-303" w:firstLine="652"/>
      </w:pPr>
      <w:rPr>
        <w:rFonts w:ascii="Tahoma" w:hAnsi="Tahoma" w:cs="OpenSymbol"/>
      </w:rPr>
    </w:lvl>
    <w:lvl w:ilvl="4">
      <w:start w:val="1"/>
      <w:numFmt w:val="bullet"/>
      <w:suff w:val="space"/>
      <w:lvlText w:val="−"/>
      <w:lvlJc w:val="left"/>
      <w:pPr>
        <w:tabs>
          <w:tab w:val="num" w:pos="-360"/>
        </w:tabs>
        <w:ind w:left="-303" w:firstLine="652"/>
      </w:pPr>
      <w:rPr>
        <w:rFonts w:ascii="Tahoma" w:hAnsi="Tahoma" w:cs="OpenSymbol"/>
      </w:rPr>
    </w:lvl>
    <w:lvl w:ilvl="5">
      <w:start w:val="1"/>
      <w:numFmt w:val="bullet"/>
      <w:suff w:val="space"/>
      <w:lvlText w:val="−"/>
      <w:lvlJc w:val="left"/>
      <w:pPr>
        <w:tabs>
          <w:tab w:val="num" w:pos="-360"/>
        </w:tabs>
        <w:ind w:left="-303" w:firstLine="652"/>
      </w:pPr>
      <w:rPr>
        <w:rFonts w:ascii="Tahoma" w:hAnsi="Tahoma" w:cs="OpenSymbol"/>
      </w:rPr>
    </w:lvl>
    <w:lvl w:ilvl="6">
      <w:start w:val="1"/>
      <w:numFmt w:val="bullet"/>
      <w:suff w:val="space"/>
      <w:lvlText w:val="−"/>
      <w:lvlJc w:val="left"/>
      <w:pPr>
        <w:tabs>
          <w:tab w:val="num" w:pos="-360"/>
        </w:tabs>
        <w:ind w:left="-303" w:firstLine="652"/>
      </w:pPr>
      <w:rPr>
        <w:rFonts w:ascii="Tahoma" w:hAnsi="Tahoma" w:cs="OpenSymbol"/>
      </w:rPr>
    </w:lvl>
    <w:lvl w:ilvl="7">
      <w:start w:val="1"/>
      <w:numFmt w:val="bullet"/>
      <w:suff w:val="space"/>
      <w:lvlText w:val="−"/>
      <w:lvlJc w:val="left"/>
      <w:pPr>
        <w:tabs>
          <w:tab w:val="num" w:pos="-360"/>
        </w:tabs>
        <w:ind w:left="-303" w:firstLine="652"/>
      </w:pPr>
      <w:rPr>
        <w:rFonts w:ascii="Tahoma" w:hAnsi="Tahoma" w:cs="OpenSymbol"/>
      </w:rPr>
    </w:lvl>
    <w:lvl w:ilvl="8">
      <w:start w:val="1"/>
      <w:numFmt w:val="bullet"/>
      <w:suff w:val="space"/>
      <w:lvlText w:val="−"/>
      <w:lvlJc w:val="left"/>
      <w:pPr>
        <w:tabs>
          <w:tab w:val="num" w:pos="-360"/>
        </w:tabs>
        <w:ind w:left="-303" w:firstLine="652"/>
      </w:pPr>
      <w:rPr>
        <w:rFonts w:ascii="Tahoma" w:hAnsi="Tahoma" w:cs="OpenSymbol"/>
      </w:rPr>
    </w:lvl>
  </w:abstractNum>
  <w:abstractNum w:abstractNumId="2">
    <w:nsid w:val="036A2DD0"/>
    <w:multiLevelType w:val="hybridMultilevel"/>
    <w:tmpl w:val="707E1D30"/>
    <w:lvl w:ilvl="0" w:tplc="1A802728">
      <w:start w:val="1"/>
      <w:numFmt w:val="decimal"/>
      <w:lvlText w:val="%1."/>
      <w:lvlJc w:val="left"/>
      <w:pPr>
        <w:tabs>
          <w:tab w:val="num" w:pos="540"/>
        </w:tabs>
        <w:ind w:left="540" w:hanging="360"/>
      </w:pPr>
      <w:rPr>
        <w:rFonts w:ascii="Times New Roman" w:eastAsia="Times New Roman" w:hAnsi="Times New Roman" w:cs="Times New Roman"/>
      </w:r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3">
    <w:nsid w:val="12050410"/>
    <w:multiLevelType w:val="hybridMultilevel"/>
    <w:tmpl w:val="95F0A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0D3A3A"/>
    <w:multiLevelType w:val="hybridMultilevel"/>
    <w:tmpl w:val="930A91D6"/>
    <w:lvl w:ilvl="0" w:tplc="827A2B34">
      <w:start w:val="1"/>
      <w:numFmt w:val="decimal"/>
      <w:lvlText w:val="%1."/>
      <w:lvlJc w:val="left"/>
      <w:pPr>
        <w:ind w:left="101" w:hanging="438"/>
      </w:pPr>
      <w:rPr>
        <w:rFonts w:ascii="Times New Roman" w:eastAsia="Times New Roman" w:hAnsi="Times New Roman" w:cs="Times New Roman" w:hint="default"/>
        <w:w w:val="100"/>
        <w:sz w:val="18"/>
        <w:szCs w:val="18"/>
        <w:lang w:val="ru-RU" w:eastAsia="en-US" w:bidi="ar-SA"/>
      </w:rPr>
    </w:lvl>
    <w:lvl w:ilvl="1" w:tplc="4B58DC8A">
      <w:start w:val="1"/>
      <w:numFmt w:val="decimal"/>
      <w:lvlText w:val="%2."/>
      <w:lvlJc w:val="left"/>
      <w:pPr>
        <w:ind w:left="3344" w:hanging="280"/>
        <w:jc w:val="right"/>
      </w:pPr>
      <w:rPr>
        <w:rFonts w:ascii="Times New Roman" w:eastAsia="Times New Roman" w:hAnsi="Times New Roman" w:cs="Times New Roman" w:hint="default"/>
        <w:b/>
        <w:bCs/>
        <w:w w:val="100"/>
        <w:sz w:val="18"/>
        <w:szCs w:val="18"/>
        <w:lang w:val="ru-RU" w:eastAsia="en-US" w:bidi="ar-SA"/>
      </w:rPr>
    </w:lvl>
    <w:lvl w:ilvl="2" w:tplc="FE966908">
      <w:numFmt w:val="bullet"/>
      <w:lvlText w:val="•"/>
      <w:lvlJc w:val="left"/>
      <w:pPr>
        <w:ind w:left="4031" w:hanging="280"/>
      </w:pPr>
      <w:rPr>
        <w:rFonts w:hint="default"/>
        <w:lang w:val="ru-RU" w:eastAsia="en-US" w:bidi="ar-SA"/>
      </w:rPr>
    </w:lvl>
    <w:lvl w:ilvl="3" w:tplc="E5C0BD78">
      <w:numFmt w:val="bullet"/>
      <w:lvlText w:val="•"/>
      <w:lvlJc w:val="left"/>
      <w:pPr>
        <w:ind w:left="4723" w:hanging="280"/>
      </w:pPr>
      <w:rPr>
        <w:rFonts w:hint="default"/>
        <w:lang w:val="ru-RU" w:eastAsia="en-US" w:bidi="ar-SA"/>
      </w:rPr>
    </w:lvl>
    <w:lvl w:ilvl="4" w:tplc="373A1C4A">
      <w:numFmt w:val="bullet"/>
      <w:lvlText w:val="•"/>
      <w:lvlJc w:val="left"/>
      <w:pPr>
        <w:ind w:left="5415" w:hanging="280"/>
      </w:pPr>
      <w:rPr>
        <w:rFonts w:hint="default"/>
        <w:lang w:val="ru-RU" w:eastAsia="en-US" w:bidi="ar-SA"/>
      </w:rPr>
    </w:lvl>
    <w:lvl w:ilvl="5" w:tplc="A84E6110">
      <w:numFmt w:val="bullet"/>
      <w:lvlText w:val="•"/>
      <w:lvlJc w:val="left"/>
      <w:pPr>
        <w:ind w:left="6107" w:hanging="280"/>
      </w:pPr>
      <w:rPr>
        <w:rFonts w:hint="default"/>
        <w:lang w:val="ru-RU" w:eastAsia="en-US" w:bidi="ar-SA"/>
      </w:rPr>
    </w:lvl>
    <w:lvl w:ilvl="6" w:tplc="F9F25D98">
      <w:numFmt w:val="bullet"/>
      <w:lvlText w:val="•"/>
      <w:lvlJc w:val="left"/>
      <w:pPr>
        <w:ind w:left="6798" w:hanging="280"/>
      </w:pPr>
      <w:rPr>
        <w:rFonts w:hint="default"/>
        <w:lang w:val="ru-RU" w:eastAsia="en-US" w:bidi="ar-SA"/>
      </w:rPr>
    </w:lvl>
    <w:lvl w:ilvl="7" w:tplc="1C044DDE">
      <w:numFmt w:val="bullet"/>
      <w:lvlText w:val="•"/>
      <w:lvlJc w:val="left"/>
      <w:pPr>
        <w:ind w:left="7490" w:hanging="280"/>
      </w:pPr>
      <w:rPr>
        <w:rFonts w:hint="default"/>
        <w:lang w:val="ru-RU" w:eastAsia="en-US" w:bidi="ar-SA"/>
      </w:rPr>
    </w:lvl>
    <w:lvl w:ilvl="8" w:tplc="8C3071AC">
      <w:numFmt w:val="bullet"/>
      <w:lvlText w:val="•"/>
      <w:lvlJc w:val="left"/>
      <w:pPr>
        <w:ind w:left="8182" w:hanging="280"/>
      </w:pPr>
      <w:rPr>
        <w:rFonts w:hint="default"/>
        <w:lang w:val="ru-RU" w:eastAsia="en-US" w:bidi="ar-SA"/>
      </w:rPr>
    </w:lvl>
  </w:abstractNum>
  <w:abstractNum w:abstractNumId="5">
    <w:nsid w:val="1EAB4890"/>
    <w:multiLevelType w:val="multilevel"/>
    <w:tmpl w:val="16529F6C"/>
    <w:lvl w:ilvl="0">
      <w:start w:val="1"/>
      <w:numFmt w:val="decimal"/>
      <w:lvlText w:val="%1."/>
      <w:lvlJc w:val="left"/>
      <w:pPr>
        <w:ind w:left="7448"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6">
    <w:nsid w:val="217C5488"/>
    <w:multiLevelType w:val="multilevel"/>
    <w:tmpl w:val="3E4AF44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2140"/>
        </w:tabs>
        <w:ind w:left="2140" w:hanging="720"/>
      </w:pPr>
      <w:rPr>
        <w:rFonts w:hint="default"/>
      </w:rPr>
    </w:lvl>
    <w:lvl w:ilvl="2">
      <w:start w:val="1"/>
      <w:numFmt w:val="decimal"/>
      <w:lvlText w:val="%1.%2.%3."/>
      <w:lvlJc w:val="left"/>
      <w:pPr>
        <w:tabs>
          <w:tab w:val="num" w:pos="3560"/>
        </w:tabs>
        <w:ind w:left="3560" w:hanging="720"/>
      </w:pPr>
      <w:rPr>
        <w:rFonts w:hint="default"/>
      </w:rPr>
    </w:lvl>
    <w:lvl w:ilvl="3">
      <w:start w:val="1"/>
      <w:numFmt w:val="decimal"/>
      <w:lvlText w:val="%1.%2.%3.%4."/>
      <w:lvlJc w:val="left"/>
      <w:pPr>
        <w:tabs>
          <w:tab w:val="num" w:pos="5340"/>
        </w:tabs>
        <w:ind w:left="5340" w:hanging="1080"/>
      </w:pPr>
      <w:rPr>
        <w:rFonts w:hint="default"/>
      </w:rPr>
    </w:lvl>
    <w:lvl w:ilvl="4">
      <w:start w:val="1"/>
      <w:numFmt w:val="decimal"/>
      <w:lvlText w:val="%1.%2.%3.%4.%5."/>
      <w:lvlJc w:val="left"/>
      <w:pPr>
        <w:tabs>
          <w:tab w:val="num" w:pos="6760"/>
        </w:tabs>
        <w:ind w:left="6760" w:hanging="1080"/>
      </w:pPr>
      <w:rPr>
        <w:rFonts w:hint="default"/>
      </w:rPr>
    </w:lvl>
    <w:lvl w:ilvl="5">
      <w:start w:val="1"/>
      <w:numFmt w:val="decimal"/>
      <w:lvlText w:val="%1.%2.%3.%4.%5.%6."/>
      <w:lvlJc w:val="left"/>
      <w:pPr>
        <w:tabs>
          <w:tab w:val="num" w:pos="8540"/>
        </w:tabs>
        <w:ind w:left="8540" w:hanging="1440"/>
      </w:pPr>
      <w:rPr>
        <w:rFonts w:hint="default"/>
      </w:rPr>
    </w:lvl>
    <w:lvl w:ilvl="6">
      <w:start w:val="1"/>
      <w:numFmt w:val="decimal"/>
      <w:lvlText w:val="%1.%2.%3.%4.%5.%6.%7."/>
      <w:lvlJc w:val="left"/>
      <w:pPr>
        <w:tabs>
          <w:tab w:val="num" w:pos="10320"/>
        </w:tabs>
        <w:ind w:left="10320" w:hanging="1800"/>
      </w:pPr>
      <w:rPr>
        <w:rFonts w:hint="default"/>
      </w:rPr>
    </w:lvl>
    <w:lvl w:ilvl="7">
      <w:start w:val="1"/>
      <w:numFmt w:val="decimal"/>
      <w:lvlText w:val="%1.%2.%3.%4.%5.%6.%7.%8."/>
      <w:lvlJc w:val="left"/>
      <w:pPr>
        <w:tabs>
          <w:tab w:val="num" w:pos="11740"/>
        </w:tabs>
        <w:ind w:left="11740" w:hanging="1800"/>
      </w:pPr>
      <w:rPr>
        <w:rFonts w:hint="default"/>
      </w:rPr>
    </w:lvl>
    <w:lvl w:ilvl="8">
      <w:start w:val="1"/>
      <w:numFmt w:val="decimal"/>
      <w:lvlText w:val="%1.%2.%3.%4.%5.%6.%7.%8.%9."/>
      <w:lvlJc w:val="left"/>
      <w:pPr>
        <w:tabs>
          <w:tab w:val="num" w:pos="13520"/>
        </w:tabs>
        <w:ind w:left="13520" w:hanging="2160"/>
      </w:pPr>
      <w:rPr>
        <w:rFonts w:hint="default"/>
      </w:rPr>
    </w:lvl>
  </w:abstractNum>
  <w:abstractNum w:abstractNumId="7">
    <w:nsid w:val="22C47F70"/>
    <w:multiLevelType w:val="hybridMultilevel"/>
    <w:tmpl w:val="79CC0D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5181EFE"/>
    <w:multiLevelType w:val="multilevel"/>
    <w:tmpl w:val="FF6C7BF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9">
    <w:nsid w:val="37C24731"/>
    <w:multiLevelType w:val="hybridMultilevel"/>
    <w:tmpl w:val="10FCEE0E"/>
    <w:lvl w:ilvl="0" w:tplc="EECA685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
    <w:nsid w:val="418A0879"/>
    <w:multiLevelType w:val="hybridMultilevel"/>
    <w:tmpl w:val="6E6E01D0"/>
    <w:lvl w:ilvl="0" w:tplc="53C2A4F2">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46E62F78"/>
    <w:multiLevelType w:val="hybridMultilevel"/>
    <w:tmpl w:val="D2E890F0"/>
    <w:lvl w:ilvl="0" w:tplc="4D067390">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48617CAF"/>
    <w:multiLevelType w:val="hybridMultilevel"/>
    <w:tmpl w:val="B560CFD8"/>
    <w:lvl w:ilvl="0" w:tplc="3A86B7BA">
      <w:start w:val="1"/>
      <w:numFmt w:val="decimal"/>
      <w:lvlText w:val="%1."/>
      <w:lvlJc w:val="left"/>
      <w:pPr>
        <w:ind w:left="880" w:hanging="240"/>
      </w:pPr>
      <w:rPr>
        <w:rFonts w:ascii="Times New Roman" w:eastAsia="Times New Roman" w:hAnsi="Times New Roman" w:cs="Times New Roman" w:hint="default"/>
        <w:w w:val="100"/>
        <w:sz w:val="18"/>
        <w:szCs w:val="18"/>
        <w:lang w:val="ru-RU" w:eastAsia="en-US" w:bidi="ar-SA"/>
      </w:rPr>
    </w:lvl>
    <w:lvl w:ilvl="1" w:tplc="584A8B2E">
      <w:numFmt w:val="bullet"/>
      <w:lvlText w:val="•"/>
      <w:lvlJc w:val="left"/>
      <w:pPr>
        <w:ind w:left="1748" w:hanging="240"/>
      </w:pPr>
      <w:rPr>
        <w:rFonts w:hint="default"/>
        <w:lang w:val="ru-RU" w:eastAsia="en-US" w:bidi="ar-SA"/>
      </w:rPr>
    </w:lvl>
    <w:lvl w:ilvl="2" w:tplc="CB7E1E04">
      <w:numFmt w:val="bullet"/>
      <w:lvlText w:val="•"/>
      <w:lvlJc w:val="left"/>
      <w:pPr>
        <w:ind w:left="2617" w:hanging="240"/>
      </w:pPr>
      <w:rPr>
        <w:rFonts w:hint="default"/>
        <w:lang w:val="ru-RU" w:eastAsia="en-US" w:bidi="ar-SA"/>
      </w:rPr>
    </w:lvl>
    <w:lvl w:ilvl="3" w:tplc="DE76D9EC">
      <w:numFmt w:val="bullet"/>
      <w:lvlText w:val="•"/>
      <w:lvlJc w:val="left"/>
      <w:pPr>
        <w:ind w:left="3485" w:hanging="240"/>
      </w:pPr>
      <w:rPr>
        <w:rFonts w:hint="default"/>
        <w:lang w:val="ru-RU" w:eastAsia="en-US" w:bidi="ar-SA"/>
      </w:rPr>
    </w:lvl>
    <w:lvl w:ilvl="4" w:tplc="D440342A">
      <w:numFmt w:val="bullet"/>
      <w:lvlText w:val="•"/>
      <w:lvlJc w:val="left"/>
      <w:pPr>
        <w:ind w:left="4354" w:hanging="240"/>
      </w:pPr>
      <w:rPr>
        <w:rFonts w:hint="default"/>
        <w:lang w:val="ru-RU" w:eastAsia="en-US" w:bidi="ar-SA"/>
      </w:rPr>
    </w:lvl>
    <w:lvl w:ilvl="5" w:tplc="BFEE9E98">
      <w:numFmt w:val="bullet"/>
      <w:lvlText w:val="•"/>
      <w:lvlJc w:val="left"/>
      <w:pPr>
        <w:ind w:left="5223" w:hanging="240"/>
      </w:pPr>
      <w:rPr>
        <w:rFonts w:hint="default"/>
        <w:lang w:val="ru-RU" w:eastAsia="en-US" w:bidi="ar-SA"/>
      </w:rPr>
    </w:lvl>
    <w:lvl w:ilvl="6" w:tplc="9B0A4306">
      <w:numFmt w:val="bullet"/>
      <w:lvlText w:val="•"/>
      <w:lvlJc w:val="left"/>
      <w:pPr>
        <w:ind w:left="6091" w:hanging="240"/>
      </w:pPr>
      <w:rPr>
        <w:rFonts w:hint="default"/>
        <w:lang w:val="ru-RU" w:eastAsia="en-US" w:bidi="ar-SA"/>
      </w:rPr>
    </w:lvl>
    <w:lvl w:ilvl="7" w:tplc="AFBA137E">
      <w:numFmt w:val="bullet"/>
      <w:lvlText w:val="•"/>
      <w:lvlJc w:val="left"/>
      <w:pPr>
        <w:ind w:left="6960" w:hanging="240"/>
      </w:pPr>
      <w:rPr>
        <w:rFonts w:hint="default"/>
        <w:lang w:val="ru-RU" w:eastAsia="en-US" w:bidi="ar-SA"/>
      </w:rPr>
    </w:lvl>
    <w:lvl w:ilvl="8" w:tplc="1696EB9C">
      <w:numFmt w:val="bullet"/>
      <w:lvlText w:val="•"/>
      <w:lvlJc w:val="left"/>
      <w:pPr>
        <w:ind w:left="7828" w:hanging="240"/>
      </w:pPr>
      <w:rPr>
        <w:rFonts w:hint="default"/>
        <w:lang w:val="ru-RU" w:eastAsia="en-US" w:bidi="ar-SA"/>
      </w:rPr>
    </w:lvl>
  </w:abstractNum>
  <w:abstractNum w:abstractNumId="13">
    <w:nsid w:val="51E50FBD"/>
    <w:multiLevelType w:val="multilevel"/>
    <w:tmpl w:val="04DCDA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2F8289B"/>
    <w:multiLevelType w:val="hybridMultilevel"/>
    <w:tmpl w:val="CDC21AAE"/>
    <w:lvl w:ilvl="0" w:tplc="CDCA684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547D1113"/>
    <w:multiLevelType w:val="hybridMultilevel"/>
    <w:tmpl w:val="DAC8B906"/>
    <w:lvl w:ilvl="0" w:tplc="58A086E0">
      <w:start w:val="1"/>
      <w:numFmt w:val="decimal"/>
      <w:lvlText w:val="%1."/>
      <w:lvlJc w:val="left"/>
      <w:pPr>
        <w:ind w:left="1140" w:hanging="43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61D4FAE"/>
    <w:multiLevelType w:val="hybridMultilevel"/>
    <w:tmpl w:val="76646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E70368"/>
    <w:multiLevelType w:val="multilevel"/>
    <w:tmpl w:val="DB9C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A84C2B"/>
    <w:multiLevelType w:val="hybridMultilevel"/>
    <w:tmpl w:val="1DC2DBA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3B43530"/>
    <w:multiLevelType w:val="multilevel"/>
    <w:tmpl w:val="6E6E01D0"/>
    <w:lvl w:ilvl="0">
      <w:start w:val="1"/>
      <w:numFmt w:val="decimal"/>
      <w:lvlText w:val="%1."/>
      <w:lvlJc w:val="left"/>
      <w:pPr>
        <w:tabs>
          <w:tab w:val="num" w:pos="1713"/>
        </w:tabs>
        <w:ind w:left="1713" w:hanging="1005"/>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0">
    <w:nsid w:val="66A050FE"/>
    <w:multiLevelType w:val="hybridMultilevel"/>
    <w:tmpl w:val="FDC622FA"/>
    <w:lvl w:ilvl="0" w:tplc="A33241E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E551123"/>
    <w:multiLevelType w:val="multilevel"/>
    <w:tmpl w:val="6E6E01D0"/>
    <w:lvl w:ilvl="0">
      <w:start w:val="1"/>
      <w:numFmt w:val="decimal"/>
      <w:lvlText w:val="%1."/>
      <w:lvlJc w:val="left"/>
      <w:pPr>
        <w:tabs>
          <w:tab w:val="num" w:pos="1713"/>
        </w:tabs>
        <w:ind w:left="1713" w:hanging="1005"/>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4"/>
  </w:num>
  <w:num w:numId="4">
    <w:abstractNumId w:val="9"/>
  </w:num>
  <w:num w:numId="5">
    <w:abstractNumId w:val="17"/>
  </w:num>
  <w:num w:numId="6">
    <w:abstractNumId w:val="6"/>
  </w:num>
  <w:num w:numId="7">
    <w:abstractNumId w:val="5"/>
  </w:num>
  <w:num w:numId="8">
    <w:abstractNumId w:val="18"/>
  </w:num>
  <w:num w:numId="9">
    <w:abstractNumId w:val="13"/>
  </w:num>
  <w:num w:numId="10">
    <w:abstractNumId w:val="8"/>
  </w:num>
  <w:num w:numId="11">
    <w:abstractNumId w:val="4"/>
  </w:num>
  <w:num w:numId="12">
    <w:abstractNumId w:val="12"/>
  </w:num>
  <w:num w:numId="13">
    <w:abstractNumId w:val="20"/>
  </w:num>
  <w:num w:numId="14">
    <w:abstractNumId w:val="1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9"/>
  </w:num>
  <w:num w:numId="18">
    <w:abstractNumId w:val="21"/>
  </w:num>
  <w:num w:numId="19">
    <w:abstractNumId w:val="16"/>
  </w:num>
  <w:num w:numId="2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proofState w:spelling="clean" w:grammar="clean"/>
  <w:defaultTabStop w:val="708"/>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059"/>
    <w:rsid w:val="0001393E"/>
    <w:rsid w:val="00017EA6"/>
    <w:rsid w:val="00025AAF"/>
    <w:rsid w:val="00027029"/>
    <w:rsid w:val="00030D67"/>
    <w:rsid w:val="00031AF3"/>
    <w:rsid w:val="0003550E"/>
    <w:rsid w:val="000439EE"/>
    <w:rsid w:val="0004548D"/>
    <w:rsid w:val="000506F7"/>
    <w:rsid w:val="00051D30"/>
    <w:rsid w:val="00052408"/>
    <w:rsid w:val="000537B2"/>
    <w:rsid w:val="00054B83"/>
    <w:rsid w:val="00060FD3"/>
    <w:rsid w:val="00064183"/>
    <w:rsid w:val="000664D4"/>
    <w:rsid w:val="00070836"/>
    <w:rsid w:val="00071F7B"/>
    <w:rsid w:val="000720BF"/>
    <w:rsid w:val="00074843"/>
    <w:rsid w:val="00084071"/>
    <w:rsid w:val="0008507B"/>
    <w:rsid w:val="0008720C"/>
    <w:rsid w:val="000879A8"/>
    <w:rsid w:val="000904AC"/>
    <w:rsid w:val="000916A2"/>
    <w:rsid w:val="00092B45"/>
    <w:rsid w:val="0009641A"/>
    <w:rsid w:val="000A1EA5"/>
    <w:rsid w:val="000A793F"/>
    <w:rsid w:val="000A7F28"/>
    <w:rsid w:val="000B706A"/>
    <w:rsid w:val="000C0089"/>
    <w:rsid w:val="000C0314"/>
    <w:rsid w:val="000C0EAC"/>
    <w:rsid w:val="000C4252"/>
    <w:rsid w:val="000C5C92"/>
    <w:rsid w:val="000C64CF"/>
    <w:rsid w:val="000C7354"/>
    <w:rsid w:val="000D2865"/>
    <w:rsid w:val="000D5A70"/>
    <w:rsid w:val="000D7D8B"/>
    <w:rsid w:val="000E0EFF"/>
    <w:rsid w:val="000E21B7"/>
    <w:rsid w:val="000E44FC"/>
    <w:rsid w:val="000F1208"/>
    <w:rsid w:val="000F1FB6"/>
    <w:rsid w:val="000F7AFF"/>
    <w:rsid w:val="00102BC3"/>
    <w:rsid w:val="0010647A"/>
    <w:rsid w:val="001066B4"/>
    <w:rsid w:val="001069B8"/>
    <w:rsid w:val="001069C6"/>
    <w:rsid w:val="0010735F"/>
    <w:rsid w:val="00110C51"/>
    <w:rsid w:val="001158BF"/>
    <w:rsid w:val="00115C74"/>
    <w:rsid w:val="001164F5"/>
    <w:rsid w:val="001232B1"/>
    <w:rsid w:val="0012528E"/>
    <w:rsid w:val="0012577B"/>
    <w:rsid w:val="00125B71"/>
    <w:rsid w:val="0013080B"/>
    <w:rsid w:val="001324A7"/>
    <w:rsid w:val="001325E5"/>
    <w:rsid w:val="00133866"/>
    <w:rsid w:val="0013669B"/>
    <w:rsid w:val="00136BB4"/>
    <w:rsid w:val="001414AF"/>
    <w:rsid w:val="00151F67"/>
    <w:rsid w:val="001537C6"/>
    <w:rsid w:val="00154B33"/>
    <w:rsid w:val="0015548F"/>
    <w:rsid w:val="00156F5D"/>
    <w:rsid w:val="00161E97"/>
    <w:rsid w:val="0016334C"/>
    <w:rsid w:val="00172378"/>
    <w:rsid w:val="0017415B"/>
    <w:rsid w:val="00176294"/>
    <w:rsid w:val="0018320A"/>
    <w:rsid w:val="001935BC"/>
    <w:rsid w:val="001A6BD5"/>
    <w:rsid w:val="001A7B75"/>
    <w:rsid w:val="001B0710"/>
    <w:rsid w:val="001B0F61"/>
    <w:rsid w:val="001B2DC8"/>
    <w:rsid w:val="001B37F8"/>
    <w:rsid w:val="001B5183"/>
    <w:rsid w:val="001C5D1F"/>
    <w:rsid w:val="001C617B"/>
    <w:rsid w:val="001C644C"/>
    <w:rsid w:val="001D0E52"/>
    <w:rsid w:val="001D364C"/>
    <w:rsid w:val="001E1CB7"/>
    <w:rsid w:val="001E3DE0"/>
    <w:rsid w:val="001F0093"/>
    <w:rsid w:val="001F12FF"/>
    <w:rsid w:val="001F6B5F"/>
    <w:rsid w:val="00201896"/>
    <w:rsid w:val="00203068"/>
    <w:rsid w:val="00203E85"/>
    <w:rsid w:val="00204209"/>
    <w:rsid w:val="002044B3"/>
    <w:rsid w:val="00205FF8"/>
    <w:rsid w:val="002110BD"/>
    <w:rsid w:val="00217CAA"/>
    <w:rsid w:val="0022576B"/>
    <w:rsid w:val="002269F8"/>
    <w:rsid w:val="0022706D"/>
    <w:rsid w:val="00231285"/>
    <w:rsid w:val="00233EB4"/>
    <w:rsid w:val="00237B44"/>
    <w:rsid w:val="00240BC4"/>
    <w:rsid w:val="00247F23"/>
    <w:rsid w:val="0025511A"/>
    <w:rsid w:val="0025728A"/>
    <w:rsid w:val="00261F7A"/>
    <w:rsid w:val="00270200"/>
    <w:rsid w:val="002740B8"/>
    <w:rsid w:val="00274593"/>
    <w:rsid w:val="00276E1C"/>
    <w:rsid w:val="00280476"/>
    <w:rsid w:val="00280660"/>
    <w:rsid w:val="002813DC"/>
    <w:rsid w:val="00282F40"/>
    <w:rsid w:val="00283256"/>
    <w:rsid w:val="00285FB5"/>
    <w:rsid w:val="002860CA"/>
    <w:rsid w:val="00291662"/>
    <w:rsid w:val="00292B89"/>
    <w:rsid w:val="00292E8F"/>
    <w:rsid w:val="002970C7"/>
    <w:rsid w:val="00297AD8"/>
    <w:rsid w:val="002A2B16"/>
    <w:rsid w:val="002A772E"/>
    <w:rsid w:val="002B6B38"/>
    <w:rsid w:val="002C09A2"/>
    <w:rsid w:val="002C38D4"/>
    <w:rsid w:val="002C485B"/>
    <w:rsid w:val="002C69BE"/>
    <w:rsid w:val="002D08B5"/>
    <w:rsid w:val="002D092A"/>
    <w:rsid w:val="002D2E4D"/>
    <w:rsid w:val="002D425E"/>
    <w:rsid w:val="002D7C7C"/>
    <w:rsid w:val="002E04E1"/>
    <w:rsid w:val="002E2410"/>
    <w:rsid w:val="002E25CA"/>
    <w:rsid w:val="002E2E6A"/>
    <w:rsid w:val="002E3B75"/>
    <w:rsid w:val="002F1190"/>
    <w:rsid w:val="002F383F"/>
    <w:rsid w:val="002F55DD"/>
    <w:rsid w:val="002F6982"/>
    <w:rsid w:val="00300809"/>
    <w:rsid w:val="003039CD"/>
    <w:rsid w:val="00314513"/>
    <w:rsid w:val="00315582"/>
    <w:rsid w:val="003218E5"/>
    <w:rsid w:val="00321D84"/>
    <w:rsid w:val="00324290"/>
    <w:rsid w:val="00333542"/>
    <w:rsid w:val="00336960"/>
    <w:rsid w:val="00340CC3"/>
    <w:rsid w:val="00343884"/>
    <w:rsid w:val="00344C06"/>
    <w:rsid w:val="00346FA2"/>
    <w:rsid w:val="003471FD"/>
    <w:rsid w:val="00351F54"/>
    <w:rsid w:val="00354267"/>
    <w:rsid w:val="003542AC"/>
    <w:rsid w:val="0035489C"/>
    <w:rsid w:val="00360F24"/>
    <w:rsid w:val="00362332"/>
    <w:rsid w:val="00364D9C"/>
    <w:rsid w:val="0037161F"/>
    <w:rsid w:val="003737B3"/>
    <w:rsid w:val="00373F34"/>
    <w:rsid w:val="00382722"/>
    <w:rsid w:val="00382CD8"/>
    <w:rsid w:val="0038494E"/>
    <w:rsid w:val="00390832"/>
    <w:rsid w:val="00391FDE"/>
    <w:rsid w:val="00393E98"/>
    <w:rsid w:val="003967EF"/>
    <w:rsid w:val="003A2523"/>
    <w:rsid w:val="003A4425"/>
    <w:rsid w:val="003A7723"/>
    <w:rsid w:val="003B3B20"/>
    <w:rsid w:val="003B43D6"/>
    <w:rsid w:val="003B7434"/>
    <w:rsid w:val="003B7BB5"/>
    <w:rsid w:val="003C0CB7"/>
    <w:rsid w:val="003C1ED7"/>
    <w:rsid w:val="003C29D2"/>
    <w:rsid w:val="003D02B8"/>
    <w:rsid w:val="003D2587"/>
    <w:rsid w:val="003D29A0"/>
    <w:rsid w:val="003D3AFD"/>
    <w:rsid w:val="003D4EA6"/>
    <w:rsid w:val="003E040C"/>
    <w:rsid w:val="003E63DE"/>
    <w:rsid w:val="003F4411"/>
    <w:rsid w:val="003F4B9C"/>
    <w:rsid w:val="003F6375"/>
    <w:rsid w:val="003F6DB9"/>
    <w:rsid w:val="004005CF"/>
    <w:rsid w:val="00403447"/>
    <w:rsid w:val="00404739"/>
    <w:rsid w:val="0040569A"/>
    <w:rsid w:val="0041121A"/>
    <w:rsid w:val="004129C0"/>
    <w:rsid w:val="00413EA9"/>
    <w:rsid w:val="00414F54"/>
    <w:rsid w:val="00421506"/>
    <w:rsid w:val="004223E1"/>
    <w:rsid w:val="00431DF0"/>
    <w:rsid w:val="004333D1"/>
    <w:rsid w:val="004342F5"/>
    <w:rsid w:val="004350D3"/>
    <w:rsid w:val="00440843"/>
    <w:rsid w:val="004421E5"/>
    <w:rsid w:val="00443F55"/>
    <w:rsid w:val="00444CB4"/>
    <w:rsid w:val="004450A4"/>
    <w:rsid w:val="00445EA7"/>
    <w:rsid w:val="00455E41"/>
    <w:rsid w:val="00462A12"/>
    <w:rsid w:val="00467291"/>
    <w:rsid w:val="00472170"/>
    <w:rsid w:val="00472DF5"/>
    <w:rsid w:val="004801C0"/>
    <w:rsid w:val="00482A61"/>
    <w:rsid w:val="0049163B"/>
    <w:rsid w:val="004916BC"/>
    <w:rsid w:val="00495283"/>
    <w:rsid w:val="004A1F68"/>
    <w:rsid w:val="004A5DD2"/>
    <w:rsid w:val="004B57CE"/>
    <w:rsid w:val="004C1399"/>
    <w:rsid w:val="004C5891"/>
    <w:rsid w:val="004C7955"/>
    <w:rsid w:val="004D7F82"/>
    <w:rsid w:val="004E0DD9"/>
    <w:rsid w:val="004E1D87"/>
    <w:rsid w:val="004E4899"/>
    <w:rsid w:val="004E688D"/>
    <w:rsid w:val="004E6DD8"/>
    <w:rsid w:val="004E6DE2"/>
    <w:rsid w:val="004F242C"/>
    <w:rsid w:val="004F7B2E"/>
    <w:rsid w:val="005040D8"/>
    <w:rsid w:val="00510245"/>
    <w:rsid w:val="00520598"/>
    <w:rsid w:val="00520E19"/>
    <w:rsid w:val="005238F4"/>
    <w:rsid w:val="005264EC"/>
    <w:rsid w:val="00530073"/>
    <w:rsid w:val="00532272"/>
    <w:rsid w:val="005328E4"/>
    <w:rsid w:val="00532C06"/>
    <w:rsid w:val="0053346F"/>
    <w:rsid w:val="00534393"/>
    <w:rsid w:val="005352A6"/>
    <w:rsid w:val="0053530A"/>
    <w:rsid w:val="005361E0"/>
    <w:rsid w:val="00536F91"/>
    <w:rsid w:val="00537C3C"/>
    <w:rsid w:val="00540B81"/>
    <w:rsid w:val="00541F25"/>
    <w:rsid w:val="005435B9"/>
    <w:rsid w:val="00545C27"/>
    <w:rsid w:val="005576D8"/>
    <w:rsid w:val="00557DA3"/>
    <w:rsid w:val="00560D43"/>
    <w:rsid w:val="00562549"/>
    <w:rsid w:val="00563B85"/>
    <w:rsid w:val="0056794B"/>
    <w:rsid w:val="0057008C"/>
    <w:rsid w:val="00570B90"/>
    <w:rsid w:val="00573E76"/>
    <w:rsid w:val="00575ABF"/>
    <w:rsid w:val="00577BB8"/>
    <w:rsid w:val="005868B5"/>
    <w:rsid w:val="00591DE4"/>
    <w:rsid w:val="005921CE"/>
    <w:rsid w:val="0059542D"/>
    <w:rsid w:val="005976C5"/>
    <w:rsid w:val="005A3894"/>
    <w:rsid w:val="005A3AC5"/>
    <w:rsid w:val="005A59B2"/>
    <w:rsid w:val="005A6EBC"/>
    <w:rsid w:val="005B2125"/>
    <w:rsid w:val="005B7B0C"/>
    <w:rsid w:val="005B7BF8"/>
    <w:rsid w:val="005C2DF1"/>
    <w:rsid w:val="005D0A92"/>
    <w:rsid w:val="005D3BF0"/>
    <w:rsid w:val="005D3EA4"/>
    <w:rsid w:val="005E25A8"/>
    <w:rsid w:val="005E271F"/>
    <w:rsid w:val="005E3B05"/>
    <w:rsid w:val="005E3B79"/>
    <w:rsid w:val="005F2F46"/>
    <w:rsid w:val="005F4362"/>
    <w:rsid w:val="006154A5"/>
    <w:rsid w:val="00623B5C"/>
    <w:rsid w:val="006240F6"/>
    <w:rsid w:val="006272E5"/>
    <w:rsid w:val="0063282D"/>
    <w:rsid w:val="006347A1"/>
    <w:rsid w:val="00640FFB"/>
    <w:rsid w:val="006427F5"/>
    <w:rsid w:val="00643D81"/>
    <w:rsid w:val="00646EB9"/>
    <w:rsid w:val="00650C32"/>
    <w:rsid w:val="00652029"/>
    <w:rsid w:val="0065329B"/>
    <w:rsid w:val="00657514"/>
    <w:rsid w:val="00662D5D"/>
    <w:rsid w:val="00664819"/>
    <w:rsid w:val="00664F46"/>
    <w:rsid w:val="006654EB"/>
    <w:rsid w:val="00665D97"/>
    <w:rsid w:val="00667E79"/>
    <w:rsid w:val="00670147"/>
    <w:rsid w:val="006706F8"/>
    <w:rsid w:val="0067073D"/>
    <w:rsid w:val="00671A8F"/>
    <w:rsid w:val="0067673D"/>
    <w:rsid w:val="00676741"/>
    <w:rsid w:val="006772BF"/>
    <w:rsid w:val="006775E5"/>
    <w:rsid w:val="0068086C"/>
    <w:rsid w:val="006814E5"/>
    <w:rsid w:val="00683EFC"/>
    <w:rsid w:val="00693AF5"/>
    <w:rsid w:val="006A052A"/>
    <w:rsid w:val="006A0F0C"/>
    <w:rsid w:val="006A579C"/>
    <w:rsid w:val="006B059A"/>
    <w:rsid w:val="006B0A17"/>
    <w:rsid w:val="006B4892"/>
    <w:rsid w:val="006C18F1"/>
    <w:rsid w:val="006C209D"/>
    <w:rsid w:val="006D2D1A"/>
    <w:rsid w:val="006D3FF5"/>
    <w:rsid w:val="006E02AF"/>
    <w:rsid w:val="006E0C73"/>
    <w:rsid w:val="006E38FC"/>
    <w:rsid w:val="006E4173"/>
    <w:rsid w:val="006F4949"/>
    <w:rsid w:val="006F527F"/>
    <w:rsid w:val="006F6C7E"/>
    <w:rsid w:val="006F6D72"/>
    <w:rsid w:val="0070763C"/>
    <w:rsid w:val="00707BAE"/>
    <w:rsid w:val="00713242"/>
    <w:rsid w:val="00714534"/>
    <w:rsid w:val="00715699"/>
    <w:rsid w:val="00716D3B"/>
    <w:rsid w:val="00716F87"/>
    <w:rsid w:val="00717C13"/>
    <w:rsid w:val="00717D40"/>
    <w:rsid w:val="007210B9"/>
    <w:rsid w:val="00722772"/>
    <w:rsid w:val="0073481C"/>
    <w:rsid w:val="00735F83"/>
    <w:rsid w:val="0074713A"/>
    <w:rsid w:val="00750541"/>
    <w:rsid w:val="00750E52"/>
    <w:rsid w:val="00751923"/>
    <w:rsid w:val="0075312E"/>
    <w:rsid w:val="00757EE9"/>
    <w:rsid w:val="0076140A"/>
    <w:rsid w:val="00761F91"/>
    <w:rsid w:val="0077157C"/>
    <w:rsid w:val="00771C3B"/>
    <w:rsid w:val="00772216"/>
    <w:rsid w:val="00783150"/>
    <w:rsid w:val="00790293"/>
    <w:rsid w:val="007975AD"/>
    <w:rsid w:val="007B0CBC"/>
    <w:rsid w:val="007B1D4C"/>
    <w:rsid w:val="007B549A"/>
    <w:rsid w:val="007C0083"/>
    <w:rsid w:val="007C2ECD"/>
    <w:rsid w:val="007C37F7"/>
    <w:rsid w:val="007C385C"/>
    <w:rsid w:val="007C39C5"/>
    <w:rsid w:val="007C53B2"/>
    <w:rsid w:val="007C756F"/>
    <w:rsid w:val="007C7964"/>
    <w:rsid w:val="007D14F0"/>
    <w:rsid w:val="007D1518"/>
    <w:rsid w:val="007D55E5"/>
    <w:rsid w:val="007E0EE8"/>
    <w:rsid w:val="007E1309"/>
    <w:rsid w:val="007E4D65"/>
    <w:rsid w:val="007F2237"/>
    <w:rsid w:val="007F6C23"/>
    <w:rsid w:val="007F7A03"/>
    <w:rsid w:val="00803D2B"/>
    <w:rsid w:val="0081410F"/>
    <w:rsid w:val="00817ACD"/>
    <w:rsid w:val="0082159B"/>
    <w:rsid w:val="008237E0"/>
    <w:rsid w:val="00824D22"/>
    <w:rsid w:val="008261B5"/>
    <w:rsid w:val="008274D5"/>
    <w:rsid w:val="00833EE5"/>
    <w:rsid w:val="00834C5C"/>
    <w:rsid w:val="0083704D"/>
    <w:rsid w:val="00846294"/>
    <w:rsid w:val="008465FB"/>
    <w:rsid w:val="008521E0"/>
    <w:rsid w:val="00853377"/>
    <w:rsid w:val="0085409D"/>
    <w:rsid w:val="008555E9"/>
    <w:rsid w:val="0085634F"/>
    <w:rsid w:val="00864C92"/>
    <w:rsid w:val="00866199"/>
    <w:rsid w:val="008732DF"/>
    <w:rsid w:val="00873C7F"/>
    <w:rsid w:val="00877036"/>
    <w:rsid w:val="008807D0"/>
    <w:rsid w:val="00881897"/>
    <w:rsid w:val="00881E63"/>
    <w:rsid w:val="00884D6E"/>
    <w:rsid w:val="00886936"/>
    <w:rsid w:val="00890D09"/>
    <w:rsid w:val="00891D10"/>
    <w:rsid w:val="0089357F"/>
    <w:rsid w:val="00894A26"/>
    <w:rsid w:val="0089568F"/>
    <w:rsid w:val="00895E6D"/>
    <w:rsid w:val="008A0F4B"/>
    <w:rsid w:val="008A3DBE"/>
    <w:rsid w:val="008A639F"/>
    <w:rsid w:val="008A763A"/>
    <w:rsid w:val="008B1708"/>
    <w:rsid w:val="008B351E"/>
    <w:rsid w:val="008B6DC1"/>
    <w:rsid w:val="008C0B01"/>
    <w:rsid w:val="008C1B4E"/>
    <w:rsid w:val="008C27D2"/>
    <w:rsid w:val="008C56F6"/>
    <w:rsid w:val="008C6E4B"/>
    <w:rsid w:val="008D08FC"/>
    <w:rsid w:val="008D2D17"/>
    <w:rsid w:val="008E5065"/>
    <w:rsid w:val="008E7C8F"/>
    <w:rsid w:val="008E7F35"/>
    <w:rsid w:val="008F1B9A"/>
    <w:rsid w:val="008F2AD9"/>
    <w:rsid w:val="008F5AD4"/>
    <w:rsid w:val="008F74EE"/>
    <w:rsid w:val="0090550B"/>
    <w:rsid w:val="00905C8A"/>
    <w:rsid w:val="00905F4E"/>
    <w:rsid w:val="00911844"/>
    <w:rsid w:val="00911A68"/>
    <w:rsid w:val="00913A62"/>
    <w:rsid w:val="009300E9"/>
    <w:rsid w:val="00933E0B"/>
    <w:rsid w:val="00937557"/>
    <w:rsid w:val="009404C4"/>
    <w:rsid w:val="00945DCC"/>
    <w:rsid w:val="009473F6"/>
    <w:rsid w:val="0096295F"/>
    <w:rsid w:val="00962EF0"/>
    <w:rsid w:val="00966FAC"/>
    <w:rsid w:val="00967FD7"/>
    <w:rsid w:val="009716DB"/>
    <w:rsid w:val="009751DF"/>
    <w:rsid w:val="009763B2"/>
    <w:rsid w:val="00977CE3"/>
    <w:rsid w:val="00980CE9"/>
    <w:rsid w:val="0098133E"/>
    <w:rsid w:val="0098440A"/>
    <w:rsid w:val="00984489"/>
    <w:rsid w:val="00993069"/>
    <w:rsid w:val="00994E1B"/>
    <w:rsid w:val="009A2A7D"/>
    <w:rsid w:val="009A304D"/>
    <w:rsid w:val="009B1D6C"/>
    <w:rsid w:val="009B57AC"/>
    <w:rsid w:val="009B57E1"/>
    <w:rsid w:val="009C2264"/>
    <w:rsid w:val="009C771A"/>
    <w:rsid w:val="009D2A1D"/>
    <w:rsid w:val="009D46AA"/>
    <w:rsid w:val="009D7E56"/>
    <w:rsid w:val="009E2616"/>
    <w:rsid w:val="009E2B0C"/>
    <w:rsid w:val="009E425B"/>
    <w:rsid w:val="009E5630"/>
    <w:rsid w:val="009E5CDD"/>
    <w:rsid w:val="009E6AD9"/>
    <w:rsid w:val="009E73BD"/>
    <w:rsid w:val="009F2940"/>
    <w:rsid w:val="009F535A"/>
    <w:rsid w:val="00A10741"/>
    <w:rsid w:val="00A120F2"/>
    <w:rsid w:val="00A1435B"/>
    <w:rsid w:val="00A152E8"/>
    <w:rsid w:val="00A172B2"/>
    <w:rsid w:val="00A2065C"/>
    <w:rsid w:val="00A26D2F"/>
    <w:rsid w:val="00A32C2F"/>
    <w:rsid w:val="00A34135"/>
    <w:rsid w:val="00A36D3B"/>
    <w:rsid w:val="00A403E9"/>
    <w:rsid w:val="00A469D9"/>
    <w:rsid w:val="00A46F54"/>
    <w:rsid w:val="00A52E9E"/>
    <w:rsid w:val="00A535AB"/>
    <w:rsid w:val="00A53D8E"/>
    <w:rsid w:val="00A54440"/>
    <w:rsid w:val="00A56D1C"/>
    <w:rsid w:val="00A5766F"/>
    <w:rsid w:val="00A64386"/>
    <w:rsid w:val="00A70150"/>
    <w:rsid w:val="00A73526"/>
    <w:rsid w:val="00A74C17"/>
    <w:rsid w:val="00A758D6"/>
    <w:rsid w:val="00A75A21"/>
    <w:rsid w:val="00A76862"/>
    <w:rsid w:val="00A82FBD"/>
    <w:rsid w:val="00A90233"/>
    <w:rsid w:val="00A90325"/>
    <w:rsid w:val="00A94AD2"/>
    <w:rsid w:val="00AA1F00"/>
    <w:rsid w:val="00AA2119"/>
    <w:rsid w:val="00AA77B3"/>
    <w:rsid w:val="00AA788D"/>
    <w:rsid w:val="00AB0E2D"/>
    <w:rsid w:val="00AB5016"/>
    <w:rsid w:val="00AB65FF"/>
    <w:rsid w:val="00AC0586"/>
    <w:rsid w:val="00AC11AD"/>
    <w:rsid w:val="00AC1D87"/>
    <w:rsid w:val="00AC235F"/>
    <w:rsid w:val="00AC323F"/>
    <w:rsid w:val="00AC3D7D"/>
    <w:rsid w:val="00AC4AB1"/>
    <w:rsid w:val="00AC4F5B"/>
    <w:rsid w:val="00AC5861"/>
    <w:rsid w:val="00AC59F3"/>
    <w:rsid w:val="00AD2502"/>
    <w:rsid w:val="00AD2CEE"/>
    <w:rsid w:val="00AD2E59"/>
    <w:rsid w:val="00AD2FD9"/>
    <w:rsid w:val="00AD30D7"/>
    <w:rsid w:val="00AD359C"/>
    <w:rsid w:val="00AD6060"/>
    <w:rsid w:val="00AD7C61"/>
    <w:rsid w:val="00AE25A4"/>
    <w:rsid w:val="00AE3509"/>
    <w:rsid w:val="00AF2917"/>
    <w:rsid w:val="00AF3E50"/>
    <w:rsid w:val="00AF6A27"/>
    <w:rsid w:val="00AF6F87"/>
    <w:rsid w:val="00AF7BDA"/>
    <w:rsid w:val="00B03174"/>
    <w:rsid w:val="00B03BBE"/>
    <w:rsid w:val="00B05BCC"/>
    <w:rsid w:val="00B14B1D"/>
    <w:rsid w:val="00B178FB"/>
    <w:rsid w:val="00B23940"/>
    <w:rsid w:val="00B27F5C"/>
    <w:rsid w:val="00B30260"/>
    <w:rsid w:val="00B32B21"/>
    <w:rsid w:val="00B33C85"/>
    <w:rsid w:val="00B41C9A"/>
    <w:rsid w:val="00B459C3"/>
    <w:rsid w:val="00B45E65"/>
    <w:rsid w:val="00B51DAD"/>
    <w:rsid w:val="00B55FD3"/>
    <w:rsid w:val="00B57F4A"/>
    <w:rsid w:val="00B67A01"/>
    <w:rsid w:val="00B72939"/>
    <w:rsid w:val="00B75FD6"/>
    <w:rsid w:val="00B7660C"/>
    <w:rsid w:val="00B8076E"/>
    <w:rsid w:val="00B82649"/>
    <w:rsid w:val="00B836FD"/>
    <w:rsid w:val="00B90A6A"/>
    <w:rsid w:val="00B9116C"/>
    <w:rsid w:val="00B92BAB"/>
    <w:rsid w:val="00B9369D"/>
    <w:rsid w:val="00BA2C90"/>
    <w:rsid w:val="00BA30E0"/>
    <w:rsid w:val="00BA3A25"/>
    <w:rsid w:val="00BA3E1A"/>
    <w:rsid w:val="00BA49C9"/>
    <w:rsid w:val="00BA7979"/>
    <w:rsid w:val="00BB24B0"/>
    <w:rsid w:val="00BB62C6"/>
    <w:rsid w:val="00BC2E5B"/>
    <w:rsid w:val="00BC6BF8"/>
    <w:rsid w:val="00BD1340"/>
    <w:rsid w:val="00BE48A8"/>
    <w:rsid w:val="00BE59EC"/>
    <w:rsid w:val="00BF7DC5"/>
    <w:rsid w:val="00C0093F"/>
    <w:rsid w:val="00C03799"/>
    <w:rsid w:val="00C1294E"/>
    <w:rsid w:val="00C14B7D"/>
    <w:rsid w:val="00C300E3"/>
    <w:rsid w:val="00C331A5"/>
    <w:rsid w:val="00C44165"/>
    <w:rsid w:val="00C45E5D"/>
    <w:rsid w:val="00C50D95"/>
    <w:rsid w:val="00C50EED"/>
    <w:rsid w:val="00C51782"/>
    <w:rsid w:val="00C53D55"/>
    <w:rsid w:val="00C559FD"/>
    <w:rsid w:val="00C619A2"/>
    <w:rsid w:val="00C636F4"/>
    <w:rsid w:val="00C6484F"/>
    <w:rsid w:val="00C6620C"/>
    <w:rsid w:val="00C677AF"/>
    <w:rsid w:val="00C721B9"/>
    <w:rsid w:val="00C735B5"/>
    <w:rsid w:val="00C775E3"/>
    <w:rsid w:val="00C77653"/>
    <w:rsid w:val="00C826AD"/>
    <w:rsid w:val="00C84331"/>
    <w:rsid w:val="00C84A53"/>
    <w:rsid w:val="00C84B9E"/>
    <w:rsid w:val="00C86D63"/>
    <w:rsid w:val="00C87725"/>
    <w:rsid w:val="00C879E9"/>
    <w:rsid w:val="00C90C6E"/>
    <w:rsid w:val="00C913E0"/>
    <w:rsid w:val="00C9141A"/>
    <w:rsid w:val="00C91920"/>
    <w:rsid w:val="00C927DF"/>
    <w:rsid w:val="00C94B05"/>
    <w:rsid w:val="00C94F7D"/>
    <w:rsid w:val="00C95CA1"/>
    <w:rsid w:val="00C9721D"/>
    <w:rsid w:val="00CA1CB9"/>
    <w:rsid w:val="00CB15C9"/>
    <w:rsid w:val="00CB6442"/>
    <w:rsid w:val="00CB6FE3"/>
    <w:rsid w:val="00CC6954"/>
    <w:rsid w:val="00CC6D63"/>
    <w:rsid w:val="00CD69DE"/>
    <w:rsid w:val="00CD73C5"/>
    <w:rsid w:val="00CE00B6"/>
    <w:rsid w:val="00CE0200"/>
    <w:rsid w:val="00CE1A59"/>
    <w:rsid w:val="00CF0136"/>
    <w:rsid w:val="00CF29F2"/>
    <w:rsid w:val="00CF44AF"/>
    <w:rsid w:val="00CF48CC"/>
    <w:rsid w:val="00CF76C8"/>
    <w:rsid w:val="00D04470"/>
    <w:rsid w:val="00D04B54"/>
    <w:rsid w:val="00D10F5C"/>
    <w:rsid w:val="00D15343"/>
    <w:rsid w:val="00D15779"/>
    <w:rsid w:val="00D16FE9"/>
    <w:rsid w:val="00D210A6"/>
    <w:rsid w:val="00D22C4B"/>
    <w:rsid w:val="00D26D3D"/>
    <w:rsid w:val="00D30389"/>
    <w:rsid w:val="00D31002"/>
    <w:rsid w:val="00D34745"/>
    <w:rsid w:val="00D35A69"/>
    <w:rsid w:val="00D3719E"/>
    <w:rsid w:val="00D42206"/>
    <w:rsid w:val="00D427F0"/>
    <w:rsid w:val="00D43DAD"/>
    <w:rsid w:val="00D45EE2"/>
    <w:rsid w:val="00D46351"/>
    <w:rsid w:val="00D4728A"/>
    <w:rsid w:val="00D4794E"/>
    <w:rsid w:val="00D529FC"/>
    <w:rsid w:val="00D564CB"/>
    <w:rsid w:val="00D567C1"/>
    <w:rsid w:val="00D56841"/>
    <w:rsid w:val="00D6319E"/>
    <w:rsid w:val="00D6337F"/>
    <w:rsid w:val="00D67DA0"/>
    <w:rsid w:val="00D72E15"/>
    <w:rsid w:val="00D73011"/>
    <w:rsid w:val="00D733C0"/>
    <w:rsid w:val="00D75F50"/>
    <w:rsid w:val="00D76520"/>
    <w:rsid w:val="00D77227"/>
    <w:rsid w:val="00D8035E"/>
    <w:rsid w:val="00D83B5E"/>
    <w:rsid w:val="00D96FBC"/>
    <w:rsid w:val="00DA2524"/>
    <w:rsid w:val="00DA3FD5"/>
    <w:rsid w:val="00DA5B1A"/>
    <w:rsid w:val="00DB168D"/>
    <w:rsid w:val="00DB2B8D"/>
    <w:rsid w:val="00DB4761"/>
    <w:rsid w:val="00DB4FCF"/>
    <w:rsid w:val="00DC097C"/>
    <w:rsid w:val="00DC5929"/>
    <w:rsid w:val="00DC5D82"/>
    <w:rsid w:val="00DC6020"/>
    <w:rsid w:val="00DC7332"/>
    <w:rsid w:val="00DD1CBC"/>
    <w:rsid w:val="00DD22BC"/>
    <w:rsid w:val="00DE02A3"/>
    <w:rsid w:val="00DE2787"/>
    <w:rsid w:val="00DE2829"/>
    <w:rsid w:val="00DE4755"/>
    <w:rsid w:val="00DF06A6"/>
    <w:rsid w:val="00DF122F"/>
    <w:rsid w:val="00DF242B"/>
    <w:rsid w:val="00DF4612"/>
    <w:rsid w:val="00DF7A2D"/>
    <w:rsid w:val="00E02D0A"/>
    <w:rsid w:val="00E03BF0"/>
    <w:rsid w:val="00E151D7"/>
    <w:rsid w:val="00E2020C"/>
    <w:rsid w:val="00E2120F"/>
    <w:rsid w:val="00E22F0D"/>
    <w:rsid w:val="00E24000"/>
    <w:rsid w:val="00E26BCD"/>
    <w:rsid w:val="00E27E5C"/>
    <w:rsid w:val="00E3029B"/>
    <w:rsid w:val="00E345DF"/>
    <w:rsid w:val="00E36A57"/>
    <w:rsid w:val="00E4293C"/>
    <w:rsid w:val="00E437C5"/>
    <w:rsid w:val="00E43E4E"/>
    <w:rsid w:val="00E47237"/>
    <w:rsid w:val="00E53A05"/>
    <w:rsid w:val="00E54534"/>
    <w:rsid w:val="00E602F9"/>
    <w:rsid w:val="00E60751"/>
    <w:rsid w:val="00E60CD8"/>
    <w:rsid w:val="00E64EC5"/>
    <w:rsid w:val="00E667F8"/>
    <w:rsid w:val="00E67192"/>
    <w:rsid w:val="00E6755F"/>
    <w:rsid w:val="00E714D0"/>
    <w:rsid w:val="00E725E8"/>
    <w:rsid w:val="00E7332F"/>
    <w:rsid w:val="00E75CCD"/>
    <w:rsid w:val="00E77274"/>
    <w:rsid w:val="00E87813"/>
    <w:rsid w:val="00EA3A04"/>
    <w:rsid w:val="00EA726C"/>
    <w:rsid w:val="00EC44AC"/>
    <w:rsid w:val="00EC558B"/>
    <w:rsid w:val="00EC58C7"/>
    <w:rsid w:val="00EC7A5B"/>
    <w:rsid w:val="00ED0007"/>
    <w:rsid w:val="00ED1FE0"/>
    <w:rsid w:val="00ED2168"/>
    <w:rsid w:val="00ED3755"/>
    <w:rsid w:val="00ED4AEE"/>
    <w:rsid w:val="00EE4710"/>
    <w:rsid w:val="00EE66FF"/>
    <w:rsid w:val="00EE6831"/>
    <w:rsid w:val="00EF233A"/>
    <w:rsid w:val="00EF6618"/>
    <w:rsid w:val="00F01857"/>
    <w:rsid w:val="00F02BF7"/>
    <w:rsid w:val="00F04953"/>
    <w:rsid w:val="00F0723C"/>
    <w:rsid w:val="00F11CC0"/>
    <w:rsid w:val="00F15D36"/>
    <w:rsid w:val="00F15F74"/>
    <w:rsid w:val="00F22C80"/>
    <w:rsid w:val="00F22CF1"/>
    <w:rsid w:val="00F3553B"/>
    <w:rsid w:val="00F367EC"/>
    <w:rsid w:val="00F45CE2"/>
    <w:rsid w:val="00F45DC9"/>
    <w:rsid w:val="00F5454D"/>
    <w:rsid w:val="00F5489F"/>
    <w:rsid w:val="00F56041"/>
    <w:rsid w:val="00F560FE"/>
    <w:rsid w:val="00F5694B"/>
    <w:rsid w:val="00F56981"/>
    <w:rsid w:val="00F630DA"/>
    <w:rsid w:val="00F63864"/>
    <w:rsid w:val="00F65238"/>
    <w:rsid w:val="00F65B54"/>
    <w:rsid w:val="00F70F8E"/>
    <w:rsid w:val="00F73C81"/>
    <w:rsid w:val="00F75212"/>
    <w:rsid w:val="00F8196C"/>
    <w:rsid w:val="00F81B40"/>
    <w:rsid w:val="00F929A7"/>
    <w:rsid w:val="00F92A95"/>
    <w:rsid w:val="00F949D2"/>
    <w:rsid w:val="00F94AFC"/>
    <w:rsid w:val="00F963FE"/>
    <w:rsid w:val="00FA0389"/>
    <w:rsid w:val="00FA09A4"/>
    <w:rsid w:val="00FA163F"/>
    <w:rsid w:val="00FA1F84"/>
    <w:rsid w:val="00FA208D"/>
    <w:rsid w:val="00FA723A"/>
    <w:rsid w:val="00FB22B3"/>
    <w:rsid w:val="00FB5A0C"/>
    <w:rsid w:val="00FC2182"/>
    <w:rsid w:val="00FC28A7"/>
    <w:rsid w:val="00FC4DA1"/>
    <w:rsid w:val="00FC6552"/>
    <w:rsid w:val="00FC78F0"/>
    <w:rsid w:val="00FD5AB6"/>
    <w:rsid w:val="00FD5DD0"/>
    <w:rsid w:val="00FD6059"/>
    <w:rsid w:val="00FD7366"/>
    <w:rsid w:val="00FE6536"/>
    <w:rsid w:val="00FE6F4F"/>
    <w:rsid w:val="00FE79BA"/>
    <w:rsid w:val="00FF0F1F"/>
    <w:rsid w:val="00FF26E3"/>
    <w:rsid w:val="00FF2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940"/>
  </w:style>
  <w:style w:type="paragraph" w:styleId="1">
    <w:name w:val="heading 1"/>
    <w:basedOn w:val="a"/>
    <w:next w:val="a"/>
    <w:link w:val="10"/>
    <w:uiPriority w:val="99"/>
    <w:qFormat/>
    <w:rsid w:val="00B41C9A"/>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unhideWhenUsed/>
    <w:qFormat/>
    <w:rsid w:val="002F55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7157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217C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17CAA"/>
    <w:pPr>
      <w:suppressAutoHyphens/>
      <w:spacing w:before="240" w:after="60"/>
      <w:outlineLvl w:val="4"/>
    </w:pPr>
    <w:rPr>
      <w:rFonts w:ascii="Calibri" w:eastAsia="Times New Roman" w:hAnsi="Calibri" w:cs="Calibri"/>
      <w:b/>
      <w:bCs/>
      <w:i/>
      <w:iCs/>
      <w:sz w:val="26"/>
      <w:szCs w:val="26"/>
      <w:lang w:eastAsia="ar-SA"/>
    </w:rPr>
  </w:style>
  <w:style w:type="paragraph" w:styleId="6">
    <w:name w:val="heading 6"/>
    <w:basedOn w:val="a"/>
    <w:next w:val="a"/>
    <w:link w:val="60"/>
    <w:qFormat/>
    <w:rsid w:val="00217CA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41C9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2F55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7157C"/>
    <w:rPr>
      <w:rFonts w:ascii="Arial" w:eastAsia="Times New Roman" w:hAnsi="Arial" w:cs="Arial"/>
      <w:b/>
      <w:bCs/>
      <w:sz w:val="26"/>
      <w:szCs w:val="26"/>
      <w:lang w:eastAsia="ru-RU"/>
    </w:rPr>
  </w:style>
  <w:style w:type="character" w:customStyle="1" w:styleId="40">
    <w:name w:val="Заголовок 4 Знак"/>
    <w:basedOn w:val="a0"/>
    <w:link w:val="4"/>
    <w:rsid w:val="00217CA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17CAA"/>
    <w:rPr>
      <w:rFonts w:ascii="Calibri" w:eastAsia="Times New Roman" w:hAnsi="Calibri" w:cs="Calibri"/>
      <w:b/>
      <w:bCs/>
      <w:i/>
      <w:iCs/>
      <w:sz w:val="26"/>
      <w:szCs w:val="26"/>
      <w:lang w:eastAsia="ar-SA"/>
    </w:rPr>
  </w:style>
  <w:style w:type="character" w:customStyle="1" w:styleId="60">
    <w:name w:val="Заголовок 6 Знак"/>
    <w:basedOn w:val="a0"/>
    <w:link w:val="6"/>
    <w:rsid w:val="00217CAA"/>
    <w:rPr>
      <w:rFonts w:ascii="Times New Roman" w:eastAsia="Times New Roman" w:hAnsi="Times New Roman" w:cs="Times New Roman"/>
      <w:b/>
      <w:bCs/>
      <w:lang w:eastAsia="ru-RU"/>
    </w:rPr>
  </w:style>
  <w:style w:type="paragraph" w:styleId="a3">
    <w:name w:val="header"/>
    <w:basedOn w:val="a"/>
    <w:link w:val="a4"/>
    <w:unhideWhenUsed/>
    <w:rsid w:val="00E43E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3E4E"/>
  </w:style>
  <w:style w:type="paragraph" w:styleId="a5">
    <w:name w:val="footer"/>
    <w:basedOn w:val="a"/>
    <w:link w:val="a6"/>
    <w:unhideWhenUsed/>
    <w:rsid w:val="00E43E4E"/>
    <w:pPr>
      <w:tabs>
        <w:tab w:val="center" w:pos="4677"/>
        <w:tab w:val="right" w:pos="9355"/>
      </w:tabs>
      <w:spacing w:after="0" w:line="240" w:lineRule="auto"/>
    </w:pPr>
  </w:style>
  <w:style w:type="character" w:customStyle="1" w:styleId="a6">
    <w:name w:val="Нижний колонтитул Знак"/>
    <w:basedOn w:val="a0"/>
    <w:link w:val="a5"/>
    <w:rsid w:val="00E43E4E"/>
  </w:style>
  <w:style w:type="paragraph" w:styleId="a7">
    <w:name w:val="Balloon Text"/>
    <w:basedOn w:val="a"/>
    <w:link w:val="a8"/>
    <w:uiPriority w:val="99"/>
    <w:unhideWhenUsed/>
    <w:rsid w:val="00E53A05"/>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E53A05"/>
    <w:rPr>
      <w:rFonts w:ascii="Tahoma" w:hAnsi="Tahoma" w:cs="Tahoma"/>
      <w:sz w:val="16"/>
      <w:szCs w:val="16"/>
    </w:rPr>
  </w:style>
  <w:style w:type="paragraph" w:styleId="a9">
    <w:name w:val="No Spacing"/>
    <w:aliases w:val="письмо"/>
    <w:link w:val="aa"/>
    <w:uiPriority w:val="1"/>
    <w:qFormat/>
    <w:rsid w:val="00BD1340"/>
    <w:pPr>
      <w:spacing w:after="0" w:line="240" w:lineRule="auto"/>
    </w:pPr>
  </w:style>
  <w:style w:type="character" w:customStyle="1" w:styleId="aa">
    <w:name w:val="Без интервала Знак"/>
    <w:aliases w:val="письмо Знак"/>
    <w:link w:val="a9"/>
    <w:uiPriority w:val="1"/>
    <w:rsid w:val="00285FB5"/>
  </w:style>
  <w:style w:type="paragraph" w:styleId="ab">
    <w:name w:val="Body Text"/>
    <w:basedOn w:val="a"/>
    <w:link w:val="ac"/>
    <w:rsid w:val="003C1ED7"/>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3C1ED7"/>
    <w:rPr>
      <w:rFonts w:ascii="Times New Roman" w:eastAsia="Times New Roman" w:hAnsi="Times New Roman" w:cs="Times New Roman"/>
      <w:sz w:val="28"/>
      <w:szCs w:val="20"/>
      <w:lang w:eastAsia="ru-RU"/>
    </w:rPr>
  </w:style>
  <w:style w:type="paragraph" w:customStyle="1" w:styleId="ConsPlusNormal">
    <w:name w:val="ConsPlusNormal"/>
    <w:qFormat/>
    <w:rsid w:val="001308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uiPriority w:val="34"/>
    <w:qFormat/>
    <w:rsid w:val="00CE0200"/>
    <w:pPr>
      <w:ind w:left="720"/>
      <w:contextualSpacing/>
    </w:pPr>
  </w:style>
  <w:style w:type="character" w:styleId="ae">
    <w:name w:val="Hyperlink"/>
    <w:unhideWhenUsed/>
    <w:rsid w:val="003F6DB9"/>
    <w:rPr>
      <w:rFonts w:ascii="Times New Roman" w:hAnsi="Times New Roman" w:cs="Times New Roman" w:hint="default"/>
      <w:strike w:val="0"/>
      <w:dstrike w:val="0"/>
      <w:color w:val="0000FF"/>
      <w:u w:val="none"/>
      <w:effect w:val="none"/>
    </w:rPr>
  </w:style>
  <w:style w:type="character" w:customStyle="1" w:styleId="blk">
    <w:name w:val="blk"/>
    <w:basedOn w:val="a0"/>
    <w:rsid w:val="00B41C9A"/>
  </w:style>
  <w:style w:type="paragraph" w:customStyle="1" w:styleId="ConsPlusNonformat">
    <w:name w:val="ConsPlusNonformat"/>
    <w:rsid w:val="00B41C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B41C9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locked/>
    <w:rsid w:val="00B41C9A"/>
    <w:rPr>
      <w:rFonts w:ascii="Arial" w:eastAsia="Times New Roman" w:hAnsi="Arial" w:cs="Arial"/>
      <w:sz w:val="20"/>
      <w:szCs w:val="20"/>
      <w:lang w:eastAsia="ru-RU"/>
    </w:rPr>
  </w:style>
  <w:style w:type="paragraph" w:styleId="af">
    <w:name w:val="footnote text"/>
    <w:basedOn w:val="a"/>
    <w:link w:val="af0"/>
    <w:semiHidden/>
    <w:rsid w:val="00ED4AEE"/>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ED4AEE"/>
    <w:rPr>
      <w:rFonts w:ascii="Times New Roman" w:eastAsia="Times New Roman" w:hAnsi="Times New Roman" w:cs="Times New Roman"/>
      <w:sz w:val="20"/>
      <w:szCs w:val="20"/>
      <w:lang w:eastAsia="ru-RU"/>
    </w:rPr>
  </w:style>
  <w:style w:type="character" w:styleId="af1">
    <w:name w:val="footnote reference"/>
    <w:semiHidden/>
    <w:rsid w:val="00ED4AEE"/>
    <w:rPr>
      <w:vertAlign w:val="superscript"/>
    </w:rPr>
  </w:style>
  <w:style w:type="paragraph" w:customStyle="1" w:styleId="western">
    <w:name w:val="western"/>
    <w:basedOn w:val="a"/>
    <w:rsid w:val="000C0EAC"/>
    <w:pPr>
      <w:spacing w:before="100" w:beforeAutospacing="1" w:after="119"/>
    </w:pPr>
    <w:rPr>
      <w:rFonts w:ascii="Calibri" w:eastAsia="Times New Roman" w:hAnsi="Calibri" w:cs="Times New Roman"/>
      <w:color w:val="000000"/>
      <w:lang w:eastAsia="ru-RU"/>
    </w:rPr>
  </w:style>
  <w:style w:type="paragraph" w:customStyle="1" w:styleId="ConsNonformat">
    <w:name w:val="ConsNonformat"/>
    <w:rsid w:val="00AC4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5CE2"/>
    <w:pPr>
      <w:widowControl w:val="0"/>
      <w:autoSpaceDE w:val="0"/>
      <w:autoSpaceDN w:val="0"/>
      <w:adjustRightInd w:val="0"/>
      <w:jc w:val="both"/>
    </w:pPr>
    <w:rPr>
      <w:rFonts w:ascii="Calibri" w:eastAsia="Calibri" w:hAnsi="Calibri" w:cs="Calibri"/>
      <w:b/>
      <w:bCs/>
      <w:lang w:eastAsia="ru-RU"/>
    </w:rPr>
  </w:style>
  <w:style w:type="paragraph" w:customStyle="1" w:styleId="ConsPlusNormal0">
    <w:name w:val="ConsPlusNormal Знак"/>
    <w:link w:val="ConsPlusNormal1"/>
    <w:rsid w:val="00F45CE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1">
    <w:name w:val="ConsPlusNormal Знак Знак"/>
    <w:basedOn w:val="a0"/>
    <w:link w:val="ConsPlusNormal0"/>
    <w:rsid w:val="00F45CE2"/>
    <w:rPr>
      <w:rFonts w:ascii="Arial" w:eastAsia="Times New Roman" w:hAnsi="Arial" w:cs="Arial"/>
      <w:sz w:val="24"/>
      <w:szCs w:val="24"/>
      <w:lang w:eastAsia="ru-RU"/>
    </w:rPr>
  </w:style>
  <w:style w:type="character" w:customStyle="1" w:styleId="Absatz-Standardschriftart">
    <w:name w:val="Absatz-Standardschriftart"/>
    <w:rsid w:val="00F45CE2"/>
  </w:style>
  <w:style w:type="character" w:customStyle="1" w:styleId="11">
    <w:name w:val="Заголовок №1_"/>
    <w:link w:val="12"/>
    <w:uiPriority w:val="99"/>
    <w:locked/>
    <w:rsid w:val="004B57CE"/>
    <w:rPr>
      <w:b/>
      <w:bCs/>
      <w:sz w:val="27"/>
      <w:szCs w:val="27"/>
      <w:shd w:val="clear" w:color="auto" w:fill="FFFFFF"/>
    </w:rPr>
  </w:style>
  <w:style w:type="paragraph" w:customStyle="1" w:styleId="12">
    <w:name w:val="Заголовок №1"/>
    <w:basedOn w:val="a"/>
    <w:link w:val="11"/>
    <w:uiPriority w:val="99"/>
    <w:rsid w:val="004B57CE"/>
    <w:pPr>
      <w:widowControl w:val="0"/>
      <w:shd w:val="clear" w:color="auto" w:fill="FFFFFF"/>
      <w:spacing w:before="300" w:after="0" w:line="317" w:lineRule="exact"/>
      <w:jc w:val="both"/>
      <w:outlineLvl w:val="0"/>
    </w:pPr>
    <w:rPr>
      <w:b/>
      <w:bCs/>
      <w:sz w:val="27"/>
      <w:szCs w:val="27"/>
    </w:rPr>
  </w:style>
  <w:style w:type="paragraph" w:customStyle="1" w:styleId="Default">
    <w:name w:val="Default"/>
    <w:rsid w:val="004B57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5">
    <w:name w:val="font5 Знак"/>
    <w:link w:val="font50"/>
    <w:locked/>
    <w:rsid w:val="005F2F46"/>
    <w:rPr>
      <w:b/>
      <w:bCs/>
      <w:sz w:val="28"/>
      <w:szCs w:val="28"/>
      <w:lang w:eastAsia="ru-RU"/>
    </w:rPr>
  </w:style>
  <w:style w:type="paragraph" w:customStyle="1" w:styleId="font50">
    <w:name w:val="font5"/>
    <w:basedOn w:val="a"/>
    <w:link w:val="font5"/>
    <w:rsid w:val="005F2F46"/>
    <w:pPr>
      <w:spacing w:before="100" w:beforeAutospacing="1" w:after="100" w:afterAutospacing="1" w:line="240" w:lineRule="auto"/>
    </w:pPr>
    <w:rPr>
      <w:b/>
      <w:bCs/>
      <w:sz w:val="28"/>
      <w:szCs w:val="28"/>
      <w:lang w:eastAsia="ru-RU"/>
    </w:rPr>
  </w:style>
  <w:style w:type="character" w:customStyle="1" w:styleId="af2">
    <w:name w:val="Знак Знак"/>
    <w:locked/>
    <w:rsid w:val="005F2F46"/>
    <w:rPr>
      <w:sz w:val="28"/>
    </w:rPr>
  </w:style>
  <w:style w:type="paragraph" w:styleId="21">
    <w:name w:val="Body Text 2"/>
    <w:basedOn w:val="a"/>
    <w:link w:val="22"/>
    <w:rsid w:val="005F2F4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F2F46"/>
    <w:rPr>
      <w:rFonts w:ascii="Times New Roman" w:eastAsia="Times New Roman" w:hAnsi="Times New Roman" w:cs="Times New Roman"/>
      <w:sz w:val="24"/>
      <w:szCs w:val="24"/>
      <w:lang w:eastAsia="ru-RU"/>
    </w:rPr>
  </w:style>
  <w:style w:type="paragraph" w:customStyle="1" w:styleId="13">
    <w:name w:val="Знак1"/>
    <w:basedOn w:val="a"/>
    <w:rsid w:val="005F2F46"/>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31">
    <w:name w:val="Знак Знак3"/>
    <w:locked/>
    <w:rsid w:val="005F2F46"/>
    <w:rPr>
      <w:sz w:val="28"/>
      <w:lang w:val="ru-RU" w:eastAsia="ru-RU" w:bidi="ar-SA"/>
    </w:rPr>
  </w:style>
  <w:style w:type="character" w:customStyle="1" w:styleId="blk6">
    <w:name w:val="blk6"/>
    <w:rsid w:val="005F2F46"/>
    <w:rPr>
      <w:vanish w:val="0"/>
      <w:webHidden w:val="0"/>
      <w:specVanish w:val="0"/>
    </w:rPr>
  </w:style>
  <w:style w:type="paragraph" w:styleId="HTML">
    <w:name w:val="HTML Preformatted"/>
    <w:basedOn w:val="a"/>
    <w:link w:val="HTML0"/>
    <w:unhideWhenUsed/>
    <w:rsid w:val="00971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716DB"/>
    <w:rPr>
      <w:rFonts w:ascii="Courier New" w:eastAsia="Times New Roman" w:hAnsi="Courier New" w:cs="Courier New"/>
      <w:sz w:val="20"/>
      <w:szCs w:val="20"/>
      <w:lang w:eastAsia="ru-RU"/>
    </w:rPr>
  </w:style>
  <w:style w:type="character" w:styleId="af3">
    <w:name w:val="Strong"/>
    <w:uiPriority w:val="22"/>
    <w:qFormat/>
    <w:rsid w:val="00285FB5"/>
    <w:rPr>
      <w:b/>
      <w:bCs/>
    </w:rPr>
  </w:style>
  <w:style w:type="paragraph" w:customStyle="1" w:styleId="14">
    <w:name w:val="Без интервала1"/>
    <w:aliases w:val="Arial"/>
    <w:rsid w:val="00285FB5"/>
    <w:pPr>
      <w:spacing w:after="0" w:line="240" w:lineRule="auto"/>
    </w:pPr>
    <w:rPr>
      <w:rFonts w:ascii="Calibri" w:eastAsia="Times New Roman" w:hAnsi="Calibri" w:cs="Times New Roman"/>
    </w:rPr>
  </w:style>
  <w:style w:type="paragraph" w:customStyle="1" w:styleId="15">
    <w:name w:val="Титул 1"/>
    <w:basedOn w:val="a"/>
    <w:next w:val="a"/>
    <w:link w:val="16"/>
    <w:rsid w:val="00EF233A"/>
    <w:pPr>
      <w:spacing w:after="0" w:line="240" w:lineRule="auto"/>
      <w:jc w:val="center"/>
    </w:pPr>
    <w:rPr>
      <w:rFonts w:ascii="Times New Roman" w:eastAsia="Times New Roman" w:hAnsi="Times New Roman" w:cs="Times New Roman"/>
      <w:sz w:val="32"/>
      <w:szCs w:val="20"/>
      <w:lang w:eastAsia="zh-CN"/>
    </w:rPr>
  </w:style>
  <w:style w:type="character" w:customStyle="1" w:styleId="16">
    <w:name w:val="Титул 1 Знак"/>
    <w:link w:val="15"/>
    <w:rsid w:val="00EF233A"/>
    <w:rPr>
      <w:rFonts w:ascii="Times New Roman" w:eastAsia="Times New Roman" w:hAnsi="Times New Roman" w:cs="Times New Roman"/>
      <w:sz w:val="32"/>
      <w:szCs w:val="20"/>
      <w:lang w:eastAsia="zh-CN"/>
    </w:rPr>
  </w:style>
  <w:style w:type="paragraph" w:customStyle="1" w:styleId="17">
    <w:name w:val="Титул 1 + полужирный"/>
    <w:basedOn w:val="15"/>
    <w:next w:val="a"/>
    <w:link w:val="18"/>
    <w:rsid w:val="00EF233A"/>
    <w:pPr>
      <w:spacing w:after="120"/>
    </w:pPr>
    <w:rPr>
      <w:b/>
      <w:bCs/>
    </w:rPr>
  </w:style>
  <w:style w:type="character" w:customStyle="1" w:styleId="18">
    <w:name w:val="Титул 1 + полужирный Знак"/>
    <w:link w:val="17"/>
    <w:rsid w:val="00EF233A"/>
    <w:rPr>
      <w:rFonts w:ascii="Times New Roman" w:eastAsia="Times New Roman" w:hAnsi="Times New Roman" w:cs="Times New Roman"/>
      <w:b/>
      <w:bCs/>
      <w:sz w:val="32"/>
      <w:szCs w:val="20"/>
      <w:lang w:eastAsia="zh-CN"/>
    </w:rPr>
  </w:style>
  <w:style w:type="paragraph" w:customStyle="1" w:styleId="110">
    <w:name w:val="Заголовок 1_1"/>
    <w:basedOn w:val="1"/>
    <w:next w:val="a"/>
    <w:rsid w:val="00EF233A"/>
    <w:pPr>
      <w:spacing w:after="120"/>
    </w:pPr>
    <w:rPr>
      <w:rFonts w:ascii="Times New Roman" w:hAnsi="Times New Roman"/>
      <w:caps/>
      <w:kern w:val="1"/>
      <w:lang w:eastAsia="zh-CN"/>
    </w:rPr>
  </w:style>
  <w:style w:type="paragraph" w:customStyle="1" w:styleId="210">
    <w:name w:val="Заголовок 2_1"/>
    <w:basedOn w:val="2"/>
    <w:next w:val="a"/>
    <w:rsid w:val="00EF233A"/>
    <w:pPr>
      <w:keepLines w:val="0"/>
      <w:spacing w:before="240" w:after="120" w:line="240" w:lineRule="auto"/>
    </w:pPr>
    <w:rPr>
      <w:rFonts w:ascii="Times New Roman" w:eastAsia="Times New Roman" w:hAnsi="Times New Roman" w:cs="Times New Roman"/>
      <w:iCs/>
      <w:color w:val="auto"/>
      <w:sz w:val="28"/>
      <w:szCs w:val="28"/>
      <w:lang w:eastAsia="zh-CN"/>
    </w:rPr>
  </w:style>
  <w:style w:type="paragraph" w:customStyle="1" w:styleId="310">
    <w:name w:val="Заголовок 3_1"/>
    <w:basedOn w:val="3"/>
    <w:next w:val="a"/>
    <w:rsid w:val="00EF233A"/>
    <w:pPr>
      <w:spacing w:after="120"/>
    </w:pPr>
    <w:rPr>
      <w:rFonts w:ascii="Times New Roman" w:hAnsi="Times New Roman" w:cs="Times New Roman"/>
      <w:sz w:val="24"/>
      <w:lang w:eastAsia="zh-CN"/>
    </w:rPr>
  </w:style>
  <w:style w:type="paragraph" w:customStyle="1" w:styleId="19">
    <w:name w:val="Обычный 1"/>
    <w:basedOn w:val="a"/>
    <w:rsid w:val="00EF233A"/>
    <w:pPr>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af4">
    <w:name w:val="Таблица_Текст слева"/>
    <w:basedOn w:val="a"/>
    <w:link w:val="af5"/>
    <w:rsid w:val="00B836FD"/>
    <w:pPr>
      <w:spacing w:after="0" w:line="240" w:lineRule="auto"/>
    </w:pPr>
    <w:rPr>
      <w:rFonts w:ascii="Times New Roman" w:eastAsia="Times New Roman" w:hAnsi="Times New Roman" w:cs="Times New Roman"/>
      <w:lang w:eastAsia="zh-CN"/>
    </w:rPr>
  </w:style>
  <w:style w:type="character" w:customStyle="1" w:styleId="af5">
    <w:name w:val="Таблица_Текст слева Знак"/>
    <w:link w:val="af4"/>
    <w:rsid w:val="00B836FD"/>
    <w:rPr>
      <w:rFonts w:ascii="Times New Roman" w:eastAsia="Times New Roman" w:hAnsi="Times New Roman" w:cs="Times New Roman"/>
      <w:lang w:eastAsia="zh-CN"/>
    </w:rPr>
  </w:style>
  <w:style w:type="paragraph" w:customStyle="1" w:styleId="af6">
    <w:name w:val="Таблица_Текст по центру + полужирный"/>
    <w:basedOn w:val="a"/>
    <w:next w:val="19"/>
    <w:rsid w:val="00B836FD"/>
    <w:pPr>
      <w:spacing w:after="0" w:line="240" w:lineRule="auto"/>
      <w:jc w:val="center"/>
    </w:pPr>
    <w:rPr>
      <w:rFonts w:ascii="Times New Roman" w:eastAsia="Times New Roman" w:hAnsi="Times New Roman" w:cs="Times New Roman"/>
      <w:b/>
      <w:bCs/>
      <w:szCs w:val="20"/>
      <w:lang w:eastAsia="zh-CN"/>
    </w:rPr>
  </w:style>
  <w:style w:type="paragraph" w:customStyle="1" w:styleId="af7">
    <w:name w:val="Таблица_Текст слева + полужирный"/>
    <w:basedOn w:val="af4"/>
    <w:next w:val="19"/>
    <w:rsid w:val="00B836FD"/>
    <w:rPr>
      <w:b/>
      <w:bCs/>
    </w:rPr>
  </w:style>
  <w:style w:type="paragraph" w:customStyle="1" w:styleId="ConsNormal">
    <w:name w:val="ConsNormal"/>
    <w:rsid w:val="00074843"/>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23">
    <w:name w:val="Body Text Indent 2"/>
    <w:basedOn w:val="a"/>
    <w:link w:val="24"/>
    <w:rsid w:val="000748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basedOn w:val="a0"/>
    <w:link w:val="23"/>
    <w:rsid w:val="00074843"/>
    <w:rPr>
      <w:rFonts w:ascii="Times New Roman" w:eastAsia="Times New Roman" w:hAnsi="Times New Roman" w:cs="Times New Roman"/>
      <w:sz w:val="24"/>
      <w:szCs w:val="24"/>
      <w:lang w:val="x-none" w:eastAsia="x-none"/>
    </w:rPr>
  </w:style>
  <w:style w:type="paragraph" w:customStyle="1" w:styleId="formattexttopleveltext">
    <w:name w:val="formattext topleveltext"/>
    <w:basedOn w:val="a"/>
    <w:rsid w:val="0007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276">
    <w:name w:val="Стиль 13 пт По ширине Первая строка:  127 см Перед:  6 пт"/>
    <w:basedOn w:val="a"/>
    <w:rsid w:val="00074843"/>
    <w:pPr>
      <w:shd w:val="clear" w:color="auto" w:fill="FFFFFF"/>
      <w:spacing w:after="0" w:line="240" w:lineRule="auto"/>
      <w:ind w:firstLine="709"/>
      <w:jc w:val="both"/>
    </w:pPr>
    <w:rPr>
      <w:rFonts w:ascii="Times New Roman" w:eastAsia="Times New Roman" w:hAnsi="Times New Roman" w:cs="Times New Roman"/>
      <w:sz w:val="26"/>
      <w:szCs w:val="26"/>
      <w:lang w:eastAsia="ru-RU"/>
    </w:rPr>
  </w:style>
  <w:style w:type="table" w:styleId="af8">
    <w:name w:val="Table Grid"/>
    <w:basedOn w:val="a1"/>
    <w:rsid w:val="005700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нак Знак2"/>
    <w:locked/>
    <w:rsid w:val="0057008C"/>
    <w:rPr>
      <w:sz w:val="28"/>
    </w:rPr>
  </w:style>
  <w:style w:type="paragraph" w:customStyle="1" w:styleId="120">
    <w:name w:val="Знак12"/>
    <w:basedOn w:val="a"/>
    <w:rsid w:val="0057008C"/>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F0136"/>
  </w:style>
  <w:style w:type="character" w:customStyle="1" w:styleId="s3">
    <w:name w:val="s3"/>
    <w:basedOn w:val="a0"/>
    <w:rsid w:val="00CF0136"/>
  </w:style>
  <w:style w:type="paragraph" w:customStyle="1" w:styleId="afa">
    <w:name w:val="Знак Знак Знак Знак Знак Знак"/>
    <w:basedOn w:val="a"/>
    <w:rsid w:val="002C09A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NoSpacingChar">
    <w:name w:val="No Spacing Char"/>
    <w:aliases w:val="Arial Char"/>
    <w:link w:val="26"/>
    <w:locked/>
    <w:rsid w:val="00373F34"/>
    <w:rPr>
      <w:rFonts w:ascii="Calibri" w:hAnsi="Calibri" w:cs="Calibri"/>
    </w:rPr>
  </w:style>
  <w:style w:type="paragraph" w:customStyle="1" w:styleId="26">
    <w:name w:val="Без интервала2"/>
    <w:link w:val="NoSpacingChar"/>
    <w:rsid w:val="00373F34"/>
    <w:pPr>
      <w:spacing w:after="0" w:line="240" w:lineRule="auto"/>
    </w:pPr>
    <w:rPr>
      <w:rFonts w:ascii="Calibri" w:hAnsi="Calibri" w:cs="Calibri"/>
    </w:rPr>
  </w:style>
  <w:style w:type="character" w:customStyle="1" w:styleId="apple-converted-space">
    <w:name w:val="apple-converted-space"/>
    <w:basedOn w:val="a0"/>
    <w:rsid w:val="009C2264"/>
  </w:style>
  <w:style w:type="character" w:customStyle="1" w:styleId="1a">
    <w:name w:val="Гиперссылка1"/>
    <w:basedOn w:val="a0"/>
    <w:rsid w:val="009C2264"/>
  </w:style>
  <w:style w:type="paragraph" w:customStyle="1" w:styleId="table0">
    <w:name w:val="table0"/>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Основной текст Знак1"/>
    <w:basedOn w:val="a0"/>
    <w:uiPriority w:val="99"/>
    <w:semiHidden/>
    <w:rsid w:val="006240F6"/>
    <w:rPr>
      <w:sz w:val="24"/>
      <w:szCs w:val="24"/>
    </w:rPr>
  </w:style>
  <w:style w:type="character" w:customStyle="1" w:styleId="1c">
    <w:name w:val="Знак Знак1"/>
    <w:locked/>
    <w:rsid w:val="006240F6"/>
    <w:rPr>
      <w:sz w:val="28"/>
    </w:rPr>
  </w:style>
  <w:style w:type="paragraph" w:customStyle="1" w:styleId="111">
    <w:name w:val="Знак11"/>
    <w:basedOn w:val="a"/>
    <w:rsid w:val="006240F6"/>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b">
    <w:name w:val="Body Text Indent"/>
    <w:basedOn w:val="a"/>
    <w:link w:val="afc"/>
    <w:unhideWhenUsed/>
    <w:rsid w:val="00AD2CEE"/>
    <w:pPr>
      <w:spacing w:after="120"/>
      <w:ind w:left="283"/>
    </w:pPr>
  </w:style>
  <w:style w:type="character" w:customStyle="1" w:styleId="afc">
    <w:name w:val="Основной текст с отступом Знак"/>
    <w:basedOn w:val="a0"/>
    <w:link w:val="afb"/>
    <w:rsid w:val="00AD2CEE"/>
  </w:style>
  <w:style w:type="character" w:customStyle="1" w:styleId="27">
    <w:name w:val="Основной текст2"/>
    <w:rsid w:val="00520E1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d">
    <w:name w:val="Знак Знак"/>
    <w:locked/>
    <w:rsid w:val="002C69BE"/>
    <w:rPr>
      <w:sz w:val="28"/>
    </w:rPr>
  </w:style>
  <w:style w:type="paragraph" w:customStyle="1" w:styleId="1d">
    <w:name w:val="Знак1"/>
    <w:basedOn w:val="a"/>
    <w:rsid w:val="002C69BE"/>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ourcetag">
    <w:name w:val="source__tag"/>
    <w:basedOn w:val="a"/>
    <w:rsid w:val="004056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873C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3C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3C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3C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873C7F"/>
    <w:rPr>
      <w:rFonts w:ascii="Symbol" w:hAnsi="Symbol"/>
      <w:position w:val="0"/>
      <w:sz w:val="24"/>
      <w:vertAlign w:val="baseline"/>
    </w:rPr>
  </w:style>
  <w:style w:type="character" w:styleId="afe">
    <w:name w:val="page number"/>
    <w:rsid w:val="00873C7F"/>
    <w:rPr>
      <w:rFonts w:cs="Times New Roman"/>
    </w:rPr>
  </w:style>
  <w:style w:type="character" w:customStyle="1" w:styleId="WW8Num2z0">
    <w:name w:val="WW8Num2z0"/>
    <w:rsid w:val="00873C7F"/>
  </w:style>
  <w:style w:type="character" w:customStyle="1" w:styleId="WW8Num2z1">
    <w:name w:val="WW8Num2z1"/>
    <w:rsid w:val="00873C7F"/>
  </w:style>
  <w:style w:type="character" w:customStyle="1" w:styleId="WW8Num2z2">
    <w:name w:val="WW8Num2z2"/>
    <w:rsid w:val="00873C7F"/>
  </w:style>
  <w:style w:type="character" w:customStyle="1" w:styleId="WW8Num2z3">
    <w:name w:val="WW8Num2z3"/>
    <w:rsid w:val="00873C7F"/>
  </w:style>
  <w:style w:type="character" w:customStyle="1" w:styleId="WW8Num2z4">
    <w:name w:val="WW8Num2z4"/>
    <w:rsid w:val="00873C7F"/>
  </w:style>
  <w:style w:type="character" w:customStyle="1" w:styleId="WW8Num2z5">
    <w:name w:val="WW8Num2z5"/>
    <w:rsid w:val="00873C7F"/>
  </w:style>
  <w:style w:type="character" w:customStyle="1" w:styleId="WW8Num2z6">
    <w:name w:val="WW8Num2z6"/>
    <w:rsid w:val="00873C7F"/>
  </w:style>
  <w:style w:type="character" w:customStyle="1" w:styleId="WW8Num2z7">
    <w:name w:val="WW8Num2z7"/>
    <w:rsid w:val="00873C7F"/>
  </w:style>
  <w:style w:type="character" w:customStyle="1" w:styleId="WW8Num2z8">
    <w:name w:val="WW8Num2z8"/>
    <w:rsid w:val="00873C7F"/>
  </w:style>
  <w:style w:type="character" w:customStyle="1" w:styleId="aff">
    <w:name w:val="Символ нумерации"/>
    <w:rsid w:val="00873C7F"/>
  </w:style>
  <w:style w:type="character" w:customStyle="1" w:styleId="aff0">
    <w:name w:val="Маркеры списка"/>
    <w:rsid w:val="00873C7F"/>
    <w:rPr>
      <w:rFonts w:ascii="OpenSymbol" w:eastAsia="OpenSymbol" w:hAnsi="OpenSymbol"/>
    </w:rPr>
  </w:style>
  <w:style w:type="paragraph" w:customStyle="1" w:styleId="1e">
    <w:name w:val="Заголовок1"/>
    <w:basedOn w:val="a"/>
    <w:next w:val="ab"/>
    <w:rsid w:val="00873C7F"/>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1">
    <w:name w:val="List"/>
    <w:basedOn w:val="ab"/>
    <w:rsid w:val="00873C7F"/>
    <w:pPr>
      <w:suppressAutoHyphens/>
      <w:spacing w:after="120"/>
      <w:jc w:val="left"/>
    </w:pPr>
    <w:rPr>
      <w:rFonts w:eastAsia="SimSun" w:cs="Mangal"/>
      <w:kern w:val="1"/>
      <w:sz w:val="24"/>
      <w:szCs w:val="24"/>
      <w:lang w:eastAsia="hi-IN" w:bidi="hi-IN"/>
    </w:rPr>
  </w:style>
  <w:style w:type="paragraph" w:customStyle="1" w:styleId="1f">
    <w:name w:val="Название1"/>
    <w:basedOn w:val="a"/>
    <w:rsid w:val="00873C7F"/>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0">
    <w:name w:val="Указатель1"/>
    <w:basedOn w:val="a"/>
    <w:rsid w:val="00873C7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formattext">
    <w:name w:val="formattext"/>
    <w:basedOn w:val="a"/>
    <w:rsid w:val="00873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2">
    <w:name w:val="Знак Знак Знак Знак Знак Знак Знак Знак Знак Знак Знак Знак Знак Знак Знак"/>
    <w:basedOn w:val="a"/>
    <w:rsid w:val="00873C7F"/>
    <w:pPr>
      <w:spacing w:before="100" w:beforeAutospacing="1" w:after="100" w:afterAutospacing="1" w:line="240" w:lineRule="auto"/>
    </w:pPr>
    <w:rPr>
      <w:rFonts w:ascii="Tahoma" w:eastAsia="Times New Roman" w:hAnsi="Tahoma" w:cs="Tahoma"/>
      <w:sz w:val="20"/>
      <w:szCs w:val="20"/>
      <w:lang w:val="en-US"/>
    </w:rPr>
  </w:style>
  <w:style w:type="character" w:customStyle="1" w:styleId="key-valueitem-value">
    <w:name w:val="key-value__item-value"/>
    <w:basedOn w:val="a0"/>
    <w:rsid w:val="002F6982"/>
    <w:rPr>
      <w:rFonts w:cs="Times New Roman"/>
    </w:rPr>
  </w:style>
  <w:style w:type="paragraph" w:styleId="aff3">
    <w:name w:val="Title"/>
    <w:basedOn w:val="a"/>
    <w:link w:val="aff4"/>
    <w:qFormat/>
    <w:rsid w:val="00CC6954"/>
    <w:pPr>
      <w:spacing w:after="0" w:line="240" w:lineRule="auto"/>
      <w:ind w:left="-567"/>
      <w:jc w:val="center"/>
    </w:pPr>
    <w:rPr>
      <w:rFonts w:ascii="Times New Roman" w:eastAsia="Calibri" w:hAnsi="Times New Roman" w:cs="Times New Roman"/>
      <w:sz w:val="28"/>
      <w:szCs w:val="28"/>
      <w:lang w:eastAsia="ru-RU"/>
    </w:rPr>
  </w:style>
  <w:style w:type="character" w:customStyle="1" w:styleId="aff4">
    <w:name w:val="Название Знак"/>
    <w:basedOn w:val="a0"/>
    <w:link w:val="aff3"/>
    <w:rsid w:val="00CC6954"/>
    <w:rPr>
      <w:rFonts w:ascii="Times New Roman" w:eastAsia="Calibri" w:hAnsi="Times New Roman" w:cs="Times New Roman"/>
      <w:sz w:val="28"/>
      <w:szCs w:val="28"/>
      <w:lang w:eastAsia="ru-RU"/>
    </w:rPr>
  </w:style>
  <w:style w:type="paragraph" w:customStyle="1" w:styleId="211">
    <w:name w:val="Основной текст 21"/>
    <w:basedOn w:val="a"/>
    <w:rsid w:val="00CC6954"/>
    <w:pPr>
      <w:suppressAutoHyphens/>
      <w:spacing w:after="120" w:line="480" w:lineRule="auto"/>
    </w:pPr>
    <w:rPr>
      <w:rFonts w:ascii="Times New Roman" w:eastAsia="Times New Roman" w:hAnsi="Times New Roman" w:cs="Times New Roman"/>
      <w:sz w:val="24"/>
      <w:szCs w:val="24"/>
      <w:lang w:eastAsia="ar-SA"/>
    </w:rPr>
  </w:style>
  <w:style w:type="character" w:customStyle="1" w:styleId="aff5">
    <w:name w:val="Знак Знак"/>
    <w:locked/>
    <w:rsid w:val="00537C3C"/>
    <w:rPr>
      <w:sz w:val="28"/>
    </w:rPr>
  </w:style>
  <w:style w:type="paragraph" w:customStyle="1" w:styleId="1f1">
    <w:name w:val="Знак1"/>
    <w:basedOn w:val="a"/>
    <w:rsid w:val="00537C3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rmal2">
    <w:name w:val="consplusnormal"/>
    <w:basedOn w:val="a"/>
    <w:rsid w:val="00BA30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6">
    <w:name w:val="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fn2r">
    <w:name w:val="fn2r"/>
    <w:basedOn w:val="a"/>
    <w:rsid w:val="00217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rsid w:val="00217CAA"/>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217CAA"/>
    <w:rPr>
      <w:rFonts w:ascii="Times New Roman" w:eastAsia="Times New Roman" w:hAnsi="Times New Roman" w:cs="Times New Roman"/>
      <w:sz w:val="16"/>
      <w:szCs w:val="16"/>
      <w:lang w:eastAsia="ru-RU"/>
    </w:rPr>
  </w:style>
  <w:style w:type="paragraph" w:customStyle="1" w:styleId="aff7">
    <w:name w:val="Прижатый влево"/>
    <w:basedOn w:val="a"/>
    <w:next w:val="a"/>
    <w:rsid w:val="00217CAA"/>
    <w:pPr>
      <w:suppressAutoHyphens/>
      <w:autoSpaceDE w:val="0"/>
      <w:spacing w:after="0" w:line="240" w:lineRule="auto"/>
    </w:pPr>
    <w:rPr>
      <w:rFonts w:ascii="Arial" w:eastAsia="Times New Roman" w:hAnsi="Arial" w:cs="Arial"/>
      <w:sz w:val="24"/>
      <w:szCs w:val="24"/>
      <w:lang w:eastAsia="ar-SA"/>
    </w:rPr>
  </w:style>
  <w:style w:type="paragraph" w:customStyle="1" w:styleId="Style7">
    <w:name w:val="Style7"/>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rsid w:val="00217CAA"/>
    <w:rPr>
      <w:rFonts w:ascii="Times New Roman" w:hAnsi="Times New Roman" w:cs="Times New Roman" w:hint="default"/>
      <w:sz w:val="22"/>
      <w:szCs w:val="22"/>
    </w:rPr>
  </w:style>
  <w:style w:type="character" w:customStyle="1" w:styleId="FontStyle47">
    <w:name w:val="Font Style47"/>
    <w:rsid w:val="00217CAA"/>
    <w:rPr>
      <w:rFonts w:ascii="Times New Roman" w:hAnsi="Times New Roman" w:cs="Times New Roman" w:hint="default"/>
      <w:i/>
      <w:iCs/>
      <w:sz w:val="22"/>
      <w:szCs w:val="22"/>
    </w:rPr>
  </w:style>
  <w:style w:type="character" w:customStyle="1" w:styleId="FontStyle48">
    <w:name w:val="Font Style48"/>
    <w:rsid w:val="00217CAA"/>
    <w:rPr>
      <w:rFonts w:ascii="Times New Roman" w:hAnsi="Times New Roman" w:cs="Times New Roman" w:hint="default"/>
      <w:b/>
      <w:bCs/>
      <w:i/>
      <w:iCs/>
      <w:sz w:val="22"/>
      <w:szCs w:val="22"/>
    </w:rPr>
  </w:style>
  <w:style w:type="character" w:customStyle="1" w:styleId="aff8">
    <w:name w:val="Символ сноски"/>
    <w:rsid w:val="00217CAA"/>
    <w:rPr>
      <w:vertAlign w:val="superscript"/>
    </w:rPr>
  </w:style>
  <w:style w:type="paragraph" w:customStyle="1" w:styleId="311">
    <w:name w:val="Основной текст 31"/>
    <w:basedOn w:val="a"/>
    <w:rsid w:val="00217CAA"/>
    <w:pPr>
      <w:spacing w:after="0" w:line="240" w:lineRule="auto"/>
      <w:ind w:right="74"/>
      <w:jc w:val="both"/>
    </w:pPr>
    <w:rPr>
      <w:rFonts w:ascii="Times New Roman" w:eastAsia="Times New Roman" w:hAnsi="Times New Roman" w:cs="Times New Roman"/>
      <w:sz w:val="28"/>
      <w:szCs w:val="24"/>
      <w:lang w:eastAsia="ar-SA"/>
    </w:rPr>
  </w:style>
  <w:style w:type="paragraph" w:customStyle="1" w:styleId="aff9">
    <w:name w:val="Знак"/>
    <w:basedOn w:val="a"/>
    <w:rsid w:val="00217CAA"/>
    <w:pPr>
      <w:spacing w:after="0" w:line="240" w:lineRule="auto"/>
    </w:pPr>
    <w:rPr>
      <w:rFonts w:ascii="Verdana" w:eastAsia="Times New Roman" w:hAnsi="Verdana" w:cs="Verdana"/>
      <w:sz w:val="20"/>
      <w:szCs w:val="20"/>
      <w:lang w:val="en-US"/>
    </w:rPr>
  </w:style>
  <w:style w:type="paragraph" w:customStyle="1" w:styleId="affa">
    <w:name w:val="Знак Знак Знак Знак Знак Знак Знак Знак Знак Знак"/>
    <w:basedOn w:val="a"/>
    <w:rsid w:val="00217CA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2">
    <w:name w:val="Основной текст с отступом 31"/>
    <w:basedOn w:val="a"/>
    <w:rsid w:val="00217CAA"/>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34">
    <w:name w:val="Знак3 Знак Знак Знак 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FontStyle11">
    <w:name w:val="Font Style11"/>
    <w:rsid w:val="00217CAA"/>
    <w:rPr>
      <w:rFonts w:ascii="Times New Roman" w:hAnsi="Times New Roman" w:cs="Times New Roman"/>
      <w:b/>
      <w:bCs/>
      <w:sz w:val="26"/>
      <w:szCs w:val="26"/>
    </w:rPr>
  </w:style>
  <w:style w:type="character" w:styleId="affb">
    <w:name w:val="annotation reference"/>
    <w:rsid w:val="00217CAA"/>
    <w:rPr>
      <w:sz w:val="16"/>
      <w:szCs w:val="16"/>
    </w:rPr>
  </w:style>
  <w:style w:type="paragraph" w:styleId="affc">
    <w:name w:val="annotation text"/>
    <w:basedOn w:val="a"/>
    <w:link w:val="affd"/>
    <w:rsid w:val="00217CAA"/>
    <w:pPr>
      <w:spacing w:after="0" w:line="240" w:lineRule="auto"/>
    </w:pPr>
    <w:rPr>
      <w:rFonts w:ascii="Times New Roman" w:eastAsia="Times New Roman" w:hAnsi="Times New Roman" w:cs="Times New Roman"/>
      <w:sz w:val="20"/>
      <w:szCs w:val="20"/>
      <w:lang w:eastAsia="ru-RU"/>
    </w:rPr>
  </w:style>
  <w:style w:type="character" w:customStyle="1" w:styleId="affd">
    <w:name w:val="Текст примечания Знак"/>
    <w:basedOn w:val="a0"/>
    <w:link w:val="affc"/>
    <w:rsid w:val="00217CAA"/>
    <w:rPr>
      <w:rFonts w:ascii="Times New Roman" w:eastAsia="Times New Roman" w:hAnsi="Times New Roman" w:cs="Times New Roman"/>
      <w:sz w:val="20"/>
      <w:szCs w:val="20"/>
      <w:lang w:eastAsia="ru-RU"/>
    </w:rPr>
  </w:style>
  <w:style w:type="paragraph" w:styleId="affe">
    <w:name w:val="annotation subject"/>
    <w:basedOn w:val="affc"/>
    <w:next w:val="affc"/>
    <w:link w:val="afff"/>
    <w:rsid w:val="00217CAA"/>
    <w:rPr>
      <w:b/>
      <w:bCs/>
    </w:rPr>
  </w:style>
  <w:style w:type="character" w:customStyle="1" w:styleId="afff">
    <w:name w:val="Тема примечания Знак"/>
    <w:basedOn w:val="affd"/>
    <w:link w:val="affe"/>
    <w:rsid w:val="00217CAA"/>
    <w:rPr>
      <w:rFonts w:ascii="Times New Roman" w:eastAsia="Times New Roman" w:hAnsi="Times New Roman" w:cs="Times New Roman"/>
      <w:b/>
      <w:bCs/>
      <w:sz w:val="20"/>
      <w:szCs w:val="20"/>
      <w:lang w:eastAsia="ru-RU"/>
    </w:rPr>
  </w:style>
  <w:style w:type="paragraph" w:customStyle="1" w:styleId="afff0">
    <w:name w:val="подпись к объекту"/>
    <w:basedOn w:val="a"/>
    <w:next w:val="a"/>
    <w:rsid w:val="00D15343"/>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35">
    <w:name w:val="Body Text Indent 3"/>
    <w:basedOn w:val="a"/>
    <w:link w:val="36"/>
    <w:rsid w:val="00D153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6">
    <w:name w:val="Основной текст с отступом 3 Знак"/>
    <w:basedOn w:val="a0"/>
    <w:link w:val="35"/>
    <w:rsid w:val="00D15343"/>
    <w:rPr>
      <w:rFonts w:ascii="Times New Roman" w:eastAsia="Times New Roman" w:hAnsi="Times New Roman" w:cs="Times New Roman"/>
      <w:sz w:val="16"/>
      <w:szCs w:val="16"/>
      <w:lang w:val="x-none" w:eastAsia="x-none"/>
    </w:rPr>
  </w:style>
  <w:style w:type="character" w:customStyle="1" w:styleId="135pt">
    <w:name w:val="Основной текст + 13;5 pt"/>
    <w:rsid w:val="00D15343"/>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D15343"/>
    <w:rPr>
      <w:rFonts w:ascii="Times New Roman" w:eastAsia="Times New Roman" w:hAnsi="Times New Roman" w:cs="Times New Roman"/>
      <w:b w:val="0"/>
      <w:bCs w:val="0"/>
      <w:i/>
      <w:iCs/>
      <w:smallCaps w:val="0"/>
      <w:strike w:val="0"/>
      <w:spacing w:val="0"/>
      <w:sz w:val="28"/>
      <w:szCs w:val="28"/>
    </w:rPr>
  </w:style>
  <w:style w:type="character" w:customStyle="1" w:styleId="afff1">
    <w:name w:val="Основной текст_"/>
    <w:link w:val="1f2"/>
    <w:rsid w:val="00D15343"/>
    <w:rPr>
      <w:sz w:val="26"/>
      <w:szCs w:val="26"/>
      <w:shd w:val="clear" w:color="auto" w:fill="FFFFFF"/>
    </w:rPr>
  </w:style>
  <w:style w:type="paragraph" w:customStyle="1" w:styleId="1f2">
    <w:name w:val="Основной текст1"/>
    <w:basedOn w:val="a"/>
    <w:link w:val="afff1"/>
    <w:rsid w:val="00D15343"/>
    <w:pPr>
      <w:shd w:val="clear" w:color="auto" w:fill="FFFFFF"/>
      <w:spacing w:after="0" w:line="0" w:lineRule="atLeast"/>
    </w:pPr>
    <w:rPr>
      <w:sz w:val="26"/>
      <w:szCs w:val="26"/>
    </w:rPr>
  </w:style>
  <w:style w:type="character" w:customStyle="1" w:styleId="7">
    <w:name w:val="Основной текст (7)_"/>
    <w:link w:val="70"/>
    <w:rsid w:val="00D15343"/>
    <w:rPr>
      <w:sz w:val="208"/>
      <w:szCs w:val="208"/>
      <w:shd w:val="clear" w:color="auto" w:fill="FFFFFF"/>
    </w:rPr>
  </w:style>
  <w:style w:type="paragraph" w:customStyle="1" w:styleId="70">
    <w:name w:val="Основной текст (7)"/>
    <w:basedOn w:val="a"/>
    <w:link w:val="7"/>
    <w:rsid w:val="00D15343"/>
    <w:pPr>
      <w:shd w:val="clear" w:color="auto" w:fill="FFFFFF"/>
      <w:spacing w:after="0" w:line="0" w:lineRule="atLeast"/>
    </w:pPr>
    <w:rPr>
      <w:sz w:val="208"/>
      <w:szCs w:val="208"/>
    </w:rPr>
  </w:style>
  <w:style w:type="character" w:customStyle="1" w:styleId="135pt1pt">
    <w:name w:val="Основной текст + 13;5 pt;Интервал 1 pt"/>
    <w:rsid w:val="00D15343"/>
    <w:rPr>
      <w:rFonts w:ascii="Times New Roman" w:eastAsia="Times New Roman" w:hAnsi="Times New Roman" w:cs="Times New Roman"/>
      <w:b w:val="0"/>
      <w:bCs w:val="0"/>
      <w:i w:val="0"/>
      <w:iCs w:val="0"/>
      <w:smallCaps w:val="0"/>
      <w:strike w:val="0"/>
      <w:spacing w:val="30"/>
      <w:sz w:val="27"/>
      <w:szCs w:val="27"/>
    </w:rPr>
  </w:style>
  <w:style w:type="character" w:customStyle="1" w:styleId="37">
    <w:name w:val="Заголовок №3_"/>
    <w:link w:val="38"/>
    <w:uiPriority w:val="99"/>
    <w:locked/>
    <w:rsid w:val="00D15343"/>
    <w:rPr>
      <w:b/>
      <w:bCs/>
      <w:sz w:val="27"/>
      <w:szCs w:val="27"/>
      <w:shd w:val="clear" w:color="auto" w:fill="FFFFFF"/>
    </w:rPr>
  </w:style>
  <w:style w:type="paragraph" w:customStyle="1" w:styleId="38">
    <w:name w:val="Заголовок №3"/>
    <w:basedOn w:val="a"/>
    <w:link w:val="37"/>
    <w:uiPriority w:val="99"/>
    <w:rsid w:val="00D15343"/>
    <w:pPr>
      <w:shd w:val="clear" w:color="auto" w:fill="FFFFFF"/>
      <w:spacing w:before="600" w:after="300" w:line="322" w:lineRule="exact"/>
      <w:jc w:val="center"/>
      <w:outlineLvl w:val="2"/>
    </w:pPr>
    <w:rPr>
      <w:b/>
      <w:bCs/>
      <w:sz w:val="27"/>
      <w:szCs w:val="27"/>
    </w:rPr>
  </w:style>
  <w:style w:type="paragraph" w:customStyle="1" w:styleId="afff2">
    <w:name w:val="Знак"/>
    <w:basedOn w:val="a"/>
    <w:rsid w:val="00D15343"/>
    <w:pPr>
      <w:spacing w:after="160" w:line="240" w:lineRule="exact"/>
    </w:pPr>
    <w:rPr>
      <w:rFonts w:ascii="Verdana" w:eastAsia="Times New Roman" w:hAnsi="Verdana" w:cs="Times New Roman"/>
      <w:sz w:val="20"/>
      <w:szCs w:val="20"/>
      <w:lang w:val="en-US"/>
    </w:rPr>
  </w:style>
  <w:style w:type="character" w:customStyle="1" w:styleId="afff3">
    <w:name w:val="Знак Знак"/>
    <w:locked/>
    <w:rsid w:val="00BB62C6"/>
    <w:rPr>
      <w:sz w:val="28"/>
    </w:rPr>
  </w:style>
  <w:style w:type="paragraph" w:customStyle="1" w:styleId="1f3">
    <w:name w:val="Знак1"/>
    <w:basedOn w:val="a"/>
    <w:rsid w:val="00BB62C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9">
    <w:name w:val="Без интервала3"/>
    <w:basedOn w:val="a"/>
    <w:rsid w:val="001935BC"/>
    <w:pPr>
      <w:spacing w:after="0" w:line="240" w:lineRule="auto"/>
    </w:pPr>
    <w:rPr>
      <w:rFonts w:ascii="Cambria" w:eastAsia="Calibri" w:hAnsi="Cambria" w:cs="Times New Roman"/>
      <w:lang w:val="en-US"/>
    </w:rPr>
  </w:style>
  <w:style w:type="paragraph" w:customStyle="1" w:styleId="1f4">
    <w:name w:val="Абзац списка1"/>
    <w:basedOn w:val="a"/>
    <w:rsid w:val="001935BC"/>
    <w:pPr>
      <w:ind w:left="720"/>
      <w:contextualSpacing/>
    </w:pPr>
    <w:rPr>
      <w:rFonts w:ascii="Calibri" w:eastAsia="Times New Roman" w:hAnsi="Calibri" w:cs="Times New Roman"/>
    </w:rPr>
  </w:style>
  <w:style w:type="character" w:customStyle="1" w:styleId="FontStyle16">
    <w:name w:val="Font Style16"/>
    <w:rsid w:val="001935BC"/>
    <w:rPr>
      <w:rFonts w:ascii="Times New Roman" w:hAnsi="Times New Roman" w:cs="Times New Roman" w:hint="default"/>
      <w:sz w:val="30"/>
      <w:szCs w:val="30"/>
    </w:rPr>
  </w:style>
  <w:style w:type="character" w:customStyle="1" w:styleId="28">
    <w:name w:val="Основной текст (2)"/>
    <w:rsid w:val="00393E98"/>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paragraph" w:customStyle="1" w:styleId="Heading">
    <w:name w:val="Heading"/>
    <w:rsid w:val="00761F91"/>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fff4">
    <w:name w:val="Знак Знак"/>
    <w:locked/>
    <w:rsid w:val="0035489C"/>
    <w:rPr>
      <w:sz w:val="28"/>
    </w:rPr>
  </w:style>
  <w:style w:type="paragraph" w:customStyle="1" w:styleId="1f5">
    <w:name w:val="Знак1"/>
    <w:basedOn w:val="a"/>
    <w:rsid w:val="0035489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5">
    <w:name w:val="Знак Знак"/>
    <w:locked/>
    <w:rsid w:val="00283256"/>
    <w:rPr>
      <w:sz w:val="28"/>
    </w:rPr>
  </w:style>
  <w:style w:type="paragraph" w:customStyle="1" w:styleId="1f6">
    <w:name w:val="Знак1"/>
    <w:basedOn w:val="a"/>
    <w:rsid w:val="0028325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9">
    <w:name w:val="Абзац списка2"/>
    <w:basedOn w:val="a"/>
    <w:rsid w:val="00C677AF"/>
    <w:pPr>
      <w:spacing w:before="60" w:after="0" w:line="240" w:lineRule="auto"/>
      <w:ind w:left="720" w:firstLine="709"/>
      <w:jc w:val="both"/>
    </w:pPr>
    <w:rPr>
      <w:rFonts w:ascii="Times New Roman" w:eastAsia="Calibri" w:hAnsi="Times New Roman" w:cs="Times New Roman"/>
      <w:sz w:val="28"/>
      <w:szCs w:val="20"/>
      <w:lang w:eastAsia="ru-RU"/>
    </w:rPr>
  </w:style>
  <w:style w:type="character" w:customStyle="1" w:styleId="2a">
    <w:name w:val="Гиперссылка2"/>
    <w:rsid w:val="00541F25"/>
  </w:style>
  <w:style w:type="character" w:customStyle="1" w:styleId="A00">
    <w:name w:val="A0"/>
    <w:rsid w:val="00D76520"/>
    <w:rPr>
      <w:color w:val="000000"/>
      <w:sz w:val="32"/>
      <w:szCs w:val="32"/>
    </w:rPr>
  </w:style>
  <w:style w:type="paragraph" w:customStyle="1" w:styleId="Pa14">
    <w:name w:val="Pa14"/>
    <w:basedOn w:val="a"/>
    <w:next w:val="a"/>
    <w:rsid w:val="00D76520"/>
    <w:pPr>
      <w:autoSpaceDE w:val="0"/>
      <w:autoSpaceDN w:val="0"/>
      <w:adjustRightInd w:val="0"/>
      <w:spacing w:after="0" w:line="221" w:lineRule="atLeast"/>
    </w:pPr>
    <w:rPr>
      <w:rFonts w:ascii="Times New Roman" w:eastAsia="Times New Roman" w:hAnsi="Times New Roman" w:cs="Times New Roman"/>
      <w:sz w:val="24"/>
      <w:szCs w:val="24"/>
      <w:lang w:eastAsia="ru-RU"/>
    </w:rPr>
  </w:style>
  <w:style w:type="character" w:customStyle="1" w:styleId="afff6">
    <w:name w:val="Знак Знак"/>
    <w:locked/>
    <w:rsid w:val="0067673D"/>
    <w:rPr>
      <w:sz w:val="28"/>
    </w:rPr>
  </w:style>
  <w:style w:type="paragraph" w:customStyle="1" w:styleId="1f7">
    <w:name w:val="Знак1"/>
    <w:basedOn w:val="a"/>
    <w:rsid w:val="0067673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a">
    <w:name w:val="Абзац списка3"/>
    <w:basedOn w:val="a"/>
    <w:rsid w:val="008B6DC1"/>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7">
    <w:name w:val="Знак Знак"/>
    <w:locked/>
    <w:rsid w:val="00AD7C61"/>
    <w:rPr>
      <w:sz w:val="28"/>
    </w:rPr>
  </w:style>
  <w:style w:type="paragraph" w:customStyle="1" w:styleId="1f8">
    <w:name w:val="Знак1"/>
    <w:basedOn w:val="a"/>
    <w:rsid w:val="00AD7C61"/>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8">
    <w:name w:val="Знак Знак Знак Знак Знак Знак"/>
    <w:basedOn w:val="a"/>
    <w:rsid w:val="0033696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9">
    <w:name w:val="Знак Знак Знак Знак Знак Знак Знак Знак"/>
    <w:basedOn w:val="a"/>
    <w:rsid w:val="00E714D0"/>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2b">
    <w:name w:val="Основной шрифт абзаца2"/>
    <w:rsid w:val="00360F24"/>
  </w:style>
  <w:style w:type="character" w:customStyle="1" w:styleId="1f9">
    <w:name w:val="Строгий1"/>
    <w:rsid w:val="00AA788D"/>
    <w:rPr>
      <w:b/>
      <w:bCs/>
    </w:rPr>
  </w:style>
  <w:style w:type="paragraph" w:customStyle="1" w:styleId="1fa">
    <w:name w:val="Обычный1"/>
    <w:rsid w:val="00AA788D"/>
    <w:pPr>
      <w:widowControl w:val="0"/>
      <w:suppressAutoHyphens/>
      <w:spacing w:after="0" w:line="100" w:lineRule="atLeast"/>
      <w:textAlignment w:val="baseline"/>
    </w:pPr>
    <w:rPr>
      <w:rFonts w:ascii="Times New Roman" w:eastAsia="Arial" w:hAnsi="Times New Roman" w:cs="Times New Roman"/>
      <w:kern w:val="1"/>
      <w:sz w:val="24"/>
      <w:szCs w:val="20"/>
      <w:lang w:eastAsia="zh-CN"/>
    </w:rPr>
  </w:style>
  <w:style w:type="character" w:customStyle="1" w:styleId="1fb">
    <w:name w:val="Основной шрифт абзаца1"/>
    <w:rsid w:val="00D72E15"/>
  </w:style>
  <w:style w:type="paragraph" w:customStyle="1" w:styleId="afffa">
    <w:name w:val="Содержимое таблицы"/>
    <w:basedOn w:val="a"/>
    <w:rsid w:val="005040D8"/>
    <w:pPr>
      <w:widowControl w:val="0"/>
      <w:suppressLineNumbers/>
      <w:suppressAutoHyphens/>
      <w:spacing w:after="0" w:line="240" w:lineRule="auto"/>
      <w:ind w:firstLine="539"/>
      <w:jc w:val="both"/>
    </w:pPr>
    <w:rPr>
      <w:rFonts w:ascii="Times New Roman" w:eastAsia="Lucida Sans Unicode" w:hAnsi="Times New Roman" w:cs="Tahoma"/>
      <w:color w:val="000000"/>
      <w:kern w:val="1"/>
      <w:sz w:val="24"/>
      <w:szCs w:val="24"/>
      <w:lang w:val="en-US" w:eastAsia="zh-CN" w:bidi="en-US"/>
    </w:rPr>
  </w:style>
  <w:style w:type="paragraph" w:customStyle="1" w:styleId="-">
    <w:name w:val="Таблица - Шапка"/>
    <w:basedOn w:val="a"/>
    <w:rsid w:val="002044B3"/>
    <w:pPr>
      <w:widowControl w:val="0"/>
      <w:suppressAutoHyphens/>
      <w:autoSpaceDE w:val="0"/>
      <w:spacing w:after="0" w:line="240" w:lineRule="auto"/>
      <w:jc w:val="center"/>
    </w:pPr>
    <w:rPr>
      <w:rFonts w:ascii="Times New Roman" w:eastAsia="SimSun" w:hAnsi="Times New Roman" w:cs="Mangal"/>
      <w:b/>
      <w:kern w:val="1"/>
      <w:sz w:val="18"/>
      <w:szCs w:val="24"/>
      <w:lang w:eastAsia="zh-CN" w:bidi="hi-IN"/>
    </w:rPr>
  </w:style>
  <w:style w:type="character" w:customStyle="1" w:styleId="afffb">
    <w:name w:val="Знак Знак"/>
    <w:locked/>
    <w:rsid w:val="0059542D"/>
    <w:rPr>
      <w:sz w:val="28"/>
    </w:rPr>
  </w:style>
  <w:style w:type="paragraph" w:customStyle="1" w:styleId="1fc">
    <w:name w:val="Знак1"/>
    <w:basedOn w:val="a"/>
    <w:rsid w:val="00595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msoclass1">
    <w:name w:val="msoclass1"/>
    <w:basedOn w:val="a"/>
    <w:rsid w:val="004801C0"/>
    <w:pPr>
      <w:spacing w:before="100" w:beforeAutospacing="1" w:after="100" w:afterAutospacing="1" w:line="240" w:lineRule="auto"/>
    </w:pPr>
    <w:rPr>
      <w:rFonts w:ascii="Times New Roman" w:eastAsiaTheme="minorEastAsia" w:hAnsi="Times New Roman" w:cs="Times New Roman"/>
      <w:sz w:val="24"/>
      <w:szCs w:val="24"/>
      <w:lang w:eastAsia="ru-RU"/>
    </w:rPr>
  </w:style>
  <w:style w:type="numbering" w:customStyle="1" w:styleId="1fd">
    <w:name w:val="Нет списка1"/>
    <w:next w:val="a2"/>
    <w:uiPriority w:val="99"/>
    <w:semiHidden/>
    <w:unhideWhenUsed/>
    <w:rsid w:val="009473F6"/>
  </w:style>
  <w:style w:type="character" w:styleId="afffc">
    <w:name w:val="FollowedHyperlink"/>
    <w:uiPriority w:val="99"/>
    <w:unhideWhenUsed/>
    <w:rsid w:val="009473F6"/>
    <w:rPr>
      <w:color w:val="800080"/>
      <w:u w:val="single"/>
    </w:rPr>
  </w:style>
  <w:style w:type="character" w:customStyle="1" w:styleId="3b">
    <w:name w:val="Гиперссылка3"/>
    <w:rsid w:val="009473F6"/>
  </w:style>
  <w:style w:type="character" w:customStyle="1" w:styleId="1fe">
    <w:name w:val="Верхний колонтитул Знак1"/>
    <w:uiPriority w:val="99"/>
    <w:rsid w:val="009473F6"/>
    <w:rPr>
      <w:rFonts w:ascii="Times New Roman CYR" w:eastAsia="Times New Roman" w:hAnsi="Times New Roman CYR"/>
    </w:rPr>
  </w:style>
  <w:style w:type="paragraph" w:customStyle="1" w:styleId="Style1">
    <w:name w:val="Style1"/>
    <w:basedOn w:val="a"/>
    <w:rsid w:val="009473F6"/>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
    <w:rsid w:val="009473F6"/>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
    <w:name w:val="Style4"/>
    <w:basedOn w:val="a"/>
    <w:rsid w:val="009473F6"/>
    <w:pPr>
      <w:widowControl w:val="0"/>
      <w:autoSpaceDE w:val="0"/>
      <w:autoSpaceDN w:val="0"/>
      <w:adjustRightInd w:val="0"/>
      <w:spacing w:after="0" w:line="322"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9473F6"/>
    <w:rPr>
      <w:rFonts w:ascii="Times New Roman" w:hAnsi="Times New Roman" w:cs="Times New Roman"/>
      <w:sz w:val="26"/>
      <w:szCs w:val="26"/>
    </w:rPr>
  </w:style>
  <w:style w:type="paragraph" w:customStyle="1" w:styleId="Style5">
    <w:name w:val="Style5"/>
    <w:basedOn w:val="a"/>
    <w:rsid w:val="009473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9473F6"/>
    <w:pPr>
      <w:widowControl w:val="0"/>
      <w:autoSpaceDE w:val="0"/>
      <w:autoSpaceDN w:val="0"/>
      <w:adjustRightInd w:val="0"/>
      <w:spacing w:after="0" w:line="245" w:lineRule="exact"/>
      <w:ind w:firstLine="566"/>
      <w:jc w:val="both"/>
    </w:pPr>
    <w:rPr>
      <w:rFonts w:ascii="Times New Roman" w:eastAsia="Times New Roman" w:hAnsi="Times New Roman" w:cs="Times New Roman"/>
      <w:sz w:val="24"/>
      <w:szCs w:val="24"/>
      <w:lang w:eastAsia="ru-RU"/>
    </w:rPr>
  </w:style>
  <w:style w:type="paragraph" w:customStyle="1" w:styleId="Style8">
    <w:name w:val="Style8"/>
    <w:basedOn w:val="a"/>
    <w:rsid w:val="009473F6"/>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rsid w:val="009473F6"/>
    <w:rPr>
      <w:rFonts w:ascii="Times New Roman" w:hAnsi="Times New Roman" w:cs="Times New Roman"/>
      <w:sz w:val="26"/>
      <w:szCs w:val="26"/>
    </w:rPr>
  </w:style>
  <w:style w:type="character" w:customStyle="1" w:styleId="FontStyle14">
    <w:name w:val="Font Style14"/>
    <w:rsid w:val="009473F6"/>
    <w:rPr>
      <w:rFonts w:ascii="Times New Roman" w:hAnsi="Times New Roman" w:cs="Times New Roman"/>
      <w:b/>
      <w:bCs/>
      <w:sz w:val="26"/>
      <w:szCs w:val="26"/>
    </w:rPr>
  </w:style>
  <w:style w:type="character" w:styleId="afffd">
    <w:name w:val="Emphasis"/>
    <w:qFormat/>
    <w:rsid w:val="009473F6"/>
    <w:rPr>
      <w:i/>
      <w:iCs/>
    </w:rPr>
  </w:style>
  <w:style w:type="paragraph" w:styleId="afffe">
    <w:name w:val="Revision"/>
    <w:hidden/>
    <w:uiPriority w:val="99"/>
    <w:semiHidden/>
    <w:rsid w:val="009473F6"/>
    <w:pPr>
      <w:spacing w:after="0" w:line="240" w:lineRule="auto"/>
    </w:pPr>
    <w:rPr>
      <w:rFonts w:ascii="Times New Roman CYR" w:eastAsia="Times New Roman" w:hAnsi="Times New Roman CYR" w:cs="Times New Roman"/>
      <w:sz w:val="20"/>
      <w:szCs w:val="20"/>
      <w:lang w:eastAsia="ru-RU"/>
    </w:rPr>
  </w:style>
  <w:style w:type="paragraph" w:customStyle="1" w:styleId="affff">
    <w:name w:val="основной текст документа"/>
    <w:basedOn w:val="a"/>
    <w:rsid w:val="009473F6"/>
    <w:pPr>
      <w:spacing w:before="120" w:after="120" w:line="240" w:lineRule="auto"/>
      <w:jc w:val="both"/>
    </w:pPr>
    <w:rPr>
      <w:rFonts w:ascii="Times New Roman" w:eastAsia="Times New Roman" w:hAnsi="Times New Roman" w:cs="Times New Roman"/>
      <w:sz w:val="24"/>
      <w:szCs w:val="20"/>
    </w:rPr>
  </w:style>
  <w:style w:type="character" w:customStyle="1" w:styleId="1ff">
    <w:name w:val="Нижний колонтитул Знак1"/>
    <w:rsid w:val="009473F6"/>
    <w:rPr>
      <w:rFonts w:ascii="Times New Roman CYR" w:hAnsi="Times New Roman CYR"/>
    </w:rPr>
  </w:style>
  <w:style w:type="character" w:customStyle="1" w:styleId="w">
    <w:name w:val="w"/>
    <w:basedOn w:val="a0"/>
    <w:rsid w:val="00C14B7D"/>
  </w:style>
  <w:style w:type="character" w:customStyle="1" w:styleId="affff0">
    <w:name w:val="Знак Знак"/>
    <w:locked/>
    <w:rsid w:val="00D67DA0"/>
    <w:rPr>
      <w:sz w:val="28"/>
    </w:rPr>
  </w:style>
  <w:style w:type="paragraph" w:customStyle="1" w:styleId="1ff0">
    <w:name w:val="Знак1"/>
    <w:basedOn w:val="a"/>
    <w:rsid w:val="00D67DA0"/>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button-search">
    <w:name w:val="button-search"/>
    <w:rsid w:val="008E7F35"/>
  </w:style>
  <w:style w:type="paragraph" w:customStyle="1" w:styleId="41">
    <w:name w:val="Абзац списка4"/>
    <w:basedOn w:val="a"/>
    <w:rsid w:val="00B27F5C"/>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f1">
    <w:name w:val="Знак Знак"/>
    <w:basedOn w:val="a0"/>
    <w:locked/>
    <w:rsid w:val="003737B3"/>
    <w:rPr>
      <w:sz w:val="28"/>
    </w:rPr>
  </w:style>
  <w:style w:type="paragraph" w:customStyle="1" w:styleId="1ff1">
    <w:name w:val="Знак1"/>
    <w:basedOn w:val="a"/>
    <w:rsid w:val="003737B3"/>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2">
    <w:name w:val="Знак Знак"/>
    <w:locked/>
    <w:rsid w:val="006E38FC"/>
    <w:rPr>
      <w:sz w:val="28"/>
    </w:rPr>
  </w:style>
  <w:style w:type="paragraph" w:customStyle="1" w:styleId="1ff2">
    <w:name w:val="Знак1"/>
    <w:basedOn w:val="a"/>
    <w:rsid w:val="006E38F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3">
    <w:name w:val="Знак Знак"/>
    <w:locked/>
    <w:rsid w:val="00EC558B"/>
    <w:rPr>
      <w:sz w:val="28"/>
    </w:rPr>
  </w:style>
  <w:style w:type="paragraph" w:customStyle="1" w:styleId="1ff3">
    <w:name w:val="Знак1"/>
    <w:basedOn w:val="a"/>
    <w:rsid w:val="00EC558B"/>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4">
    <w:name w:val="a"/>
    <w:basedOn w:val="a0"/>
    <w:rsid w:val="00F15F74"/>
  </w:style>
  <w:style w:type="paragraph" w:styleId="affff5">
    <w:name w:val="caption"/>
    <w:basedOn w:val="a"/>
    <w:qFormat/>
    <w:rsid w:val="00F15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6">
    <w:name w:val="Заголовок"/>
    <w:basedOn w:val="a"/>
    <w:next w:val="ab"/>
    <w:rsid w:val="005E25A8"/>
    <w:pPr>
      <w:keepNext/>
      <w:suppressAutoHyphens/>
      <w:spacing w:before="240" w:after="120" w:line="254" w:lineRule="auto"/>
    </w:pPr>
    <w:rPr>
      <w:rFonts w:ascii="Liberation Sans" w:eastAsia="Microsoft YaHei" w:hAnsi="Liberation Sans" w:cs="Mangal"/>
      <w:sz w:val="28"/>
      <w:szCs w:val="28"/>
      <w:lang w:eastAsia="zh-CN"/>
    </w:rPr>
  </w:style>
  <w:style w:type="paragraph" w:customStyle="1" w:styleId="affff7">
    <w:name w:val="Заголовок таблицы"/>
    <w:basedOn w:val="afffa"/>
    <w:rsid w:val="005E25A8"/>
    <w:pPr>
      <w:widowControl/>
      <w:spacing w:after="160" w:line="254" w:lineRule="auto"/>
      <w:ind w:firstLine="0"/>
      <w:jc w:val="center"/>
    </w:pPr>
    <w:rPr>
      <w:rFonts w:ascii="Calibri" w:eastAsia="Calibri" w:hAnsi="Calibri" w:cs="Times New Roman"/>
      <w:b/>
      <w:bCs/>
      <w:color w:val="auto"/>
      <w:kern w:val="0"/>
      <w:sz w:val="22"/>
      <w:szCs w:val="22"/>
      <w:lang w:val="ru-RU" w:bidi="ar-SA"/>
    </w:rPr>
  </w:style>
  <w:style w:type="paragraph" w:customStyle="1" w:styleId="1130373e324b39">
    <w:name w:val="Б11а30з37о3eв32ы4bй39"/>
    <w:rsid w:val="005E25A8"/>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harChar">
    <w:name w:val="Char Char"/>
    <w:basedOn w:val="a"/>
    <w:rsid w:val="005E25A8"/>
    <w:pPr>
      <w:spacing w:after="160" w:line="240" w:lineRule="exact"/>
    </w:pPr>
    <w:rPr>
      <w:rFonts w:ascii="Verdana" w:eastAsia="Times New Roman" w:hAnsi="Verdana" w:cs="Verdana"/>
      <w:sz w:val="20"/>
      <w:szCs w:val="20"/>
      <w:lang w:val="en-US"/>
    </w:rPr>
  </w:style>
  <w:style w:type="paragraph" w:customStyle="1" w:styleId="112">
    <w:name w:val="Заголовок 11"/>
    <w:basedOn w:val="a"/>
    <w:uiPriority w:val="1"/>
    <w:qFormat/>
    <w:rsid w:val="006272E5"/>
    <w:pPr>
      <w:widowControl w:val="0"/>
      <w:autoSpaceDE w:val="0"/>
      <w:autoSpaceDN w:val="0"/>
      <w:spacing w:after="0" w:line="240" w:lineRule="auto"/>
      <w:ind w:left="108" w:right="116"/>
      <w:jc w:val="center"/>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B57F4A"/>
    <w:pPr>
      <w:widowControl w:val="0"/>
      <w:autoSpaceDE w:val="0"/>
      <w:autoSpaceDN w:val="0"/>
      <w:spacing w:before="102" w:after="0" w:line="240" w:lineRule="auto"/>
    </w:pPr>
    <w:rPr>
      <w:rFonts w:ascii="Times New Roman" w:eastAsia="Times New Roman" w:hAnsi="Times New Roman" w:cs="Times New Roman"/>
    </w:rPr>
  </w:style>
  <w:style w:type="character" w:customStyle="1" w:styleId="wmi-callto">
    <w:name w:val="wmi-callto"/>
    <w:basedOn w:val="a0"/>
    <w:rsid w:val="000506F7"/>
  </w:style>
  <w:style w:type="paragraph" w:customStyle="1" w:styleId="113">
    <w:name w:val="Знак Знак11 Знак Знак"/>
    <w:basedOn w:val="a"/>
    <w:rsid w:val="000506F7"/>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940"/>
  </w:style>
  <w:style w:type="paragraph" w:styleId="1">
    <w:name w:val="heading 1"/>
    <w:basedOn w:val="a"/>
    <w:next w:val="a"/>
    <w:link w:val="10"/>
    <w:uiPriority w:val="99"/>
    <w:qFormat/>
    <w:rsid w:val="00B41C9A"/>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unhideWhenUsed/>
    <w:qFormat/>
    <w:rsid w:val="002F55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7157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217C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17CAA"/>
    <w:pPr>
      <w:suppressAutoHyphens/>
      <w:spacing w:before="240" w:after="60"/>
      <w:outlineLvl w:val="4"/>
    </w:pPr>
    <w:rPr>
      <w:rFonts w:ascii="Calibri" w:eastAsia="Times New Roman" w:hAnsi="Calibri" w:cs="Calibri"/>
      <w:b/>
      <w:bCs/>
      <w:i/>
      <w:iCs/>
      <w:sz w:val="26"/>
      <w:szCs w:val="26"/>
      <w:lang w:eastAsia="ar-SA"/>
    </w:rPr>
  </w:style>
  <w:style w:type="paragraph" w:styleId="6">
    <w:name w:val="heading 6"/>
    <w:basedOn w:val="a"/>
    <w:next w:val="a"/>
    <w:link w:val="60"/>
    <w:qFormat/>
    <w:rsid w:val="00217CA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41C9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2F55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7157C"/>
    <w:rPr>
      <w:rFonts w:ascii="Arial" w:eastAsia="Times New Roman" w:hAnsi="Arial" w:cs="Arial"/>
      <w:b/>
      <w:bCs/>
      <w:sz w:val="26"/>
      <w:szCs w:val="26"/>
      <w:lang w:eastAsia="ru-RU"/>
    </w:rPr>
  </w:style>
  <w:style w:type="character" w:customStyle="1" w:styleId="40">
    <w:name w:val="Заголовок 4 Знак"/>
    <w:basedOn w:val="a0"/>
    <w:link w:val="4"/>
    <w:rsid w:val="00217CA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17CAA"/>
    <w:rPr>
      <w:rFonts w:ascii="Calibri" w:eastAsia="Times New Roman" w:hAnsi="Calibri" w:cs="Calibri"/>
      <w:b/>
      <w:bCs/>
      <w:i/>
      <w:iCs/>
      <w:sz w:val="26"/>
      <w:szCs w:val="26"/>
      <w:lang w:eastAsia="ar-SA"/>
    </w:rPr>
  </w:style>
  <w:style w:type="character" w:customStyle="1" w:styleId="60">
    <w:name w:val="Заголовок 6 Знак"/>
    <w:basedOn w:val="a0"/>
    <w:link w:val="6"/>
    <w:rsid w:val="00217CAA"/>
    <w:rPr>
      <w:rFonts w:ascii="Times New Roman" w:eastAsia="Times New Roman" w:hAnsi="Times New Roman" w:cs="Times New Roman"/>
      <w:b/>
      <w:bCs/>
      <w:lang w:eastAsia="ru-RU"/>
    </w:rPr>
  </w:style>
  <w:style w:type="paragraph" w:styleId="a3">
    <w:name w:val="header"/>
    <w:basedOn w:val="a"/>
    <w:link w:val="a4"/>
    <w:unhideWhenUsed/>
    <w:rsid w:val="00E43E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3E4E"/>
  </w:style>
  <w:style w:type="paragraph" w:styleId="a5">
    <w:name w:val="footer"/>
    <w:basedOn w:val="a"/>
    <w:link w:val="a6"/>
    <w:unhideWhenUsed/>
    <w:rsid w:val="00E43E4E"/>
    <w:pPr>
      <w:tabs>
        <w:tab w:val="center" w:pos="4677"/>
        <w:tab w:val="right" w:pos="9355"/>
      </w:tabs>
      <w:spacing w:after="0" w:line="240" w:lineRule="auto"/>
    </w:pPr>
  </w:style>
  <w:style w:type="character" w:customStyle="1" w:styleId="a6">
    <w:name w:val="Нижний колонтитул Знак"/>
    <w:basedOn w:val="a0"/>
    <w:link w:val="a5"/>
    <w:rsid w:val="00E43E4E"/>
  </w:style>
  <w:style w:type="paragraph" w:styleId="a7">
    <w:name w:val="Balloon Text"/>
    <w:basedOn w:val="a"/>
    <w:link w:val="a8"/>
    <w:uiPriority w:val="99"/>
    <w:unhideWhenUsed/>
    <w:rsid w:val="00E53A05"/>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E53A05"/>
    <w:rPr>
      <w:rFonts w:ascii="Tahoma" w:hAnsi="Tahoma" w:cs="Tahoma"/>
      <w:sz w:val="16"/>
      <w:szCs w:val="16"/>
    </w:rPr>
  </w:style>
  <w:style w:type="paragraph" w:styleId="a9">
    <w:name w:val="No Spacing"/>
    <w:aliases w:val="письмо"/>
    <w:link w:val="aa"/>
    <w:uiPriority w:val="1"/>
    <w:qFormat/>
    <w:rsid w:val="00BD1340"/>
    <w:pPr>
      <w:spacing w:after="0" w:line="240" w:lineRule="auto"/>
    </w:pPr>
  </w:style>
  <w:style w:type="character" w:customStyle="1" w:styleId="aa">
    <w:name w:val="Без интервала Знак"/>
    <w:aliases w:val="письмо Знак"/>
    <w:link w:val="a9"/>
    <w:uiPriority w:val="1"/>
    <w:rsid w:val="00285FB5"/>
  </w:style>
  <w:style w:type="paragraph" w:styleId="ab">
    <w:name w:val="Body Text"/>
    <w:basedOn w:val="a"/>
    <w:link w:val="ac"/>
    <w:rsid w:val="003C1ED7"/>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3C1ED7"/>
    <w:rPr>
      <w:rFonts w:ascii="Times New Roman" w:eastAsia="Times New Roman" w:hAnsi="Times New Roman" w:cs="Times New Roman"/>
      <w:sz w:val="28"/>
      <w:szCs w:val="20"/>
      <w:lang w:eastAsia="ru-RU"/>
    </w:rPr>
  </w:style>
  <w:style w:type="paragraph" w:customStyle="1" w:styleId="ConsPlusNormal">
    <w:name w:val="ConsPlusNormal"/>
    <w:qFormat/>
    <w:rsid w:val="001308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uiPriority w:val="34"/>
    <w:qFormat/>
    <w:rsid w:val="00CE0200"/>
    <w:pPr>
      <w:ind w:left="720"/>
      <w:contextualSpacing/>
    </w:pPr>
  </w:style>
  <w:style w:type="character" w:styleId="ae">
    <w:name w:val="Hyperlink"/>
    <w:unhideWhenUsed/>
    <w:rsid w:val="003F6DB9"/>
    <w:rPr>
      <w:rFonts w:ascii="Times New Roman" w:hAnsi="Times New Roman" w:cs="Times New Roman" w:hint="default"/>
      <w:strike w:val="0"/>
      <w:dstrike w:val="0"/>
      <w:color w:val="0000FF"/>
      <w:u w:val="none"/>
      <w:effect w:val="none"/>
    </w:rPr>
  </w:style>
  <w:style w:type="character" w:customStyle="1" w:styleId="blk">
    <w:name w:val="blk"/>
    <w:basedOn w:val="a0"/>
    <w:rsid w:val="00B41C9A"/>
  </w:style>
  <w:style w:type="paragraph" w:customStyle="1" w:styleId="ConsPlusNonformat">
    <w:name w:val="ConsPlusNonformat"/>
    <w:rsid w:val="00B41C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B41C9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locked/>
    <w:rsid w:val="00B41C9A"/>
    <w:rPr>
      <w:rFonts w:ascii="Arial" w:eastAsia="Times New Roman" w:hAnsi="Arial" w:cs="Arial"/>
      <w:sz w:val="20"/>
      <w:szCs w:val="20"/>
      <w:lang w:eastAsia="ru-RU"/>
    </w:rPr>
  </w:style>
  <w:style w:type="paragraph" w:styleId="af">
    <w:name w:val="footnote text"/>
    <w:basedOn w:val="a"/>
    <w:link w:val="af0"/>
    <w:semiHidden/>
    <w:rsid w:val="00ED4AEE"/>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ED4AEE"/>
    <w:rPr>
      <w:rFonts w:ascii="Times New Roman" w:eastAsia="Times New Roman" w:hAnsi="Times New Roman" w:cs="Times New Roman"/>
      <w:sz w:val="20"/>
      <w:szCs w:val="20"/>
      <w:lang w:eastAsia="ru-RU"/>
    </w:rPr>
  </w:style>
  <w:style w:type="character" w:styleId="af1">
    <w:name w:val="footnote reference"/>
    <w:semiHidden/>
    <w:rsid w:val="00ED4AEE"/>
    <w:rPr>
      <w:vertAlign w:val="superscript"/>
    </w:rPr>
  </w:style>
  <w:style w:type="paragraph" w:customStyle="1" w:styleId="western">
    <w:name w:val="western"/>
    <w:basedOn w:val="a"/>
    <w:rsid w:val="000C0EAC"/>
    <w:pPr>
      <w:spacing w:before="100" w:beforeAutospacing="1" w:after="119"/>
    </w:pPr>
    <w:rPr>
      <w:rFonts w:ascii="Calibri" w:eastAsia="Times New Roman" w:hAnsi="Calibri" w:cs="Times New Roman"/>
      <w:color w:val="000000"/>
      <w:lang w:eastAsia="ru-RU"/>
    </w:rPr>
  </w:style>
  <w:style w:type="paragraph" w:customStyle="1" w:styleId="ConsNonformat">
    <w:name w:val="ConsNonformat"/>
    <w:rsid w:val="00AC4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5CE2"/>
    <w:pPr>
      <w:widowControl w:val="0"/>
      <w:autoSpaceDE w:val="0"/>
      <w:autoSpaceDN w:val="0"/>
      <w:adjustRightInd w:val="0"/>
      <w:jc w:val="both"/>
    </w:pPr>
    <w:rPr>
      <w:rFonts w:ascii="Calibri" w:eastAsia="Calibri" w:hAnsi="Calibri" w:cs="Calibri"/>
      <w:b/>
      <w:bCs/>
      <w:lang w:eastAsia="ru-RU"/>
    </w:rPr>
  </w:style>
  <w:style w:type="paragraph" w:customStyle="1" w:styleId="ConsPlusNormal0">
    <w:name w:val="ConsPlusNormal Знак"/>
    <w:link w:val="ConsPlusNormal1"/>
    <w:rsid w:val="00F45CE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1">
    <w:name w:val="ConsPlusNormal Знак Знак"/>
    <w:basedOn w:val="a0"/>
    <w:link w:val="ConsPlusNormal0"/>
    <w:rsid w:val="00F45CE2"/>
    <w:rPr>
      <w:rFonts w:ascii="Arial" w:eastAsia="Times New Roman" w:hAnsi="Arial" w:cs="Arial"/>
      <w:sz w:val="24"/>
      <w:szCs w:val="24"/>
      <w:lang w:eastAsia="ru-RU"/>
    </w:rPr>
  </w:style>
  <w:style w:type="character" w:customStyle="1" w:styleId="Absatz-Standardschriftart">
    <w:name w:val="Absatz-Standardschriftart"/>
    <w:rsid w:val="00F45CE2"/>
  </w:style>
  <w:style w:type="character" w:customStyle="1" w:styleId="11">
    <w:name w:val="Заголовок №1_"/>
    <w:link w:val="12"/>
    <w:uiPriority w:val="99"/>
    <w:locked/>
    <w:rsid w:val="004B57CE"/>
    <w:rPr>
      <w:b/>
      <w:bCs/>
      <w:sz w:val="27"/>
      <w:szCs w:val="27"/>
      <w:shd w:val="clear" w:color="auto" w:fill="FFFFFF"/>
    </w:rPr>
  </w:style>
  <w:style w:type="paragraph" w:customStyle="1" w:styleId="12">
    <w:name w:val="Заголовок №1"/>
    <w:basedOn w:val="a"/>
    <w:link w:val="11"/>
    <w:uiPriority w:val="99"/>
    <w:rsid w:val="004B57CE"/>
    <w:pPr>
      <w:widowControl w:val="0"/>
      <w:shd w:val="clear" w:color="auto" w:fill="FFFFFF"/>
      <w:spacing w:before="300" w:after="0" w:line="317" w:lineRule="exact"/>
      <w:jc w:val="both"/>
      <w:outlineLvl w:val="0"/>
    </w:pPr>
    <w:rPr>
      <w:b/>
      <w:bCs/>
      <w:sz w:val="27"/>
      <w:szCs w:val="27"/>
    </w:rPr>
  </w:style>
  <w:style w:type="paragraph" w:customStyle="1" w:styleId="Default">
    <w:name w:val="Default"/>
    <w:rsid w:val="004B57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5">
    <w:name w:val="font5 Знак"/>
    <w:link w:val="font50"/>
    <w:locked/>
    <w:rsid w:val="005F2F46"/>
    <w:rPr>
      <w:b/>
      <w:bCs/>
      <w:sz w:val="28"/>
      <w:szCs w:val="28"/>
      <w:lang w:eastAsia="ru-RU"/>
    </w:rPr>
  </w:style>
  <w:style w:type="paragraph" w:customStyle="1" w:styleId="font50">
    <w:name w:val="font5"/>
    <w:basedOn w:val="a"/>
    <w:link w:val="font5"/>
    <w:rsid w:val="005F2F46"/>
    <w:pPr>
      <w:spacing w:before="100" w:beforeAutospacing="1" w:after="100" w:afterAutospacing="1" w:line="240" w:lineRule="auto"/>
    </w:pPr>
    <w:rPr>
      <w:b/>
      <w:bCs/>
      <w:sz w:val="28"/>
      <w:szCs w:val="28"/>
      <w:lang w:eastAsia="ru-RU"/>
    </w:rPr>
  </w:style>
  <w:style w:type="character" w:customStyle="1" w:styleId="af2">
    <w:name w:val="Знак Знак"/>
    <w:locked/>
    <w:rsid w:val="005F2F46"/>
    <w:rPr>
      <w:sz w:val="28"/>
    </w:rPr>
  </w:style>
  <w:style w:type="paragraph" w:styleId="21">
    <w:name w:val="Body Text 2"/>
    <w:basedOn w:val="a"/>
    <w:link w:val="22"/>
    <w:rsid w:val="005F2F4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F2F46"/>
    <w:rPr>
      <w:rFonts w:ascii="Times New Roman" w:eastAsia="Times New Roman" w:hAnsi="Times New Roman" w:cs="Times New Roman"/>
      <w:sz w:val="24"/>
      <w:szCs w:val="24"/>
      <w:lang w:eastAsia="ru-RU"/>
    </w:rPr>
  </w:style>
  <w:style w:type="paragraph" w:customStyle="1" w:styleId="13">
    <w:name w:val="Знак1"/>
    <w:basedOn w:val="a"/>
    <w:rsid w:val="005F2F46"/>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31">
    <w:name w:val="Знак Знак3"/>
    <w:locked/>
    <w:rsid w:val="005F2F46"/>
    <w:rPr>
      <w:sz w:val="28"/>
      <w:lang w:val="ru-RU" w:eastAsia="ru-RU" w:bidi="ar-SA"/>
    </w:rPr>
  </w:style>
  <w:style w:type="character" w:customStyle="1" w:styleId="blk6">
    <w:name w:val="blk6"/>
    <w:rsid w:val="005F2F46"/>
    <w:rPr>
      <w:vanish w:val="0"/>
      <w:webHidden w:val="0"/>
      <w:specVanish w:val="0"/>
    </w:rPr>
  </w:style>
  <w:style w:type="paragraph" w:styleId="HTML">
    <w:name w:val="HTML Preformatted"/>
    <w:basedOn w:val="a"/>
    <w:link w:val="HTML0"/>
    <w:unhideWhenUsed/>
    <w:rsid w:val="00971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716DB"/>
    <w:rPr>
      <w:rFonts w:ascii="Courier New" w:eastAsia="Times New Roman" w:hAnsi="Courier New" w:cs="Courier New"/>
      <w:sz w:val="20"/>
      <w:szCs w:val="20"/>
      <w:lang w:eastAsia="ru-RU"/>
    </w:rPr>
  </w:style>
  <w:style w:type="character" w:styleId="af3">
    <w:name w:val="Strong"/>
    <w:uiPriority w:val="22"/>
    <w:qFormat/>
    <w:rsid w:val="00285FB5"/>
    <w:rPr>
      <w:b/>
      <w:bCs/>
    </w:rPr>
  </w:style>
  <w:style w:type="paragraph" w:customStyle="1" w:styleId="14">
    <w:name w:val="Без интервала1"/>
    <w:aliases w:val="Arial"/>
    <w:rsid w:val="00285FB5"/>
    <w:pPr>
      <w:spacing w:after="0" w:line="240" w:lineRule="auto"/>
    </w:pPr>
    <w:rPr>
      <w:rFonts w:ascii="Calibri" w:eastAsia="Times New Roman" w:hAnsi="Calibri" w:cs="Times New Roman"/>
    </w:rPr>
  </w:style>
  <w:style w:type="paragraph" w:customStyle="1" w:styleId="15">
    <w:name w:val="Титул 1"/>
    <w:basedOn w:val="a"/>
    <w:next w:val="a"/>
    <w:link w:val="16"/>
    <w:rsid w:val="00EF233A"/>
    <w:pPr>
      <w:spacing w:after="0" w:line="240" w:lineRule="auto"/>
      <w:jc w:val="center"/>
    </w:pPr>
    <w:rPr>
      <w:rFonts w:ascii="Times New Roman" w:eastAsia="Times New Roman" w:hAnsi="Times New Roman" w:cs="Times New Roman"/>
      <w:sz w:val="32"/>
      <w:szCs w:val="20"/>
      <w:lang w:eastAsia="zh-CN"/>
    </w:rPr>
  </w:style>
  <w:style w:type="character" w:customStyle="1" w:styleId="16">
    <w:name w:val="Титул 1 Знак"/>
    <w:link w:val="15"/>
    <w:rsid w:val="00EF233A"/>
    <w:rPr>
      <w:rFonts w:ascii="Times New Roman" w:eastAsia="Times New Roman" w:hAnsi="Times New Roman" w:cs="Times New Roman"/>
      <w:sz w:val="32"/>
      <w:szCs w:val="20"/>
      <w:lang w:eastAsia="zh-CN"/>
    </w:rPr>
  </w:style>
  <w:style w:type="paragraph" w:customStyle="1" w:styleId="17">
    <w:name w:val="Титул 1 + полужирный"/>
    <w:basedOn w:val="15"/>
    <w:next w:val="a"/>
    <w:link w:val="18"/>
    <w:rsid w:val="00EF233A"/>
    <w:pPr>
      <w:spacing w:after="120"/>
    </w:pPr>
    <w:rPr>
      <w:b/>
      <w:bCs/>
    </w:rPr>
  </w:style>
  <w:style w:type="character" w:customStyle="1" w:styleId="18">
    <w:name w:val="Титул 1 + полужирный Знак"/>
    <w:link w:val="17"/>
    <w:rsid w:val="00EF233A"/>
    <w:rPr>
      <w:rFonts w:ascii="Times New Roman" w:eastAsia="Times New Roman" w:hAnsi="Times New Roman" w:cs="Times New Roman"/>
      <w:b/>
      <w:bCs/>
      <w:sz w:val="32"/>
      <w:szCs w:val="20"/>
      <w:lang w:eastAsia="zh-CN"/>
    </w:rPr>
  </w:style>
  <w:style w:type="paragraph" w:customStyle="1" w:styleId="110">
    <w:name w:val="Заголовок 1_1"/>
    <w:basedOn w:val="1"/>
    <w:next w:val="a"/>
    <w:rsid w:val="00EF233A"/>
    <w:pPr>
      <w:spacing w:after="120"/>
    </w:pPr>
    <w:rPr>
      <w:rFonts w:ascii="Times New Roman" w:hAnsi="Times New Roman"/>
      <w:caps/>
      <w:kern w:val="1"/>
      <w:lang w:eastAsia="zh-CN"/>
    </w:rPr>
  </w:style>
  <w:style w:type="paragraph" w:customStyle="1" w:styleId="210">
    <w:name w:val="Заголовок 2_1"/>
    <w:basedOn w:val="2"/>
    <w:next w:val="a"/>
    <w:rsid w:val="00EF233A"/>
    <w:pPr>
      <w:keepLines w:val="0"/>
      <w:spacing w:before="240" w:after="120" w:line="240" w:lineRule="auto"/>
    </w:pPr>
    <w:rPr>
      <w:rFonts w:ascii="Times New Roman" w:eastAsia="Times New Roman" w:hAnsi="Times New Roman" w:cs="Times New Roman"/>
      <w:iCs/>
      <w:color w:val="auto"/>
      <w:sz w:val="28"/>
      <w:szCs w:val="28"/>
      <w:lang w:eastAsia="zh-CN"/>
    </w:rPr>
  </w:style>
  <w:style w:type="paragraph" w:customStyle="1" w:styleId="310">
    <w:name w:val="Заголовок 3_1"/>
    <w:basedOn w:val="3"/>
    <w:next w:val="a"/>
    <w:rsid w:val="00EF233A"/>
    <w:pPr>
      <w:spacing w:after="120"/>
    </w:pPr>
    <w:rPr>
      <w:rFonts w:ascii="Times New Roman" w:hAnsi="Times New Roman" w:cs="Times New Roman"/>
      <w:sz w:val="24"/>
      <w:lang w:eastAsia="zh-CN"/>
    </w:rPr>
  </w:style>
  <w:style w:type="paragraph" w:customStyle="1" w:styleId="19">
    <w:name w:val="Обычный 1"/>
    <w:basedOn w:val="a"/>
    <w:rsid w:val="00EF233A"/>
    <w:pPr>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af4">
    <w:name w:val="Таблица_Текст слева"/>
    <w:basedOn w:val="a"/>
    <w:link w:val="af5"/>
    <w:rsid w:val="00B836FD"/>
    <w:pPr>
      <w:spacing w:after="0" w:line="240" w:lineRule="auto"/>
    </w:pPr>
    <w:rPr>
      <w:rFonts w:ascii="Times New Roman" w:eastAsia="Times New Roman" w:hAnsi="Times New Roman" w:cs="Times New Roman"/>
      <w:lang w:eastAsia="zh-CN"/>
    </w:rPr>
  </w:style>
  <w:style w:type="character" w:customStyle="1" w:styleId="af5">
    <w:name w:val="Таблица_Текст слева Знак"/>
    <w:link w:val="af4"/>
    <w:rsid w:val="00B836FD"/>
    <w:rPr>
      <w:rFonts w:ascii="Times New Roman" w:eastAsia="Times New Roman" w:hAnsi="Times New Roman" w:cs="Times New Roman"/>
      <w:lang w:eastAsia="zh-CN"/>
    </w:rPr>
  </w:style>
  <w:style w:type="paragraph" w:customStyle="1" w:styleId="af6">
    <w:name w:val="Таблица_Текст по центру + полужирный"/>
    <w:basedOn w:val="a"/>
    <w:next w:val="19"/>
    <w:rsid w:val="00B836FD"/>
    <w:pPr>
      <w:spacing w:after="0" w:line="240" w:lineRule="auto"/>
      <w:jc w:val="center"/>
    </w:pPr>
    <w:rPr>
      <w:rFonts w:ascii="Times New Roman" w:eastAsia="Times New Roman" w:hAnsi="Times New Roman" w:cs="Times New Roman"/>
      <w:b/>
      <w:bCs/>
      <w:szCs w:val="20"/>
      <w:lang w:eastAsia="zh-CN"/>
    </w:rPr>
  </w:style>
  <w:style w:type="paragraph" w:customStyle="1" w:styleId="af7">
    <w:name w:val="Таблица_Текст слева + полужирный"/>
    <w:basedOn w:val="af4"/>
    <w:next w:val="19"/>
    <w:rsid w:val="00B836FD"/>
    <w:rPr>
      <w:b/>
      <w:bCs/>
    </w:rPr>
  </w:style>
  <w:style w:type="paragraph" w:customStyle="1" w:styleId="ConsNormal">
    <w:name w:val="ConsNormal"/>
    <w:rsid w:val="00074843"/>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23">
    <w:name w:val="Body Text Indent 2"/>
    <w:basedOn w:val="a"/>
    <w:link w:val="24"/>
    <w:rsid w:val="000748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basedOn w:val="a0"/>
    <w:link w:val="23"/>
    <w:rsid w:val="00074843"/>
    <w:rPr>
      <w:rFonts w:ascii="Times New Roman" w:eastAsia="Times New Roman" w:hAnsi="Times New Roman" w:cs="Times New Roman"/>
      <w:sz w:val="24"/>
      <w:szCs w:val="24"/>
      <w:lang w:val="x-none" w:eastAsia="x-none"/>
    </w:rPr>
  </w:style>
  <w:style w:type="paragraph" w:customStyle="1" w:styleId="formattexttopleveltext">
    <w:name w:val="formattext topleveltext"/>
    <w:basedOn w:val="a"/>
    <w:rsid w:val="0007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276">
    <w:name w:val="Стиль 13 пт По ширине Первая строка:  127 см Перед:  6 пт"/>
    <w:basedOn w:val="a"/>
    <w:rsid w:val="00074843"/>
    <w:pPr>
      <w:shd w:val="clear" w:color="auto" w:fill="FFFFFF"/>
      <w:spacing w:after="0" w:line="240" w:lineRule="auto"/>
      <w:ind w:firstLine="709"/>
      <w:jc w:val="both"/>
    </w:pPr>
    <w:rPr>
      <w:rFonts w:ascii="Times New Roman" w:eastAsia="Times New Roman" w:hAnsi="Times New Roman" w:cs="Times New Roman"/>
      <w:sz w:val="26"/>
      <w:szCs w:val="26"/>
      <w:lang w:eastAsia="ru-RU"/>
    </w:rPr>
  </w:style>
  <w:style w:type="table" w:styleId="af8">
    <w:name w:val="Table Grid"/>
    <w:basedOn w:val="a1"/>
    <w:rsid w:val="005700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нак Знак2"/>
    <w:locked/>
    <w:rsid w:val="0057008C"/>
    <w:rPr>
      <w:sz w:val="28"/>
    </w:rPr>
  </w:style>
  <w:style w:type="paragraph" w:customStyle="1" w:styleId="120">
    <w:name w:val="Знак12"/>
    <w:basedOn w:val="a"/>
    <w:rsid w:val="0057008C"/>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F0136"/>
  </w:style>
  <w:style w:type="character" w:customStyle="1" w:styleId="s3">
    <w:name w:val="s3"/>
    <w:basedOn w:val="a0"/>
    <w:rsid w:val="00CF0136"/>
  </w:style>
  <w:style w:type="paragraph" w:customStyle="1" w:styleId="afa">
    <w:name w:val="Знак Знак Знак Знак Знак Знак"/>
    <w:basedOn w:val="a"/>
    <w:rsid w:val="002C09A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NoSpacingChar">
    <w:name w:val="No Spacing Char"/>
    <w:aliases w:val="Arial Char"/>
    <w:link w:val="26"/>
    <w:locked/>
    <w:rsid w:val="00373F34"/>
    <w:rPr>
      <w:rFonts w:ascii="Calibri" w:hAnsi="Calibri" w:cs="Calibri"/>
    </w:rPr>
  </w:style>
  <w:style w:type="paragraph" w:customStyle="1" w:styleId="26">
    <w:name w:val="Без интервала2"/>
    <w:link w:val="NoSpacingChar"/>
    <w:rsid w:val="00373F34"/>
    <w:pPr>
      <w:spacing w:after="0" w:line="240" w:lineRule="auto"/>
    </w:pPr>
    <w:rPr>
      <w:rFonts w:ascii="Calibri" w:hAnsi="Calibri" w:cs="Calibri"/>
    </w:rPr>
  </w:style>
  <w:style w:type="character" w:customStyle="1" w:styleId="apple-converted-space">
    <w:name w:val="apple-converted-space"/>
    <w:basedOn w:val="a0"/>
    <w:rsid w:val="009C2264"/>
  </w:style>
  <w:style w:type="character" w:customStyle="1" w:styleId="1a">
    <w:name w:val="Гиперссылка1"/>
    <w:basedOn w:val="a0"/>
    <w:rsid w:val="009C2264"/>
  </w:style>
  <w:style w:type="paragraph" w:customStyle="1" w:styleId="table0">
    <w:name w:val="table0"/>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Основной текст Знак1"/>
    <w:basedOn w:val="a0"/>
    <w:uiPriority w:val="99"/>
    <w:semiHidden/>
    <w:rsid w:val="006240F6"/>
    <w:rPr>
      <w:sz w:val="24"/>
      <w:szCs w:val="24"/>
    </w:rPr>
  </w:style>
  <w:style w:type="character" w:customStyle="1" w:styleId="1c">
    <w:name w:val="Знак Знак1"/>
    <w:locked/>
    <w:rsid w:val="006240F6"/>
    <w:rPr>
      <w:sz w:val="28"/>
    </w:rPr>
  </w:style>
  <w:style w:type="paragraph" w:customStyle="1" w:styleId="111">
    <w:name w:val="Знак11"/>
    <w:basedOn w:val="a"/>
    <w:rsid w:val="006240F6"/>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b">
    <w:name w:val="Body Text Indent"/>
    <w:basedOn w:val="a"/>
    <w:link w:val="afc"/>
    <w:unhideWhenUsed/>
    <w:rsid w:val="00AD2CEE"/>
    <w:pPr>
      <w:spacing w:after="120"/>
      <w:ind w:left="283"/>
    </w:pPr>
  </w:style>
  <w:style w:type="character" w:customStyle="1" w:styleId="afc">
    <w:name w:val="Основной текст с отступом Знак"/>
    <w:basedOn w:val="a0"/>
    <w:link w:val="afb"/>
    <w:rsid w:val="00AD2CEE"/>
  </w:style>
  <w:style w:type="character" w:customStyle="1" w:styleId="27">
    <w:name w:val="Основной текст2"/>
    <w:rsid w:val="00520E1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d">
    <w:name w:val="Знак Знак"/>
    <w:locked/>
    <w:rsid w:val="002C69BE"/>
    <w:rPr>
      <w:sz w:val="28"/>
    </w:rPr>
  </w:style>
  <w:style w:type="paragraph" w:customStyle="1" w:styleId="1d">
    <w:name w:val="Знак1"/>
    <w:basedOn w:val="a"/>
    <w:rsid w:val="002C69BE"/>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ourcetag">
    <w:name w:val="source__tag"/>
    <w:basedOn w:val="a"/>
    <w:rsid w:val="004056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873C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3C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3C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3C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873C7F"/>
    <w:rPr>
      <w:rFonts w:ascii="Symbol" w:hAnsi="Symbol"/>
      <w:position w:val="0"/>
      <w:sz w:val="24"/>
      <w:vertAlign w:val="baseline"/>
    </w:rPr>
  </w:style>
  <w:style w:type="character" w:styleId="afe">
    <w:name w:val="page number"/>
    <w:rsid w:val="00873C7F"/>
    <w:rPr>
      <w:rFonts w:cs="Times New Roman"/>
    </w:rPr>
  </w:style>
  <w:style w:type="character" w:customStyle="1" w:styleId="WW8Num2z0">
    <w:name w:val="WW8Num2z0"/>
    <w:rsid w:val="00873C7F"/>
  </w:style>
  <w:style w:type="character" w:customStyle="1" w:styleId="WW8Num2z1">
    <w:name w:val="WW8Num2z1"/>
    <w:rsid w:val="00873C7F"/>
  </w:style>
  <w:style w:type="character" w:customStyle="1" w:styleId="WW8Num2z2">
    <w:name w:val="WW8Num2z2"/>
    <w:rsid w:val="00873C7F"/>
  </w:style>
  <w:style w:type="character" w:customStyle="1" w:styleId="WW8Num2z3">
    <w:name w:val="WW8Num2z3"/>
    <w:rsid w:val="00873C7F"/>
  </w:style>
  <w:style w:type="character" w:customStyle="1" w:styleId="WW8Num2z4">
    <w:name w:val="WW8Num2z4"/>
    <w:rsid w:val="00873C7F"/>
  </w:style>
  <w:style w:type="character" w:customStyle="1" w:styleId="WW8Num2z5">
    <w:name w:val="WW8Num2z5"/>
    <w:rsid w:val="00873C7F"/>
  </w:style>
  <w:style w:type="character" w:customStyle="1" w:styleId="WW8Num2z6">
    <w:name w:val="WW8Num2z6"/>
    <w:rsid w:val="00873C7F"/>
  </w:style>
  <w:style w:type="character" w:customStyle="1" w:styleId="WW8Num2z7">
    <w:name w:val="WW8Num2z7"/>
    <w:rsid w:val="00873C7F"/>
  </w:style>
  <w:style w:type="character" w:customStyle="1" w:styleId="WW8Num2z8">
    <w:name w:val="WW8Num2z8"/>
    <w:rsid w:val="00873C7F"/>
  </w:style>
  <w:style w:type="character" w:customStyle="1" w:styleId="aff">
    <w:name w:val="Символ нумерации"/>
    <w:rsid w:val="00873C7F"/>
  </w:style>
  <w:style w:type="character" w:customStyle="1" w:styleId="aff0">
    <w:name w:val="Маркеры списка"/>
    <w:rsid w:val="00873C7F"/>
    <w:rPr>
      <w:rFonts w:ascii="OpenSymbol" w:eastAsia="OpenSymbol" w:hAnsi="OpenSymbol"/>
    </w:rPr>
  </w:style>
  <w:style w:type="paragraph" w:customStyle="1" w:styleId="1e">
    <w:name w:val="Заголовок1"/>
    <w:basedOn w:val="a"/>
    <w:next w:val="ab"/>
    <w:rsid w:val="00873C7F"/>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1">
    <w:name w:val="List"/>
    <w:basedOn w:val="ab"/>
    <w:rsid w:val="00873C7F"/>
    <w:pPr>
      <w:suppressAutoHyphens/>
      <w:spacing w:after="120"/>
      <w:jc w:val="left"/>
    </w:pPr>
    <w:rPr>
      <w:rFonts w:eastAsia="SimSun" w:cs="Mangal"/>
      <w:kern w:val="1"/>
      <w:sz w:val="24"/>
      <w:szCs w:val="24"/>
      <w:lang w:eastAsia="hi-IN" w:bidi="hi-IN"/>
    </w:rPr>
  </w:style>
  <w:style w:type="paragraph" w:customStyle="1" w:styleId="1f">
    <w:name w:val="Название1"/>
    <w:basedOn w:val="a"/>
    <w:rsid w:val="00873C7F"/>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0">
    <w:name w:val="Указатель1"/>
    <w:basedOn w:val="a"/>
    <w:rsid w:val="00873C7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formattext">
    <w:name w:val="formattext"/>
    <w:basedOn w:val="a"/>
    <w:rsid w:val="00873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2">
    <w:name w:val="Знак Знак Знак Знак Знак Знак Знак Знак Знак Знак Знак Знак Знак Знак Знак"/>
    <w:basedOn w:val="a"/>
    <w:rsid w:val="00873C7F"/>
    <w:pPr>
      <w:spacing w:before="100" w:beforeAutospacing="1" w:after="100" w:afterAutospacing="1" w:line="240" w:lineRule="auto"/>
    </w:pPr>
    <w:rPr>
      <w:rFonts w:ascii="Tahoma" w:eastAsia="Times New Roman" w:hAnsi="Tahoma" w:cs="Tahoma"/>
      <w:sz w:val="20"/>
      <w:szCs w:val="20"/>
      <w:lang w:val="en-US"/>
    </w:rPr>
  </w:style>
  <w:style w:type="character" w:customStyle="1" w:styleId="key-valueitem-value">
    <w:name w:val="key-value__item-value"/>
    <w:basedOn w:val="a0"/>
    <w:rsid w:val="002F6982"/>
    <w:rPr>
      <w:rFonts w:cs="Times New Roman"/>
    </w:rPr>
  </w:style>
  <w:style w:type="paragraph" w:styleId="aff3">
    <w:name w:val="Title"/>
    <w:basedOn w:val="a"/>
    <w:link w:val="aff4"/>
    <w:qFormat/>
    <w:rsid w:val="00CC6954"/>
    <w:pPr>
      <w:spacing w:after="0" w:line="240" w:lineRule="auto"/>
      <w:ind w:left="-567"/>
      <w:jc w:val="center"/>
    </w:pPr>
    <w:rPr>
      <w:rFonts w:ascii="Times New Roman" w:eastAsia="Calibri" w:hAnsi="Times New Roman" w:cs="Times New Roman"/>
      <w:sz w:val="28"/>
      <w:szCs w:val="28"/>
      <w:lang w:eastAsia="ru-RU"/>
    </w:rPr>
  </w:style>
  <w:style w:type="character" w:customStyle="1" w:styleId="aff4">
    <w:name w:val="Название Знак"/>
    <w:basedOn w:val="a0"/>
    <w:link w:val="aff3"/>
    <w:rsid w:val="00CC6954"/>
    <w:rPr>
      <w:rFonts w:ascii="Times New Roman" w:eastAsia="Calibri" w:hAnsi="Times New Roman" w:cs="Times New Roman"/>
      <w:sz w:val="28"/>
      <w:szCs w:val="28"/>
      <w:lang w:eastAsia="ru-RU"/>
    </w:rPr>
  </w:style>
  <w:style w:type="paragraph" w:customStyle="1" w:styleId="211">
    <w:name w:val="Основной текст 21"/>
    <w:basedOn w:val="a"/>
    <w:rsid w:val="00CC6954"/>
    <w:pPr>
      <w:suppressAutoHyphens/>
      <w:spacing w:after="120" w:line="480" w:lineRule="auto"/>
    </w:pPr>
    <w:rPr>
      <w:rFonts w:ascii="Times New Roman" w:eastAsia="Times New Roman" w:hAnsi="Times New Roman" w:cs="Times New Roman"/>
      <w:sz w:val="24"/>
      <w:szCs w:val="24"/>
      <w:lang w:eastAsia="ar-SA"/>
    </w:rPr>
  </w:style>
  <w:style w:type="character" w:customStyle="1" w:styleId="aff5">
    <w:name w:val="Знак Знак"/>
    <w:locked/>
    <w:rsid w:val="00537C3C"/>
    <w:rPr>
      <w:sz w:val="28"/>
    </w:rPr>
  </w:style>
  <w:style w:type="paragraph" w:customStyle="1" w:styleId="1f1">
    <w:name w:val="Знак1"/>
    <w:basedOn w:val="a"/>
    <w:rsid w:val="00537C3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rmal2">
    <w:name w:val="consplusnormal"/>
    <w:basedOn w:val="a"/>
    <w:rsid w:val="00BA30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6">
    <w:name w:val="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fn2r">
    <w:name w:val="fn2r"/>
    <w:basedOn w:val="a"/>
    <w:rsid w:val="00217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rsid w:val="00217CAA"/>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217CAA"/>
    <w:rPr>
      <w:rFonts w:ascii="Times New Roman" w:eastAsia="Times New Roman" w:hAnsi="Times New Roman" w:cs="Times New Roman"/>
      <w:sz w:val="16"/>
      <w:szCs w:val="16"/>
      <w:lang w:eastAsia="ru-RU"/>
    </w:rPr>
  </w:style>
  <w:style w:type="paragraph" w:customStyle="1" w:styleId="aff7">
    <w:name w:val="Прижатый влево"/>
    <w:basedOn w:val="a"/>
    <w:next w:val="a"/>
    <w:rsid w:val="00217CAA"/>
    <w:pPr>
      <w:suppressAutoHyphens/>
      <w:autoSpaceDE w:val="0"/>
      <w:spacing w:after="0" w:line="240" w:lineRule="auto"/>
    </w:pPr>
    <w:rPr>
      <w:rFonts w:ascii="Arial" w:eastAsia="Times New Roman" w:hAnsi="Arial" w:cs="Arial"/>
      <w:sz w:val="24"/>
      <w:szCs w:val="24"/>
      <w:lang w:eastAsia="ar-SA"/>
    </w:rPr>
  </w:style>
  <w:style w:type="paragraph" w:customStyle="1" w:styleId="Style7">
    <w:name w:val="Style7"/>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rsid w:val="00217CAA"/>
    <w:rPr>
      <w:rFonts w:ascii="Times New Roman" w:hAnsi="Times New Roman" w:cs="Times New Roman" w:hint="default"/>
      <w:sz w:val="22"/>
      <w:szCs w:val="22"/>
    </w:rPr>
  </w:style>
  <w:style w:type="character" w:customStyle="1" w:styleId="FontStyle47">
    <w:name w:val="Font Style47"/>
    <w:rsid w:val="00217CAA"/>
    <w:rPr>
      <w:rFonts w:ascii="Times New Roman" w:hAnsi="Times New Roman" w:cs="Times New Roman" w:hint="default"/>
      <w:i/>
      <w:iCs/>
      <w:sz w:val="22"/>
      <w:szCs w:val="22"/>
    </w:rPr>
  </w:style>
  <w:style w:type="character" w:customStyle="1" w:styleId="FontStyle48">
    <w:name w:val="Font Style48"/>
    <w:rsid w:val="00217CAA"/>
    <w:rPr>
      <w:rFonts w:ascii="Times New Roman" w:hAnsi="Times New Roman" w:cs="Times New Roman" w:hint="default"/>
      <w:b/>
      <w:bCs/>
      <w:i/>
      <w:iCs/>
      <w:sz w:val="22"/>
      <w:szCs w:val="22"/>
    </w:rPr>
  </w:style>
  <w:style w:type="character" w:customStyle="1" w:styleId="aff8">
    <w:name w:val="Символ сноски"/>
    <w:rsid w:val="00217CAA"/>
    <w:rPr>
      <w:vertAlign w:val="superscript"/>
    </w:rPr>
  </w:style>
  <w:style w:type="paragraph" w:customStyle="1" w:styleId="311">
    <w:name w:val="Основной текст 31"/>
    <w:basedOn w:val="a"/>
    <w:rsid w:val="00217CAA"/>
    <w:pPr>
      <w:spacing w:after="0" w:line="240" w:lineRule="auto"/>
      <w:ind w:right="74"/>
      <w:jc w:val="both"/>
    </w:pPr>
    <w:rPr>
      <w:rFonts w:ascii="Times New Roman" w:eastAsia="Times New Roman" w:hAnsi="Times New Roman" w:cs="Times New Roman"/>
      <w:sz w:val="28"/>
      <w:szCs w:val="24"/>
      <w:lang w:eastAsia="ar-SA"/>
    </w:rPr>
  </w:style>
  <w:style w:type="paragraph" w:customStyle="1" w:styleId="aff9">
    <w:name w:val="Знак"/>
    <w:basedOn w:val="a"/>
    <w:rsid w:val="00217CAA"/>
    <w:pPr>
      <w:spacing w:after="0" w:line="240" w:lineRule="auto"/>
    </w:pPr>
    <w:rPr>
      <w:rFonts w:ascii="Verdana" w:eastAsia="Times New Roman" w:hAnsi="Verdana" w:cs="Verdana"/>
      <w:sz w:val="20"/>
      <w:szCs w:val="20"/>
      <w:lang w:val="en-US"/>
    </w:rPr>
  </w:style>
  <w:style w:type="paragraph" w:customStyle="1" w:styleId="affa">
    <w:name w:val="Знак Знак Знак Знак Знак Знак Знак Знак Знак Знак"/>
    <w:basedOn w:val="a"/>
    <w:rsid w:val="00217CA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2">
    <w:name w:val="Основной текст с отступом 31"/>
    <w:basedOn w:val="a"/>
    <w:rsid w:val="00217CAA"/>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34">
    <w:name w:val="Знак3 Знак Знак Знак 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FontStyle11">
    <w:name w:val="Font Style11"/>
    <w:rsid w:val="00217CAA"/>
    <w:rPr>
      <w:rFonts w:ascii="Times New Roman" w:hAnsi="Times New Roman" w:cs="Times New Roman"/>
      <w:b/>
      <w:bCs/>
      <w:sz w:val="26"/>
      <w:szCs w:val="26"/>
    </w:rPr>
  </w:style>
  <w:style w:type="character" w:styleId="affb">
    <w:name w:val="annotation reference"/>
    <w:rsid w:val="00217CAA"/>
    <w:rPr>
      <w:sz w:val="16"/>
      <w:szCs w:val="16"/>
    </w:rPr>
  </w:style>
  <w:style w:type="paragraph" w:styleId="affc">
    <w:name w:val="annotation text"/>
    <w:basedOn w:val="a"/>
    <w:link w:val="affd"/>
    <w:rsid w:val="00217CAA"/>
    <w:pPr>
      <w:spacing w:after="0" w:line="240" w:lineRule="auto"/>
    </w:pPr>
    <w:rPr>
      <w:rFonts w:ascii="Times New Roman" w:eastAsia="Times New Roman" w:hAnsi="Times New Roman" w:cs="Times New Roman"/>
      <w:sz w:val="20"/>
      <w:szCs w:val="20"/>
      <w:lang w:eastAsia="ru-RU"/>
    </w:rPr>
  </w:style>
  <w:style w:type="character" w:customStyle="1" w:styleId="affd">
    <w:name w:val="Текст примечания Знак"/>
    <w:basedOn w:val="a0"/>
    <w:link w:val="affc"/>
    <w:rsid w:val="00217CAA"/>
    <w:rPr>
      <w:rFonts w:ascii="Times New Roman" w:eastAsia="Times New Roman" w:hAnsi="Times New Roman" w:cs="Times New Roman"/>
      <w:sz w:val="20"/>
      <w:szCs w:val="20"/>
      <w:lang w:eastAsia="ru-RU"/>
    </w:rPr>
  </w:style>
  <w:style w:type="paragraph" w:styleId="affe">
    <w:name w:val="annotation subject"/>
    <w:basedOn w:val="affc"/>
    <w:next w:val="affc"/>
    <w:link w:val="afff"/>
    <w:rsid w:val="00217CAA"/>
    <w:rPr>
      <w:b/>
      <w:bCs/>
    </w:rPr>
  </w:style>
  <w:style w:type="character" w:customStyle="1" w:styleId="afff">
    <w:name w:val="Тема примечания Знак"/>
    <w:basedOn w:val="affd"/>
    <w:link w:val="affe"/>
    <w:rsid w:val="00217CAA"/>
    <w:rPr>
      <w:rFonts w:ascii="Times New Roman" w:eastAsia="Times New Roman" w:hAnsi="Times New Roman" w:cs="Times New Roman"/>
      <w:b/>
      <w:bCs/>
      <w:sz w:val="20"/>
      <w:szCs w:val="20"/>
      <w:lang w:eastAsia="ru-RU"/>
    </w:rPr>
  </w:style>
  <w:style w:type="paragraph" w:customStyle="1" w:styleId="afff0">
    <w:name w:val="подпись к объекту"/>
    <w:basedOn w:val="a"/>
    <w:next w:val="a"/>
    <w:rsid w:val="00D15343"/>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35">
    <w:name w:val="Body Text Indent 3"/>
    <w:basedOn w:val="a"/>
    <w:link w:val="36"/>
    <w:rsid w:val="00D153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6">
    <w:name w:val="Основной текст с отступом 3 Знак"/>
    <w:basedOn w:val="a0"/>
    <w:link w:val="35"/>
    <w:rsid w:val="00D15343"/>
    <w:rPr>
      <w:rFonts w:ascii="Times New Roman" w:eastAsia="Times New Roman" w:hAnsi="Times New Roman" w:cs="Times New Roman"/>
      <w:sz w:val="16"/>
      <w:szCs w:val="16"/>
      <w:lang w:val="x-none" w:eastAsia="x-none"/>
    </w:rPr>
  </w:style>
  <w:style w:type="character" w:customStyle="1" w:styleId="135pt">
    <w:name w:val="Основной текст + 13;5 pt"/>
    <w:rsid w:val="00D15343"/>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D15343"/>
    <w:rPr>
      <w:rFonts w:ascii="Times New Roman" w:eastAsia="Times New Roman" w:hAnsi="Times New Roman" w:cs="Times New Roman"/>
      <w:b w:val="0"/>
      <w:bCs w:val="0"/>
      <w:i/>
      <w:iCs/>
      <w:smallCaps w:val="0"/>
      <w:strike w:val="0"/>
      <w:spacing w:val="0"/>
      <w:sz w:val="28"/>
      <w:szCs w:val="28"/>
    </w:rPr>
  </w:style>
  <w:style w:type="character" w:customStyle="1" w:styleId="afff1">
    <w:name w:val="Основной текст_"/>
    <w:link w:val="1f2"/>
    <w:rsid w:val="00D15343"/>
    <w:rPr>
      <w:sz w:val="26"/>
      <w:szCs w:val="26"/>
      <w:shd w:val="clear" w:color="auto" w:fill="FFFFFF"/>
    </w:rPr>
  </w:style>
  <w:style w:type="paragraph" w:customStyle="1" w:styleId="1f2">
    <w:name w:val="Основной текст1"/>
    <w:basedOn w:val="a"/>
    <w:link w:val="afff1"/>
    <w:rsid w:val="00D15343"/>
    <w:pPr>
      <w:shd w:val="clear" w:color="auto" w:fill="FFFFFF"/>
      <w:spacing w:after="0" w:line="0" w:lineRule="atLeast"/>
    </w:pPr>
    <w:rPr>
      <w:sz w:val="26"/>
      <w:szCs w:val="26"/>
    </w:rPr>
  </w:style>
  <w:style w:type="character" w:customStyle="1" w:styleId="7">
    <w:name w:val="Основной текст (7)_"/>
    <w:link w:val="70"/>
    <w:rsid w:val="00D15343"/>
    <w:rPr>
      <w:sz w:val="208"/>
      <w:szCs w:val="208"/>
      <w:shd w:val="clear" w:color="auto" w:fill="FFFFFF"/>
    </w:rPr>
  </w:style>
  <w:style w:type="paragraph" w:customStyle="1" w:styleId="70">
    <w:name w:val="Основной текст (7)"/>
    <w:basedOn w:val="a"/>
    <w:link w:val="7"/>
    <w:rsid w:val="00D15343"/>
    <w:pPr>
      <w:shd w:val="clear" w:color="auto" w:fill="FFFFFF"/>
      <w:spacing w:after="0" w:line="0" w:lineRule="atLeast"/>
    </w:pPr>
    <w:rPr>
      <w:sz w:val="208"/>
      <w:szCs w:val="208"/>
    </w:rPr>
  </w:style>
  <w:style w:type="character" w:customStyle="1" w:styleId="135pt1pt">
    <w:name w:val="Основной текст + 13;5 pt;Интервал 1 pt"/>
    <w:rsid w:val="00D15343"/>
    <w:rPr>
      <w:rFonts w:ascii="Times New Roman" w:eastAsia="Times New Roman" w:hAnsi="Times New Roman" w:cs="Times New Roman"/>
      <w:b w:val="0"/>
      <w:bCs w:val="0"/>
      <w:i w:val="0"/>
      <w:iCs w:val="0"/>
      <w:smallCaps w:val="0"/>
      <w:strike w:val="0"/>
      <w:spacing w:val="30"/>
      <w:sz w:val="27"/>
      <w:szCs w:val="27"/>
    </w:rPr>
  </w:style>
  <w:style w:type="character" w:customStyle="1" w:styleId="37">
    <w:name w:val="Заголовок №3_"/>
    <w:link w:val="38"/>
    <w:uiPriority w:val="99"/>
    <w:locked/>
    <w:rsid w:val="00D15343"/>
    <w:rPr>
      <w:b/>
      <w:bCs/>
      <w:sz w:val="27"/>
      <w:szCs w:val="27"/>
      <w:shd w:val="clear" w:color="auto" w:fill="FFFFFF"/>
    </w:rPr>
  </w:style>
  <w:style w:type="paragraph" w:customStyle="1" w:styleId="38">
    <w:name w:val="Заголовок №3"/>
    <w:basedOn w:val="a"/>
    <w:link w:val="37"/>
    <w:uiPriority w:val="99"/>
    <w:rsid w:val="00D15343"/>
    <w:pPr>
      <w:shd w:val="clear" w:color="auto" w:fill="FFFFFF"/>
      <w:spacing w:before="600" w:after="300" w:line="322" w:lineRule="exact"/>
      <w:jc w:val="center"/>
      <w:outlineLvl w:val="2"/>
    </w:pPr>
    <w:rPr>
      <w:b/>
      <w:bCs/>
      <w:sz w:val="27"/>
      <w:szCs w:val="27"/>
    </w:rPr>
  </w:style>
  <w:style w:type="paragraph" w:customStyle="1" w:styleId="afff2">
    <w:name w:val="Знак"/>
    <w:basedOn w:val="a"/>
    <w:rsid w:val="00D15343"/>
    <w:pPr>
      <w:spacing w:after="160" w:line="240" w:lineRule="exact"/>
    </w:pPr>
    <w:rPr>
      <w:rFonts w:ascii="Verdana" w:eastAsia="Times New Roman" w:hAnsi="Verdana" w:cs="Times New Roman"/>
      <w:sz w:val="20"/>
      <w:szCs w:val="20"/>
      <w:lang w:val="en-US"/>
    </w:rPr>
  </w:style>
  <w:style w:type="character" w:customStyle="1" w:styleId="afff3">
    <w:name w:val="Знак Знак"/>
    <w:locked/>
    <w:rsid w:val="00BB62C6"/>
    <w:rPr>
      <w:sz w:val="28"/>
    </w:rPr>
  </w:style>
  <w:style w:type="paragraph" w:customStyle="1" w:styleId="1f3">
    <w:name w:val="Знак1"/>
    <w:basedOn w:val="a"/>
    <w:rsid w:val="00BB62C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9">
    <w:name w:val="Без интервала3"/>
    <w:basedOn w:val="a"/>
    <w:rsid w:val="001935BC"/>
    <w:pPr>
      <w:spacing w:after="0" w:line="240" w:lineRule="auto"/>
    </w:pPr>
    <w:rPr>
      <w:rFonts w:ascii="Cambria" w:eastAsia="Calibri" w:hAnsi="Cambria" w:cs="Times New Roman"/>
      <w:lang w:val="en-US"/>
    </w:rPr>
  </w:style>
  <w:style w:type="paragraph" w:customStyle="1" w:styleId="1f4">
    <w:name w:val="Абзац списка1"/>
    <w:basedOn w:val="a"/>
    <w:rsid w:val="001935BC"/>
    <w:pPr>
      <w:ind w:left="720"/>
      <w:contextualSpacing/>
    </w:pPr>
    <w:rPr>
      <w:rFonts w:ascii="Calibri" w:eastAsia="Times New Roman" w:hAnsi="Calibri" w:cs="Times New Roman"/>
    </w:rPr>
  </w:style>
  <w:style w:type="character" w:customStyle="1" w:styleId="FontStyle16">
    <w:name w:val="Font Style16"/>
    <w:rsid w:val="001935BC"/>
    <w:rPr>
      <w:rFonts w:ascii="Times New Roman" w:hAnsi="Times New Roman" w:cs="Times New Roman" w:hint="default"/>
      <w:sz w:val="30"/>
      <w:szCs w:val="30"/>
    </w:rPr>
  </w:style>
  <w:style w:type="character" w:customStyle="1" w:styleId="28">
    <w:name w:val="Основной текст (2)"/>
    <w:rsid w:val="00393E98"/>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paragraph" w:customStyle="1" w:styleId="Heading">
    <w:name w:val="Heading"/>
    <w:rsid w:val="00761F91"/>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fff4">
    <w:name w:val="Знак Знак"/>
    <w:locked/>
    <w:rsid w:val="0035489C"/>
    <w:rPr>
      <w:sz w:val="28"/>
    </w:rPr>
  </w:style>
  <w:style w:type="paragraph" w:customStyle="1" w:styleId="1f5">
    <w:name w:val="Знак1"/>
    <w:basedOn w:val="a"/>
    <w:rsid w:val="0035489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5">
    <w:name w:val="Знак Знак"/>
    <w:locked/>
    <w:rsid w:val="00283256"/>
    <w:rPr>
      <w:sz w:val="28"/>
    </w:rPr>
  </w:style>
  <w:style w:type="paragraph" w:customStyle="1" w:styleId="1f6">
    <w:name w:val="Знак1"/>
    <w:basedOn w:val="a"/>
    <w:rsid w:val="0028325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9">
    <w:name w:val="Абзац списка2"/>
    <w:basedOn w:val="a"/>
    <w:rsid w:val="00C677AF"/>
    <w:pPr>
      <w:spacing w:before="60" w:after="0" w:line="240" w:lineRule="auto"/>
      <w:ind w:left="720" w:firstLine="709"/>
      <w:jc w:val="both"/>
    </w:pPr>
    <w:rPr>
      <w:rFonts w:ascii="Times New Roman" w:eastAsia="Calibri" w:hAnsi="Times New Roman" w:cs="Times New Roman"/>
      <w:sz w:val="28"/>
      <w:szCs w:val="20"/>
      <w:lang w:eastAsia="ru-RU"/>
    </w:rPr>
  </w:style>
  <w:style w:type="character" w:customStyle="1" w:styleId="2a">
    <w:name w:val="Гиперссылка2"/>
    <w:rsid w:val="00541F25"/>
  </w:style>
  <w:style w:type="character" w:customStyle="1" w:styleId="A00">
    <w:name w:val="A0"/>
    <w:rsid w:val="00D76520"/>
    <w:rPr>
      <w:color w:val="000000"/>
      <w:sz w:val="32"/>
      <w:szCs w:val="32"/>
    </w:rPr>
  </w:style>
  <w:style w:type="paragraph" w:customStyle="1" w:styleId="Pa14">
    <w:name w:val="Pa14"/>
    <w:basedOn w:val="a"/>
    <w:next w:val="a"/>
    <w:rsid w:val="00D76520"/>
    <w:pPr>
      <w:autoSpaceDE w:val="0"/>
      <w:autoSpaceDN w:val="0"/>
      <w:adjustRightInd w:val="0"/>
      <w:spacing w:after="0" w:line="221" w:lineRule="atLeast"/>
    </w:pPr>
    <w:rPr>
      <w:rFonts w:ascii="Times New Roman" w:eastAsia="Times New Roman" w:hAnsi="Times New Roman" w:cs="Times New Roman"/>
      <w:sz w:val="24"/>
      <w:szCs w:val="24"/>
      <w:lang w:eastAsia="ru-RU"/>
    </w:rPr>
  </w:style>
  <w:style w:type="character" w:customStyle="1" w:styleId="afff6">
    <w:name w:val="Знак Знак"/>
    <w:locked/>
    <w:rsid w:val="0067673D"/>
    <w:rPr>
      <w:sz w:val="28"/>
    </w:rPr>
  </w:style>
  <w:style w:type="paragraph" w:customStyle="1" w:styleId="1f7">
    <w:name w:val="Знак1"/>
    <w:basedOn w:val="a"/>
    <w:rsid w:val="0067673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a">
    <w:name w:val="Абзац списка3"/>
    <w:basedOn w:val="a"/>
    <w:rsid w:val="008B6DC1"/>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7">
    <w:name w:val="Знак Знак"/>
    <w:locked/>
    <w:rsid w:val="00AD7C61"/>
    <w:rPr>
      <w:sz w:val="28"/>
    </w:rPr>
  </w:style>
  <w:style w:type="paragraph" w:customStyle="1" w:styleId="1f8">
    <w:name w:val="Знак1"/>
    <w:basedOn w:val="a"/>
    <w:rsid w:val="00AD7C61"/>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8">
    <w:name w:val="Знак Знак Знак Знак Знак Знак"/>
    <w:basedOn w:val="a"/>
    <w:rsid w:val="0033696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9">
    <w:name w:val="Знак Знак Знак Знак Знак Знак Знак Знак"/>
    <w:basedOn w:val="a"/>
    <w:rsid w:val="00E714D0"/>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2b">
    <w:name w:val="Основной шрифт абзаца2"/>
    <w:rsid w:val="00360F24"/>
  </w:style>
  <w:style w:type="character" w:customStyle="1" w:styleId="1f9">
    <w:name w:val="Строгий1"/>
    <w:rsid w:val="00AA788D"/>
    <w:rPr>
      <w:b/>
      <w:bCs/>
    </w:rPr>
  </w:style>
  <w:style w:type="paragraph" w:customStyle="1" w:styleId="1fa">
    <w:name w:val="Обычный1"/>
    <w:rsid w:val="00AA788D"/>
    <w:pPr>
      <w:widowControl w:val="0"/>
      <w:suppressAutoHyphens/>
      <w:spacing w:after="0" w:line="100" w:lineRule="atLeast"/>
      <w:textAlignment w:val="baseline"/>
    </w:pPr>
    <w:rPr>
      <w:rFonts w:ascii="Times New Roman" w:eastAsia="Arial" w:hAnsi="Times New Roman" w:cs="Times New Roman"/>
      <w:kern w:val="1"/>
      <w:sz w:val="24"/>
      <w:szCs w:val="20"/>
      <w:lang w:eastAsia="zh-CN"/>
    </w:rPr>
  </w:style>
  <w:style w:type="character" w:customStyle="1" w:styleId="1fb">
    <w:name w:val="Основной шрифт абзаца1"/>
    <w:rsid w:val="00D72E15"/>
  </w:style>
  <w:style w:type="paragraph" w:customStyle="1" w:styleId="afffa">
    <w:name w:val="Содержимое таблицы"/>
    <w:basedOn w:val="a"/>
    <w:rsid w:val="005040D8"/>
    <w:pPr>
      <w:widowControl w:val="0"/>
      <w:suppressLineNumbers/>
      <w:suppressAutoHyphens/>
      <w:spacing w:after="0" w:line="240" w:lineRule="auto"/>
      <w:ind w:firstLine="539"/>
      <w:jc w:val="both"/>
    </w:pPr>
    <w:rPr>
      <w:rFonts w:ascii="Times New Roman" w:eastAsia="Lucida Sans Unicode" w:hAnsi="Times New Roman" w:cs="Tahoma"/>
      <w:color w:val="000000"/>
      <w:kern w:val="1"/>
      <w:sz w:val="24"/>
      <w:szCs w:val="24"/>
      <w:lang w:val="en-US" w:eastAsia="zh-CN" w:bidi="en-US"/>
    </w:rPr>
  </w:style>
  <w:style w:type="paragraph" w:customStyle="1" w:styleId="-">
    <w:name w:val="Таблица - Шапка"/>
    <w:basedOn w:val="a"/>
    <w:rsid w:val="002044B3"/>
    <w:pPr>
      <w:widowControl w:val="0"/>
      <w:suppressAutoHyphens/>
      <w:autoSpaceDE w:val="0"/>
      <w:spacing w:after="0" w:line="240" w:lineRule="auto"/>
      <w:jc w:val="center"/>
    </w:pPr>
    <w:rPr>
      <w:rFonts w:ascii="Times New Roman" w:eastAsia="SimSun" w:hAnsi="Times New Roman" w:cs="Mangal"/>
      <w:b/>
      <w:kern w:val="1"/>
      <w:sz w:val="18"/>
      <w:szCs w:val="24"/>
      <w:lang w:eastAsia="zh-CN" w:bidi="hi-IN"/>
    </w:rPr>
  </w:style>
  <w:style w:type="character" w:customStyle="1" w:styleId="afffb">
    <w:name w:val="Знак Знак"/>
    <w:locked/>
    <w:rsid w:val="0059542D"/>
    <w:rPr>
      <w:sz w:val="28"/>
    </w:rPr>
  </w:style>
  <w:style w:type="paragraph" w:customStyle="1" w:styleId="1fc">
    <w:name w:val="Знак1"/>
    <w:basedOn w:val="a"/>
    <w:rsid w:val="00595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msoclass1">
    <w:name w:val="msoclass1"/>
    <w:basedOn w:val="a"/>
    <w:rsid w:val="004801C0"/>
    <w:pPr>
      <w:spacing w:before="100" w:beforeAutospacing="1" w:after="100" w:afterAutospacing="1" w:line="240" w:lineRule="auto"/>
    </w:pPr>
    <w:rPr>
      <w:rFonts w:ascii="Times New Roman" w:eastAsiaTheme="minorEastAsia" w:hAnsi="Times New Roman" w:cs="Times New Roman"/>
      <w:sz w:val="24"/>
      <w:szCs w:val="24"/>
      <w:lang w:eastAsia="ru-RU"/>
    </w:rPr>
  </w:style>
  <w:style w:type="numbering" w:customStyle="1" w:styleId="1fd">
    <w:name w:val="Нет списка1"/>
    <w:next w:val="a2"/>
    <w:uiPriority w:val="99"/>
    <w:semiHidden/>
    <w:unhideWhenUsed/>
    <w:rsid w:val="009473F6"/>
  </w:style>
  <w:style w:type="character" w:styleId="afffc">
    <w:name w:val="FollowedHyperlink"/>
    <w:uiPriority w:val="99"/>
    <w:unhideWhenUsed/>
    <w:rsid w:val="009473F6"/>
    <w:rPr>
      <w:color w:val="800080"/>
      <w:u w:val="single"/>
    </w:rPr>
  </w:style>
  <w:style w:type="character" w:customStyle="1" w:styleId="3b">
    <w:name w:val="Гиперссылка3"/>
    <w:rsid w:val="009473F6"/>
  </w:style>
  <w:style w:type="character" w:customStyle="1" w:styleId="1fe">
    <w:name w:val="Верхний колонтитул Знак1"/>
    <w:uiPriority w:val="99"/>
    <w:rsid w:val="009473F6"/>
    <w:rPr>
      <w:rFonts w:ascii="Times New Roman CYR" w:eastAsia="Times New Roman" w:hAnsi="Times New Roman CYR"/>
    </w:rPr>
  </w:style>
  <w:style w:type="paragraph" w:customStyle="1" w:styleId="Style1">
    <w:name w:val="Style1"/>
    <w:basedOn w:val="a"/>
    <w:rsid w:val="009473F6"/>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
    <w:rsid w:val="009473F6"/>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
    <w:name w:val="Style4"/>
    <w:basedOn w:val="a"/>
    <w:rsid w:val="009473F6"/>
    <w:pPr>
      <w:widowControl w:val="0"/>
      <w:autoSpaceDE w:val="0"/>
      <w:autoSpaceDN w:val="0"/>
      <w:adjustRightInd w:val="0"/>
      <w:spacing w:after="0" w:line="322"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9473F6"/>
    <w:rPr>
      <w:rFonts w:ascii="Times New Roman" w:hAnsi="Times New Roman" w:cs="Times New Roman"/>
      <w:sz w:val="26"/>
      <w:szCs w:val="26"/>
    </w:rPr>
  </w:style>
  <w:style w:type="paragraph" w:customStyle="1" w:styleId="Style5">
    <w:name w:val="Style5"/>
    <w:basedOn w:val="a"/>
    <w:rsid w:val="009473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9473F6"/>
    <w:pPr>
      <w:widowControl w:val="0"/>
      <w:autoSpaceDE w:val="0"/>
      <w:autoSpaceDN w:val="0"/>
      <w:adjustRightInd w:val="0"/>
      <w:spacing w:after="0" w:line="245" w:lineRule="exact"/>
      <w:ind w:firstLine="566"/>
      <w:jc w:val="both"/>
    </w:pPr>
    <w:rPr>
      <w:rFonts w:ascii="Times New Roman" w:eastAsia="Times New Roman" w:hAnsi="Times New Roman" w:cs="Times New Roman"/>
      <w:sz w:val="24"/>
      <w:szCs w:val="24"/>
      <w:lang w:eastAsia="ru-RU"/>
    </w:rPr>
  </w:style>
  <w:style w:type="paragraph" w:customStyle="1" w:styleId="Style8">
    <w:name w:val="Style8"/>
    <w:basedOn w:val="a"/>
    <w:rsid w:val="009473F6"/>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rsid w:val="009473F6"/>
    <w:rPr>
      <w:rFonts w:ascii="Times New Roman" w:hAnsi="Times New Roman" w:cs="Times New Roman"/>
      <w:sz w:val="26"/>
      <w:szCs w:val="26"/>
    </w:rPr>
  </w:style>
  <w:style w:type="character" w:customStyle="1" w:styleId="FontStyle14">
    <w:name w:val="Font Style14"/>
    <w:rsid w:val="009473F6"/>
    <w:rPr>
      <w:rFonts w:ascii="Times New Roman" w:hAnsi="Times New Roman" w:cs="Times New Roman"/>
      <w:b/>
      <w:bCs/>
      <w:sz w:val="26"/>
      <w:szCs w:val="26"/>
    </w:rPr>
  </w:style>
  <w:style w:type="character" w:styleId="afffd">
    <w:name w:val="Emphasis"/>
    <w:qFormat/>
    <w:rsid w:val="009473F6"/>
    <w:rPr>
      <w:i/>
      <w:iCs/>
    </w:rPr>
  </w:style>
  <w:style w:type="paragraph" w:styleId="afffe">
    <w:name w:val="Revision"/>
    <w:hidden/>
    <w:uiPriority w:val="99"/>
    <w:semiHidden/>
    <w:rsid w:val="009473F6"/>
    <w:pPr>
      <w:spacing w:after="0" w:line="240" w:lineRule="auto"/>
    </w:pPr>
    <w:rPr>
      <w:rFonts w:ascii="Times New Roman CYR" w:eastAsia="Times New Roman" w:hAnsi="Times New Roman CYR" w:cs="Times New Roman"/>
      <w:sz w:val="20"/>
      <w:szCs w:val="20"/>
      <w:lang w:eastAsia="ru-RU"/>
    </w:rPr>
  </w:style>
  <w:style w:type="paragraph" w:customStyle="1" w:styleId="affff">
    <w:name w:val="основной текст документа"/>
    <w:basedOn w:val="a"/>
    <w:rsid w:val="009473F6"/>
    <w:pPr>
      <w:spacing w:before="120" w:after="120" w:line="240" w:lineRule="auto"/>
      <w:jc w:val="both"/>
    </w:pPr>
    <w:rPr>
      <w:rFonts w:ascii="Times New Roman" w:eastAsia="Times New Roman" w:hAnsi="Times New Roman" w:cs="Times New Roman"/>
      <w:sz w:val="24"/>
      <w:szCs w:val="20"/>
    </w:rPr>
  </w:style>
  <w:style w:type="character" w:customStyle="1" w:styleId="1ff">
    <w:name w:val="Нижний колонтитул Знак1"/>
    <w:rsid w:val="009473F6"/>
    <w:rPr>
      <w:rFonts w:ascii="Times New Roman CYR" w:hAnsi="Times New Roman CYR"/>
    </w:rPr>
  </w:style>
  <w:style w:type="character" w:customStyle="1" w:styleId="w">
    <w:name w:val="w"/>
    <w:basedOn w:val="a0"/>
    <w:rsid w:val="00C14B7D"/>
  </w:style>
  <w:style w:type="character" w:customStyle="1" w:styleId="affff0">
    <w:name w:val="Знак Знак"/>
    <w:locked/>
    <w:rsid w:val="00D67DA0"/>
    <w:rPr>
      <w:sz w:val="28"/>
    </w:rPr>
  </w:style>
  <w:style w:type="paragraph" w:customStyle="1" w:styleId="1ff0">
    <w:name w:val="Знак1"/>
    <w:basedOn w:val="a"/>
    <w:rsid w:val="00D67DA0"/>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button-search">
    <w:name w:val="button-search"/>
    <w:rsid w:val="008E7F35"/>
  </w:style>
  <w:style w:type="paragraph" w:customStyle="1" w:styleId="41">
    <w:name w:val="Абзац списка4"/>
    <w:basedOn w:val="a"/>
    <w:rsid w:val="00B27F5C"/>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f1">
    <w:name w:val="Знак Знак"/>
    <w:basedOn w:val="a0"/>
    <w:locked/>
    <w:rsid w:val="003737B3"/>
    <w:rPr>
      <w:sz w:val="28"/>
    </w:rPr>
  </w:style>
  <w:style w:type="paragraph" w:customStyle="1" w:styleId="1ff1">
    <w:name w:val="Знак1"/>
    <w:basedOn w:val="a"/>
    <w:rsid w:val="003737B3"/>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2">
    <w:name w:val="Знак Знак"/>
    <w:locked/>
    <w:rsid w:val="006E38FC"/>
    <w:rPr>
      <w:sz w:val="28"/>
    </w:rPr>
  </w:style>
  <w:style w:type="paragraph" w:customStyle="1" w:styleId="1ff2">
    <w:name w:val="Знак1"/>
    <w:basedOn w:val="a"/>
    <w:rsid w:val="006E38F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3">
    <w:name w:val="Знак Знак"/>
    <w:locked/>
    <w:rsid w:val="00EC558B"/>
    <w:rPr>
      <w:sz w:val="28"/>
    </w:rPr>
  </w:style>
  <w:style w:type="paragraph" w:customStyle="1" w:styleId="1ff3">
    <w:name w:val="Знак1"/>
    <w:basedOn w:val="a"/>
    <w:rsid w:val="00EC558B"/>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4">
    <w:name w:val="a"/>
    <w:basedOn w:val="a0"/>
    <w:rsid w:val="00F15F74"/>
  </w:style>
  <w:style w:type="paragraph" w:styleId="affff5">
    <w:name w:val="caption"/>
    <w:basedOn w:val="a"/>
    <w:qFormat/>
    <w:rsid w:val="00F15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6">
    <w:name w:val="Заголовок"/>
    <w:basedOn w:val="a"/>
    <w:next w:val="ab"/>
    <w:rsid w:val="005E25A8"/>
    <w:pPr>
      <w:keepNext/>
      <w:suppressAutoHyphens/>
      <w:spacing w:before="240" w:after="120" w:line="254" w:lineRule="auto"/>
    </w:pPr>
    <w:rPr>
      <w:rFonts w:ascii="Liberation Sans" w:eastAsia="Microsoft YaHei" w:hAnsi="Liberation Sans" w:cs="Mangal"/>
      <w:sz w:val="28"/>
      <w:szCs w:val="28"/>
      <w:lang w:eastAsia="zh-CN"/>
    </w:rPr>
  </w:style>
  <w:style w:type="paragraph" w:customStyle="1" w:styleId="affff7">
    <w:name w:val="Заголовок таблицы"/>
    <w:basedOn w:val="afffa"/>
    <w:rsid w:val="005E25A8"/>
    <w:pPr>
      <w:widowControl/>
      <w:spacing w:after="160" w:line="254" w:lineRule="auto"/>
      <w:ind w:firstLine="0"/>
      <w:jc w:val="center"/>
    </w:pPr>
    <w:rPr>
      <w:rFonts w:ascii="Calibri" w:eastAsia="Calibri" w:hAnsi="Calibri" w:cs="Times New Roman"/>
      <w:b/>
      <w:bCs/>
      <w:color w:val="auto"/>
      <w:kern w:val="0"/>
      <w:sz w:val="22"/>
      <w:szCs w:val="22"/>
      <w:lang w:val="ru-RU" w:bidi="ar-SA"/>
    </w:rPr>
  </w:style>
  <w:style w:type="paragraph" w:customStyle="1" w:styleId="1130373e324b39">
    <w:name w:val="Б11а30з37о3eв32ы4bй39"/>
    <w:rsid w:val="005E25A8"/>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harChar">
    <w:name w:val="Char Char"/>
    <w:basedOn w:val="a"/>
    <w:rsid w:val="005E25A8"/>
    <w:pPr>
      <w:spacing w:after="160" w:line="240" w:lineRule="exact"/>
    </w:pPr>
    <w:rPr>
      <w:rFonts w:ascii="Verdana" w:eastAsia="Times New Roman" w:hAnsi="Verdana" w:cs="Verdana"/>
      <w:sz w:val="20"/>
      <w:szCs w:val="20"/>
      <w:lang w:val="en-US"/>
    </w:rPr>
  </w:style>
  <w:style w:type="paragraph" w:customStyle="1" w:styleId="112">
    <w:name w:val="Заголовок 11"/>
    <w:basedOn w:val="a"/>
    <w:uiPriority w:val="1"/>
    <w:qFormat/>
    <w:rsid w:val="006272E5"/>
    <w:pPr>
      <w:widowControl w:val="0"/>
      <w:autoSpaceDE w:val="0"/>
      <w:autoSpaceDN w:val="0"/>
      <w:spacing w:after="0" w:line="240" w:lineRule="auto"/>
      <w:ind w:left="108" w:right="116"/>
      <w:jc w:val="center"/>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B57F4A"/>
    <w:pPr>
      <w:widowControl w:val="0"/>
      <w:autoSpaceDE w:val="0"/>
      <w:autoSpaceDN w:val="0"/>
      <w:spacing w:before="102" w:after="0" w:line="240" w:lineRule="auto"/>
    </w:pPr>
    <w:rPr>
      <w:rFonts w:ascii="Times New Roman" w:eastAsia="Times New Roman" w:hAnsi="Times New Roman" w:cs="Times New Roman"/>
    </w:rPr>
  </w:style>
  <w:style w:type="character" w:customStyle="1" w:styleId="wmi-callto">
    <w:name w:val="wmi-callto"/>
    <w:basedOn w:val="a0"/>
    <w:rsid w:val="000506F7"/>
  </w:style>
  <w:style w:type="paragraph" w:customStyle="1" w:styleId="113">
    <w:name w:val="Знак Знак11 Знак Знак"/>
    <w:basedOn w:val="a"/>
    <w:rsid w:val="000506F7"/>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289425">
      <w:bodyDiv w:val="1"/>
      <w:marLeft w:val="0"/>
      <w:marRight w:val="0"/>
      <w:marTop w:val="0"/>
      <w:marBottom w:val="0"/>
      <w:divBdr>
        <w:top w:val="none" w:sz="0" w:space="0" w:color="auto"/>
        <w:left w:val="none" w:sz="0" w:space="0" w:color="auto"/>
        <w:bottom w:val="none" w:sz="0" w:space="0" w:color="auto"/>
        <w:right w:val="none" w:sz="0" w:space="0" w:color="auto"/>
      </w:divBdr>
    </w:div>
    <w:div w:id="126688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2E4FAE-555C-4730-A49B-00451DD40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12016</TotalTime>
  <Pages>20</Pages>
  <Words>12693</Words>
  <Characters>72354</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Бюллетень «Официальный вестник Грузинского                                                                                           сельского поселения» 31 января  2025 года № 1</vt:lpstr>
    </vt:vector>
  </TitlesOfParts>
  <Company>Microsoft</Company>
  <LinksUpToDate>false</LinksUpToDate>
  <CharactersWithSpaces>84878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«Официальный вестник Грузинского                                                                                           сельского поселения» 31 января  2025 года № 1</dc:title>
  <dc:creator>User</dc:creator>
  <cp:lastModifiedBy>Gruzino1</cp:lastModifiedBy>
  <cp:revision>332</cp:revision>
  <cp:lastPrinted>2024-01-31T08:36:00Z</cp:lastPrinted>
  <dcterms:created xsi:type="dcterms:W3CDTF">2014-02-03T07:31:00Z</dcterms:created>
  <dcterms:modified xsi:type="dcterms:W3CDTF">2025-01-31T14:01:00Z</dcterms:modified>
</cp:coreProperties>
</file>