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059" w:rsidRPr="003E63DE" w:rsidRDefault="008237E0" w:rsidP="00C879E9">
      <w:pPr>
        <w:shd w:val="clear" w:color="auto" w:fill="D9D9D9" w:themeFill="background1" w:themeFillShade="D9"/>
        <w:rPr>
          <w:rFonts w:ascii="Times New Roman" w:hAnsi="Times New Roman" w:cs="Times New Roman"/>
          <w:b/>
          <w:sz w:val="28"/>
          <w:szCs w:val="28"/>
        </w:rPr>
      </w:pPr>
      <w:r>
        <w:rPr>
          <w:rFonts w:ascii="Times New Roman" w:hAnsi="Times New Roman" w:cs="Times New Roman"/>
          <w:b/>
          <w:sz w:val="28"/>
          <w:szCs w:val="28"/>
          <w:shd w:val="clear" w:color="auto" w:fill="A6A6A6" w:themeFill="background1" w:themeFillShade="A6"/>
        </w:rPr>
        <w:t>Пятница</w:t>
      </w:r>
      <w:r w:rsidR="00EF4B0F">
        <w:rPr>
          <w:rFonts w:ascii="Times New Roman" w:hAnsi="Times New Roman" w:cs="Times New Roman"/>
          <w:b/>
          <w:sz w:val="28"/>
          <w:szCs w:val="28"/>
          <w:shd w:val="clear" w:color="auto" w:fill="A6A6A6" w:themeFill="background1" w:themeFillShade="A6"/>
        </w:rPr>
        <w:t xml:space="preserve">, </w:t>
      </w:r>
      <w:r w:rsidR="00AF6878">
        <w:rPr>
          <w:rFonts w:ascii="Times New Roman" w:hAnsi="Times New Roman" w:cs="Times New Roman"/>
          <w:b/>
          <w:sz w:val="28"/>
          <w:szCs w:val="28"/>
          <w:shd w:val="clear" w:color="auto" w:fill="A6A6A6" w:themeFill="background1" w:themeFillShade="A6"/>
        </w:rPr>
        <w:t>28</w:t>
      </w:r>
      <w:r w:rsidR="00EF4B0F">
        <w:rPr>
          <w:rFonts w:ascii="Times New Roman" w:hAnsi="Times New Roman" w:cs="Times New Roman"/>
          <w:b/>
          <w:sz w:val="28"/>
          <w:szCs w:val="28"/>
          <w:shd w:val="clear" w:color="auto" w:fill="A6A6A6" w:themeFill="background1" w:themeFillShade="A6"/>
        </w:rPr>
        <w:t>марта</w:t>
      </w:r>
      <w:r>
        <w:rPr>
          <w:rFonts w:ascii="Times New Roman" w:hAnsi="Times New Roman" w:cs="Times New Roman"/>
          <w:b/>
          <w:sz w:val="28"/>
          <w:szCs w:val="28"/>
          <w:shd w:val="clear" w:color="auto" w:fill="A6A6A6" w:themeFill="background1" w:themeFillShade="A6"/>
        </w:rPr>
        <w:t>2025</w:t>
      </w:r>
      <w:r w:rsidR="00EF4B0F">
        <w:rPr>
          <w:rFonts w:ascii="Times New Roman" w:hAnsi="Times New Roman" w:cs="Times New Roman"/>
          <w:b/>
          <w:sz w:val="28"/>
          <w:szCs w:val="28"/>
          <w:shd w:val="clear" w:color="auto" w:fill="A6A6A6" w:themeFill="background1" w:themeFillShade="A6"/>
        </w:rPr>
        <w:t xml:space="preserve"> года № </w:t>
      </w:r>
      <w:r w:rsidR="00AF6878">
        <w:rPr>
          <w:rFonts w:ascii="Times New Roman" w:hAnsi="Times New Roman" w:cs="Times New Roman"/>
          <w:b/>
          <w:sz w:val="28"/>
          <w:szCs w:val="28"/>
          <w:shd w:val="clear" w:color="auto" w:fill="A6A6A6" w:themeFill="background1" w:themeFillShade="A6"/>
        </w:rPr>
        <w:t>3</w:t>
      </w:r>
      <w:r w:rsidR="00FD6059" w:rsidRPr="003E63DE">
        <w:rPr>
          <w:rFonts w:ascii="Times New Roman" w:hAnsi="Times New Roman" w:cs="Times New Roman"/>
          <w:b/>
          <w:sz w:val="28"/>
          <w:szCs w:val="28"/>
          <w:shd w:val="clear" w:color="auto" w:fill="A6A6A6" w:themeFill="background1" w:themeFillShade="A6"/>
        </w:rPr>
        <w:t xml:space="preserve">распространяется бесплатно   </w:t>
      </w:r>
    </w:p>
    <w:p w:rsidR="00FD6059" w:rsidRDefault="00FD6059" w:rsidP="00FD6059">
      <w:pPr>
        <w:shd w:val="clear" w:color="auto" w:fill="FFFFFF" w:themeFill="background1"/>
        <w:rPr>
          <w:rFonts w:ascii="Times New Roman" w:hAnsi="Times New Roman" w:cs="Times New Roman"/>
          <w:sz w:val="28"/>
          <w:szCs w:val="28"/>
        </w:rPr>
      </w:pPr>
    </w:p>
    <w:p w:rsidR="00FD6059" w:rsidRPr="00B14B1D" w:rsidRDefault="00FD6059" w:rsidP="00FD6059">
      <w:pPr>
        <w:shd w:val="clear" w:color="auto" w:fill="FFFFFF" w:themeFill="background1"/>
        <w:jc w:val="center"/>
        <w:rPr>
          <w:rFonts w:ascii="Times New Roman" w:hAnsi="Times New Roman" w:cs="Times New Roman"/>
          <w:b/>
          <w:color w:val="BFBFBF" w:themeColor="background1" w:themeShade="BF"/>
          <w:sz w:val="44"/>
          <w:szCs w:val="44"/>
          <w:u w:val="single"/>
        </w:rPr>
      </w:pPr>
      <w:r w:rsidRPr="00FD6059">
        <w:rPr>
          <w:rFonts w:ascii="Times New Roman" w:hAnsi="Times New Roman" w:cs="Times New Roman"/>
          <w:b/>
          <w:sz w:val="44"/>
          <w:szCs w:val="44"/>
          <w:u w:val="single"/>
        </w:rPr>
        <w:t>БЮЛЛЕТЕНЬ</w:t>
      </w:r>
    </w:p>
    <w:p w:rsidR="00FD6059" w:rsidRDefault="00FD6059" w:rsidP="00FD6059">
      <w:pPr>
        <w:shd w:val="clear" w:color="auto" w:fill="FFFFFF" w:themeFill="background1"/>
        <w:jc w:val="center"/>
        <w:rPr>
          <w:rFonts w:ascii="Times New Roman" w:hAnsi="Times New Roman" w:cs="Times New Roman"/>
          <w:b/>
          <w:i/>
          <w:sz w:val="44"/>
          <w:szCs w:val="44"/>
          <w:u w:val="single"/>
        </w:rPr>
      </w:pPr>
      <w:r w:rsidRPr="00FD6059">
        <w:rPr>
          <w:rFonts w:ascii="Times New Roman" w:hAnsi="Times New Roman" w:cs="Times New Roman"/>
          <w:b/>
          <w:i/>
          <w:sz w:val="44"/>
          <w:szCs w:val="44"/>
          <w:u w:val="single"/>
        </w:rPr>
        <w:t>«ОФИЦИАЛЬНЫЙ ВЕСТНИК ГРУЗИНСКОГО СЕЛЬСКОГО  ПОСЕЛЕНИЯ»</w:t>
      </w:r>
    </w:p>
    <w:p w:rsidR="00FD6059" w:rsidRDefault="00FD6059" w:rsidP="00FD6059">
      <w:pPr>
        <w:shd w:val="clear" w:color="auto" w:fill="D9D9D9" w:themeFill="background1" w:themeFillShade="D9"/>
        <w:jc w:val="center"/>
        <w:rPr>
          <w:rFonts w:ascii="Times New Roman" w:hAnsi="Times New Roman" w:cs="Times New Roman"/>
          <w:b/>
          <w:sz w:val="28"/>
          <w:szCs w:val="28"/>
        </w:rPr>
      </w:pPr>
      <w:r>
        <w:rPr>
          <w:rFonts w:ascii="Times New Roman" w:hAnsi="Times New Roman" w:cs="Times New Roman"/>
          <w:b/>
          <w:sz w:val="28"/>
          <w:szCs w:val="28"/>
        </w:rPr>
        <w:t>Периодическое печатное средство массовой информации</w:t>
      </w:r>
    </w:p>
    <w:p w:rsidR="004E6DD8" w:rsidRDefault="004E6DD8" w:rsidP="004E6DD8">
      <w:pPr>
        <w:shd w:val="clear" w:color="auto" w:fill="FFFFFF" w:themeFill="background1"/>
        <w:spacing w:after="0" w:line="240" w:lineRule="auto"/>
        <w:rPr>
          <w:rFonts w:ascii="Times New Roman" w:hAnsi="Times New Roman" w:cs="Times New Roman"/>
          <w:b/>
          <w:sz w:val="18"/>
          <w:szCs w:val="18"/>
        </w:rPr>
      </w:pPr>
    </w:p>
    <w:p w:rsidR="00FC6552" w:rsidRDefault="00FC6552" w:rsidP="002D0059">
      <w:pPr>
        <w:shd w:val="clear" w:color="auto" w:fill="FFFFFF" w:themeFill="background1"/>
        <w:spacing w:after="0" w:line="240" w:lineRule="auto"/>
        <w:rPr>
          <w:rFonts w:ascii="Times New Roman" w:hAnsi="Times New Roman" w:cs="Times New Roman"/>
          <w:b/>
          <w:sz w:val="18"/>
          <w:szCs w:val="18"/>
        </w:rPr>
      </w:pPr>
    </w:p>
    <w:p w:rsidR="002D0059" w:rsidRDefault="002D0059" w:rsidP="002D0059">
      <w:pPr>
        <w:shd w:val="clear" w:color="auto" w:fill="FFFFFF" w:themeFill="background1"/>
        <w:spacing w:after="0" w:line="240" w:lineRule="auto"/>
        <w:rPr>
          <w:rFonts w:ascii="Times New Roman" w:hAnsi="Times New Roman" w:cs="Times New Roman"/>
          <w:b/>
          <w:sz w:val="18"/>
          <w:szCs w:val="18"/>
        </w:rPr>
      </w:pPr>
    </w:p>
    <w:p w:rsidR="00C23E54" w:rsidRDefault="00C23E54" w:rsidP="00C23E54">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АДМИНИСТРАЦИЯ  ГРУЗИНСКОГО СЕЛЬСКОГО ПОСЕЛЕНИЯ</w:t>
      </w:r>
    </w:p>
    <w:p w:rsidR="00C23E54" w:rsidRPr="00F3553B" w:rsidRDefault="00C23E54" w:rsidP="00C23E54">
      <w:pPr>
        <w:shd w:val="clear" w:color="auto" w:fill="FFFFFF" w:themeFill="background1"/>
        <w:spacing w:after="0" w:line="240" w:lineRule="auto"/>
        <w:jc w:val="center"/>
        <w:rPr>
          <w:rFonts w:ascii="Times New Roman" w:hAnsi="Times New Roman" w:cs="Times New Roman"/>
          <w:b/>
          <w:sz w:val="18"/>
          <w:szCs w:val="18"/>
        </w:rPr>
      </w:pPr>
    </w:p>
    <w:p w:rsidR="00C23E54" w:rsidRPr="00F3553B" w:rsidRDefault="00C23E54" w:rsidP="00C23E54">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ПОСТАНОВЛЕНИЕ</w:t>
      </w:r>
    </w:p>
    <w:p w:rsidR="00C23E54" w:rsidRPr="00EF4B0F" w:rsidRDefault="00C23E54" w:rsidP="00C23E54">
      <w:pPr>
        <w:shd w:val="clear" w:color="auto" w:fill="FFFFFF" w:themeFill="background1"/>
        <w:spacing w:after="0" w:line="240" w:lineRule="auto"/>
        <w:jc w:val="center"/>
        <w:rPr>
          <w:rFonts w:ascii="Times New Roman" w:hAnsi="Times New Roman" w:cs="Times New Roman"/>
          <w:sz w:val="18"/>
          <w:szCs w:val="18"/>
        </w:rPr>
      </w:pPr>
      <w:r w:rsidRPr="00EF4B0F">
        <w:rPr>
          <w:rFonts w:ascii="Times New Roman" w:hAnsi="Times New Roman" w:cs="Times New Roman"/>
          <w:sz w:val="18"/>
          <w:szCs w:val="18"/>
        </w:rPr>
        <w:t>от 2</w:t>
      </w:r>
      <w:r>
        <w:rPr>
          <w:rFonts w:ascii="Times New Roman" w:hAnsi="Times New Roman" w:cs="Times New Roman"/>
          <w:sz w:val="18"/>
          <w:szCs w:val="18"/>
        </w:rPr>
        <w:t>5</w:t>
      </w:r>
      <w:r w:rsidRPr="00EF4B0F">
        <w:rPr>
          <w:rFonts w:ascii="Times New Roman" w:hAnsi="Times New Roman" w:cs="Times New Roman"/>
          <w:sz w:val="18"/>
          <w:szCs w:val="18"/>
        </w:rPr>
        <w:t>.0</w:t>
      </w:r>
      <w:r>
        <w:rPr>
          <w:rFonts w:ascii="Times New Roman" w:hAnsi="Times New Roman" w:cs="Times New Roman"/>
          <w:sz w:val="18"/>
          <w:szCs w:val="18"/>
        </w:rPr>
        <w:t>3</w:t>
      </w:r>
      <w:r w:rsidRPr="00EF4B0F">
        <w:rPr>
          <w:rFonts w:ascii="Times New Roman" w:hAnsi="Times New Roman" w:cs="Times New Roman"/>
          <w:sz w:val="18"/>
          <w:szCs w:val="18"/>
        </w:rPr>
        <w:t xml:space="preserve">.2025 № </w:t>
      </w:r>
      <w:r>
        <w:rPr>
          <w:rFonts w:ascii="Times New Roman" w:hAnsi="Times New Roman" w:cs="Times New Roman"/>
          <w:sz w:val="18"/>
          <w:szCs w:val="18"/>
        </w:rPr>
        <w:t>33</w:t>
      </w:r>
    </w:p>
    <w:p w:rsidR="00C23E54" w:rsidRPr="00643D81" w:rsidRDefault="00C23E54" w:rsidP="00C23E54">
      <w:pPr>
        <w:shd w:val="clear" w:color="auto" w:fill="FFFFFF" w:themeFill="background1"/>
        <w:spacing w:after="0" w:line="240" w:lineRule="auto"/>
        <w:jc w:val="center"/>
        <w:rPr>
          <w:rFonts w:ascii="Times New Roman" w:hAnsi="Times New Roman" w:cs="Times New Roman"/>
          <w:sz w:val="16"/>
          <w:szCs w:val="16"/>
        </w:rPr>
      </w:pPr>
    </w:p>
    <w:p w:rsidR="00C23E54" w:rsidRDefault="00C23E54" w:rsidP="00C23E54">
      <w:pPr>
        <w:spacing w:line="240" w:lineRule="auto"/>
        <w:jc w:val="center"/>
        <w:rPr>
          <w:rFonts w:ascii="Times New Roman" w:hAnsi="Times New Roman" w:cs="Times New Roman"/>
          <w:b/>
          <w:sz w:val="18"/>
          <w:szCs w:val="18"/>
        </w:rPr>
      </w:pPr>
      <w:r>
        <w:rPr>
          <w:rFonts w:ascii="Times New Roman" w:hAnsi="Times New Roman" w:cs="Times New Roman"/>
          <w:b/>
          <w:sz w:val="18"/>
          <w:szCs w:val="18"/>
        </w:rPr>
        <w:t>О  внесении  изменений в Политику Админимтрации</w:t>
      </w:r>
      <w:r w:rsidR="00A074F0">
        <w:rPr>
          <w:rFonts w:ascii="Times New Roman" w:hAnsi="Times New Roman" w:cs="Times New Roman"/>
          <w:b/>
          <w:sz w:val="18"/>
          <w:szCs w:val="18"/>
        </w:rPr>
        <w:t xml:space="preserve"> </w:t>
      </w:r>
      <w:r>
        <w:rPr>
          <w:rFonts w:ascii="Times New Roman" w:hAnsi="Times New Roman" w:cs="Times New Roman"/>
          <w:b/>
          <w:sz w:val="18"/>
          <w:szCs w:val="18"/>
        </w:rPr>
        <w:t>Грузинмкого сельского поселения в области обработки персональных данных</w:t>
      </w:r>
    </w:p>
    <w:p w:rsidR="00C23E54" w:rsidRPr="00C23E54" w:rsidRDefault="00C23E54" w:rsidP="00C23E54">
      <w:pPr>
        <w:spacing w:after="0" w:line="240" w:lineRule="auto"/>
        <w:jc w:val="both"/>
        <w:rPr>
          <w:rFonts w:ascii="Times New Roman" w:hAnsi="Times New Roman" w:cs="Times New Roman"/>
          <w:sz w:val="18"/>
          <w:szCs w:val="18"/>
        </w:rPr>
      </w:pPr>
      <w:r>
        <w:rPr>
          <w:sz w:val="28"/>
          <w:szCs w:val="28"/>
        </w:rPr>
        <w:tab/>
      </w:r>
      <w:r w:rsidRPr="00C23E54">
        <w:rPr>
          <w:rFonts w:ascii="Times New Roman" w:hAnsi="Times New Roman" w:cs="Times New Roman"/>
          <w:sz w:val="18"/>
          <w:szCs w:val="18"/>
        </w:rPr>
        <w:t>1. Внести в Политику Администрации Грузинского сельского поселения в области обработки персональных данных, утвержденную постановлением Администрации Грузинского сельского поселения от 05.03.2018  № 43, следующие изменения:</w:t>
      </w:r>
    </w:p>
    <w:p w:rsidR="00C23E54" w:rsidRPr="00C23E54" w:rsidRDefault="00C23E54" w:rsidP="00C23E54">
      <w:pPr>
        <w:spacing w:after="0" w:line="240" w:lineRule="auto"/>
        <w:ind w:firstLine="708"/>
        <w:jc w:val="both"/>
        <w:rPr>
          <w:rFonts w:ascii="Times New Roman" w:hAnsi="Times New Roman" w:cs="Times New Roman"/>
          <w:sz w:val="18"/>
          <w:szCs w:val="18"/>
        </w:rPr>
      </w:pPr>
      <w:r w:rsidRPr="00C23E54">
        <w:rPr>
          <w:rFonts w:ascii="Times New Roman" w:hAnsi="Times New Roman" w:cs="Times New Roman"/>
          <w:sz w:val="18"/>
          <w:szCs w:val="18"/>
        </w:rPr>
        <w:t>1.1.  в пункте 5 слова «приказом Министерства культуры Российской Федерации от 25 августа 2010 года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заменить словами «приказом Федерального архивного агентства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C23E54" w:rsidRPr="00C23E54" w:rsidRDefault="00C23E54" w:rsidP="00C23E54">
      <w:pPr>
        <w:spacing w:after="0" w:line="240" w:lineRule="auto"/>
        <w:ind w:firstLine="708"/>
        <w:jc w:val="both"/>
        <w:rPr>
          <w:rFonts w:ascii="Times New Roman" w:hAnsi="Times New Roman" w:cs="Times New Roman"/>
          <w:color w:val="000000"/>
          <w:sz w:val="18"/>
          <w:szCs w:val="18"/>
        </w:rPr>
      </w:pPr>
      <w:r w:rsidRPr="00C23E54">
        <w:rPr>
          <w:rFonts w:ascii="Times New Roman" w:hAnsi="Times New Roman" w:cs="Times New Roman"/>
          <w:sz w:val="18"/>
          <w:szCs w:val="18"/>
        </w:rPr>
        <w:t>1.2.в пункте 11 слова  «по адресу</w:t>
      </w:r>
      <w:r w:rsidRPr="00C23E54">
        <w:rPr>
          <w:rFonts w:ascii="Times New Roman" w:hAnsi="Times New Roman" w:cs="Times New Roman"/>
          <w:color w:val="000000"/>
          <w:sz w:val="18"/>
          <w:szCs w:val="18"/>
        </w:rPr>
        <w:t xml:space="preserve">: </w:t>
      </w:r>
      <w:hyperlink r:id="rId8" w:history="1">
        <w:r w:rsidRPr="00C23E54">
          <w:rPr>
            <w:rStyle w:val="ae"/>
            <w:color w:val="auto"/>
            <w:sz w:val="18"/>
            <w:szCs w:val="18"/>
            <w:lang w:val="en-US"/>
          </w:rPr>
          <w:t>http</w:t>
        </w:r>
        <w:r w:rsidRPr="00C23E54">
          <w:rPr>
            <w:rStyle w:val="ae"/>
            <w:color w:val="auto"/>
            <w:sz w:val="18"/>
            <w:szCs w:val="18"/>
          </w:rPr>
          <w:t>://</w:t>
        </w:r>
        <w:r w:rsidRPr="00C23E54">
          <w:rPr>
            <w:rStyle w:val="ae"/>
            <w:color w:val="auto"/>
            <w:sz w:val="18"/>
            <w:szCs w:val="18"/>
            <w:lang w:val="en-US"/>
          </w:rPr>
          <w:t>adm</w:t>
        </w:r>
        <w:r w:rsidRPr="00C23E54">
          <w:rPr>
            <w:rStyle w:val="ae"/>
            <w:color w:val="auto"/>
            <w:sz w:val="18"/>
            <w:szCs w:val="18"/>
          </w:rPr>
          <w:t>-</w:t>
        </w:r>
        <w:r w:rsidRPr="00C23E54">
          <w:rPr>
            <w:rStyle w:val="ae"/>
            <w:color w:val="auto"/>
            <w:sz w:val="18"/>
            <w:szCs w:val="18"/>
            <w:lang w:val="en-US"/>
          </w:rPr>
          <w:t>gruzino</w:t>
        </w:r>
        <w:r w:rsidRPr="00C23E54">
          <w:rPr>
            <w:rStyle w:val="ae"/>
            <w:color w:val="auto"/>
            <w:sz w:val="18"/>
            <w:szCs w:val="18"/>
          </w:rPr>
          <w:t>.</w:t>
        </w:r>
        <w:r w:rsidRPr="00C23E54">
          <w:rPr>
            <w:rStyle w:val="ae"/>
            <w:color w:val="auto"/>
            <w:sz w:val="18"/>
            <w:szCs w:val="18"/>
            <w:lang w:val="en-US"/>
          </w:rPr>
          <w:t>ru</w:t>
        </w:r>
        <w:r w:rsidRPr="00C23E54">
          <w:rPr>
            <w:rStyle w:val="ae"/>
            <w:color w:val="auto"/>
            <w:sz w:val="18"/>
            <w:szCs w:val="18"/>
          </w:rPr>
          <w:t xml:space="preserve">/» </w:t>
        </w:r>
      </w:hyperlink>
      <w:r w:rsidRPr="00C23E54">
        <w:rPr>
          <w:rFonts w:ascii="Times New Roman" w:hAnsi="Times New Roman" w:cs="Times New Roman"/>
          <w:color w:val="000000"/>
          <w:sz w:val="18"/>
          <w:szCs w:val="18"/>
        </w:rPr>
        <w:t xml:space="preserve"> заменить словами «по адресу: </w:t>
      </w:r>
      <w:hyperlink r:id="rId9" w:history="1">
        <w:r w:rsidRPr="00C23E54">
          <w:rPr>
            <w:rStyle w:val="ae"/>
            <w:color w:val="000000"/>
            <w:sz w:val="18"/>
            <w:szCs w:val="18"/>
          </w:rPr>
          <w:t>https://adm-gruzino.gosuslugi.ru/»</w:t>
        </w:r>
      </w:hyperlink>
      <w:r w:rsidRPr="00C23E54">
        <w:rPr>
          <w:rFonts w:ascii="Times New Roman" w:hAnsi="Times New Roman" w:cs="Times New Roman"/>
          <w:color w:val="000000"/>
          <w:sz w:val="18"/>
          <w:szCs w:val="18"/>
        </w:rPr>
        <w:t>.</w:t>
      </w:r>
    </w:p>
    <w:p w:rsidR="00C23E54" w:rsidRPr="00C23E54" w:rsidRDefault="00C23E54" w:rsidP="00C23E54">
      <w:pPr>
        <w:spacing w:after="0" w:line="240" w:lineRule="auto"/>
        <w:ind w:firstLine="708"/>
        <w:jc w:val="both"/>
        <w:rPr>
          <w:rFonts w:ascii="Times New Roman" w:hAnsi="Times New Roman" w:cs="Times New Roman"/>
          <w:color w:val="000000"/>
          <w:sz w:val="18"/>
          <w:szCs w:val="18"/>
        </w:rPr>
      </w:pPr>
      <w:r w:rsidRPr="00C23E54">
        <w:rPr>
          <w:rFonts w:ascii="Times New Roman" w:hAnsi="Times New Roman" w:cs="Times New Roman"/>
          <w:color w:val="000000"/>
          <w:sz w:val="18"/>
          <w:szCs w:val="18"/>
        </w:rPr>
        <w:t>2. Опубликовать постановление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 в сети Интернет.</w:t>
      </w:r>
    </w:p>
    <w:p w:rsidR="00C23E54" w:rsidRPr="00C23E54" w:rsidRDefault="00C23E54" w:rsidP="00C23E54">
      <w:pPr>
        <w:spacing w:after="0" w:line="240" w:lineRule="auto"/>
        <w:jc w:val="both"/>
        <w:rPr>
          <w:rFonts w:ascii="Times New Roman" w:hAnsi="Times New Roman" w:cs="Times New Roman"/>
          <w:sz w:val="18"/>
          <w:szCs w:val="18"/>
        </w:rPr>
      </w:pPr>
    </w:p>
    <w:p w:rsidR="00C23E54" w:rsidRDefault="00C23E54" w:rsidP="00C23E54">
      <w:pPr>
        <w:spacing w:after="0" w:line="240" w:lineRule="auto"/>
        <w:jc w:val="both"/>
        <w:rPr>
          <w:rFonts w:ascii="Times New Roman" w:hAnsi="Times New Roman" w:cs="Times New Roman"/>
          <w:b/>
          <w:sz w:val="18"/>
          <w:szCs w:val="18"/>
        </w:rPr>
      </w:pPr>
      <w:r w:rsidRPr="00C23E54">
        <w:rPr>
          <w:rFonts w:ascii="Times New Roman" w:hAnsi="Times New Roman" w:cs="Times New Roman"/>
          <w:b/>
          <w:sz w:val="18"/>
          <w:szCs w:val="18"/>
        </w:rPr>
        <w:t>Заместитель Главы</w:t>
      </w:r>
      <w:r w:rsidR="00905B59">
        <w:rPr>
          <w:rFonts w:ascii="Times New Roman" w:hAnsi="Times New Roman" w:cs="Times New Roman"/>
          <w:b/>
          <w:sz w:val="18"/>
          <w:szCs w:val="18"/>
        </w:rPr>
        <w:t>а</w:t>
      </w:r>
      <w:r w:rsidRPr="00C23E54">
        <w:rPr>
          <w:rFonts w:ascii="Times New Roman" w:hAnsi="Times New Roman" w:cs="Times New Roman"/>
          <w:b/>
          <w:sz w:val="18"/>
          <w:szCs w:val="18"/>
        </w:rPr>
        <w:t>дминистрации   Н.А. Филимонов</w:t>
      </w:r>
      <w:r>
        <w:rPr>
          <w:rFonts w:ascii="Times New Roman" w:hAnsi="Times New Roman" w:cs="Times New Roman"/>
          <w:b/>
          <w:sz w:val="18"/>
          <w:szCs w:val="18"/>
        </w:rPr>
        <w:t>а</w:t>
      </w:r>
    </w:p>
    <w:p w:rsidR="00C23E54" w:rsidRDefault="00C23E54" w:rsidP="00C23E54">
      <w:pPr>
        <w:spacing w:after="0" w:line="240" w:lineRule="auto"/>
        <w:jc w:val="both"/>
        <w:rPr>
          <w:rFonts w:ascii="Times New Roman" w:hAnsi="Times New Roman" w:cs="Times New Roman"/>
          <w:b/>
          <w:sz w:val="18"/>
          <w:szCs w:val="18"/>
        </w:rPr>
      </w:pPr>
    </w:p>
    <w:p w:rsidR="00C23E54" w:rsidRDefault="00C23E54" w:rsidP="00C23E54">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w:t>
      </w:r>
    </w:p>
    <w:p w:rsidR="00C23E54" w:rsidRDefault="00C23E54" w:rsidP="00C23E54">
      <w:pPr>
        <w:spacing w:after="0" w:line="240" w:lineRule="auto"/>
        <w:jc w:val="center"/>
        <w:rPr>
          <w:rFonts w:ascii="Times New Roman" w:hAnsi="Times New Roman" w:cs="Times New Roman"/>
          <w:b/>
          <w:sz w:val="18"/>
          <w:szCs w:val="18"/>
        </w:rPr>
      </w:pPr>
    </w:p>
    <w:p w:rsidR="00B27F5C" w:rsidRDefault="00EF4B0F" w:rsidP="00B27F5C">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СОВЕТДЕПУТАТОВ </w:t>
      </w:r>
      <w:r w:rsidR="00B27F5C">
        <w:rPr>
          <w:rFonts w:ascii="Times New Roman" w:hAnsi="Times New Roman" w:cs="Times New Roman"/>
          <w:b/>
          <w:sz w:val="18"/>
          <w:szCs w:val="18"/>
        </w:rPr>
        <w:t xml:space="preserve"> ГРУЗИНСКОГО СЕЛЬСКОГО ПОСЕЛЕНИЯ</w:t>
      </w:r>
    </w:p>
    <w:p w:rsidR="00B27F5C" w:rsidRPr="00F3553B" w:rsidRDefault="00B27F5C" w:rsidP="00B27F5C">
      <w:pPr>
        <w:shd w:val="clear" w:color="auto" w:fill="FFFFFF" w:themeFill="background1"/>
        <w:spacing w:after="0" w:line="240" w:lineRule="auto"/>
        <w:jc w:val="center"/>
        <w:rPr>
          <w:rFonts w:ascii="Times New Roman" w:hAnsi="Times New Roman" w:cs="Times New Roman"/>
          <w:b/>
          <w:sz w:val="18"/>
          <w:szCs w:val="18"/>
        </w:rPr>
      </w:pPr>
    </w:p>
    <w:p w:rsidR="00B27F5C" w:rsidRPr="00F3553B" w:rsidRDefault="00EF4B0F" w:rsidP="00B27F5C">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РЕШЕНИЕ</w:t>
      </w:r>
    </w:p>
    <w:p w:rsidR="00B27F5C" w:rsidRPr="00EF4B0F" w:rsidRDefault="00EF4B0F" w:rsidP="00B27F5C">
      <w:pPr>
        <w:shd w:val="clear" w:color="auto" w:fill="FFFFFF" w:themeFill="background1"/>
        <w:spacing w:after="0" w:line="240" w:lineRule="auto"/>
        <w:jc w:val="center"/>
        <w:rPr>
          <w:rFonts w:ascii="Times New Roman" w:hAnsi="Times New Roman" w:cs="Times New Roman"/>
          <w:sz w:val="18"/>
          <w:szCs w:val="18"/>
        </w:rPr>
      </w:pPr>
      <w:r w:rsidRPr="00EF4B0F">
        <w:rPr>
          <w:rFonts w:ascii="Times New Roman" w:hAnsi="Times New Roman" w:cs="Times New Roman"/>
          <w:sz w:val="18"/>
          <w:szCs w:val="18"/>
        </w:rPr>
        <w:t>от 2</w:t>
      </w:r>
      <w:r w:rsidR="00AF6878">
        <w:rPr>
          <w:rFonts w:ascii="Times New Roman" w:hAnsi="Times New Roman" w:cs="Times New Roman"/>
          <w:sz w:val="18"/>
          <w:szCs w:val="18"/>
        </w:rPr>
        <w:t>5</w:t>
      </w:r>
      <w:r w:rsidRPr="00EF4B0F">
        <w:rPr>
          <w:rFonts w:ascii="Times New Roman" w:hAnsi="Times New Roman" w:cs="Times New Roman"/>
          <w:sz w:val="18"/>
          <w:szCs w:val="18"/>
        </w:rPr>
        <w:t>.0</w:t>
      </w:r>
      <w:r w:rsidR="00AF6878">
        <w:rPr>
          <w:rFonts w:ascii="Times New Roman" w:hAnsi="Times New Roman" w:cs="Times New Roman"/>
          <w:sz w:val="18"/>
          <w:szCs w:val="18"/>
        </w:rPr>
        <w:t>3</w:t>
      </w:r>
      <w:r w:rsidRPr="00EF4B0F">
        <w:rPr>
          <w:rFonts w:ascii="Times New Roman" w:hAnsi="Times New Roman" w:cs="Times New Roman"/>
          <w:sz w:val="18"/>
          <w:szCs w:val="18"/>
        </w:rPr>
        <w:t>.2025 № 2</w:t>
      </w:r>
      <w:r w:rsidR="00AF6878">
        <w:rPr>
          <w:rFonts w:ascii="Times New Roman" w:hAnsi="Times New Roman" w:cs="Times New Roman"/>
          <w:sz w:val="18"/>
          <w:szCs w:val="18"/>
        </w:rPr>
        <w:t>33</w:t>
      </w:r>
    </w:p>
    <w:p w:rsidR="00B27F5C" w:rsidRPr="00643D81" w:rsidRDefault="00B27F5C" w:rsidP="00B27F5C">
      <w:pPr>
        <w:shd w:val="clear" w:color="auto" w:fill="FFFFFF" w:themeFill="background1"/>
        <w:spacing w:after="0" w:line="240" w:lineRule="auto"/>
        <w:jc w:val="center"/>
        <w:rPr>
          <w:rFonts w:ascii="Times New Roman" w:hAnsi="Times New Roman" w:cs="Times New Roman"/>
          <w:sz w:val="16"/>
          <w:szCs w:val="16"/>
        </w:rPr>
      </w:pPr>
    </w:p>
    <w:p w:rsidR="00AF6878" w:rsidRDefault="008237E0" w:rsidP="00905B59">
      <w:pPr>
        <w:spacing w:line="240" w:lineRule="auto"/>
        <w:jc w:val="center"/>
        <w:rPr>
          <w:rFonts w:ascii="Times New Roman" w:hAnsi="Times New Roman" w:cs="Times New Roman"/>
          <w:b/>
          <w:sz w:val="18"/>
          <w:szCs w:val="18"/>
        </w:rPr>
      </w:pPr>
      <w:r>
        <w:rPr>
          <w:rFonts w:ascii="Times New Roman" w:hAnsi="Times New Roman" w:cs="Times New Roman"/>
          <w:b/>
          <w:sz w:val="18"/>
          <w:szCs w:val="18"/>
        </w:rPr>
        <w:t>О  внесении изм</w:t>
      </w:r>
      <w:r w:rsidR="00EF4B0F">
        <w:rPr>
          <w:rFonts w:ascii="Times New Roman" w:hAnsi="Times New Roman" w:cs="Times New Roman"/>
          <w:b/>
          <w:sz w:val="18"/>
          <w:szCs w:val="18"/>
        </w:rPr>
        <w:t>енений в решение Совета депутатов</w:t>
      </w:r>
      <w:r w:rsidR="002D0059">
        <w:rPr>
          <w:rFonts w:ascii="Times New Roman" w:hAnsi="Times New Roman" w:cs="Times New Roman"/>
          <w:b/>
          <w:sz w:val="18"/>
          <w:szCs w:val="18"/>
        </w:rPr>
        <w:t xml:space="preserve"> Грузинского сельского поселения от 26.12.2024 № 2</w:t>
      </w:r>
      <w:r w:rsidR="00AF6878">
        <w:rPr>
          <w:rFonts w:ascii="Times New Roman" w:hAnsi="Times New Roman" w:cs="Times New Roman"/>
          <w:b/>
          <w:sz w:val="18"/>
          <w:szCs w:val="18"/>
        </w:rPr>
        <w:t>33</w:t>
      </w:r>
    </w:p>
    <w:p w:rsidR="00AF6878" w:rsidRPr="00AF6878" w:rsidRDefault="00AF6878" w:rsidP="00AF6878">
      <w:pPr>
        <w:shd w:val="clear" w:color="auto" w:fill="FFFFFF"/>
        <w:spacing w:after="0" w:line="240" w:lineRule="auto"/>
        <w:jc w:val="both"/>
        <w:rPr>
          <w:rFonts w:ascii="Times New Roman" w:hAnsi="Times New Roman" w:cs="Times New Roman"/>
          <w:bCs/>
          <w:spacing w:val="-1"/>
          <w:sz w:val="18"/>
          <w:szCs w:val="18"/>
        </w:rPr>
      </w:pPr>
      <w:r w:rsidRPr="00AF6878">
        <w:rPr>
          <w:rFonts w:ascii="Times New Roman" w:hAnsi="Times New Roman" w:cs="Times New Roman"/>
          <w:bCs/>
          <w:spacing w:val="-1"/>
          <w:sz w:val="18"/>
          <w:szCs w:val="18"/>
        </w:rPr>
        <w:t xml:space="preserve">       Совет депутатов Грузинского сельского поселения</w:t>
      </w:r>
    </w:p>
    <w:p w:rsidR="00AF6878" w:rsidRPr="00AF6878" w:rsidRDefault="00AF6878" w:rsidP="00AF6878">
      <w:pPr>
        <w:pStyle w:val="ConsPlusNormal"/>
        <w:ind w:firstLine="0"/>
        <w:jc w:val="both"/>
        <w:rPr>
          <w:rFonts w:ascii="Times New Roman" w:hAnsi="Times New Roman" w:cs="Times New Roman"/>
          <w:b/>
          <w:bCs/>
          <w:spacing w:val="-4"/>
          <w:sz w:val="18"/>
          <w:szCs w:val="18"/>
        </w:rPr>
      </w:pPr>
      <w:r w:rsidRPr="00AF6878">
        <w:rPr>
          <w:rFonts w:ascii="Times New Roman" w:hAnsi="Times New Roman" w:cs="Times New Roman"/>
          <w:b/>
          <w:bCs/>
          <w:spacing w:val="-4"/>
          <w:sz w:val="18"/>
          <w:szCs w:val="18"/>
        </w:rPr>
        <w:t>РЕШИЛ:</w:t>
      </w:r>
    </w:p>
    <w:p w:rsidR="00AF6878" w:rsidRPr="00AF6878" w:rsidRDefault="00AF6878" w:rsidP="00AF6878">
      <w:pPr>
        <w:tabs>
          <w:tab w:val="left" w:pos="5940"/>
        </w:tabs>
        <w:spacing w:after="0" w:line="240" w:lineRule="auto"/>
        <w:jc w:val="both"/>
        <w:rPr>
          <w:rFonts w:ascii="Times New Roman" w:hAnsi="Times New Roman" w:cs="Times New Roman"/>
          <w:sz w:val="18"/>
          <w:szCs w:val="18"/>
        </w:rPr>
      </w:pPr>
      <w:r w:rsidRPr="00AF6878">
        <w:rPr>
          <w:rFonts w:ascii="Times New Roman" w:hAnsi="Times New Roman" w:cs="Times New Roman"/>
          <w:caps/>
          <w:sz w:val="18"/>
          <w:szCs w:val="18"/>
        </w:rPr>
        <w:t xml:space="preserve">1. </w:t>
      </w:r>
      <w:r w:rsidRPr="00AF6878">
        <w:rPr>
          <w:rFonts w:ascii="Times New Roman" w:hAnsi="Times New Roman" w:cs="Times New Roman"/>
          <w:sz w:val="18"/>
          <w:szCs w:val="18"/>
        </w:rPr>
        <w:t>Внести  в решение Совета депутатов Грузинского сельского поселения от 26.12.2024 № 226 «О бюджете Грузинского сельского поселения на 2025 год и плановый период 2026 и 2027 годов» следующие изменения:</w:t>
      </w:r>
    </w:p>
    <w:p w:rsidR="00AF6878" w:rsidRPr="00AF6878" w:rsidRDefault="00AF6878" w:rsidP="00AF6878">
      <w:pPr>
        <w:tabs>
          <w:tab w:val="left" w:pos="5940"/>
        </w:tabs>
        <w:spacing w:after="0" w:line="240" w:lineRule="auto"/>
        <w:jc w:val="both"/>
        <w:rPr>
          <w:rFonts w:ascii="Times New Roman" w:hAnsi="Times New Roman" w:cs="Times New Roman"/>
          <w:sz w:val="18"/>
          <w:szCs w:val="18"/>
        </w:rPr>
      </w:pPr>
      <w:r w:rsidRPr="00AF6878">
        <w:rPr>
          <w:rFonts w:ascii="Times New Roman" w:hAnsi="Times New Roman" w:cs="Times New Roman"/>
          <w:sz w:val="18"/>
          <w:szCs w:val="18"/>
        </w:rPr>
        <w:t xml:space="preserve">        1.1. Пункт 1 изложить в следующей редакции:</w:t>
      </w:r>
      <w:r w:rsidRPr="00AF6878">
        <w:rPr>
          <w:rFonts w:ascii="Times New Roman" w:hAnsi="Times New Roman" w:cs="Times New Roman"/>
          <w:sz w:val="18"/>
          <w:szCs w:val="18"/>
        </w:rPr>
        <w:tab/>
      </w:r>
    </w:p>
    <w:p w:rsidR="00AF6878" w:rsidRPr="00AF6878" w:rsidRDefault="00AF6878" w:rsidP="00AF6878">
      <w:pPr>
        <w:tabs>
          <w:tab w:val="left" w:pos="5940"/>
        </w:tabs>
        <w:spacing w:after="0" w:line="240" w:lineRule="auto"/>
        <w:jc w:val="both"/>
        <w:rPr>
          <w:rFonts w:ascii="Times New Roman" w:hAnsi="Times New Roman" w:cs="Times New Roman"/>
          <w:sz w:val="18"/>
          <w:szCs w:val="18"/>
        </w:rPr>
      </w:pPr>
      <w:r w:rsidRPr="00AF6878">
        <w:rPr>
          <w:rFonts w:ascii="Times New Roman" w:hAnsi="Times New Roman" w:cs="Times New Roman"/>
          <w:sz w:val="18"/>
          <w:szCs w:val="18"/>
        </w:rPr>
        <w:t>«1.Утвердить основные характеристики бюджета сельского поселения на 2025 год:</w:t>
      </w:r>
    </w:p>
    <w:p w:rsidR="00AF6878" w:rsidRPr="00AF6878" w:rsidRDefault="00AF6878" w:rsidP="00AF6878">
      <w:pPr>
        <w:tabs>
          <w:tab w:val="left" w:pos="5940"/>
        </w:tabs>
        <w:spacing w:after="0" w:line="240" w:lineRule="auto"/>
        <w:jc w:val="both"/>
        <w:rPr>
          <w:rFonts w:ascii="Times New Roman" w:hAnsi="Times New Roman" w:cs="Times New Roman"/>
          <w:sz w:val="18"/>
          <w:szCs w:val="18"/>
        </w:rPr>
      </w:pPr>
      <w:r w:rsidRPr="00AF6878">
        <w:rPr>
          <w:rFonts w:ascii="Times New Roman" w:hAnsi="Times New Roman" w:cs="Times New Roman"/>
          <w:sz w:val="18"/>
          <w:szCs w:val="18"/>
        </w:rPr>
        <w:t>1) прогнозируемый общий объем доходов бюджета сельского поселения в сумме 22540,3 тыс.рублей;</w:t>
      </w:r>
    </w:p>
    <w:p w:rsidR="00AF6878" w:rsidRPr="00AF6878" w:rsidRDefault="00AF6878" w:rsidP="00AF6878">
      <w:pPr>
        <w:tabs>
          <w:tab w:val="left" w:pos="5940"/>
        </w:tabs>
        <w:spacing w:after="0" w:line="240" w:lineRule="auto"/>
        <w:jc w:val="both"/>
        <w:rPr>
          <w:rFonts w:ascii="Times New Roman" w:hAnsi="Times New Roman" w:cs="Times New Roman"/>
          <w:sz w:val="18"/>
          <w:szCs w:val="18"/>
        </w:rPr>
      </w:pPr>
      <w:r w:rsidRPr="00AF6878">
        <w:rPr>
          <w:rFonts w:ascii="Times New Roman" w:hAnsi="Times New Roman" w:cs="Times New Roman"/>
          <w:sz w:val="18"/>
          <w:szCs w:val="18"/>
        </w:rPr>
        <w:t>2) прогнозируемый общий объем расходов бюджета сельского поселения в сумме 23321,4 тыс.рублей.</w:t>
      </w:r>
    </w:p>
    <w:p w:rsidR="00AF6878" w:rsidRPr="00AF6878" w:rsidRDefault="00AF6878" w:rsidP="00AF6878">
      <w:pPr>
        <w:tabs>
          <w:tab w:val="left" w:pos="5940"/>
        </w:tabs>
        <w:spacing w:after="0" w:line="240" w:lineRule="auto"/>
        <w:jc w:val="both"/>
        <w:rPr>
          <w:rFonts w:ascii="Times New Roman" w:hAnsi="Times New Roman" w:cs="Times New Roman"/>
          <w:sz w:val="18"/>
          <w:szCs w:val="18"/>
        </w:rPr>
      </w:pPr>
      <w:r w:rsidRPr="00AF6878">
        <w:rPr>
          <w:rFonts w:ascii="Times New Roman" w:hAnsi="Times New Roman" w:cs="Times New Roman"/>
          <w:sz w:val="18"/>
          <w:szCs w:val="18"/>
        </w:rPr>
        <w:t>3) дефицит бюджета сельского поселения в сумме 781,1 тыс.руб.»</w:t>
      </w:r>
    </w:p>
    <w:p w:rsidR="00AF6878" w:rsidRPr="00AF6878" w:rsidRDefault="00AF6878" w:rsidP="00AF6878">
      <w:pPr>
        <w:tabs>
          <w:tab w:val="left" w:pos="5940"/>
        </w:tabs>
        <w:spacing w:after="0" w:line="240" w:lineRule="auto"/>
        <w:jc w:val="both"/>
        <w:rPr>
          <w:rFonts w:ascii="Times New Roman" w:hAnsi="Times New Roman" w:cs="Times New Roman"/>
          <w:sz w:val="18"/>
          <w:szCs w:val="18"/>
        </w:rPr>
      </w:pPr>
      <w:r w:rsidRPr="00AF6878">
        <w:rPr>
          <w:rFonts w:ascii="Times New Roman" w:hAnsi="Times New Roman" w:cs="Times New Roman"/>
          <w:sz w:val="18"/>
          <w:szCs w:val="18"/>
        </w:rPr>
        <w:t xml:space="preserve">         1.2.  Пункт 6 изложить в следующей редакции:</w:t>
      </w:r>
    </w:p>
    <w:p w:rsidR="00AF6878" w:rsidRPr="00AF6878" w:rsidRDefault="00AF6878" w:rsidP="00AF6878">
      <w:pPr>
        <w:pStyle w:val="ab"/>
        <w:rPr>
          <w:sz w:val="18"/>
          <w:szCs w:val="18"/>
        </w:rPr>
      </w:pPr>
      <w:r w:rsidRPr="00AF6878">
        <w:rPr>
          <w:sz w:val="18"/>
          <w:szCs w:val="18"/>
        </w:rPr>
        <w:t xml:space="preserve"> «6. Учесть в бюджете сельского поселения поступление доходов в 2025 году в сумме 22540,3 тыс.рублей, в 2026 году в сумме 18375,8 тыс.рублей, в 2027 году в сумме 19455,4 тыс.рублей согласно приложению 3 к настоящему решению». </w:t>
      </w:r>
    </w:p>
    <w:p w:rsidR="00AF6878" w:rsidRPr="00AF6878" w:rsidRDefault="00AF6878" w:rsidP="00AF6878">
      <w:pPr>
        <w:spacing w:after="0" w:line="240" w:lineRule="auto"/>
        <w:ind w:firstLine="708"/>
        <w:jc w:val="both"/>
        <w:rPr>
          <w:rFonts w:ascii="Times New Roman" w:hAnsi="Times New Roman" w:cs="Times New Roman"/>
          <w:sz w:val="18"/>
          <w:szCs w:val="18"/>
        </w:rPr>
      </w:pPr>
      <w:r w:rsidRPr="00AF6878">
        <w:rPr>
          <w:rFonts w:ascii="Times New Roman" w:hAnsi="Times New Roman" w:cs="Times New Roman"/>
          <w:sz w:val="18"/>
          <w:szCs w:val="18"/>
        </w:rPr>
        <w:t>2. Утвердить Приложение 3 «Поступление доходов в бюджет Грузинского сельского поселения в 2025 году и плановом периоде 2026 и 2027 годов» в новой редакции.</w:t>
      </w:r>
    </w:p>
    <w:p w:rsidR="00AF6878" w:rsidRPr="00AF6878" w:rsidRDefault="00AF6878" w:rsidP="00AF6878">
      <w:pPr>
        <w:spacing w:after="0" w:line="240" w:lineRule="auto"/>
        <w:ind w:firstLine="708"/>
        <w:jc w:val="both"/>
        <w:rPr>
          <w:rFonts w:ascii="Times New Roman" w:hAnsi="Times New Roman" w:cs="Times New Roman"/>
          <w:sz w:val="18"/>
          <w:szCs w:val="18"/>
        </w:rPr>
      </w:pPr>
      <w:r w:rsidRPr="00AF6878">
        <w:rPr>
          <w:rFonts w:ascii="Times New Roman" w:hAnsi="Times New Roman" w:cs="Times New Roman"/>
          <w:sz w:val="18"/>
          <w:szCs w:val="18"/>
        </w:rPr>
        <w:t xml:space="preserve">3. Утвердить Приложение 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w:t>
      </w:r>
      <w:r w:rsidRPr="00AF6878">
        <w:rPr>
          <w:rFonts w:ascii="Times New Roman" w:hAnsi="Times New Roman" w:cs="Times New Roman"/>
          <w:sz w:val="18"/>
          <w:szCs w:val="18"/>
        </w:rPr>
        <w:lastRenderedPageBreak/>
        <w:t>классификации расходов бюджета  Грузинского сельского  поселения расходов на  2025 год и плановый период 2026 и 2027 годов» в новой редакции.</w:t>
      </w:r>
    </w:p>
    <w:p w:rsidR="00AF6878" w:rsidRPr="00AF6878" w:rsidRDefault="00AF6878" w:rsidP="00AF6878">
      <w:pPr>
        <w:pStyle w:val="ab"/>
        <w:ind w:firstLine="708"/>
        <w:rPr>
          <w:sz w:val="18"/>
          <w:szCs w:val="18"/>
        </w:rPr>
      </w:pPr>
      <w:r w:rsidRPr="00AF6878">
        <w:rPr>
          <w:sz w:val="18"/>
          <w:szCs w:val="18"/>
        </w:rPr>
        <w:t>4. Утвердить Приложение 6 «Ведомственная структура расходов бюджета Грузинского сельского поселения на  2025 год и плановый период 2026 и 2027 годы» в новой редакции.</w:t>
      </w:r>
    </w:p>
    <w:p w:rsidR="00AF6878" w:rsidRPr="00AF6878" w:rsidRDefault="00AF6878" w:rsidP="00AF6878">
      <w:pPr>
        <w:pStyle w:val="ab"/>
        <w:ind w:firstLine="708"/>
        <w:rPr>
          <w:sz w:val="18"/>
          <w:szCs w:val="18"/>
        </w:rPr>
      </w:pPr>
      <w:r w:rsidRPr="00AF6878">
        <w:rPr>
          <w:sz w:val="18"/>
          <w:szCs w:val="18"/>
        </w:rPr>
        <w:t xml:space="preserve">5. Утвердить Приложение 7 «Распределение бюджетных ассигнований на реализацию муниципальных программ на 2025 год и плановый период 2026 и 2027 годов» в новой редакции. </w:t>
      </w:r>
    </w:p>
    <w:p w:rsidR="00AF6878" w:rsidRPr="00905B59" w:rsidRDefault="00AF6878" w:rsidP="00905B59">
      <w:pPr>
        <w:spacing w:after="0" w:line="240" w:lineRule="auto"/>
        <w:ind w:firstLine="708"/>
        <w:jc w:val="both"/>
        <w:outlineLvl w:val="0"/>
        <w:rPr>
          <w:rFonts w:ascii="Times New Roman" w:hAnsi="Times New Roman" w:cs="Times New Roman"/>
          <w:sz w:val="18"/>
          <w:szCs w:val="18"/>
        </w:rPr>
      </w:pPr>
      <w:r w:rsidRPr="00AF6878">
        <w:rPr>
          <w:rFonts w:ascii="Times New Roman" w:hAnsi="Times New Roman" w:cs="Times New Roman"/>
          <w:sz w:val="18"/>
          <w:szCs w:val="18"/>
        </w:rPr>
        <w:t>6.Опубликовать настоящее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 в сети «Интернет».</w:t>
      </w:r>
    </w:p>
    <w:p w:rsidR="002D0059" w:rsidRPr="002D0059" w:rsidRDefault="002D0059" w:rsidP="002D0059">
      <w:pPr>
        <w:spacing w:after="0" w:line="240" w:lineRule="auto"/>
        <w:jc w:val="both"/>
        <w:outlineLvl w:val="0"/>
        <w:rPr>
          <w:rFonts w:ascii="Times New Roman" w:hAnsi="Times New Roman" w:cs="Times New Roman"/>
          <w:sz w:val="18"/>
          <w:szCs w:val="18"/>
        </w:rPr>
      </w:pPr>
    </w:p>
    <w:tbl>
      <w:tblPr>
        <w:tblW w:w="10065" w:type="dxa"/>
        <w:tblInd w:w="-63" w:type="dxa"/>
        <w:tblLook w:val="04A0"/>
      </w:tblPr>
      <w:tblGrid>
        <w:gridCol w:w="4753"/>
        <w:gridCol w:w="5312"/>
      </w:tblGrid>
      <w:tr w:rsidR="002D0059" w:rsidRPr="002D0059" w:rsidTr="002D0059">
        <w:trPr>
          <w:trHeight w:val="607"/>
        </w:trPr>
        <w:tc>
          <w:tcPr>
            <w:tcW w:w="4753" w:type="dxa"/>
          </w:tcPr>
          <w:p w:rsidR="002D0059" w:rsidRPr="002D0059" w:rsidRDefault="002D0059" w:rsidP="002D0059">
            <w:pPr>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Глава  Грузинскогосельского поселения</w:t>
            </w:r>
          </w:p>
          <w:p w:rsidR="002D0059" w:rsidRPr="002D0059" w:rsidRDefault="002D0059" w:rsidP="002D0059">
            <w:pPr>
              <w:spacing w:after="0" w:line="240" w:lineRule="auto"/>
              <w:jc w:val="both"/>
              <w:rPr>
                <w:rFonts w:ascii="Times New Roman" w:hAnsi="Times New Roman" w:cs="Times New Roman"/>
                <w:b/>
                <w:bCs/>
                <w:sz w:val="18"/>
                <w:szCs w:val="18"/>
              </w:rPr>
            </w:pPr>
            <w:r w:rsidRPr="002D0059">
              <w:rPr>
                <w:rFonts w:ascii="Times New Roman" w:hAnsi="Times New Roman" w:cs="Times New Roman"/>
                <w:b/>
                <w:bCs/>
                <w:sz w:val="18"/>
                <w:szCs w:val="18"/>
              </w:rPr>
              <w:t>И.А. Максимов</w:t>
            </w:r>
          </w:p>
        </w:tc>
        <w:tc>
          <w:tcPr>
            <w:tcW w:w="5312" w:type="dxa"/>
          </w:tcPr>
          <w:p w:rsidR="002D0059" w:rsidRPr="002D0059" w:rsidRDefault="002D0059" w:rsidP="002D0059">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 Председатель Совета депутатов</w:t>
            </w:r>
            <w:r w:rsidRPr="002D0059">
              <w:rPr>
                <w:rFonts w:ascii="Times New Roman" w:hAnsi="Times New Roman" w:cs="Times New Roman"/>
                <w:b/>
                <w:bCs/>
                <w:sz w:val="18"/>
                <w:szCs w:val="18"/>
              </w:rPr>
              <w:t xml:space="preserve">Грузинского  сельского                                                                                           </w:t>
            </w:r>
          </w:p>
          <w:p w:rsidR="002D0059" w:rsidRPr="002D0059" w:rsidRDefault="002D0059" w:rsidP="002D0059">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 поселения </w:t>
            </w:r>
            <w:r w:rsidRPr="002D0059">
              <w:rPr>
                <w:rFonts w:ascii="Times New Roman" w:hAnsi="Times New Roman" w:cs="Times New Roman"/>
                <w:b/>
                <w:bCs/>
                <w:sz w:val="18"/>
                <w:szCs w:val="18"/>
              </w:rPr>
              <w:t>Т.В. Гевейлер</w:t>
            </w:r>
          </w:p>
        </w:tc>
      </w:tr>
    </w:tbl>
    <w:p w:rsidR="002D0059" w:rsidRPr="002D0059" w:rsidRDefault="002D0059" w:rsidP="002D0059">
      <w:pPr>
        <w:spacing w:after="0" w:line="240" w:lineRule="auto"/>
        <w:jc w:val="both"/>
        <w:outlineLvl w:val="0"/>
        <w:rPr>
          <w:rFonts w:ascii="Times New Roman" w:hAnsi="Times New Roman" w:cs="Times New Roman"/>
          <w:sz w:val="18"/>
          <w:szCs w:val="18"/>
        </w:rPr>
      </w:pPr>
    </w:p>
    <w:p w:rsidR="002D0059" w:rsidRPr="002D0059" w:rsidRDefault="002D0059" w:rsidP="002D0059">
      <w:pPr>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t>____________</w:t>
      </w:r>
      <w:r w:rsidR="00905B59">
        <w:rPr>
          <w:rFonts w:ascii="Times New Roman" w:hAnsi="Times New Roman" w:cs="Times New Roman"/>
          <w:sz w:val="18"/>
          <w:szCs w:val="18"/>
        </w:rPr>
        <w:t>____________</w:t>
      </w:r>
      <w:r>
        <w:rPr>
          <w:rFonts w:ascii="Times New Roman" w:hAnsi="Times New Roman" w:cs="Times New Roman"/>
          <w:sz w:val="18"/>
          <w:szCs w:val="18"/>
        </w:rPr>
        <w:t>___________________</w:t>
      </w:r>
    </w:p>
    <w:p w:rsidR="00A0694B" w:rsidRPr="00A0694B" w:rsidRDefault="00A0694B" w:rsidP="00905B59">
      <w:pPr>
        <w:jc w:val="right"/>
        <w:rPr>
          <w:rFonts w:ascii="Times New Roman" w:hAnsi="Times New Roman" w:cs="Times New Roman"/>
          <w:sz w:val="18"/>
          <w:szCs w:val="18"/>
        </w:rPr>
      </w:pPr>
      <w:r w:rsidRPr="00A0694B">
        <w:rPr>
          <w:rFonts w:ascii="Times New Roman" w:hAnsi="Times New Roman" w:cs="Times New Roman"/>
          <w:sz w:val="18"/>
          <w:szCs w:val="18"/>
        </w:rPr>
        <w:t xml:space="preserve">Приложение 3                                                                                        </w:t>
      </w:r>
    </w:p>
    <w:p w:rsidR="00A0694B" w:rsidRPr="00905B59" w:rsidRDefault="00A0694B" w:rsidP="00905B59">
      <w:pPr>
        <w:jc w:val="center"/>
        <w:rPr>
          <w:rFonts w:ascii="Times New Roman" w:hAnsi="Times New Roman" w:cs="Times New Roman"/>
          <w:b/>
          <w:sz w:val="18"/>
          <w:szCs w:val="18"/>
        </w:rPr>
      </w:pPr>
      <w:r w:rsidRPr="00A0694B">
        <w:rPr>
          <w:rFonts w:ascii="Times New Roman" w:hAnsi="Times New Roman" w:cs="Times New Roman"/>
          <w:b/>
          <w:sz w:val="18"/>
          <w:szCs w:val="18"/>
        </w:rPr>
        <w:t>Поступление доходов в бюджет Грузинского сельского поселения в 2025 году и плановом периоде 2026 и 2027 годов</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5528"/>
        <w:gridCol w:w="851"/>
        <w:gridCol w:w="850"/>
        <w:gridCol w:w="851"/>
      </w:tblGrid>
      <w:tr w:rsidR="00A0694B" w:rsidRPr="00A0694B" w:rsidTr="00A0694B">
        <w:trPr>
          <w:trHeight w:val="319"/>
        </w:trPr>
        <w:tc>
          <w:tcPr>
            <w:tcW w:w="1985" w:type="dxa"/>
            <w:vMerge w:val="restart"/>
            <w:tcBorders>
              <w:top w:val="single" w:sz="4" w:space="0" w:color="auto"/>
              <w:left w:val="single" w:sz="4" w:space="0" w:color="auto"/>
              <w:right w:val="single" w:sz="4" w:space="0" w:color="auto"/>
            </w:tcBorders>
          </w:tcPr>
          <w:p w:rsidR="00A0694B" w:rsidRPr="00A0694B" w:rsidRDefault="00A0694B" w:rsidP="00A0694B">
            <w:pPr>
              <w:spacing w:after="0"/>
              <w:rPr>
                <w:rFonts w:ascii="Times New Roman" w:hAnsi="Times New Roman" w:cs="Times New Roman"/>
                <w:sz w:val="16"/>
                <w:szCs w:val="16"/>
              </w:rPr>
            </w:pPr>
            <w:r w:rsidRPr="00A0694B">
              <w:rPr>
                <w:rFonts w:ascii="Times New Roman" w:hAnsi="Times New Roman" w:cs="Times New Roman"/>
                <w:sz w:val="16"/>
                <w:szCs w:val="16"/>
              </w:rPr>
              <w:t>Код доходов бюджетной классификации Российской Федерации</w:t>
            </w:r>
          </w:p>
        </w:tc>
        <w:tc>
          <w:tcPr>
            <w:tcW w:w="5528" w:type="dxa"/>
            <w:vMerge w:val="restart"/>
            <w:tcBorders>
              <w:top w:val="single" w:sz="4" w:space="0" w:color="auto"/>
              <w:left w:val="single" w:sz="4" w:space="0" w:color="auto"/>
              <w:right w:val="single" w:sz="4" w:space="0" w:color="auto"/>
            </w:tcBorders>
          </w:tcPr>
          <w:p w:rsidR="00A0694B" w:rsidRPr="00A0694B" w:rsidRDefault="00A0694B" w:rsidP="00A0694B">
            <w:pPr>
              <w:tabs>
                <w:tab w:val="center" w:pos="22"/>
              </w:tabs>
              <w:spacing w:after="0"/>
              <w:ind w:left="-80" w:hanging="1460"/>
              <w:rPr>
                <w:rFonts w:ascii="Times New Roman" w:hAnsi="Times New Roman" w:cs="Times New Roman"/>
                <w:sz w:val="16"/>
                <w:szCs w:val="16"/>
              </w:rPr>
            </w:pPr>
            <w:r w:rsidRPr="00A0694B">
              <w:rPr>
                <w:rFonts w:ascii="Times New Roman" w:hAnsi="Times New Roman" w:cs="Times New Roman"/>
                <w:sz w:val="16"/>
                <w:szCs w:val="16"/>
              </w:rPr>
              <w:t>Наименова</w:t>
            </w:r>
          </w:p>
          <w:p w:rsidR="00A0694B" w:rsidRPr="00A0694B" w:rsidRDefault="00A0694B" w:rsidP="00A0694B">
            <w:pPr>
              <w:spacing w:after="0"/>
              <w:rPr>
                <w:rFonts w:ascii="Times New Roman" w:hAnsi="Times New Roman" w:cs="Times New Roman"/>
                <w:sz w:val="16"/>
                <w:szCs w:val="16"/>
              </w:rPr>
            </w:pPr>
            <w:r w:rsidRPr="00A0694B">
              <w:rPr>
                <w:rFonts w:ascii="Times New Roman" w:hAnsi="Times New Roman" w:cs="Times New Roman"/>
                <w:b/>
                <w:sz w:val="16"/>
                <w:szCs w:val="16"/>
              </w:rPr>
              <w:t>Наименование доходов</w:t>
            </w:r>
          </w:p>
        </w:tc>
        <w:tc>
          <w:tcPr>
            <w:tcW w:w="2552" w:type="dxa"/>
            <w:gridSpan w:val="3"/>
            <w:tcBorders>
              <w:top w:val="single" w:sz="4" w:space="0" w:color="auto"/>
              <w:left w:val="single" w:sz="4" w:space="0" w:color="auto"/>
              <w:bottom w:val="single" w:sz="4" w:space="0" w:color="auto"/>
              <w:right w:val="single" w:sz="4" w:space="0" w:color="auto"/>
            </w:tcBorders>
          </w:tcPr>
          <w:p w:rsidR="00A0694B" w:rsidRPr="00A0694B" w:rsidRDefault="00A0694B" w:rsidP="00A0694B">
            <w:pPr>
              <w:tabs>
                <w:tab w:val="center" w:pos="22"/>
              </w:tabs>
              <w:spacing w:after="0" w:line="240" w:lineRule="auto"/>
              <w:ind w:left="-80" w:hanging="1460"/>
              <w:rPr>
                <w:rFonts w:ascii="Times New Roman" w:hAnsi="Times New Roman" w:cs="Times New Roman"/>
                <w:b/>
                <w:sz w:val="16"/>
                <w:szCs w:val="16"/>
              </w:rPr>
            </w:pPr>
          </w:p>
          <w:p w:rsidR="00A0694B" w:rsidRPr="00A0694B" w:rsidRDefault="00A0694B" w:rsidP="00A0694B">
            <w:pPr>
              <w:spacing w:after="0" w:line="240" w:lineRule="auto"/>
              <w:jc w:val="center"/>
              <w:rPr>
                <w:rFonts w:ascii="Times New Roman" w:hAnsi="Times New Roman" w:cs="Times New Roman"/>
                <w:b/>
                <w:sz w:val="16"/>
                <w:szCs w:val="16"/>
              </w:rPr>
            </w:pPr>
            <w:r w:rsidRPr="00A0694B">
              <w:rPr>
                <w:rFonts w:ascii="Times New Roman" w:hAnsi="Times New Roman" w:cs="Times New Roman"/>
                <w:b/>
                <w:sz w:val="16"/>
                <w:szCs w:val="16"/>
              </w:rPr>
              <w:t>Сумма (тыс.руб.)</w:t>
            </w:r>
          </w:p>
        </w:tc>
      </w:tr>
      <w:tr w:rsidR="00A0694B" w:rsidRPr="00A0694B" w:rsidTr="00A0694B">
        <w:trPr>
          <w:trHeight w:val="240"/>
        </w:trPr>
        <w:tc>
          <w:tcPr>
            <w:tcW w:w="1985" w:type="dxa"/>
            <w:vMerge/>
            <w:tcBorders>
              <w:left w:val="single" w:sz="4" w:space="0" w:color="auto"/>
              <w:bottom w:val="single" w:sz="4" w:space="0" w:color="auto"/>
              <w:right w:val="single" w:sz="4" w:space="0" w:color="auto"/>
            </w:tcBorders>
          </w:tcPr>
          <w:p w:rsidR="00A0694B" w:rsidRPr="00A0694B" w:rsidRDefault="00A0694B" w:rsidP="00A0694B">
            <w:pPr>
              <w:spacing w:after="0"/>
              <w:rPr>
                <w:rFonts w:ascii="Times New Roman" w:hAnsi="Times New Roman" w:cs="Times New Roman"/>
                <w:sz w:val="16"/>
                <w:szCs w:val="16"/>
              </w:rPr>
            </w:pPr>
          </w:p>
        </w:tc>
        <w:tc>
          <w:tcPr>
            <w:tcW w:w="5528" w:type="dxa"/>
            <w:vMerge/>
            <w:tcBorders>
              <w:left w:val="single" w:sz="4" w:space="0" w:color="auto"/>
              <w:bottom w:val="single" w:sz="4" w:space="0" w:color="auto"/>
              <w:right w:val="single" w:sz="4" w:space="0" w:color="auto"/>
            </w:tcBorders>
          </w:tcPr>
          <w:p w:rsidR="00A0694B" w:rsidRPr="00A0694B" w:rsidRDefault="00A0694B" w:rsidP="00A0694B">
            <w:pPr>
              <w:tabs>
                <w:tab w:val="center" w:pos="22"/>
              </w:tabs>
              <w:spacing w:after="0"/>
              <w:ind w:left="-80" w:hanging="1460"/>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tabs>
                <w:tab w:val="center" w:pos="22"/>
              </w:tabs>
              <w:spacing w:after="0" w:line="240" w:lineRule="auto"/>
              <w:ind w:left="-80" w:hanging="1460"/>
              <w:jc w:val="right"/>
              <w:rPr>
                <w:rFonts w:ascii="Times New Roman" w:hAnsi="Times New Roman" w:cs="Times New Roman"/>
                <w:sz w:val="16"/>
                <w:szCs w:val="16"/>
              </w:rPr>
            </w:pPr>
            <w:r w:rsidRPr="00A0694B">
              <w:rPr>
                <w:rFonts w:ascii="Times New Roman" w:hAnsi="Times New Roman" w:cs="Times New Roman"/>
                <w:sz w:val="16"/>
                <w:szCs w:val="16"/>
              </w:rPr>
              <w:t>2025г.</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tabs>
                <w:tab w:val="center" w:pos="22"/>
              </w:tabs>
              <w:spacing w:after="0" w:line="240" w:lineRule="auto"/>
              <w:ind w:left="-80" w:hanging="1460"/>
              <w:jc w:val="right"/>
              <w:rPr>
                <w:rFonts w:ascii="Times New Roman" w:hAnsi="Times New Roman" w:cs="Times New Roman"/>
                <w:sz w:val="16"/>
                <w:szCs w:val="16"/>
              </w:rPr>
            </w:pPr>
            <w:r w:rsidRPr="00A0694B">
              <w:rPr>
                <w:rFonts w:ascii="Times New Roman" w:hAnsi="Times New Roman" w:cs="Times New Roman"/>
                <w:sz w:val="16"/>
                <w:szCs w:val="16"/>
              </w:rPr>
              <w:t>2026г.</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tabs>
                <w:tab w:val="center" w:pos="22"/>
              </w:tabs>
              <w:spacing w:after="0" w:line="240" w:lineRule="auto"/>
              <w:ind w:left="-80" w:hanging="1460"/>
              <w:jc w:val="right"/>
              <w:rPr>
                <w:rFonts w:ascii="Times New Roman" w:hAnsi="Times New Roman" w:cs="Times New Roman"/>
                <w:sz w:val="16"/>
                <w:szCs w:val="16"/>
              </w:rPr>
            </w:pPr>
            <w:r w:rsidRPr="00A0694B">
              <w:rPr>
                <w:rFonts w:ascii="Times New Roman" w:hAnsi="Times New Roman" w:cs="Times New Roman"/>
                <w:sz w:val="16"/>
                <w:szCs w:val="16"/>
              </w:rPr>
              <w:t>2027г.</w:t>
            </w:r>
          </w:p>
        </w:tc>
      </w:tr>
      <w:tr w:rsidR="00A0694B" w:rsidRPr="00A0694B" w:rsidTr="00A0694B">
        <w:trPr>
          <w:trHeight w:val="101"/>
        </w:trPr>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1 00 00000 00 0000 000</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 xml:space="preserve">НАЛОГОВЫЕ И НЕНАЛОГОВЫЕ </w:t>
            </w:r>
            <w:r w:rsidRPr="00A0694B">
              <w:rPr>
                <w:rFonts w:ascii="Times New Roman" w:hAnsi="Times New Roman" w:cs="Times New Roman"/>
                <w:snapToGrid w:val="0"/>
                <w:sz w:val="16"/>
                <w:szCs w:val="16"/>
              </w:rPr>
              <w:t>ДОХОДЫ</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highlight w:val="green"/>
              </w:rPr>
            </w:pPr>
            <w:r w:rsidRPr="00A0694B">
              <w:rPr>
                <w:rFonts w:ascii="Times New Roman" w:hAnsi="Times New Roman" w:cs="Times New Roman"/>
                <w:sz w:val="16"/>
                <w:szCs w:val="16"/>
              </w:rPr>
              <w:t>6630,3</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6582,1</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7691,1</w:t>
            </w:r>
          </w:p>
        </w:tc>
      </w:tr>
      <w:tr w:rsidR="00A0694B" w:rsidRPr="00A0694B" w:rsidTr="00A0694B">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1 01 00000 00 0000 000</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napToGrid w:val="0"/>
                <w:sz w:val="16"/>
                <w:szCs w:val="16"/>
              </w:rPr>
              <w:t>НАЛОГИ НА ПРИБЫЛЬ, ДОХОДЫ</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265,3</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288,9</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306,2</w:t>
            </w:r>
          </w:p>
        </w:tc>
      </w:tr>
      <w:tr w:rsidR="00A0694B" w:rsidRPr="00A0694B" w:rsidTr="00A0694B">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napToGrid w:val="0"/>
                <w:sz w:val="16"/>
                <w:szCs w:val="16"/>
              </w:rPr>
              <w:t>1 01 02000 01 0000 110</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Налог на доходы физических лиц</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265,3</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288,9</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306,2</w:t>
            </w:r>
          </w:p>
        </w:tc>
      </w:tr>
      <w:tr w:rsidR="00A0694B" w:rsidRPr="00A0694B" w:rsidTr="00A0694B">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napToGrid w:val="0"/>
                <w:sz w:val="16"/>
                <w:szCs w:val="16"/>
              </w:rPr>
              <w:t>1 01 02010 01 0000 110</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napToGrid w:val="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244,1</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265,6</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281,5</w:t>
            </w:r>
          </w:p>
        </w:tc>
      </w:tr>
      <w:tr w:rsidR="00A0694B" w:rsidRPr="00A0694B" w:rsidTr="00A0694B">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napToGrid w:val="0"/>
                <w:sz w:val="16"/>
                <w:szCs w:val="16"/>
              </w:rPr>
              <w:t>1 01 02020 01 0000 110</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5,7</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6,3</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6,7</w:t>
            </w:r>
          </w:p>
        </w:tc>
      </w:tr>
      <w:tr w:rsidR="00A0694B" w:rsidRPr="00A0694B" w:rsidTr="00A0694B">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napToGrid w:val="0"/>
                <w:sz w:val="16"/>
                <w:szCs w:val="16"/>
              </w:rPr>
              <w:t>1 01 02030 01 0000 110</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15,5</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17,0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18,0</w:t>
            </w:r>
          </w:p>
        </w:tc>
      </w:tr>
      <w:tr w:rsidR="00A0694B" w:rsidRPr="00A0694B" w:rsidTr="00A0694B">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103 00000 00 0000 000</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НАЛОГИ НА ТОВАРЫ (РАБОТЫ,УСЛУГИ), РЕАЛИЗУЕМЫЕ НА ТЕРРИТОРИИ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3152,2</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3248,7</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4308,3</w:t>
            </w:r>
          </w:p>
        </w:tc>
      </w:tr>
      <w:tr w:rsidR="00A0694B" w:rsidRPr="00A0694B" w:rsidTr="00A0694B">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 xml:space="preserve">103 02000 01 0000 110 </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Акцизы по подакцизным товарам (продукции), производимым на территории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3152,2</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3248,7</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4308,3</w:t>
            </w:r>
          </w:p>
        </w:tc>
      </w:tr>
      <w:tr w:rsidR="00A0694B" w:rsidRPr="00A0694B" w:rsidTr="00A0694B">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103 02230 01 0000 110</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1424,8</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1468,4</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1947,3</w:t>
            </w:r>
          </w:p>
        </w:tc>
      </w:tr>
      <w:tr w:rsidR="00A0694B" w:rsidRPr="00A0694B" w:rsidTr="00A0694B">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103 02240 01 0000 110</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Доходы от уплаты акцизов на моторные масла для дизельных и (или) карбюраторных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7,8</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8,1</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10,8</w:t>
            </w:r>
          </w:p>
        </w:tc>
      </w:tr>
      <w:tr w:rsidR="00A0694B" w:rsidRPr="00A0694B" w:rsidTr="00A0694B">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103 02250 01 0000 110</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1897,6</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1962,2</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2602,1</w:t>
            </w:r>
          </w:p>
        </w:tc>
      </w:tr>
      <w:tr w:rsidR="00A0694B" w:rsidRPr="00A0694B" w:rsidTr="00A0694B">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103 02260 01 0000 110</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-178,0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-190,0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-251,9</w:t>
            </w:r>
          </w:p>
        </w:tc>
      </w:tr>
      <w:tr w:rsidR="00A0694B" w:rsidRPr="00A0694B" w:rsidTr="00A0694B">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1 05 00000 00 0000 000</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НАЛОГИ НА СОВОКУПНЫЙ ДОХОД</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69,6</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75,3</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80,4</w:t>
            </w:r>
          </w:p>
        </w:tc>
      </w:tr>
      <w:tr w:rsidR="00A0694B" w:rsidRPr="00A0694B" w:rsidTr="00A0694B">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1 05 03000 01 0000 110</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Единый сельскохозяйственный налог</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69,6</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75,3</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80,4</w:t>
            </w:r>
          </w:p>
        </w:tc>
      </w:tr>
      <w:tr w:rsidR="00A0694B" w:rsidRPr="00A0694B" w:rsidTr="00A0694B">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1 06 00000 00 0000 000</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napToGrid w:val="0"/>
                <w:sz w:val="16"/>
                <w:szCs w:val="16"/>
              </w:rPr>
              <w:t>НАЛОГИ НА ИМУЩЕСТВО</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2873,0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2899,0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2926,0</w:t>
            </w:r>
          </w:p>
        </w:tc>
      </w:tr>
      <w:tr w:rsidR="00A0694B" w:rsidRPr="00A0694B" w:rsidTr="00A0694B">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 xml:space="preserve">1 06 01000 00 0000 110  </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Налог на имущество физических лиц</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658,0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666,0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674,0</w:t>
            </w:r>
          </w:p>
        </w:tc>
      </w:tr>
      <w:tr w:rsidR="00A0694B" w:rsidRPr="00A0694B" w:rsidTr="00A0694B">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 xml:space="preserve">1 06 01030 10 0000 110  </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ConsPlusNonformat"/>
              <w:widowControl/>
              <w:rPr>
                <w:rFonts w:ascii="Times New Roman" w:hAnsi="Times New Roman" w:cs="Times New Roman"/>
                <w:sz w:val="16"/>
                <w:szCs w:val="16"/>
              </w:rPr>
            </w:pPr>
            <w:r w:rsidRPr="00A0694B">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658,0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666,0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674,0</w:t>
            </w:r>
          </w:p>
        </w:tc>
      </w:tr>
      <w:tr w:rsidR="00A0694B" w:rsidRPr="00A0694B" w:rsidTr="00A0694B">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1 06 06000 00 0000 110</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Земельный налог</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2215,0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2233,0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2252,0</w:t>
            </w:r>
          </w:p>
        </w:tc>
      </w:tr>
      <w:tr w:rsidR="00A0694B" w:rsidRPr="00A0694B" w:rsidTr="00A0694B">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 xml:space="preserve">1 06 06033 10 0000 110  </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952,0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960,0</w:t>
            </w:r>
          </w:p>
          <w:p w:rsidR="00A0694B" w:rsidRPr="00A0694B" w:rsidRDefault="00A0694B" w:rsidP="00A0694B">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968,0</w:t>
            </w:r>
          </w:p>
          <w:p w:rsidR="00A0694B" w:rsidRPr="00A0694B" w:rsidRDefault="00A0694B" w:rsidP="00A0694B">
            <w:pPr>
              <w:spacing w:after="0" w:line="240" w:lineRule="auto"/>
              <w:rPr>
                <w:rFonts w:ascii="Times New Roman" w:hAnsi="Times New Roman" w:cs="Times New Roman"/>
                <w:sz w:val="16"/>
                <w:szCs w:val="16"/>
              </w:rPr>
            </w:pPr>
          </w:p>
        </w:tc>
      </w:tr>
      <w:tr w:rsidR="00A0694B" w:rsidRPr="00A0694B" w:rsidTr="00A0694B">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 xml:space="preserve">1 06 06043 10 0000 110  </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1263,0</w:t>
            </w:r>
          </w:p>
          <w:p w:rsidR="00A0694B" w:rsidRPr="00A0694B" w:rsidRDefault="00A0694B" w:rsidP="00A0694B">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1273,0</w:t>
            </w:r>
          </w:p>
          <w:p w:rsidR="00A0694B" w:rsidRPr="00A0694B" w:rsidRDefault="00A0694B" w:rsidP="00A0694B">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1284,0</w:t>
            </w:r>
          </w:p>
          <w:p w:rsidR="00A0694B" w:rsidRPr="00A0694B" w:rsidRDefault="00A0694B" w:rsidP="00A0694B">
            <w:pPr>
              <w:spacing w:after="0" w:line="240" w:lineRule="auto"/>
              <w:rPr>
                <w:rFonts w:ascii="Times New Roman" w:hAnsi="Times New Roman" w:cs="Times New Roman"/>
                <w:sz w:val="16"/>
                <w:szCs w:val="16"/>
              </w:rPr>
            </w:pPr>
          </w:p>
        </w:tc>
      </w:tr>
      <w:tr w:rsidR="00A0694B" w:rsidRPr="00A0694B" w:rsidTr="00A0694B">
        <w:trPr>
          <w:trHeight w:val="545"/>
        </w:trPr>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1 08 0000 00 0000 000</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ГОСУДАРСТВЕННАЯ ПОШЛИНА</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4,0</w:t>
            </w:r>
          </w:p>
        </w:tc>
      </w:tr>
      <w:tr w:rsidR="00A0694B" w:rsidRPr="00A0694B" w:rsidTr="00A0694B">
        <w:trPr>
          <w:trHeight w:val="645"/>
        </w:trPr>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1 08 04020 01 0000 110</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Госпошлина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4,0</w:t>
            </w:r>
          </w:p>
        </w:tc>
      </w:tr>
      <w:tr w:rsidR="00A0694B" w:rsidRPr="00A0694B" w:rsidTr="00A0694B">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lastRenderedPageBreak/>
              <w:t>1 11 00000 00 0000 000</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napToGrid w:val="0"/>
                <w:sz w:val="16"/>
                <w:szCs w:val="16"/>
              </w:rPr>
              <w:t>ДОХОДЫ ОТ ИСПОЛЬЗОВАНИЯ ИМУЩЕСТВА, НАХОДЯЩЕГОСЯ В ГОСУДАРСТВЕННОЙ И МУНИЦИПАЛЬНОЙ СОБСТВЕННОСТИ</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66,2</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66,2</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66,2</w:t>
            </w:r>
          </w:p>
          <w:p w:rsidR="00A0694B" w:rsidRPr="00A0694B" w:rsidRDefault="00A0694B" w:rsidP="00A0694B">
            <w:pPr>
              <w:spacing w:after="0" w:line="240" w:lineRule="auto"/>
              <w:rPr>
                <w:rFonts w:ascii="Times New Roman" w:hAnsi="Times New Roman" w:cs="Times New Roman"/>
                <w:sz w:val="16"/>
                <w:szCs w:val="16"/>
              </w:rPr>
            </w:pPr>
          </w:p>
        </w:tc>
      </w:tr>
      <w:tr w:rsidR="00A0694B" w:rsidRPr="00A0694B" w:rsidTr="00A0694B">
        <w:trPr>
          <w:trHeight w:val="87"/>
        </w:trPr>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1 11 05000 00 0000 120</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66,2</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66,2</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66,2</w:t>
            </w:r>
          </w:p>
        </w:tc>
      </w:tr>
      <w:tr w:rsidR="00A0694B" w:rsidRPr="00A0694B" w:rsidTr="00A0694B">
        <w:trPr>
          <w:trHeight w:val="82"/>
        </w:trPr>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1 11 05075 10 0000 120</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60,2</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60,2</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60,2</w:t>
            </w:r>
          </w:p>
        </w:tc>
      </w:tr>
      <w:tr w:rsidR="00A0694B" w:rsidRPr="00A0694B" w:rsidTr="00A0694B">
        <w:trPr>
          <w:trHeight w:val="82"/>
        </w:trPr>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1 11 05025 10 0000 120</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6,0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6,0</w:t>
            </w:r>
          </w:p>
        </w:tc>
      </w:tr>
      <w:tr w:rsidR="00A0694B" w:rsidRPr="00A0694B" w:rsidTr="00A0694B">
        <w:trPr>
          <w:trHeight w:val="82"/>
        </w:trPr>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1 14 00000 00 0000 000</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ДОХОДЫ ОТ ПРОДАЖИ МАТЕРИАЛЬНЫХ И НЕМАТЕРИАЛЬНЫХ АКТИВОВ</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200,0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0,0</w:t>
            </w:r>
          </w:p>
        </w:tc>
      </w:tr>
      <w:tr w:rsidR="00A0694B" w:rsidRPr="00A0694B" w:rsidTr="00A0694B">
        <w:trPr>
          <w:trHeight w:val="82"/>
        </w:trPr>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1 14 06025 10 0000 430</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napToGrid w:val="0"/>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200,0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0,0</w:t>
            </w:r>
          </w:p>
        </w:tc>
      </w:tr>
      <w:tr w:rsidR="00A0694B" w:rsidRPr="00A0694B" w:rsidTr="00A0694B">
        <w:trPr>
          <w:trHeight w:val="82"/>
        </w:trPr>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napToGrid w:val="0"/>
                <w:sz w:val="16"/>
                <w:szCs w:val="16"/>
              </w:rPr>
              <w:t>2 00 00000 00 0000 000</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napToGrid w:val="0"/>
                <w:sz w:val="16"/>
                <w:szCs w:val="16"/>
              </w:rPr>
              <w:t>БЕЗВОЗМЕЗДНЫЕ ПОСТУПЛЕНИЯ</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15910,0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11793,7</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11764,3</w:t>
            </w:r>
          </w:p>
        </w:tc>
      </w:tr>
      <w:tr w:rsidR="00A0694B" w:rsidRPr="00A0694B" w:rsidTr="00A0694B">
        <w:trPr>
          <w:trHeight w:val="82"/>
        </w:trPr>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2 02 00000 00 0000 000</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napToGrid w:val="0"/>
                <w:sz w:val="16"/>
                <w:szCs w:val="16"/>
              </w:rPr>
              <w:t>Безвозмездные поступления от других бюджетов бюджетной системы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15910,0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11793,7</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11764,3</w:t>
            </w:r>
          </w:p>
        </w:tc>
      </w:tr>
      <w:tr w:rsidR="00A0694B" w:rsidRPr="00A0694B" w:rsidTr="00A0694B">
        <w:trPr>
          <w:trHeight w:val="82"/>
        </w:trPr>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2 02 10000 00 0000 150</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Дотации бюджетам субъектов Российской Федерации и муниципальных образований</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9449,5</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7445,3</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7330,0</w:t>
            </w:r>
          </w:p>
        </w:tc>
      </w:tr>
      <w:tr w:rsidR="00A0694B" w:rsidRPr="00A0694B" w:rsidTr="00A0694B">
        <w:trPr>
          <w:trHeight w:val="82"/>
        </w:trPr>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2 02 16001 00 0000 150</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Дотации на выравнивание бюджетной обеспеченности</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9449,5</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7445,3</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7330,0</w:t>
            </w:r>
          </w:p>
        </w:tc>
      </w:tr>
      <w:tr w:rsidR="00A0694B" w:rsidRPr="00A0694B" w:rsidTr="00A0694B">
        <w:trPr>
          <w:trHeight w:val="82"/>
        </w:trPr>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2 02 16001 10 0000 150</w:t>
            </w:r>
          </w:p>
          <w:p w:rsidR="00A0694B" w:rsidRPr="00A0694B" w:rsidRDefault="00A0694B" w:rsidP="00A0694B">
            <w:pPr>
              <w:spacing w:after="0" w:line="240" w:lineRule="auto"/>
              <w:rPr>
                <w:rFonts w:ascii="Times New Roman" w:hAnsi="Times New Roman" w:cs="Times New Roman"/>
                <w:sz w:val="16"/>
                <w:szCs w:val="16"/>
              </w:rPr>
            </w:pP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napToGrid w:val="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9449,5</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7445,3</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7330,0</w:t>
            </w:r>
          </w:p>
        </w:tc>
      </w:tr>
      <w:tr w:rsidR="00A0694B" w:rsidRPr="00A0694B" w:rsidTr="00A0694B">
        <w:trPr>
          <w:trHeight w:val="82"/>
        </w:trPr>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2 02 20000 00 0000 150</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Субсидии бюджетам бюджетной системы Российской Федерации (межбюджетные субсидии)</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5590,0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3727,0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3727,0</w:t>
            </w:r>
          </w:p>
        </w:tc>
      </w:tr>
      <w:tr w:rsidR="00A0694B" w:rsidRPr="00A0694B" w:rsidTr="00A0694B">
        <w:trPr>
          <w:trHeight w:val="82"/>
        </w:trPr>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2 02 25555 10 0000 150</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Субсидии бюджетам сельских поселений на реализацию программ формирования современной городской среды</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0,0</w:t>
            </w:r>
          </w:p>
        </w:tc>
      </w:tr>
      <w:tr w:rsidR="00A0694B" w:rsidRPr="00A0694B" w:rsidTr="00A0694B">
        <w:trPr>
          <w:trHeight w:val="82"/>
        </w:trPr>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2 02 29999 00 0000 150</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Прочие субсидии</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5590,0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3727,0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3727,0</w:t>
            </w:r>
          </w:p>
        </w:tc>
      </w:tr>
      <w:tr w:rsidR="00A0694B" w:rsidRPr="00A0694B" w:rsidTr="00A0694B">
        <w:trPr>
          <w:trHeight w:val="82"/>
        </w:trPr>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2 02 29999 10 0000 150</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Прочие субсидии бюджетам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5590,0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3727,0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3727,0</w:t>
            </w:r>
          </w:p>
        </w:tc>
      </w:tr>
      <w:tr w:rsidR="00A0694B" w:rsidRPr="00A0694B" w:rsidTr="00A0694B">
        <w:trPr>
          <w:trHeight w:val="82"/>
        </w:trPr>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2 02 30000 00 0000 150</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 xml:space="preserve">Субвенции бюджетам  бюджетной системы Российской Федерации </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330,0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345,0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351,2</w:t>
            </w:r>
          </w:p>
        </w:tc>
      </w:tr>
      <w:tr w:rsidR="00A0694B" w:rsidRPr="00A0694B" w:rsidTr="00A0694B">
        <w:trPr>
          <w:trHeight w:val="82"/>
        </w:trPr>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2 02 30024 00 0000 150</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Субвенции местным бюджетам на выполнение передаваемых полномочий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165,9</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165,9</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165,9</w:t>
            </w:r>
          </w:p>
        </w:tc>
      </w:tr>
      <w:tr w:rsidR="00A0694B" w:rsidRPr="00A0694B" w:rsidTr="00A0694B">
        <w:trPr>
          <w:trHeight w:val="82"/>
        </w:trPr>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2 02 30024 10 0000 150</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Субвенции бюджетам сельских поселений на выполнение передаваемых полномочий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165,9</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165,9</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165,9</w:t>
            </w:r>
          </w:p>
        </w:tc>
      </w:tr>
      <w:tr w:rsidR="00A0694B" w:rsidRPr="00A0694B" w:rsidTr="00A0694B">
        <w:trPr>
          <w:trHeight w:val="82"/>
        </w:trPr>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2 02 35118 00 0000 150</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Субвенции бюджетам на осуществление первичного воинского учета на территориях, где отсутствуют военные комиссариаты</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164,1</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179,1</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185,3</w:t>
            </w:r>
          </w:p>
        </w:tc>
      </w:tr>
      <w:tr w:rsidR="00A0694B" w:rsidRPr="00A0694B" w:rsidTr="00A0694B">
        <w:trPr>
          <w:trHeight w:val="82"/>
        </w:trPr>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2 02 35118 10 0000 150</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164,1</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179,1</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185,3</w:t>
            </w:r>
          </w:p>
        </w:tc>
      </w:tr>
      <w:tr w:rsidR="00A0694B" w:rsidRPr="00A0694B" w:rsidTr="00A0694B">
        <w:trPr>
          <w:trHeight w:val="82"/>
        </w:trPr>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2 02 40000 00 0000 150</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540,5</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276,4</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356,1</w:t>
            </w:r>
          </w:p>
        </w:tc>
      </w:tr>
      <w:tr w:rsidR="00A0694B" w:rsidRPr="00A0694B" w:rsidTr="00A0694B">
        <w:trPr>
          <w:trHeight w:val="82"/>
        </w:trPr>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2 02 40014 10 0000 150</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522,5</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266,8</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346,5</w:t>
            </w:r>
          </w:p>
        </w:tc>
      </w:tr>
      <w:tr w:rsidR="00A0694B" w:rsidRPr="00A0694B" w:rsidTr="00A0694B">
        <w:trPr>
          <w:trHeight w:val="82"/>
        </w:trPr>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2 02 49999 10 0000 150</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napToGrid w:val="0"/>
                <w:sz w:val="16"/>
                <w:szCs w:val="16"/>
              </w:rPr>
            </w:pPr>
            <w:r w:rsidRPr="00A0694B">
              <w:rPr>
                <w:rFonts w:ascii="Times New Roman" w:hAnsi="Times New Roman" w:cs="Times New Roman"/>
                <w:snapToGrid w:val="0"/>
                <w:sz w:val="16"/>
                <w:szCs w:val="16"/>
              </w:rPr>
              <w:t>Прочие межбюджетные трансферты, передаваемые бюджетам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18,0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9,6</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9,6</w:t>
            </w:r>
          </w:p>
        </w:tc>
      </w:tr>
      <w:tr w:rsidR="00A0694B" w:rsidRPr="00A0694B" w:rsidTr="00A0694B">
        <w:trPr>
          <w:trHeight w:val="82"/>
        </w:trPr>
        <w:tc>
          <w:tcPr>
            <w:tcW w:w="198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ВСЕГО ДОХОДОВ</w:t>
            </w:r>
          </w:p>
        </w:tc>
        <w:tc>
          <w:tcPr>
            <w:tcW w:w="5528"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22540,3</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18375,8</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spacing w:after="0" w:line="240" w:lineRule="auto"/>
              <w:rPr>
                <w:rFonts w:ascii="Times New Roman" w:hAnsi="Times New Roman" w:cs="Times New Roman"/>
                <w:sz w:val="16"/>
                <w:szCs w:val="16"/>
              </w:rPr>
            </w:pPr>
            <w:r w:rsidRPr="00A0694B">
              <w:rPr>
                <w:rFonts w:ascii="Times New Roman" w:hAnsi="Times New Roman" w:cs="Times New Roman"/>
                <w:sz w:val="16"/>
                <w:szCs w:val="16"/>
              </w:rPr>
              <w:t>19455,4</w:t>
            </w:r>
          </w:p>
        </w:tc>
      </w:tr>
    </w:tbl>
    <w:p w:rsidR="00A0694B" w:rsidRPr="00A0694B" w:rsidRDefault="00A0694B" w:rsidP="00A0694B">
      <w:pPr>
        <w:rPr>
          <w:rFonts w:ascii="Times New Roman" w:hAnsi="Times New Roman" w:cs="Times New Roman"/>
          <w:sz w:val="16"/>
          <w:szCs w:val="16"/>
        </w:rPr>
      </w:pPr>
    </w:p>
    <w:p w:rsidR="00A0694B" w:rsidRPr="00A0694B" w:rsidRDefault="00A0694B" w:rsidP="00A0694B">
      <w:pPr>
        <w:pStyle w:val="ab"/>
        <w:jc w:val="right"/>
        <w:rPr>
          <w:sz w:val="18"/>
          <w:szCs w:val="18"/>
        </w:rPr>
      </w:pPr>
      <w:r w:rsidRPr="00A0694B">
        <w:rPr>
          <w:sz w:val="18"/>
          <w:szCs w:val="18"/>
        </w:rPr>
        <w:t>Приложение  5</w:t>
      </w:r>
    </w:p>
    <w:p w:rsidR="00A0694B" w:rsidRPr="00A0694B" w:rsidRDefault="00A0694B" w:rsidP="00A0694B">
      <w:pPr>
        <w:pStyle w:val="ab"/>
        <w:jc w:val="right"/>
        <w:rPr>
          <w:rFonts w:ascii="Arial" w:hAnsi="Arial" w:cs="Arial"/>
          <w:sz w:val="18"/>
          <w:szCs w:val="18"/>
        </w:rPr>
      </w:pPr>
    </w:p>
    <w:p w:rsidR="00A0694B" w:rsidRDefault="00A0694B" w:rsidP="00A0694B">
      <w:pPr>
        <w:pStyle w:val="ab"/>
        <w:jc w:val="center"/>
        <w:rPr>
          <w:b/>
          <w:sz w:val="18"/>
          <w:szCs w:val="18"/>
        </w:rPr>
      </w:pPr>
      <w:r w:rsidRPr="00A0694B">
        <w:rPr>
          <w:b/>
          <w:sz w:val="18"/>
          <w:szCs w:val="1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Грузинского сельского  поселения расходов на  2025 год и плановый период 2026 и 2027 годов </w:t>
      </w:r>
    </w:p>
    <w:p w:rsidR="00A0694B" w:rsidRPr="00A0694B" w:rsidRDefault="00A0694B" w:rsidP="00905B59">
      <w:pPr>
        <w:pStyle w:val="ab"/>
        <w:rPr>
          <w:b/>
          <w:sz w:val="18"/>
          <w:szCs w:val="18"/>
        </w:rPr>
      </w:pPr>
    </w:p>
    <w:tbl>
      <w:tblPr>
        <w:tblW w:w="10065" w:type="dxa"/>
        <w:tblInd w:w="108" w:type="dxa"/>
        <w:tblLayout w:type="fixed"/>
        <w:tblLook w:val="01E0"/>
      </w:tblPr>
      <w:tblGrid>
        <w:gridCol w:w="4111"/>
        <w:gridCol w:w="567"/>
        <w:gridCol w:w="425"/>
        <w:gridCol w:w="567"/>
        <w:gridCol w:w="1276"/>
        <w:gridCol w:w="567"/>
        <w:gridCol w:w="851"/>
        <w:gridCol w:w="850"/>
        <w:gridCol w:w="851"/>
      </w:tblGrid>
      <w:tr w:rsidR="00A0694B" w:rsidRPr="00067022" w:rsidTr="00A0694B">
        <w:trPr>
          <w:trHeight w:val="276"/>
        </w:trPr>
        <w:tc>
          <w:tcPr>
            <w:tcW w:w="4111" w:type="dxa"/>
            <w:vMerge w:val="restart"/>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 xml:space="preserve">Мин                  </w:t>
            </w:r>
          </w:p>
        </w:tc>
        <w:tc>
          <w:tcPr>
            <w:tcW w:w="425" w:type="dxa"/>
            <w:vMerge w:val="restart"/>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РЗ</w:t>
            </w:r>
          </w:p>
        </w:tc>
        <w:tc>
          <w:tcPr>
            <w:tcW w:w="567" w:type="dxa"/>
            <w:vMerge w:val="restart"/>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ПР</w:t>
            </w:r>
          </w:p>
        </w:tc>
        <w:tc>
          <w:tcPr>
            <w:tcW w:w="1276" w:type="dxa"/>
            <w:vMerge w:val="restart"/>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ЦСР</w:t>
            </w:r>
          </w:p>
        </w:tc>
        <w:tc>
          <w:tcPr>
            <w:tcW w:w="567" w:type="dxa"/>
            <w:vMerge w:val="restart"/>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ВР</w:t>
            </w:r>
          </w:p>
        </w:tc>
        <w:tc>
          <w:tcPr>
            <w:tcW w:w="2552" w:type="dxa"/>
            <w:gridSpan w:val="3"/>
            <w:tcBorders>
              <w:top w:val="single" w:sz="4" w:space="0" w:color="auto"/>
              <w:bottom w:val="single" w:sz="4" w:space="0" w:color="auto"/>
              <w:right w:val="single" w:sz="4" w:space="0" w:color="auto"/>
            </w:tcBorders>
            <w:shd w:val="clear" w:color="auto" w:fill="auto"/>
          </w:tcPr>
          <w:p w:rsidR="00A0694B" w:rsidRPr="00A0694B" w:rsidRDefault="00A0694B" w:rsidP="00A0694B">
            <w:pPr>
              <w:spacing w:line="240" w:lineRule="auto"/>
              <w:rPr>
                <w:rFonts w:ascii="Times New Roman" w:hAnsi="Times New Roman" w:cs="Times New Roman"/>
                <w:b/>
                <w:sz w:val="16"/>
                <w:szCs w:val="16"/>
              </w:rPr>
            </w:pPr>
            <w:r w:rsidRPr="00A0694B">
              <w:rPr>
                <w:rFonts w:ascii="Times New Roman" w:hAnsi="Times New Roman" w:cs="Times New Roman"/>
                <w:b/>
                <w:caps/>
                <w:sz w:val="16"/>
                <w:szCs w:val="16"/>
              </w:rPr>
              <w:t>С</w:t>
            </w:r>
            <w:r w:rsidRPr="00A0694B">
              <w:rPr>
                <w:rFonts w:ascii="Times New Roman" w:hAnsi="Times New Roman" w:cs="Times New Roman"/>
                <w:b/>
                <w:sz w:val="16"/>
                <w:szCs w:val="16"/>
              </w:rPr>
              <w:t>умма, тыс.руб.</w:t>
            </w:r>
          </w:p>
        </w:tc>
      </w:tr>
      <w:tr w:rsidR="00A0694B" w:rsidRPr="00067022" w:rsidTr="00A0694B">
        <w:trPr>
          <w:trHeight w:val="187"/>
        </w:trPr>
        <w:tc>
          <w:tcPr>
            <w:tcW w:w="4111" w:type="dxa"/>
            <w:vMerge/>
            <w:tcBorders>
              <w:top w:val="single" w:sz="4" w:space="0" w:color="auto"/>
              <w:left w:val="single" w:sz="4" w:space="0" w:color="auto"/>
              <w:bottom w:val="single" w:sz="4" w:space="0" w:color="auto"/>
              <w:right w:val="single" w:sz="4" w:space="0" w:color="auto"/>
            </w:tcBorders>
            <w:vAlign w:val="center"/>
          </w:tcPr>
          <w:p w:rsidR="00A0694B" w:rsidRPr="00A0694B" w:rsidRDefault="00A0694B" w:rsidP="00A0694B">
            <w:pPr>
              <w:spacing w:line="240" w:lineRule="auto"/>
              <w:rPr>
                <w:rFonts w:ascii="Times New Roman" w:hAnsi="Times New Roman" w:cs="Times New Roman"/>
                <w:cap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0694B" w:rsidRPr="00A0694B" w:rsidRDefault="00A0694B" w:rsidP="00A0694B">
            <w:pPr>
              <w:spacing w:line="240" w:lineRule="auto"/>
              <w:rPr>
                <w:rFonts w:ascii="Times New Roman" w:hAnsi="Times New Roman" w:cs="Times New Roman"/>
                <w:caps/>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A0694B" w:rsidRPr="00A0694B" w:rsidRDefault="00A0694B" w:rsidP="00A0694B">
            <w:pPr>
              <w:spacing w:line="240" w:lineRule="auto"/>
              <w:rPr>
                <w:rFonts w:ascii="Times New Roman" w:hAnsi="Times New Roman" w:cs="Times New Roman"/>
                <w:cap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0694B" w:rsidRPr="00A0694B" w:rsidRDefault="00A0694B" w:rsidP="00A0694B">
            <w:pPr>
              <w:spacing w:line="240" w:lineRule="auto"/>
              <w:rPr>
                <w:rFonts w:ascii="Times New Roman" w:hAnsi="Times New Roman" w:cs="Times New Roman"/>
                <w:cap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0694B" w:rsidRPr="00A0694B" w:rsidRDefault="00A0694B" w:rsidP="00A0694B">
            <w:pPr>
              <w:spacing w:line="240" w:lineRule="auto"/>
              <w:rPr>
                <w:rFonts w:ascii="Times New Roman" w:hAnsi="Times New Roman" w:cs="Times New Roman"/>
                <w:cap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0694B" w:rsidRPr="00A0694B" w:rsidRDefault="00A0694B" w:rsidP="00A0694B">
            <w:pPr>
              <w:spacing w:line="240" w:lineRule="auto"/>
              <w:rPr>
                <w:rFonts w:ascii="Times New Roman" w:hAnsi="Times New Roman" w:cs="Times New Roman"/>
                <w:caps/>
                <w:sz w:val="16"/>
                <w:szCs w:val="16"/>
              </w:rPr>
            </w:pP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2025г.</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2026г.</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2027г.</w:t>
            </w:r>
          </w:p>
        </w:tc>
      </w:tr>
      <w:tr w:rsidR="00A0694B" w:rsidRPr="005D119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Администрация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23321,4</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18375,8</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19455,4</w:t>
            </w:r>
          </w:p>
        </w:tc>
      </w:tr>
      <w:tr w:rsidR="00A0694B" w:rsidRPr="00D039EA"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7096,6</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6808,5</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7311,7</w:t>
            </w:r>
          </w:p>
        </w:tc>
      </w:tr>
      <w:tr w:rsidR="00A0694B" w:rsidRPr="00D039EA"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 xml:space="preserve">Функционирование высшего должностного лица субъекта Российской Федерации и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945,6</w:t>
            </w:r>
          </w:p>
        </w:tc>
      </w:tr>
      <w:tr w:rsidR="00A0694B" w:rsidRPr="00EB0403"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945,6</w:t>
            </w:r>
          </w:p>
        </w:tc>
      </w:tr>
      <w:tr w:rsidR="00A0694B" w:rsidRPr="00EB0403"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945,6</w:t>
            </w:r>
          </w:p>
        </w:tc>
      </w:tr>
      <w:tr w:rsidR="00A0694B" w:rsidRPr="00EB0403"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945,6</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Мероприятия по обеспечению деятельности Главы поселения</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945,6</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945,6</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945,6</w:t>
            </w:r>
          </w:p>
        </w:tc>
      </w:tr>
      <w:tr w:rsidR="00A0694B" w:rsidRPr="00D039EA"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5773,6</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5093,3</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5093,3</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5769,6</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5089,3</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5089,3</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5769,6</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5089,3</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5089,3</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5717,2</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5089,3</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5089,3</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Мероприятия по обеспечению деятельности аппарата управления администрации поселения</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5603,7</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4923,4</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4923,4</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4691,3</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4673,4</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4673,4</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4691,3</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4673,4</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4673,4</w:t>
            </w:r>
          </w:p>
        </w:tc>
      </w:tr>
      <w:tr w:rsidR="00A0694B" w:rsidRPr="00D450E3"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602,4</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highlight w:val="green"/>
              </w:rPr>
            </w:pPr>
            <w:r w:rsidRPr="00A0694B">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highlight w:val="green"/>
              </w:rPr>
            </w:pPr>
            <w:r w:rsidRPr="00A0694B">
              <w:rPr>
                <w:sz w:val="16"/>
                <w:szCs w:val="16"/>
              </w:rPr>
              <w:t>200,0</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602,4</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200,0</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310,0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50,0</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850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310,0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50,0</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165,4</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165,4</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165,4</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164,4</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164,4</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164,4</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164,4</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164,4</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164,4</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Переданные полномочия от муниципального района по организации нецентрализованного холодного водоснабжения</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p>
          <w:p w:rsidR="00A0694B" w:rsidRPr="00A0694B" w:rsidRDefault="00A0694B" w:rsidP="00A0694B">
            <w:pPr>
              <w:spacing w:line="240" w:lineRule="auto"/>
              <w:rPr>
                <w:rFonts w:ascii="Times New Roman" w:hAnsi="Times New Roman" w:cs="Times New Roman"/>
                <w:sz w:val="16"/>
                <w:szCs w:val="16"/>
              </w:rPr>
            </w:pPr>
            <w:r w:rsidRPr="00A0694B">
              <w:rPr>
                <w:rFonts w:ascii="Times New Roman" w:hAnsi="Times New Roman" w:cs="Times New Roman"/>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Переданные полномочия от муниципального района по градостроительной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4,0</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4,0</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4,0</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 xml:space="preserve">Обеспечение деятельности финансовых, налоговых и таможенных органов и органов финансового </w:t>
            </w:r>
            <w:r w:rsidRPr="00A0694B">
              <w:rPr>
                <w:b/>
                <w:sz w:val="16"/>
                <w:szCs w:val="16"/>
              </w:rPr>
              <w:lastRenderedPageBreak/>
              <w:t>(финансово-бюджетного)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06</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214,4</w:t>
            </w:r>
          </w:p>
        </w:tc>
      </w:tr>
      <w:tr w:rsidR="00A0694B" w:rsidRPr="007A57FC"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sz w:val="16"/>
                <w:szCs w:val="16"/>
              </w:rPr>
              <w:lastRenderedPageBreak/>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06</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214,4</w:t>
            </w:r>
          </w:p>
        </w:tc>
      </w:tr>
      <w:tr w:rsidR="00A0694B" w:rsidRPr="007A57FC"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06</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214,4</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Передача полномочий по осуществлению внешнего муниципального финансового контроля</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06</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00 ГС023</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214,4</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06</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00 ГС023</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214,4</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06</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00 ГС023</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214,4</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Резервные фонды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11</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10,0</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11</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Мероприятия по обеспечению непредвиденных расходов, в т.ч.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(резервный фонд)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11</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11</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11</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870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r>
      <w:tr w:rsidR="00A0694B" w:rsidRPr="00AC2FB0"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153,0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545,2</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1048,4</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153,0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86,0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76,0</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Финансовое обеспечение мероприятий, обеспечивающих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01 0 04 00000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87,0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Мероприятия, обеспечивающие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87,0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87,0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87,0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Финансовые расходы, связанные с осуществлением полномочий старост</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66,0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66,0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66,0</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66,0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66,0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66,0</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66,0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66,0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66,0</w:t>
            </w:r>
          </w:p>
        </w:tc>
      </w:tr>
      <w:tr w:rsidR="00A0694B" w:rsidRPr="00817E11"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459,2</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972,4</w:t>
            </w:r>
          </w:p>
        </w:tc>
      </w:tr>
      <w:tr w:rsidR="00A0694B" w:rsidRPr="00B1432F"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870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459,2</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972,4</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164,1</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179,1</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185,3</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Мобилизация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164,1</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179,1</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185,3</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164,1</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179,1</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185,3</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147,1</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147,0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147,0</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147,1</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147,0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147,0</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17,0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32,1</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38,3</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17,0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32,1</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38,3</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39,0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20,6</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20,6</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21,0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11,0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11,0</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21,0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11,0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11,0</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Мероприятия по обеспечению первичных мер пожарной безопасности в 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21,0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11,0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11,0</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lastRenderedPageBreak/>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850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9,6</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9,6</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Расходы на оплату выходов народных дружинников по охране общественного порядка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01 0 00 01049</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9,6</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9,6</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highlight w:val="yellow"/>
              </w:rPr>
            </w:pPr>
            <w:r w:rsidRPr="00A0694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01 0 00 01049</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9,6</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9,6</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01 0 00 01049</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9,6</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9,6</w:t>
            </w:r>
          </w:p>
        </w:tc>
      </w:tr>
      <w:tr w:rsidR="00A0694B" w:rsidRPr="00AE767F"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9537,8</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7220,1</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8359,4</w:t>
            </w:r>
          </w:p>
        </w:tc>
      </w:tr>
      <w:tr w:rsidR="00A0694B" w:rsidRPr="00795CB1"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9274,8</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7220,1</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8359,4</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9037,7</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6975,7</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8035,3</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Содержание улично-дорожной сети в состоянии, отвечающем нормативным требованиям и обеспечивающем безопасность дорожного движения</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01 0 01 00000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9037,7</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6975,7</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8035,3</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 xml:space="preserve">Мероприятия по содержанию и ремонту улично-дорожной сети и дворовых территорий многоквартирных домов, тротуаров и проездов к МКД на территории населенных пунктов поселения </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981,0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1061,7</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1621,3</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981,0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1061,7</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1621,3</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981,0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1061,7</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1621,3</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Мероприятия по организации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01 0 01 01008</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2172,7</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2500,0</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01 0 01 01008</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2172,7</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2500,0</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01 0 01 01008</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2172,7</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2500,0</w:t>
            </w:r>
          </w:p>
        </w:tc>
      </w:tr>
      <w:tr w:rsidR="00A0694B" w:rsidRPr="00795CB1"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Мероприятия по ремонту улично-дорожной сети на территории населенных пунктов поселения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01 9Д850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5590,0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3727,0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3727,0</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01 9Д850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5590,0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3727,0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3727,0</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01 9Д850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5590,0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3727,0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3727,0</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Софинансирование мероприятий по ремонту и содержанию улично-дорожной сети на территории населенных пунктов поселения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 xml:space="preserve">01 0 01 </w:t>
            </w:r>
            <w:r w:rsidRPr="00A0694B">
              <w:rPr>
                <w:sz w:val="16"/>
                <w:szCs w:val="16"/>
                <w:lang w:val="en-US"/>
              </w:rPr>
              <w:t>S</w:t>
            </w:r>
            <w:r w:rsidRPr="00A0694B">
              <w:rPr>
                <w:sz w:val="16"/>
                <w:szCs w:val="16"/>
              </w:rPr>
              <w:t>Д850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294,0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187,0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187,0</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 xml:space="preserve">01 0 01 </w:t>
            </w:r>
            <w:r w:rsidRPr="00A0694B">
              <w:rPr>
                <w:sz w:val="16"/>
                <w:szCs w:val="16"/>
                <w:lang w:val="en-US"/>
              </w:rPr>
              <w:t>S</w:t>
            </w:r>
            <w:r w:rsidRPr="00A0694B">
              <w:rPr>
                <w:sz w:val="16"/>
                <w:szCs w:val="16"/>
              </w:rPr>
              <w:t>Д850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294,0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187,0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187,0</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 xml:space="preserve">01 0 01 </w:t>
            </w:r>
            <w:r w:rsidRPr="00A0694B">
              <w:rPr>
                <w:sz w:val="16"/>
                <w:szCs w:val="16"/>
                <w:lang w:val="en-US"/>
              </w:rPr>
              <w:t>S</w:t>
            </w:r>
            <w:r w:rsidRPr="00A0694B">
              <w:rPr>
                <w:sz w:val="16"/>
                <w:szCs w:val="16"/>
              </w:rPr>
              <w:t>Д850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294,0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187,0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187,0</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Переданные полномочия от муниципального района на осуществление полномочий по дорожной деятельности в отношении автомобильных дорог местного значения вне границ населенных пунктов</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237,1</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244,4</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324,1</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237,1</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244,4</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324,1</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237,1</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244,4</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324,1</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263,0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Переданные полномочия от муниципального района по градостроительной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263,0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263,0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263,0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RPr="00C0292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highlight w:val="green"/>
              </w:rPr>
            </w:pPr>
            <w:r w:rsidRPr="00A0694B">
              <w:rPr>
                <w:b/>
                <w:sz w:val="16"/>
                <w:szCs w:val="16"/>
              </w:rPr>
              <w:t>6016,9</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3732,7</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3163,6</w:t>
            </w:r>
          </w:p>
        </w:tc>
      </w:tr>
      <w:tr w:rsidR="00A0694B" w:rsidRPr="00895FFF"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18,4</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Переданные полномочия от муниципального района по организации нецентрализованного холодного водоснабжения</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18,4</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18,4</w:t>
            </w:r>
          </w:p>
        </w:tc>
      </w:tr>
      <w:tr w:rsidR="00A0694B" w:rsidTr="00A0694B">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18,4</w:t>
            </w:r>
          </w:p>
        </w:tc>
      </w:tr>
      <w:tr w:rsidR="00A0694B" w:rsidRPr="005B42E6"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Благоустройство</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5998,5</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3714,3</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3145,2</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5998,5</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3714,3</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3145,2</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tabs>
                <w:tab w:val="left" w:pos="1200"/>
              </w:tabs>
              <w:rPr>
                <w:sz w:val="16"/>
                <w:szCs w:val="16"/>
              </w:rPr>
            </w:pPr>
            <w:r w:rsidRPr="00A0694B">
              <w:rPr>
                <w:sz w:val="16"/>
                <w:szCs w:val="16"/>
              </w:rPr>
              <w:t>Финансовое обеспечение мероприятий по уничтожению борщевика Сосновского на территории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01 0 00 01050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50,0</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 xml:space="preserve">Закупка товаров, работ и услуг для государственных </w:t>
            </w:r>
            <w:r w:rsidRPr="00A0694B">
              <w:rPr>
                <w:sz w:val="16"/>
                <w:szCs w:val="16"/>
              </w:rPr>
              <w:lastRenderedPageBreak/>
              <w:t>(муниципальных)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01 0 00 01050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50,0</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01 0 00 01050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50,0</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Софинансирование мероприятий по реализации проектов территориальных общественных самоуправлений граждан</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 xml:space="preserve">01 0 00 </w:t>
            </w:r>
            <w:r w:rsidRPr="00A0694B">
              <w:rPr>
                <w:sz w:val="16"/>
                <w:szCs w:val="16"/>
                <w:lang w:val="en-US"/>
              </w:rPr>
              <w:t>S</w:t>
            </w:r>
            <w:r w:rsidRPr="00A0694B">
              <w:rPr>
                <w:sz w:val="16"/>
                <w:szCs w:val="16"/>
              </w:rPr>
              <w:t>2090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84,0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 xml:space="preserve">01 0 00 </w:t>
            </w:r>
            <w:r w:rsidRPr="00A0694B">
              <w:rPr>
                <w:sz w:val="16"/>
                <w:szCs w:val="16"/>
                <w:lang w:val="en-US"/>
              </w:rPr>
              <w:t>S</w:t>
            </w:r>
            <w:r w:rsidRPr="00A0694B">
              <w:rPr>
                <w:sz w:val="16"/>
                <w:szCs w:val="16"/>
              </w:rPr>
              <w:t>2090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84,0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 xml:space="preserve">01 0 00 </w:t>
            </w:r>
            <w:r w:rsidRPr="00A0694B">
              <w:rPr>
                <w:sz w:val="16"/>
                <w:szCs w:val="16"/>
                <w:lang w:val="en-US"/>
              </w:rPr>
              <w:t>S</w:t>
            </w:r>
            <w:r w:rsidRPr="00A0694B">
              <w:rPr>
                <w:sz w:val="16"/>
                <w:szCs w:val="16"/>
              </w:rPr>
              <w:t>2090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84,0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Организация благоустройства и озеленения территории, приведение в качественное состояние элементов благоустройства</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01 0 02 00000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607,0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20,5</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Мероприятия по санитарной очистке населенных пунктов и прочие 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607,0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20,5</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607,0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20,5</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607,0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20,5</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Финансовое обеспечение организации уличного освещения с учетом мероприятий по энергосбережению</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01 0 03 00000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5187,5</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3354,3</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3064,7</w:t>
            </w:r>
          </w:p>
        </w:tc>
      </w:tr>
      <w:tr w:rsidR="00A0694B" w:rsidRPr="008F1AEF"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Мероприятия по организации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5187,5</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3354,3</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3064,7</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5187,5</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3354,3</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3064,7</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5187,5</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3354,3</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3064,7</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Финансовое обеспечение мероприятий по увековечиванию памяти погибших при защите Отечества в годы Великой отечественной войны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01 0 00 01025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01 0 00 01025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01 0 00 01025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highlight w:val="green"/>
              </w:rPr>
            </w:pPr>
            <w:r w:rsidRPr="00A0694B">
              <w:rPr>
                <w:sz w:val="16"/>
                <w:szCs w:val="16"/>
              </w:rPr>
              <w:t xml:space="preserve">Софинансирование мероприятий по реализации приоритетных проектов поддержки местных инициатив за счет средств бюджета поселения </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 xml:space="preserve">01 0 00 </w:t>
            </w:r>
            <w:r w:rsidRPr="00A0694B">
              <w:rPr>
                <w:sz w:val="16"/>
                <w:szCs w:val="16"/>
                <w:lang w:val="en-US"/>
              </w:rPr>
              <w:t>S</w:t>
            </w:r>
            <w:r w:rsidRPr="00A0694B">
              <w:rPr>
                <w:sz w:val="16"/>
                <w:szCs w:val="16"/>
              </w:rPr>
              <w:t>5260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 xml:space="preserve">01 0 00 </w:t>
            </w:r>
            <w:r w:rsidRPr="00A0694B">
              <w:rPr>
                <w:sz w:val="16"/>
                <w:szCs w:val="16"/>
                <w:lang w:val="en-US"/>
              </w:rPr>
              <w:t>S</w:t>
            </w:r>
            <w:r w:rsidRPr="00A0694B">
              <w:rPr>
                <w:sz w:val="16"/>
                <w:szCs w:val="16"/>
              </w:rPr>
              <w:t>5260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 xml:space="preserve">01 0 00 </w:t>
            </w:r>
            <w:r w:rsidRPr="00A0694B">
              <w:rPr>
                <w:sz w:val="16"/>
                <w:szCs w:val="16"/>
                <w:lang w:val="en-US"/>
              </w:rPr>
              <w:t>S</w:t>
            </w:r>
            <w:r w:rsidRPr="00A0694B">
              <w:rPr>
                <w:sz w:val="16"/>
                <w:szCs w:val="16"/>
              </w:rPr>
              <w:t>5260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5,0</w:t>
            </w:r>
          </w:p>
        </w:tc>
      </w:tr>
      <w:tr w:rsidR="00A0694B" w:rsidRPr="00C607B7"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w:t>
            </w:r>
          </w:p>
        </w:tc>
      </w:tr>
      <w:tr w:rsidR="00A0694B" w:rsidRPr="00C607B7"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w:t>
            </w:r>
          </w:p>
        </w:tc>
      </w:tr>
      <w:tr w:rsidR="00A0694B" w:rsidRPr="00C607B7"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 xml:space="preserve">01 1 00 00000  </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w:t>
            </w:r>
          </w:p>
        </w:tc>
      </w:tr>
      <w:tr w:rsidR="00A0694B" w:rsidRPr="00C607B7"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w:t>
            </w:r>
          </w:p>
        </w:tc>
      </w:tr>
      <w:tr w:rsidR="00A0694B" w:rsidRPr="00C607B7"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01 1 05 01021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w:t>
            </w:r>
          </w:p>
        </w:tc>
      </w:tr>
      <w:tr w:rsidR="00A0694B" w:rsidRPr="00C607B7"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 xml:space="preserve">01 1 05 01021 </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w:t>
            </w:r>
          </w:p>
        </w:tc>
      </w:tr>
      <w:tr w:rsidR="00A0694B" w:rsidRPr="00C607B7"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01 1 05 01021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Молодежная политика и оздоровление детей</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07</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07</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Cs/>
                <w:color w:val="000000"/>
                <w:sz w:val="16"/>
                <w:szCs w:val="16"/>
              </w:rPr>
            </w:pPr>
            <w:r w:rsidRPr="00A0694B">
              <w:rPr>
                <w:bCs/>
                <w:color w:val="000000"/>
                <w:sz w:val="16"/>
                <w:szCs w:val="16"/>
              </w:rPr>
              <w:t>Мероприятия по работе с детьми и молодежью в поселении</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07</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Cs/>
                <w:color w:val="000000"/>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07</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Cs/>
                <w:color w:val="000000"/>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07</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10,0</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 xml:space="preserve">Другие вопросы в области культуры, кинематографии </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Мероприятия по организации досуга и обеспечению жителей поселения услугами организаций культуры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 xml:space="preserve">Закупка товаров, работ и услуг для государственных </w:t>
            </w:r>
            <w:r w:rsidRPr="00A0694B">
              <w:rPr>
                <w:sz w:val="16"/>
                <w:szCs w:val="16"/>
              </w:rPr>
              <w:lastRenderedPageBreak/>
              <w:t>(муниципальных)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r>
      <w:tr w:rsidR="00A0694B" w:rsidRPr="00C676D7"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Социальная политика</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431,0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397,8</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431,0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397,8</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431,0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397,8</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431,0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397,8</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Мероприятия по обеспечению деятельности аппарата управления администрации поселения</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431,0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397,8</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431,0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397,8</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310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431,0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397,8</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11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Физическая культура</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Мероприятия по развитию на территории поселения физической культуры и массового спорта, организации проведения физкультурно-оздоровительных и спортивных мероприятий</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RPr="002D343A"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12</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2,0</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Информационное обеспечение деятельности органов местного самоуправления поселения</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w:t>
            </w:r>
          </w:p>
        </w:tc>
      </w:tr>
      <w:tr w:rsidR="00A0694B" w:rsidTr="00A0694B">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w:t>
            </w:r>
          </w:p>
        </w:tc>
      </w:tr>
      <w:tr w:rsidR="00A0694B" w:rsidRPr="006C462C" w:rsidTr="00A0694B">
        <w:trPr>
          <w:trHeight w:val="24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ВСЕГО  РАСХОДОВ</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23321,4</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18375,8</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19455,4</w:t>
            </w:r>
          </w:p>
        </w:tc>
      </w:tr>
    </w:tbl>
    <w:p w:rsidR="00A0694B" w:rsidRDefault="00A0694B" w:rsidP="00A0694B">
      <w:pPr>
        <w:pStyle w:val="ab"/>
        <w:jc w:val="center"/>
        <w:rPr>
          <w:b/>
          <w:sz w:val="24"/>
          <w:szCs w:val="24"/>
        </w:rPr>
      </w:pPr>
    </w:p>
    <w:p w:rsidR="00A0694B" w:rsidRPr="00A0694B" w:rsidRDefault="00A0694B" w:rsidP="00A0694B">
      <w:pPr>
        <w:pStyle w:val="ab"/>
        <w:jc w:val="right"/>
        <w:rPr>
          <w:sz w:val="18"/>
          <w:szCs w:val="18"/>
        </w:rPr>
      </w:pPr>
      <w:r w:rsidRPr="00A0694B">
        <w:rPr>
          <w:sz w:val="18"/>
          <w:szCs w:val="18"/>
        </w:rPr>
        <w:t>Приложение 6</w:t>
      </w:r>
    </w:p>
    <w:p w:rsidR="00A0694B" w:rsidRPr="00A0694B" w:rsidRDefault="00A0694B" w:rsidP="00A0694B">
      <w:pPr>
        <w:pStyle w:val="ab"/>
        <w:jc w:val="right"/>
        <w:rPr>
          <w:sz w:val="18"/>
          <w:szCs w:val="18"/>
        </w:rPr>
      </w:pPr>
    </w:p>
    <w:p w:rsidR="00A0694B" w:rsidRPr="00A0694B" w:rsidRDefault="00A0694B" w:rsidP="00A0694B">
      <w:pPr>
        <w:pStyle w:val="ab"/>
        <w:jc w:val="center"/>
        <w:rPr>
          <w:b/>
          <w:sz w:val="18"/>
          <w:szCs w:val="18"/>
        </w:rPr>
      </w:pPr>
      <w:r w:rsidRPr="00A0694B">
        <w:rPr>
          <w:b/>
          <w:sz w:val="18"/>
          <w:szCs w:val="18"/>
        </w:rPr>
        <w:t>Ведомственная структура расходов бюджета Грузинского сельского поселения</w:t>
      </w:r>
    </w:p>
    <w:p w:rsidR="00A0694B" w:rsidRPr="00A0694B" w:rsidRDefault="00A0694B" w:rsidP="00A0694B">
      <w:pPr>
        <w:pStyle w:val="ab"/>
        <w:jc w:val="center"/>
        <w:rPr>
          <w:b/>
          <w:sz w:val="18"/>
          <w:szCs w:val="18"/>
        </w:rPr>
      </w:pPr>
      <w:r w:rsidRPr="00A0694B">
        <w:rPr>
          <w:b/>
          <w:sz w:val="18"/>
          <w:szCs w:val="18"/>
        </w:rPr>
        <w:t xml:space="preserve">на  2025 год и плановый период 2026 и 2027 годы  </w:t>
      </w:r>
    </w:p>
    <w:p w:rsidR="00A0694B" w:rsidRDefault="00A0694B" w:rsidP="00A0694B">
      <w:pPr>
        <w:pStyle w:val="ab"/>
        <w:jc w:val="center"/>
        <w:rPr>
          <w:b/>
          <w:sz w:val="24"/>
          <w:szCs w:val="24"/>
        </w:rPr>
      </w:pPr>
    </w:p>
    <w:tbl>
      <w:tblPr>
        <w:tblW w:w="10065" w:type="dxa"/>
        <w:tblInd w:w="108" w:type="dxa"/>
        <w:tblLayout w:type="fixed"/>
        <w:tblLook w:val="01E0"/>
      </w:tblPr>
      <w:tblGrid>
        <w:gridCol w:w="4111"/>
        <w:gridCol w:w="567"/>
        <w:gridCol w:w="425"/>
        <w:gridCol w:w="567"/>
        <w:gridCol w:w="1276"/>
        <w:gridCol w:w="567"/>
        <w:gridCol w:w="851"/>
        <w:gridCol w:w="850"/>
        <w:gridCol w:w="851"/>
      </w:tblGrid>
      <w:tr w:rsidR="00A0694B" w:rsidRPr="00067022" w:rsidTr="00C23E54">
        <w:trPr>
          <w:trHeight w:val="276"/>
        </w:trPr>
        <w:tc>
          <w:tcPr>
            <w:tcW w:w="4111" w:type="dxa"/>
            <w:vMerge w:val="restart"/>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 xml:space="preserve">Мин                  </w:t>
            </w:r>
          </w:p>
        </w:tc>
        <w:tc>
          <w:tcPr>
            <w:tcW w:w="425" w:type="dxa"/>
            <w:vMerge w:val="restart"/>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РЗ</w:t>
            </w:r>
          </w:p>
        </w:tc>
        <w:tc>
          <w:tcPr>
            <w:tcW w:w="567" w:type="dxa"/>
            <w:vMerge w:val="restart"/>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ПР</w:t>
            </w:r>
          </w:p>
        </w:tc>
        <w:tc>
          <w:tcPr>
            <w:tcW w:w="1276" w:type="dxa"/>
            <w:vMerge w:val="restart"/>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ЦСР</w:t>
            </w:r>
          </w:p>
        </w:tc>
        <w:tc>
          <w:tcPr>
            <w:tcW w:w="567" w:type="dxa"/>
            <w:vMerge w:val="restart"/>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ВР</w:t>
            </w:r>
          </w:p>
        </w:tc>
        <w:tc>
          <w:tcPr>
            <w:tcW w:w="2552" w:type="dxa"/>
            <w:gridSpan w:val="3"/>
            <w:tcBorders>
              <w:top w:val="single" w:sz="4" w:space="0" w:color="auto"/>
              <w:bottom w:val="single" w:sz="4" w:space="0" w:color="auto"/>
              <w:right w:val="single" w:sz="4" w:space="0" w:color="auto"/>
            </w:tcBorders>
            <w:shd w:val="clear" w:color="auto" w:fill="auto"/>
          </w:tcPr>
          <w:p w:rsidR="00A0694B" w:rsidRPr="00A0694B" w:rsidRDefault="00A0694B" w:rsidP="00A0694B">
            <w:pPr>
              <w:spacing w:line="240" w:lineRule="auto"/>
              <w:rPr>
                <w:rFonts w:ascii="Times New Roman" w:hAnsi="Times New Roman" w:cs="Times New Roman"/>
                <w:b/>
                <w:sz w:val="16"/>
                <w:szCs w:val="16"/>
              </w:rPr>
            </w:pPr>
            <w:r w:rsidRPr="00A0694B">
              <w:rPr>
                <w:rFonts w:ascii="Times New Roman" w:hAnsi="Times New Roman" w:cs="Times New Roman"/>
                <w:b/>
                <w:caps/>
                <w:sz w:val="16"/>
                <w:szCs w:val="16"/>
              </w:rPr>
              <w:t>С</w:t>
            </w:r>
            <w:r w:rsidRPr="00A0694B">
              <w:rPr>
                <w:rFonts w:ascii="Times New Roman" w:hAnsi="Times New Roman" w:cs="Times New Roman"/>
                <w:b/>
                <w:sz w:val="16"/>
                <w:szCs w:val="16"/>
              </w:rPr>
              <w:t>умма, тыс.руб.</w:t>
            </w:r>
          </w:p>
        </w:tc>
      </w:tr>
      <w:tr w:rsidR="00A0694B" w:rsidRPr="00067022" w:rsidTr="00C23E54">
        <w:trPr>
          <w:trHeight w:val="187"/>
        </w:trPr>
        <w:tc>
          <w:tcPr>
            <w:tcW w:w="4111" w:type="dxa"/>
            <w:vMerge/>
            <w:tcBorders>
              <w:top w:val="single" w:sz="4" w:space="0" w:color="auto"/>
              <w:left w:val="single" w:sz="4" w:space="0" w:color="auto"/>
              <w:bottom w:val="single" w:sz="4" w:space="0" w:color="auto"/>
              <w:right w:val="single" w:sz="4" w:space="0" w:color="auto"/>
            </w:tcBorders>
            <w:vAlign w:val="center"/>
          </w:tcPr>
          <w:p w:rsidR="00A0694B" w:rsidRPr="00A0694B" w:rsidRDefault="00A0694B" w:rsidP="00A0694B">
            <w:pPr>
              <w:spacing w:line="240" w:lineRule="auto"/>
              <w:rPr>
                <w:rFonts w:ascii="Times New Roman" w:hAnsi="Times New Roman" w:cs="Times New Roman"/>
                <w:cap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0694B" w:rsidRPr="00A0694B" w:rsidRDefault="00A0694B" w:rsidP="00A0694B">
            <w:pPr>
              <w:spacing w:line="240" w:lineRule="auto"/>
              <w:rPr>
                <w:rFonts w:ascii="Times New Roman" w:hAnsi="Times New Roman" w:cs="Times New Roman"/>
                <w:caps/>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A0694B" w:rsidRPr="00A0694B" w:rsidRDefault="00A0694B" w:rsidP="00A0694B">
            <w:pPr>
              <w:spacing w:line="240" w:lineRule="auto"/>
              <w:rPr>
                <w:rFonts w:ascii="Times New Roman" w:hAnsi="Times New Roman" w:cs="Times New Roman"/>
                <w:cap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0694B" w:rsidRPr="00A0694B" w:rsidRDefault="00A0694B" w:rsidP="00A0694B">
            <w:pPr>
              <w:spacing w:line="240" w:lineRule="auto"/>
              <w:rPr>
                <w:rFonts w:ascii="Times New Roman" w:hAnsi="Times New Roman" w:cs="Times New Roman"/>
                <w:cap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0694B" w:rsidRPr="00A0694B" w:rsidRDefault="00A0694B" w:rsidP="00A0694B">
            <w:pPr>
              <w:spacing w:line="240" w:lineRule="auto"/>
              <w:rPr>
                <w:rFonts w:ascii="Times New Roman" w:hAnsi="Times New Roman" w:cs="Times New Roman"/>
                <w:cap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0694B" w:rsidRPr="00A0694B" w:rsidRDefault="00A0694B" w:rsidP="00A0694B">
            <w:pPr>
              <w:spacing w:line="240" w:lineRule="auto"/>
              <w:rPr>
                <w:rFonts w:ascii="Times New Roman" w:hAnsi="Times New Roman" w:cs="Times New Roman"/>
                <w:caps/>
                <w:sz w:val="16"/>
                <w:szCs w:val="16"/>
              </w:rPr>
            </w:pP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2025г.</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2026г.</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2027г.</w:t>
            </w:r>
          </w:p>
        </w:tc>
      </w:tr>
      <w:tr w:rsidR="00A0694B" w:rsidRPr="005D119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Администрация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23321,4</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18375,8</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19455,4</w:t>
            </w:r>
          </w:p>
        </w:tc>
      </w:tr>
      <w:tr w:rsidR="00A0694B" w:rsidRPr="00D039EA"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7096,6</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6808,5</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7311,7</w:t>
            </w:r>
          </w:p>
        </w:tc>
      </w:tr>
      <w:tr w:rsidR="00A0694B" w:rsidRPr="00D039EA"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 xml:space="preserve">Функционирование высшего должностного лица субъекта Российской Федерации и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945,6</w:t>
            </w:r>
          </w:p>
        </w:tc>
      </w:tr>
      <w:tr w:rsidR="00A0694B" w:rsidRPr="00EB0403"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945,6</w:t>
            </w:r>
          </w:p>
        </w:tc>
      </w:tr>
      <w:tr w:rsidR="00A0694B" w:rsidRPr="00EB0403"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945,6</w:t>
            </w:r>
          </w:p>
        </w:tc>
      </w:tr>
      <w:tr w:rsidR="00A0694B" w:rsidRPr="00EB0403"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945,6</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Мероприятия по обеспечению деятельности Главы поселения</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945,6</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945,6</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945,6</w:t>
            </w:r>
          </w:p>
        </w:tc>
      </w:tr>
      <w:tr w:rsidR="00A0694B" w:rsidRPr="00D039EA"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5773,6</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5093,3</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5093,3</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5769,6</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5089,3</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5089,3</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 xml:space="preserve">Подпрограмма «Обеспечение реализации </w:t>
            </w:r>
            <w:r w:rsidRPr="00A0694B">
              <w:rPr>
                <w:sz w:val="16"/>
                <w:szCs w:val="16"/>
              </w:rPr>
              <w:lastRenderedPageBreak/>
              <w:t>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5769,6</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5089,3</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5089,3</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lastRenderedPageBreak/>
              <w:t>Реализация мероприятий подпрограммы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5717,2</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5089,3</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5089,3</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Мероприятия по обеспечению деятельности аппарата управления администрации поселения</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5603,7</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4923,4</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4923,4</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4691,3</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4673,4</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4673,4</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4691,3</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4673,4</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4673,4</w:t>
            </w:r>
          </w:p>
        </w:tc>
      </w:tr>
      <w:tr w:rsidR="00A0694B" w:rsidRPr="00D450E3"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602,4</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highlight w:val="green"/>
              </w:rPr>
            </w:pPr>
            <w:r w:rsidRPr="00A0694B">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highlight w:val="green"/>
              </w:rPr>
            </w:pPr>
            <w:r w:rsidRPr="00A0694B">
              <w:rPr>
                <w:sz w:val="16"/>
                <w:szCs w:val="16"/>
              </w:rPr>
              <w:t>200,0</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602,4</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200,0</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310,0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50,0</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850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310,0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50,0</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165,4</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165,4</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165,4</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164,4</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164,4</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164,4</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164,4</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164,4</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164,4</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Переданные полномочия от муниципального района по организации нецентрализованного холодного водоснабжения</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p>
          <w:p w:rsidR="00A0694B" w:rsidRPr="00A0694B" w:rsidRDefault="00A0694B" w:rsidP="00A0694B">
            <w:pPr>
              <w:spacing w:line="240" w:lineRule="auto"/>
              <w:rPr>
                <w:rFonts w:ascii="Times New Roman" w:hAnsi="Times New Roman" w:cs="Times New Roman"/>
                <w:sz w:val="16"/>
                <w:szCs w:val="16"/>
              </w:rPr>
            </w:pPr>
            <w:r w:rsidRPr="00A0694B">
              <w:rPr>
                <w:rFonts w:ascii="Times New Roman" w:hAnsi="Times New Roman" w:cs="Times New Roman"/>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Переданные полномочия от муниципального района по градостроительной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4,0</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4,0</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4,0</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06</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214,4</w:t>
            </w:r>
          </w:p>
        </w:tc>
      </w:tr>
      <w:tr w:rsidR="00A0694B" w:rsidRPr="007A57FC"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06</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214,4</w:t>
            </w:r>
          </w:p>
        </w:tc>
      </w:tr>
      <w:tr w:rsidR="00A0694B" w:rsidRPr="007A57FC"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06</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214,4</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Передача полномочий по осуществлению внешнего муниципального финансового контроля</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06</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00 ГС023</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214,4</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06</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00 ГС023</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214,4</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06</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00 ГС023</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214,4</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Резервные фонды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11</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10,0</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 xml:space="preserve">Муниципальная программа «Устойчивое развитие </w:t>
            </w:r>
            <w:r w:rsidRPr="00A0694B">
              <w:rPr>
                <w:sz w:val="16"/>
                <w:szCs w:val="16"/>
              </w:rPr>
              <w:lastRenderedPageBreak/>
              <w:t>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11</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lastRenderedPageBreak/>
              <w:t>Мероприятия по обеспечению непредвиденных расходов, в т.ч.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(резервный фонд)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11</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11</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11</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870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r>
      <w:tr w:rsidR="00A0694B" w:rsidRPr="00AC2FB0"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153,0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545,2</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1048,4</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153,0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86,0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76,0</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Финансовое обеспечение мероприятий, обеспечивающих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01 0 04 00000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87,0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Мероприятия, обеспечивающие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87,0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87,0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87,0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Финансовые расходы, связанные с осуществлением полномочий старост</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66,0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66,0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66,0</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66,0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66,0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66,0</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66,0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66,0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66,0</w:t>
            </w:r>
          </w:p>
        </w:tc>
      </w:tr>
      <w:tr w:rsidR="00A0694B" w:rsidRPr="00817E11"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459,2</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972,4</w:t>
            </w:r>
          </w:p>
        </w:tc>
      </w:tr>
      <w:tr w:rsidR="00A0694B" w:rsidRPr="00B1432F"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870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459,2</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972,4</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164,1</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179,1</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185,3</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Мобилизация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164,1</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179,1</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185,3</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164,1</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179,1</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185,3</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147,1</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147,0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147,0</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147,1</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147,0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147,0</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17,0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32,1</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38,3</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17,0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32,1</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38,3</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39,0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20,6</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20,6</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21,0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11,0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11,0</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21,0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11,0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11,0</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Мероприятия по обеспечению первичных мер пожарной безопасности в 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21,0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11,0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11,0</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850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9,6</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9,6</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Расходы на оплату выходов народных дружинников по охране общественного порядка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01 0 00 01049</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9,6</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9,6</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highlight w:val="yellow"/>
              </w:rPr>
            </w:pPr>
            <w:r w:rsidRPr="00A0694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01 0 00 01049</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9,6</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9,6</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01 0 00 01049</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9,6</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9,6</w:t>
            </w:r>
          </w:p>
        </w:tc>
      </w:tr>
      <w:tr w:rsidR="00A0694B" w:rsidRPr="00AE767F"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9537,8</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7220,1</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8359,4</w:t>
            </w:r>
          </w:p>
        </w:tc>
      </w:tr>
      <w:tr w:rsidR="00A0694B" w:rsidRPr="00795CB1"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lastRenderedPageBreak/>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9274,8</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7220,1</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8359,4</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9037,7</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6975,7</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8035,3</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Содержание улично-дорожной сети в состоянии, отвечающем нормативным требованиям и обеспечивающем безопасность дорожного движения</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01 0 01 00000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9037,7</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6975,7</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8035,3</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 xml:space="preserve">Мероприятия по содержанию и ремонту улично-дорожной сети и дворовых территорий многоквартирных домов, тротуаров и проездов к МКД на территории населенных пунктов поселения </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981,0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1061,7</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1621,3</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981,0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1061,7</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1621,3</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981,0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1061,7</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1621,3</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Мероприятия по организации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01 0 01 01008</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2172,7</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2500,0</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01 0 01 01008</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2172,7</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2500,0</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01 0 01 01008</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2172,7</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2500,0</w:t>
            </w:r>
          </w:p>
        </w:tc>
      </w:tr>
      <w:tr w:rsidR="00A0694B" w:rsidRPr="00795CB1"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Мероприятия по ремонту улично-дорожной сети на территории населенных пунктов поселения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01 9Д850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5590,0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3727,0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3727,0</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01 9Д850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5590,0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3727,0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3727,0</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01 9Д850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5590,0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3727,0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3727,0</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Софинансирование мероприятий по ремонту и содержанию улично-дорожной сети на территории населенных пунктов поселения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 xml:space="preserve">01 0 01 </w:t>
            </w:r>
            <w:r w:rsidRPr="00A0694B">
              <w:rPr>
                <w:sz w:val="16"/>
                <w:szCs w:val="16"/>
                <w:lang w:val="en-US"/>
              </w:rPr>
              <w:t>S</w:t>
            </w:r>
            <w:r w:rsidRPr="00A0694B">
              <w:rPr>
                <w:sz w:val="16"/>
                <w:szCs w:val="16"/>
              </w:rPr>
              <w:t>Д850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294,0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187,0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187,0</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 xml:space="preserve">01 0 01 </w:t>
            </w:r>
            <w:r w:rsidRPr="00A0694B">
              <w:rPr>
                <w:sz w:val="16"/>
                <w:szCs w:val="16"/>
                <w:lang w:val="en-US"/>
              </w:rPr>
              <w:t>S</w:t>
            </w:r>
            <w:r w:rsidRPr="00A0694B">
              <w:rPr>
                <w:sz w:val="16"/>
                <w:szCs w:val="16"/>
              </w:rPr>
              <w:t>Д850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294,0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187,0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187,0</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 xml:space="preserve">01 0 01 </w:t>
            </w:r>
            <w:r w:rsidRPr="00A0694B">
              <w:rPr>
                <w:sz w:val="16"/>
                <w:szCs w:val="16"/>
                <w:lang w:val="en-US"/>
              </w:rPr>
              <w:t>S</w:t>
            </w:r>
            <w:r w:rsidRPr="00A0694B">
              <w:rPr>
                <w:sz w:val="16"/>
                <w:szCs w:val="16"/>
              </w:rPr>
              <w:t>Д850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294,0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187,0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187,0</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Переданные полномочия от муниципального района на осуществление полномочий по дорожной деятельности в отношении автомобильных дорог местного значения вне границ населенных пунктов</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237,1</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244,4</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324,1</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237,1</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244,4</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324,1</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237,1</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244,4</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324,1</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263,0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Переданные полномочия от муниципального района по градостроительной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263,0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263,0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263,0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RPr="00C0292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highlight w:val="green"/>
              </w:rPr>
            </w:pPr>
            <w:r w:rsidRPr="00A0694B">
              <w:rPr>
                <w:b/>
                <w:sz w:val="16"/>
                <w:szCs w:val="16"/>
              </w:rPr>
              <w:t>6016,9</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3732,7</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3163,6</w:t>
            </w:r>
          </w:p>
        </w:tc>
      </w:tr>
      <w:tr w:rsidR="00A0694B" w:rsidRPr="00895FFF"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18,4</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Переданные полномочия от муниципального района по организации нецентрализованного холодного водоснабжения</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18,4</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18,4</w:t>
            </w:r>
          </w:p>
        </w:tc>
      </w:tr>
      <w:tr w:rsidR="00A0694B" w:rsidTr="00C23E54">
        <w:trPr>
          <w:trHeight w:val="93"/>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18,4</w:t>
            </w:r>
          </w:p>
        </w:tc>
      </w:tr>
      <w:tr w:rsidR="00A0694B" w:rsidRPr="005B42E6"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Благоустройство</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5998,5</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3714,3</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3145,2</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5998,5</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3714,3</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3145,2</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tabs>
                <w:tab w:val="left" w:pos="1200"/>
              </w:tabs>
              <w:rPr>
                <w:sz w:val="16"/>
                <w:szCs w:val="16"/>
              </w:rPr>
            </w:pPr>
            <w:r w:rsidRPr="00A0694B">
              <w:rPr>
                <w:sz w:val="16"/>
                <w:szCs w:val="16"/>
              </w:rPr>
              <w:t>Финансовое обеспечение мероприятий по уничтожению борщевика Сосновского на территории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01 0 00 01050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50,0</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01 0 00 01050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50,0</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01 0 00 01050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50,0</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Софинансирование мероприятий по реализации проектов территориальных общественных самоуправлений граждан</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 xml:space="preserve">01 0 00 </w:t>
            </w:r>
            <w:r w:rsidRPr="00A0694B">
              <w:rPr>
                <w:sz w:val="16"/>
                <w:szCs w:val="16"/>
                <w:lang w:val="en-US"/>
              </w:rPr>
              <w:t>S</w:t>
            </w:r>
            <w:r w:rsidRPr="00A0694B">
              <w:rPr>
                <w:sz w:val="16"/>
                <w:szCs w:val="16"/>
              </w:rPr>
              <w:t>2090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84,0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 xml:space="preserve">01 0 00 </w:t>
            </w:r>
            <w:r w:rsidRPr="00A0694B">
              <w:rPr>
                <w:sz w:val="16"/>
                <w:szCs w:val="16"/>
                <w:lang w:val="en-US"/>
              </w:rPr>
              <w:t>S</w:t>
            </w:r>
            <w:r w:rsidRPr="00A0694B">
              <w:rPr>
                <w:sz w:val="16"/>
                <w:szCs w:val="16"/>
              </w:rPr>
              <w:t>2090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84,0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 xml:space="preserve">01 0 00 </w:t>
            </w:r>
            <w:r w:rsidRPr="00A0694B">
              <w:rPr>
                <w:sz w:val="16"/>
                <w:szCs w:val="16"/>
                <w:lang w:val="en-US"/>
              </w:rPr>
              <w:t>S</w:t>
            </w:r>
            <w:r w:rsidRPr="00A0694B">
              <w:rPr>
                <w:sz w:val="16"/>
                <w:szCs w:val="16"/>
              </w:rPr>
              <w:t>2090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84,0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 xml:space="preserve">Организация благоустройства и озеленения территории, приведение в качественное состояние элементов </w:t>
            </w:r>
            <w:r w:rsidRPr="00A0694B">
              <w:rPr>
                <w:sz w:val="16"/>
                <w:szCs w:val="16"/>
              </w:rPr>
              <w:lastRenderedPageBreak/>
              <w:t>благоустройства</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01 0 02 00000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607,0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20,5</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lastRenderedPageBreak/>
              <w:t>Мероприятия по санитарной очистке населенных пунктов и прочие 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607,0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20,5</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607,0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20,5</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607,0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20,5</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Финансовое обеспечение организации уличного освещения с учетом мероприятий по энергосбережению</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01 0 03 00000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5187,5</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3354,3</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3064,7</w:t>
            </w:r>
          </w:p>
        </w:tc>
      </w:tr>
      <w:tr w:rsidR="00A0694B" w:rsidRPr="008F1AEF"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Мероприятия по организации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5187,5</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3354,3</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3064,7</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5187,5</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3354,3</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3064,7</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5187,5</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3354,3</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3064,7</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Финансовое обеспечение мероприятий по увековечиванию памяти погибших при защите Отечества в годы Великой отечественной войны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01 0 00 01025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01 0 00 01025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01 0 00 01025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highlight w:val="green"/>
              </w:rPr>
            </w:pPr>
            <w:r w:rsidRPr="00A0694B">
              <w:rPr>
                <w:sz w:val="16"/>
                <w:szCs w:val="16"/>
              </w:rPr>
              <w:t xml:space="preserve">Софинансирование мероприятий по реализации приоритетных проектов поддержки местных инициатив за счет средств бюджета поселения </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 xml:space="preserve">01 0 00 </w:t>
            </w:r>
            <w:r w:rsidRPr="00A0694B">
              <w:rPr>
                <w:sz w:val="16"/>
                <w:szCs w:val="16"/>
                <w:lang w:val="en-US"/>
              </w:rPr>
              <w:t>S</w:t>
            </w:r>
            <w:r w:rsidRPr="00A0694B">
              <w:rPr>
                <w:sz w:val="16"/>
                <w:szCs w:val="16"/>
              </w:rPr>
              <w:t>5260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 xml:space="preserve">01 0 00 </w:t>
            </w:r>
            <w:r w:rsidRPr="00A0694B">
              <w:rPr>
                <w:sz w:val="16"/>
                <w:szCs w:val="16"/>
                <w:lang w:val="en-US"/>
              </w:rPr>
              <w:t>S</w:t>
            </w:r>
            <w:r w:rsidRPr="00A0694B">
              <w:rPr>
                <w:sz w:val="16"/>
                <w:szCs w:val="16"/>
              </w:rPr>
              <w:t>5260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 xml:space="preserve">01 0 00 </w:t>
            </w:r>
            <w:r w:rsidRPr="00A0694B">
              <w:rPr>
                <w:sz w:val="16"/>
                <w:szCs w:val="16"/>
                <w:lang w:val="en-US"/>
              </w:rPr>
              <w:t>S</w:t>
            </w:r>
            <w:r w:rsidRPr="00A0694B">
              <w:rPr>
                <w:sz w:val="16"/>
                <w:szCs w:val="16"/>
              </w:rPr>
              <w:t>5260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5,0</w:t>
            </w:r>
          </w:p>
        </w:tc>
      </w:tr>
      <w:tr w:rsidR="00A0694B" w:rsidRPr="00C607B7"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w:t>
            </w:r>
          </w:p>
        </w:tc>
      </w:tr>
      <w:tr w:rsidR="00A0694B" w:rsidRPr="00C607B7"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w:t>
            </w:r>
          </w:p>
        </w:tc>
      </w:tr>
      <w:tr w:rsidR="00A0694B" w:rsidRPr="00C607B7"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 xml:space="preserve">01 1 00 00000  </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w:t>
            </w:r>
          </w:p>
        </w:tc>
      </w:tr>
      <w:tr w:rsidR="00A0694B" w:rsidRPr="00C607B7"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w:t>
            </w:r>
          </w:p>
        </w:tc>
      </w:tr>
      <w:tr w:rsidR="00A0694B" w:rsidRPr="00C607B7"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01 1 05 01021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w:t>
            </w:r>
          </w:p>
        </w:tc>
      </w:tr>
      <w:tr w:rsidR="00A0694B" w:rsidRPr="00C607B7"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 xml:space="preserve">01 1 05 01021 </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w:t>
            </w:r>
          </w:p>
        </w:tc>
      </w:tr>
      <w:tr w:rsidR="00A0694B" w:rsidRPr="00C607B7"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05</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01 1 05 01021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5,0</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Молодежная политика и оздоровление детей</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07</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07</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Cs/>
                <w:color w:val="000000"/>
                <w:sz w:val="16"/>
                <w:szCs w:val="16"/>
              </w:rPr>
            </w:pPr>
            <w:r w:rsidRPr="00A0694B">
              <w:rPr>
                <w:bCs/>
                <w:color w:val="000000"/>
                <w:sz w:val="16"/>
                <w:szCs w:val="16"/>
              </w:rPr>
              <w:t>Мероприятия по работе с детьми и молодежью в поселении</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07</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Cs/>
                <w:color w:val="000000"/>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07</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Cs/>
                <w:color w:val="000000"/>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07</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07</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10,0</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 xml:space="preserve">Другие вопросы в области культуры, кинематографии </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Мероприятия по организации досуга и обеспечению жителей поселения услугами организаций культуры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10,0</w:t>
            </w:r>
          </w:p>
        </w:tc>
      </w:tr>
      <w:tr w:rsidR="00A0694B" w:rsidRPr="00C676D7"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Социальная политика</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431,0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397,8</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431,0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397,8</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431,0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397,8</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431,0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397,8</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Мероприятия по обеспечению деятельности аппарата управления администрации поселения</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431,0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397,8</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431,0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397,8</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lastRenderedPageBreak/>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310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431,0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397,8</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11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Физическая культура</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Мероприятия по развитию на территории поселения физической культуры и массового спорта, организации проведения физкультурно-оздоровительных и спортивных мероприятий</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11</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w:t>
            </w:r>
          </w:p>
        </w:tc>
      </w:tr>
      <w:tr w:rsidR="00A0694B" w:rsidRPr="002D343A"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12</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2,0</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Информационное обеспечение деятельности органов местного самоуправления поселения</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w:t>
            </w:r>
          </w:p>
        </w:tc>
      </w:tr>
      <w:tr w:rsidR="00A0694B" w:rsidTr="00C23E54">
        <w:trPr>
          <w:trHeight w:val="2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12</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sz w:val="16"/>
                <w:szCs w:val="16"/>
              </w:rPr>
            </w:pPr>
            <w:r w:rsidRPr="00A0694B">
              <w:rPr>
                <w:sz w:val="16"/>
                <w:szCs w:val="16"/>
              </w:rPr>
              <w:t>2,0</w:t>
            </w:r>
          </w:p>
        </w:tc>
      </w:tr>
      <w:tr w:rsidR="00A0694B" w:rsidRPr="006C462C" w:rsidTr="00C23E54">
        <w:trPr>
          <w:trHeight w:val="240"/>
        </w:trPr>
        <w:tc>
          <w:tcPr>
            <w:tcW w:w="411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ВСЕГО  РАСХОДОВ</w:t>
            </w: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p>
        </w:tc>
        <w:tc>
          <w:tcPr>
            <w:tcW w:w="425"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23321,4</w:t>
            </w:r>
          </w:p>
        </w:tc>
        <w:tc>
          <w:tcPr>
            <w:tcW w:w="850"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18375,8</w:t>
            </w:r>
          </w:p>
        </w:tc>
        <w:tc>
          <w:tcPr>
            <w:tcW w:w="851" w:type="dxa"/>
            <w:tcBorders>
              <w:top w:val="single" w:sz="4" w:space="0" w:color="auto"/>
              <w:left w:val="single" w:sz="4" w:space="0" w:color="auto"/>
              <w:bottom w:val="single" w:sz="4" w:space="0" w:color="auto"/>
              <w:right w:val="single" w:sz="4" w:space="0" w:color="auto"/>
            </w:tcBorders>
          </w:tcPr>
          <w:p w:rsidR="00A0694B" w:rsidRPr="00A0694B" w:rsidRDefault="00A0694B" w:rsidP="00A0694B">
            <w:pPr>
              <w:pStyle w:val="ab"/>
              <w:rPr>
                <w:b/>
                <w:sz w:val="16"/>
                <w:szCs w:val="16"/>
              </w:rPr>
            </w:pPr>
            <w:r w:rsidRPr="00A0694B">
              <w:rPr>
                <w:b/>
                <w:sz w:val="16"/>
                <w:szCs w:val="16"/>
              </w:rPr>
              <w:t>19455,4</w:t>
            </w:r>
          </w:p>
        </w:tc>
      </w:tr>
    </w:tbl>
    <w:p w:rsidR="00A0694B" w:rsidRPr="00C23E54" w:rsidRDefault="00A0694B" w:rsidP="00A0694B">
      <w:pPr>
        <w:pStyle w:val="ab"/>
        <w:jc w:val="center"/>
        <w:rPr>
          <w:b/>
          <w:sz w:val="18"/>
          <w:szCs w:val="18"/>
        </w:rPr>
      </w:pPr>
    </w:p>
    <w:p w:rsidR="00A0694B" w:rsidRPr="00C23E54" w:rsidRDefault="00A0694B" w:rsidP="00A0694B">
      <w:pPr>
        <w:pStyle w:val="ab"/>
        <w:jc w:val="center"/>
        <w:rPr>
          <w:b/>
          <w:sz w:val="18"/>
          <w:szCs w:val="18"/>
        </w:rPr>
      </w:pPr>
    </w:p>
    <w:p w:rsidR="00A0694B" w:rsidRPr="00C23E54" w:rsidRDefault="00A0694B" w:rsidP="00A0694B">
      <w:pPr>
        <w:pStyle w:val="ab"/>
        <w:jc w:val="right"/>
        <w:rPr>
          <w:sz w:val="18"/>
          <w:szCs w:val="18"/>
        </w:rPr>
      </w:pPr>
      <w:r w:rsidRPr="00C23E54">
        <w:rPr>
          <w:sz w:val="18"/>
          <w:szCs w:val="18"/>
        </w:rPr>
        <w:t>Приложение 7</w:t>
      </w:r>
    </w:p>
    <w:p w:rsidR="00A0694B" w:rsidRPr="00C23E54" w:rsidRDefault="00A0694B" w:rsidP="00A0694B">
      <w:pPr>
        <w:pStyle w:val="ab"/>
        <w:jc w:val="right"/>
        <w:rPr>
          <w:sz w:val="18"/>
          <w:szCs w:val="18"/>
        </w:rPr>
      </w:pPr>
    </w:p>
    <w:p w:rsidR="00A0694B" w:rsidRPr="00C23E54" w:rsidRDefault="00A0694B" w:rsidP="00A0694B">
      <w:pPr>
        <w:pStyle w:val="ab"/>
        <w:jc w:val="center"/>
        <w:rPr>
          <w:b/>
          <w:sz w:val="18"/>
          <w:szCs w:val="18"/>
        </w:rPr>
      </w:pPr>
      <w:r w:rsidRPr="00C23E54">
        <w:rPr>
          <w:b/>
          <w:sz w:val="18"/>
          <w:szCs w:val="18"/>
        </w:rPr>
        <w:t>Распределение бюджетных ассигнований на реализацию</w:t>
      </w:r>
    </w:p>
    <w:p w:rsidR="00A0694B" w:rsidRPr="00C23E54" w:rsidRDefault="00A0694B" w:rsidP="00A0694B">
      <w:pPr>
        <w:pStyle w:val="ab"/>
        <w:jc w:val="center"/>
        <w:rPr>
          <w:b/>
          <w:sz w:val="18"/>
          <w:szCs w:val="18"/>
        </w:rPr>
      </w:pPr>
      <w:r w:rsidRPr="00C23E54">
        <w:rPr>
          <w:b/>
          <w:sz w:val="18"/>
          <w:szCs w:val="18"/>
        </w:rPr>
        <w:t xml:space="preserve">муниципальных программ на 2025 год и плановый период 2026 и 2027 годов </w:t>
      </w:r>
    </w:p>
    <w:p w:rsidR="00A0694B" w:rsidRDefault="00A0694B" w:rsidP="00A0694B">
      <w:pPr>
        <w:pStyle w:val="ab"/>
        <w:jc w:val="center"/>
        <w:rPr>
          <w:b/>
          <w:sz w:val="24"/>
          <w:szCs w:val="24"/>
        </w:rPr>
      </w:pPr>
    </w:p>
    <w:tbl>
      <w:tblPr>
        <w:tblW w:w="10065" w:type="dxa"/>
        <w:tblInd w:w="30" w:type="dxa"/>
        <w:tblLayout w:type="fixed"/>
        <w:tblCellMar>
          <w:left w:w="30" w:type="dxa"/>
          <w:right w:w="30" w:type="dxa"/>
        </w:tblCellMar>
        <w:tblLook w:val="0000"/>
      </w:tblPr>
      <w:tblGrid>
        <w:gridCol w:w="3600"/>
        <w:gridCol w:w="1260"/>
        <w:gridCol w:w="540"/>
        <w:gridCol w:w="540"/>
        <w:gridCol w:w="540"/>
        <w:gridCol w:w="1110"/>
        <w:gridCol w:w="1050"/>
        <w:gridCol w:w="1425"/>
      </w:tblGrid>
      <w:tr w:rsidR="00A0694B" w:rsidRPr="00A0694B" w:rsidTr="00C23E54">
        <w:trPr>
          <w:trHeight w:val="330"/>
        </w:trPr>
        <w:tc>
          <w:tcPr>
            <w:tcW w:w="3600" w:type="dxa"/>
            <w:vMerge w:val="restart"/>
            <w:tcBorders>
              <w:top w:val="single" w:sz="6" w:space="0" w:color="auto"/>
              <w:left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bCs/>
                <w:caps/>
                <w:color w:val="000000"/>
                <w:sz w:val="16"/>
                <w:szCs w:val="16"/>
              </w:rPr>
            </w:pPr>
            <w:r w:rsidRPr="00A0694B">
              <w:rPr>
                <w:rFonts w:ascii="Times New Roman" w:hAnsi="Times New Roman" w:cs="Times New Roman"/>
                <w:b/>
                <w:bCs/>
                <w:caps/>
                <w:color w:val="000000"/>
                <w:sz w:val="16"/>
                <w:szCs w:val="16"/>
              </w:rPr>
              <w:t>Наименование</w:t>
            </w:r>
          </w:p>
        </w:tc>
        <w:tc>
          <w:tcPr>
            <w:tcW w:w="1260" w:type="dxa"/>
            <w:vMerge w:val="restart"/>
            <w:tcBorders>
              <w:top w:val="single" w:sz="6" w:space="0" w:color="auto"/>
              <w:left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bCs/>
                <w:caps/>
                <w:color w:val="000000"/>
                <w:sz w:val="16"/>
                <w:szCs w:val="16"/>
              </w:rPr>
            </w:pPr>
            <w:r w:rsidRPr="00A0694B">
              <w:rPr>
                <w:rFonts w:ascii="Times New Roman" w:hAnsi="Times New Roman" w:cs="Times New Roman"/>
                <w:b/>
                <w:bCs/>
                <w:caps/>
                <w:color w:val="000000"/>
                <w:sz w:val="16"/>
                <w:szCs w:val="16"/>
              </w:rPr>
              <w:t>ЦСР</w:t>
            </w:r>
          </w:p>
        </w:tc>
        <w:tc>
          <w:tcPr>
            <w:tcW w:w="540" w:type="dxa"/>
            <w:vMerge w:val="restart"/>
            <w:tcBorders>
              <w:top w:val="single" w:sz="6" w:space="0" w:color="auto"/>
              <w:left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bCs/>
                <w:caps/>
                <w:color w:val="000000"/>
                <w:sz w:val="16"/>
                <w:szCs w:val="16"/>
              </w:rPr>
            </w:pPr>
            <w:r w:rsidRPr="00A0694B">
              <w:rPr>
                <w:rFonts w:ascii="Times New Roman" w:hAnsi="Times New Roman" w:cs="Times New Roman"/>
                <w:b/>
                <w:bCs/>
                <w:caps/>
                <w:color w:val="000000"/>
                <w:sz w:val="16"/>
                <w:szCs w:val="16"/>
              </w:rPr>
              <w:t>Рз</w:t>
            </w:r>
          </w:p>
        </w:tc>
        <w:tc>
          <w:tcPr>
            <w:tcW w:w="540" w:type="dxa"/>
            <w:vMerge w:val="restart"/>
            <w:tcBorders>
              <w:top w:val="single" w:sz="6" w:space="0" w:color="auto"/>
              <w:left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bCs/>
                <w:caps/>
                <w:color w:val="000000"/>
                <w:sz w:val="16"/>
                <w:szCs w:val="16"/>
              </w:rPr>
            </w:pPr>
            <w:r w:rsidRPr="00A0694B">
              <w:rPr>
                <w:rFonts w:ascii="Times New Roman" w:hAnsi="Times New Roman" w:cs="Times New Roman"/>
                <w:b/>
                <w:bCs/>
                <w:caps/>
                <w:color w:val="000000"/>
                <w:sz w:val="16"/>
                <w:szCs w:val="16"/>
              </w:rPr>
              <w:t>Пр</w:t>
            </w:r>
          </w:p>
        </w:tc>
        <w:tc>
          <w:tcPr>
            <w:tcW w:w="540" w:type="dxa"/>
            <w:vMerge w:val="restart"/>
            <w:tcBorders>
              <w:top w:val="single" w:sz="6" w:space="0" w:color="auto"/>
              <w:left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bCs/>
                <w:caps/>
                <w:color w:val="000000"/>
                <w:sz w:val="16"/>
                <w:szCs w:val="16"/>
              </w:rPr>
            </w:pPr>
            <w:r w:rsidRPr="00A0694B">
              <w:rPr>
                <w:rFonts w:ascii="Times New Roman" w:hAnsi="Times New Roman" w:cs="Times New Roman"/>
                <w:b/>
                <w:bCs/>
                <w:caps/>
                <w:color w:val="000000"/>
                <w:sz w:val="16"/>
                <w:szCs w:val="16"/>
              </w:rPr>
              <w:t>ВР</w:t>
            </w:r>
          </w:p>
        </w:tc>
        <w:tc>
          <w:tcPr>
            <w:tcW w:w="3585" w:type="dxa"/>
            <w:gridSpan w:val="3"/>
            <w:tcBorders>
              <w:top w:val="single" w:sz="6" w:space="0" w:color="auto"/>
              <w:left w:val="single" w:sz="6" w:space="0" w:color="auto"/>
              <w:bottom w:val="single" w:sz="4"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bCs/>
                <w:color w:val="000000"/>
                <w:sz w:val="16"/>
                <w:szCs w:val="16"/>
              </w:rPr>
            </w:pPr>
            <w:r w:rsidRPr="00A0694B">
              <w:rPr>
                <w:rFonts w:ascii="Times New Roman" w:hAnsi="Times New Roman" w:cs="Times New Roman"/>
                <w:b/>
                <w:bCs/>
                <w:caps/>
                <w:color w:val="000000"/>
                <w:sz w:val="16"/>
                <w:szCs w:val="16"/>
              </w:rPr>
              <w:t>С</w:t>
            </w:r>
            <w:r w:rsidRPr="00A0694B">
              <w:rPr>
                <w:rFonts w:ascii="Times New Roman" w:hAnsi="Times New Roman" w:cs="Times New Roman"/>
                <w:b/>
                <w:bCs/>
                <w:color w:val="000000"/>
                <w:sz w:val="16"/>
                <w:szCs w:val="16"/>
              </w:rPr>
              <w:t>умма, тыс.руб.</w:t>
            </w:r>
          </w:p>
        </w:tc>
      </w:tr>
      <w:tr w:rsidR="00A0694B" w:rsidRPr="00A0694B" w:rsidTr="00C23E54">
        <w:trPr>
          <w:trHeight w:val="480"/>
        </w:trPr>
        <w:tc>
          <w:tcPr>
            <w:tcW w:w="3600" w:type="dxa"/>
            <w:vMerge/>
            <w:tcBorders>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1260" w:type="dxa"/>
            <w:vMerge/>
            <w:tcBorders>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540" w:type="dxa"/>
            <w:vMerge/>
            <w:tcBorders>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540" w:type="dxa"/>
            <w:vMerge/>
            <w:tcBorders>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540" w:type="dxa"/>
            <w:vMerge/>
            <w:tcBorders>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1110" w:type="dxa"/>
            <w:tcBorders>
              <w:top w:val="single" w:sz="4"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bCs/>
                <w:caps/>
                <w:color w:val="000000"/>
                <w:sz w:val="16"/>
                <w:szCs w:val="16"/>
              </w:rPr>
            </w:pPr>
            <w:smartTag w:uri="urn:schemas-microsoft-com:office:smarttags" w:element="metricconverter">
              <w:smartTagPr>
                <w:attr w:name="ProductID" w:val="2025 Г"/>
              </w:smartTagPr>
              <w:r w:rsidRPr="00A0694B">
                <w:rPr>
                  <w:rFonts w:ascii="Times New Roman" w:hAnsi="Times New Roman" w:cs="Times New Roman"/>
                  <w:b/>
                  <w:bCs/>
                  <w:caps/>
                  <w:color w:val="000000"/>
                  <w:sz w:val="16"/>
                  <w:szCs w:val="16"/>
                </w:rPr>
                <w:t>2025 г</w:t>
              </w:r>
            </w:smartTag>
            <w:r w:rsidRPr="00A0694B">
              <w:rPr>
                <w:rFonts w:ascii="Times New Roman" w:hAnsi="Times New Roman" w:cs="Times New Roman"/>
                <w:b/>
                <w:bCs/>
                <w:caps/>
                <w:color w:val="000000"/>
                <w:sz w:val="16"/>
                <w:szCs w:val="16"/>
              </w:rPr>
              <w:t>.</w:t>
            </w:r>
          </w:p>
        </w:tc>
        <w:tc>
          <w:tcPr>
            <w:tcW w:w="1050" w:type="dxa"/>
            <w:tcBorders>
              <w:top w:val="single" w:sz="4"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bCs/>
                <w:caps/>
                <w:color w:val="000000"/>
                <w:sz w:val="16"/>
                <w:szCs w:val="16"/>
              </w:rPr>
            </w:pPr>
            <w:smartTag w:uri="urn:schemas-microsoft-com:office:smarttags" w:element="metricconverter">
              <w:smartTagPr>
                <w:attr w:name="ProductID" w:val="2026 Г"/>
              </w:smartTagPr>
              <w:r w:rsidRPr="00A0694B">
                <w:rPr>
                  <w:rFonts w:ascii="Times New Roman" w:hAnsi="Times New Roman" w:cs="Times New Roman"/>
                  <w:b/>
                  <w:bCs/>
                  <w:caps/>
                  <w:color w:val="000000"/>
                  <w:sz w:val="16"/>
                  <w:szCs w:val="16"/>
                </w:rPr>
                <w:t>2026 г</w:t>
              </w:r>
            </w:smartTag>
            <w:r w:rsidRPr="00A0694B">
              <w:rPr>
                <w:rFonts w:ascii="Times New Roman" w:hAnsi="Times New Roman" w:cs="Times New Roman"/>
                <w:b/>
                <w:bCs/>
                <w:caps/>
                <w:color w:val="000000"/>
                <w:sz w:val="16"/>
                <w:szCs w:val="16"/>
              </w:rPr>
              <w:t>.</w:t>
            </w:r>
          </w:p>
        </w:tc>
        <w:tc>
          <w:tcPr>
            <w:tcW w:w="1425" w:type="dxa"/>
            <w:tcBorders>
              <w:top w:val="single" w:sz="4"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bCs/>
                <w:caps/>
                <w:color w:val="000000"/>
                <w:sz w:val="16"/>
                <w:szCs w:val="16"/>
              </w:rPr>
            </w:pPr>
            <w:smartTag w:uri="urn:schemas-microsoft-com:office:smarttags" w:element="metricconverter">
              <w:smartTagPr>
                <w:attr w:name="ProductID" w:val="2027 Г"/>
              </w:smartTagPr>
              <w:r w:rsidRPr="00A0694B">
                <w:rPr>
                  <w:rFonts w:ascii="Times New Roman" w:hAnsi="Times New Roman" w:cs="Times New Roman"/>
                  <w:b/>
                  <w:bCs/>
                  <w:caps/>
                  <w:color w:val="000000"/>
                  <w:sz w:val="16"/>
                  <w:szCs w:val="16"/>
                </w:rPr>
                <w:t>2027 г</w:t>
              </w:r>
            </w:smartTag>
            <w:r w:rsidRPr="00A0694B">
              <w:rPr>
                <w:rFonts w:ascii="Times New Roman" w:hAnsi="Times New Roman" w:cs="Times New Roman"/>
                <w:b/>
                <w:bCs/>
                <w:caps/>
                <w:color w:val="000000"/>
                <w:sz w:val="16"/>
                <w:szCs w:val="16"/>
              </w:rPr>
              <w:t>.</w:t>
            </w:r>
          </w:p>
        </w:tc>
      </w:tr>
      <w:tr w:rsidR="00A0694B" w:rsidRPr="00A0694B" w:rsidTr="00C23E54">
        <w:trPr>
          <w:trHeight w:val="455"/>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b/>
                <w:bCs/>
                <w:color w:val="000000"/>
                <w:sz w:val="16"/>
                <w:szCs w:val="16"/>
              </w:rPr>
            </w:pPr>
            <w:r w:rsidRPr="00A0694B">
              <w:rPr>
                <w:rFonts w:ascii="Times New Roman" w:hAnsi="Times New Roman" w:cs="Times New Roman"/>
                <w:b/>
                <w:bCs/>
                <w:color w:val="000000"/>
                <w:sz w:val="16"/>
                <w:szCs w:val="16"/>
              </w:rPr>
              <w:t xml:space="preserve"> Муниципальная программа "Устойчивое развитие Грузинского сельского поселения (2025-2027 годы)»</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bCs/>
                <w:caps/>
                <w:color w:val="000000"/>
                <w:sz w:val="16"/>
                <w:szCs w:val="16"/>
              </w:rPr>
            </w:pPr>
            <w:r w:rsidRPr="00A0694B">
              <w:rPr>
                <w:rFonts w:ascii="Times New Roman" w:hAnsi="Times New Roman" w:cs="Times New Roman"/>
                <w:b/>
                <w:bCs/>
                <w:caps/>
                <w:color w:val="000000"/>
                <w:sz w:val="16"/>
                <w:szCs w:val="16"/>
              </w:rPr>
              <w:t>01 0 00 00000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bCs/>
                <w:caps/>
                <w:sz w:val="16"/>
                <w:szCs w:val="16"/>
              </w:rPr>
            </w:pPr>
            <w:r w:rsidRPr="00A0694B">
              <w:rPr>
                <w:rFonts w:ascii="Times New Roman" w:hAnsi="Times New Roman" w:cs="Times New Roman"/>
                <w:b/>
                <w:bCs/>
                <w:caps/>
                <w:sz w:val="16"/>
                <w:szCs w:val="16"/>
              </w:rPr>
              <w:t>22634,8</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bCs/>
                <w:caps/>
                <w:sz w:val="16"/>
                <w:szCs w:val="16"/>
              </w:rPr>
            </w:pPr>
            <w:r w:rsidRPr="00A0694B">
              <w:rPr>
                <w:rFonts w:ascii="Times New Roman" w:hAnsi="Times New Roman" w:cs="Times New Roman"/>
                <w:b/>
                <w:bCs/>
                <w:caps/>
                <w:sz w:val="16"/>
                <w:szCs w:val="16"/>
              </w:rPr>
              <w:t>17470,7</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bCs/>
                <w:caps/>
                <w:sz w:val="16"/>
                <w:szCs w:val="16"/>
              </w:rPr>
            </w:pPr>
            <w:r w:rsidRPr="00A0694B">
              <w:rPr>
                <w:rFonts w:ascii="Times New Roman" w:hAnsi="Times New Roman" w:cs="Times New Roman"/>
                <w:b/>
                <w:bCs/>
                <w:caps/>
                <w:sz w:val="16"/>
                <w:szCs w:val="16"/>
              </w:rPr>
              <w:t>17951,2</w:t>
            </w:r>
          </w:p>
        </w:tc>
      </w:tr>
      <w:tr w:rsidR="00A0694B" w:rsidRPr="00A0694B" w:rsidTr="00C23E54">
        <w:trPr>
          <w:trHeight w:val="290"/>
        </w:trPr>
        <w:tc>
          <w:tcPr>
            <w:tcW w:w="360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b/>
                <w:i/>
                <w:color w:val="000000"/>
                <w:sz w:val="16"/>
                <w:szCs w:val="16"/>
              </w:rPr>
            </w:pPr>
            <w:r w:rsidRPr="00A0694B">
              <w:rPr>
                <w:rFonts w:ascii="Times New Roman" w:hAnsi="Times New Roman" w:cs="Times New Roman"/>
                <w:b/>
                <w:i/>
                <w:color w:val="000000"/>
                <w:sz w:val="16"/>
                <w:szCs w:val="16"/>
              </w:rPr>
              <w:t>Содержание улично-дорожной сети в состоянии, отвечающем нормативным требованиям и обеспечивающем безопасность дорожного движения</w:t>
            </w:r>
          </w:p>
        </w:tc>
        <w:tc>
          <w:tcPr>
            <w:tcW w:w="126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pStyle w:val="ab"/>
              <w:jc w:val="center"/>
              <w:rPr>
                <w:b/>
                <w:sz w:val="16"/>
                <w:szCs w:val="16"/>
              </w:rPr>
            </w:pPr>
            <w:r w:rsidRPr="00A0694B">
              <w:rPr>
                <w:b/>
                <w:sz w:val="16"/>
                <w:szCs w:val="16"/>
              </w:rPr>
              <w:t>01 0 01 00000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9037,7</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6975,7</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8035,3</w:t>
            </w:r>
          </w:p>
        </w:tc>
      </w:tr>
      <w:tr w:rsidR="00A0694B" w:rsidRPr="00A0694B" w:rsidTr="00C23E54">
        <w:trPr>
          <w:trHeight w:val="290"/>
        </w:trPr>
        <w:tc>
          <w:tcPr>
            <w:tcW w:w="360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i/>
                <w:color w:val="000000"/>
                <w:sz w:val="16"/>
                <w:szCs w:val="16"/>
              </w:rPr>
            </w:pPr>
            <w:r w:rsidRPr="00A0694B">
              <w:rPr>
                <w:rFonts w:ascii="Times New Roman" w:hAnsi="Times New Roman" w:cs="Times New Roman"/>
                <w:i/>
                <w:color w:val="000000"/>
                <w:sz w:val="16"/>
                <w:szCs w:val="16"/>
              </w:rPr>
              <w:t>Мероприятия по содержанию улично-дорожной сети и дворовых территорий многоквартирных домов, тротуаров и проездов к МКД на территории населенных пунктов поселения</w:t>
            </w:r>
          </w:p>
        </w:tc>
        <w:tc>
          <w:tcPr>
            <w:tcW w:w="126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pStyle w:val="ab"/>
              <w:jc w:val="center"/>
              <w:rPr>
                <w:sz w:val="16"/>
                <w:szCs w:val="16"/>
              </w:rPr>
            </w:pPr>
            <w:r w:rsidRPr="00A0694B">
              <w:rPr>
                <w:sz w:val="16"/>
                <w:szCs w:val="16"/>
              </w:rPr>
              <w:t>01 0 01 01001</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981,0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1061,7</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1621,3</w:t>
            </w:r>
          </w:p>
        </w:tc>
      </w:tr>
      <w:tr w:rsidR="00A0694B" w:rsidRPr="00A0694B" w:rsidTr="00C23E54">
        <w:trPr>
          <w:trHeight w:val="290"/>
        </w:trPr>
        <w:tc>
          <w:tcPr>
            <w:tcW w:w="360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color w:val="000000"/>
                <w:sz w:val="16"/>
                <w:szCs w:val="16"/>
              </w:rPr>
              <w:t>Национальная экономика</w:t>
            </w:r>
          </w:p>
        </w:tc>
        <w:tc>
          <w:tcPr>
            <w:tcW w:w="126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pStyle w:val="ab"/>
              <w:jc w:val="center"/>
              <w:rPr>
                <w:sz w:val="16"/>
                <w:szCs w:val="16"/>
              </w:rPr>
            </w:pPr>
            <w:r w:rsidRPr="00A0694B">
              <w:rPr>
                <w:sz w:val="16"/>
                <w:szCs w:val="16"/>
              </w:rPr>
              <w:t>01 0 01 01001</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04</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981,0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1061,7</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1621,3</w:t>
            </w:r>
          </w:p>
        </w:tc>
      </w:tr>
      <w:tr w:rsidR="00A0694B" w:rsidRPr="00A0694B" w:rsidTr="00C23E54">
        <w:trPr>
          <w:trHeight w:val="290"/>
        </w:trPr>
        <w:tc>
          <w:tcPr>
            <w:tcW w:w="360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color w:val="000000"/>
                <w:sz w:val="16"/>
                <w:szCs w:val="16"/>
              </w:rPr>
              <w:t>Дорожное хозяйство (дорожные фонды)</w:t>
            </w:r>
          </w:p>
        </w:tc>
        <w:tc>
          <w:tcPr>
            <w:tcW w:w="126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01 0 01 01001</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04</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Cs/>
                <w:caps/>
                <w:color w:val="000000"/>
                <w:sz w:val="16"/>
                <w:szCs w:val="16"/>
              </w:rPr>
            </w:pPr>
            <w:r w:rsidRPr="00A0694B">
              <w:rPr>
                <w:rFonts w:ascii="Times New Roman" w:hAnsi="Times New Roman" w:cs="Times New Roman"/>
                <w:bCs/>
                <w:caps/>
                <w:color w:val="000000"/>
                <w:sz w:val="16"/>
                <w:szCs w:val="16"/>
              </w:rPr>
              <w:t>09</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981,0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1061,7</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1621,3</w:t>
            </w:r>
          </w:p>
        </w:tc>
      </w:tr>
      <w:tr w:rsidR="00A0694B" w:rsidRPr="00A0694B" w:rsidTr="00C23E54">
        <w:trPr>
          <w:trHeight w:val="276"/>
        </w:trPr>
        <w:tc>
          <w:tcPr>
            <w:tcW w:w="360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6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01 0 01 01001</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04</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09</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Cs/>
                <w:caps/>
                <w:color w:val="000000"/>
                <w:sz w:val="16"/>
                <w:szCs w:val="16"/>
              </w:rPr>
            </w:pPr>
            <w:r w:rsidRPr="00A0694B">
              <w:rPr>
                <w:rFonts w:ascii="Times New Roman" w:hAnsi="Times New Roman" w:cs="Times New Roman"/>
                <w:bCs/>
                <w:caps/>
                <w:color w:val="000000"/>
                <w:sz w:val="16"/>
                <w:szCs w:val="16"/>
              </w:rPr>
              <w:t>240</w:t>
            </w: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981,0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1061,7</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1621,3</w:t>
            </w:r>
          </w:p>
        </w:tc>
      </w:tr>
      <w:tr w:rsidR="00A0694B" w:rsidRPr="00A0694B" w:rsidTr="00C23E54">
        <w:trPr>
          <w:trHeight w:val="480"/>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i/>
                <w:color w:val="000000"/>
                <w:sz w:val="16"/>
                <w:szCs w:val="16"/>
              </w:rPr>
            </w:pPr>
            <w:r w:rsidRPr="00A0694B">
              <w:rPr>
                <w:rFonts w:ascii="Times New Roman" w:hAnsi="Times New Roman" w:cs="Times New Roman"/>
                <w:i/>
                <w:color w:val="000000"/>
                <w:sz w:val="16"/>
                <w:szCs w:val="16"/>
              </w:rPr>
              <w:t>Мероприятия по ремонту улично-дорожной сети на территории населенных пунктов поселения за счет областного бюджета</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01 0 01 90850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5590,0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3727,0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3727,0</w:t>
            </w:r>
          </w:p>
        </w:tc>
      </w:tr>
      <w:tr w:rsidR="00A0694B" w:rsidRPr="00A0694B" w:rsidTr="00C23E54">
        <w:trPr>
          <w:trHeight w:val="276"/>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color w:val="000000"/>
                <w:sz w:val="16"/>
                <w:szCs w:val="16"/>
              </w:rPr>
              <w:t>Национальная экономика</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01 0 01 90850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04</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5590,0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3727,0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3727,0</w:t>
            </w:r>
          </w:p>
        </w:tc>
      </w:tr>
      <w:tr w:rsidR="00A0694B" w:rsidRPr="00A0694B" w:rsidTr="00C23E54">
        <w:trPr>
          <w:trHeight w:val="480"/>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color w:val="000000"/>
                <w:sz w:val="16"/>
                <w:szCs w:val="16"/>
              </w:rPr>
              <w:t>Дорожное хозяйство (дорожные фонды)</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01 0 01 90850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04</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09</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5590,0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3727,0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3727,0</w:t>
            </w:r>
          </w:p>
        </w:tc>
      </w:tr>
      <w:tr w:rsidR="00A0694B" w:rsidRPr="00A0694B" w:rsidTr="00C23E54">
        <w:trPr>
          <w:trHeight w:val="480"/>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01 0 01 90850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04</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09</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240</w:t>
            </w: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5590,0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3727,0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3727,0</w:t>
            </w:r>
          </w:p>
        </w:tc>
      </w:tr>
      <w:tr w:rsidR="00A0694B" w:rsidRPr="00A0694B" w:rsidTr="00C23E54">
        <w:trPr>
          <w:trHeight w:val="480"/>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i/>
                <w:sz w:val="16"/>
                <w:szCs w:val="16"/>
              </w:rPr>
              <w:t>Софинансирование мероприятий по ремонту и содержанию улично-дорожной сети на территории населенных пунктов поселения за счет областного бюджета</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 xml:space="preserve">01 0 01 </w:t>
            </w:r>
            <w:r w:rsidRPr="00A0694B">
              <w:rPr>
                <w:rFonts w:ascii="Times New Roman" w:hAnsi="Times New Roman" w:cs="Times New Roman"/>
                <w:caps/>
                <w:color w:val="000000"/>
                <w:sz w:val="16"/>
                <w:szCs w:val="16"/>
                <w:lang w:val="en-US"/>
              </w:rPr>
              <w:t>S</w:t>
            </w:r>
            <w:r w:rsidRPr="00A0694B">
              <w:rPr>
                <w:rFonts w:ascii="Times New Roman" w:hAnsi="Times New Roman" w:cs="Times New Roman"/>
                <w:caps/>
                <w:color w:val="000000"/>
                <w:sz w:val="16"/>
                <w:szCs w:val="16"/>
              </w:rPr>
              <w:t>0850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294,0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187,0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187,0</w:t>
            </w:r>
          </w:p>
        </w:tc>
      </w:tr>
      <w:tr w:rsidR="00A0694B" w:rsidRPr="00A0694B" w:rsidTr="00C23E54">
        <w:trPr>
          <w:trHeight w:val="295"/>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color w:val="000000"/>
                <w:sz w:val="16"/>
                <w:szCs w:val="16"/>
              </w:rPr>
              <w:t>Национальная экономика</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 xml:space="preserve">01 0 01 </w:t>
            </w:r>
            <w:r w:rsidRPr="00A0694B">
              <w:rPr>
                <w:rFonts w:ascii="Times New Roman" w:hAnsi="Times New Roman" w:cs="Times New Roman"/>
                <w:caps/>
                <w:color w:val="000000"/>
                <w:sz w:val="16"/>
                <w:szCs w:val="16"/>
                <w:lang w:val="en-US"/>
              </w:rPr>
              <w:t>S</w:t>
            </w:r>
            <w:r w:rsidRPr="00A0694B">
              <w:rPr>
                <w:rFonts w:ascii="Times New Roman" w:hAnsi="Times New Roman" w:cs="Times New Roman"/>
                <w:caps/>
                <w:color w:val="000000"/>
                <w:sz w:val="16"/>
                <w:szCs w:val="16"/>
              </w:rPr>
              <w:t>0850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04</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294,0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187,0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187,0</w:t>
            </w:r>
          </w:p>
        </w:tc>
      </w:tr>
      <w:tr w:rsidR="00A0694B" w:rsidRPr="00A0694B" w:rsidTr="00C23E54">
        <w:trPr>
          <w:trHeight w:val="480"/>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color w:val="000000"/>
                <w:sz w:val="16"/>
                <w:szCs w:val="16"/>
              </w:rPr>
              <w:t>Дорожное хозяйство (дорожные фонды)</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 xml:space="preserve">01 0 01 </w:t>
            </w:r>
            <w:r w:rsidRPr="00A0694B">
              <w:rPr>
                <w:rFonts w:ascii="Times New Roman" w:hAnsi="Times New Roman" w:cs="Times New Roman"/>
                <w:caps/>
                <w:color w:val="000000"/>
                <w:sz w:val="16"/>
                <w:szCs w:val="16"/>
                <w:lang w:val="en-US"/>
              </w:rPr>
              <w:t>S</w:t>
            </w:r>
            <w:r w:rsidRPr="00A0694B">
              <w:rPr>
                <w:rFonts w:ascii="Times New Roman" w:hAnsi="Times New Roman" w:cs="Times New Roman"/>
                <w:caps/>
                <w:color w:val="000000"/>
                <w:sz w:val="16"/>
                <w:szCs w:val="16"/>
              </w:rPr>
              <w:t>0850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04</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09</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294,0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187,0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187,0</w:t>
            </w:r>
          </w:p>
        </w:tc>
      </w:tr>
      <w:tr w:rsidR="00A0694B" w:rsidRPr="00A0694B" w:rsidTr="00C23E54">
        <w:trPr>
          <w:trHeight w:val="480"/>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 xml:space="preserve">01 0 01 </w:t>
            </w:r>
            <w:r w:rsidRPr="00A0694B">
              <w:rPr>
                <w:rFonts w:ascii="Times New Roman" w:hAnsi="Times New Roman" w:cs="Times New Roman"/>
                <w:caps/>
                <w:color w:val="000000"/>
                <w:sz w:val="16"/>
                <w:szCs w:val="16"/>
                <w:lang w:val="en-US"/>
              </w:rPr>
              <w:t>S</w:t>
            </w:r>
            <w:r w:rsidRPr="00A0694B">
              <w:rPr>
                <w:rFonts w:ascii="Times New Roman" w:hAnsi="Times New Roman" w:cs="Times New Roman"/>
                <w:caps/>
                <w:color w:val="000000"/>
                <w:sz w:val="16"/>
                <w:szCs w:val="16"/>
              </w:rPr>
              <w:t>0850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04</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09</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240</w:t>
            </w: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294,0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187,0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187,0</w:t>
            </w:r>
          </w:p>
        </w:tc>
      </w:tr>
      <w:tr w:rsidR="00A0694B" w:rsidRPr="00A0694B" w:rsidTr="00C23E54">
        <w:trPr>
          <w:trHeight w:val="480"/>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i/>
                <w:color w:val="000000"/>
                <w:sz w:val="16"/>
                <w:szCs w:val="16"/>
              </w:rPr>
            </w:pPr>
            <w:r w:rsidRPr="00A0694B">
              <w:rPr>
                <w:rFonts w:ascii="Times New Roman" w:hAnsi="Times New Roman" w:cs="Times New Roman"/>
                <w:i/>
                <w:color w:val="000000"/>
                <w:sz w:val="16"/>
                <w:szCs w:val="16"/>
              </w:rPr>
              <w:lastRenderedPageBreak/>
              <w:t>Мероприятия по организации уличного освещения</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01 0 01 01008</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2172,7</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2000,0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2500,0</w:t>
            </w:r>
          </w:p>
        </w:tc>
      </w:tr>
      <w:tr w:rsidR="00A0694B" w:rsidRPr="00A0694B" w:rsidTr="00C23E54">
        <w:trPr>
          <w:trHeight w:val="318"/>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color w:val="000000"/>
                <w:sz w:val="16"/>
                <w:szCs w:val="16"/>
              </w:rPr>
              <w:t>Национальная экономика</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01 0 01 01008</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04</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2172,7</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2000,0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2500,0</w:t>
            </w:r>
          </w:p>
        </w:tc>
      </w:tr>
      <w:tr w:rsidR="00A0694B" w:rsidRPr="00A0694B" w:rsidTr="00C23E54">
        <w:trPr>
          <w:trHeight w:val="480"/>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color w:val="000000"/>
                <w:sz w:val="16"/>
                <w:szCs w:val="16"/>
              </w:rPr>
              <w:t>Дорожное хозяйство (дорожные фонды)</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01 0 01 01008</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04</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09</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2172,7</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2000,0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2500,0</w:t>
            </w:r>
          </w:p>
        </w:tc>
      </w:tr>
      <w:tr w:rsidR="00A0694B" w:rsidRPr="00A0694B" w:rsidTr="00C23E54">
        <w:trPr>
          <w:trHeight w:val="480"/>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01 0 01 01008</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04</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09</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240</w:t>
            </w: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2172,7</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2000,0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2500,0</w:t>
            </w:r>
          </w:p>
        </w:tc>
      </w:tr>
      <w:tr w:rsidR="00A0694B" w:rsidRPr="00A0694B" w:rsidTr="00C23E54">
        <w:trPr>
          <w:trHeight w:val="480"/>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b/>
                <w:i/>
                <w:color w:val="000000"/>
                <w:sz w:val="16"/>
                <w:szCs w:val="16"/>
              </w:rPr>
            </w:pPr>
            <w:r w:rsidRPr="00A0694B">
              <w:rPr>
                <w:rFonts w:ascii="Times New Roman" w:hAnsi="Times New Roman" w:cs="Times New Roman"/>
                <w:b/>
                <w:i/>
                <w:sz w:val="16"/>
                <w:szCs w:val="16"/>
              </w:rPr>
              <w:t>Мероприятия по реализации проектов территориальных общественных самоуправлений граждан</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color w:val="000000"/>
                <w:sz w:val="16"/>
                <w:szCs w:val="16"/>
                <w:lang w:val="en-US"/>
              </w:rPr>
            </w:pPr>
            <w:r w:rsidRPr="00A0694B">
              <w:rPr>
                <w:rFonts w:ascii="Times New Roman" w:hAnsi="Times New Roman" w:cs="Times New Roman"/>
                <w:b/>
                <w:caps/>
                <w:color w:val="000000"/>
                <w:sz w:val="16"/>
                <w:szCs w:val="16"/>
              </w:rPr>
              <w:t>01 0 00 7</w:t>
            </w:r>
            <w:r w:rsidRPr="00A0694B">
              <w:rPr>
                <w:rFonts w:ascii="Times New Roman" w:hAnsi="Times New Roman" w:cs="Times New Roman"/>
                <w:b/>
                <w:caps/>
                <w:color w:val="000000"/>
                <w:sz w:val="16"/>
                <w:szCs w:val="16"/>
                <w:lang w:val="en-US"/>
              </w:rPr>
              <w:t>2090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84,0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0,0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0,0</w:t>
            </w:r>
          </w:p>
        </w:tc>
      </w:tr>
      <w:tr w:rsidR="00A0694B" w:rsidRPr="00A0694B" w:rsidTr="00C23E54">
        <w:trPr>
          <w:trHeight w:val="372"/>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color w:val="000000"/>
                <w:sz w:val="16"/>
                <w:szCs w:val="16"/>
              </w:rPr>
              <w:t>Жилищно-коммунальное хозяйство</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lang w:val="en-US"/>
              </w:rPr>
            </w:pPr>
            <w:r w:rsidRPr="00A0694B">
              <w:rPr>
                <w:rFonts w:ascii="Times New Roman" w:hAnsi="Times New Roman" w:cs="Times New Roman"/>
                <w:caps/>
                <w:color w:val="000000"/>
                <w:sz w:val="16"/>
                <w:szCs w:val="16"/>
              </w:rPr>
              <w:t>01 0 00 7</w:t>
            </w:r>
            <w:r w:rsidRPr="00A0694B">
              <w:rPr>
                <w:rFonts w:ascii="Times New Roman" w:hAnsi="Times New Roman" w:cs="Times New Roman"/>
                <w:caps/>
                <w:color w:val="000000"/>
                <w:sz w:val="16"/>
                <w:szCs w:val="16"/>
                <w:lang w:val="en-US"/>
              </w:rPr>
              <w:t>2090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05</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84,0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0,0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0,0</w:t>
            </w:r>
          </w:p>
        </w:tc>
      </w:tr>
      <w:tr w:rsidR="00A0694B" w:rsidRPr="00A0694B" w:rsidTr="00C23E54">
        <w:trPr>
          <w:trHeight w:val="362"/>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color w:val="000000"/>
                <w:sz w:val="16"/>
                <w:szCs w:val="16"/>
              </w:rPr>
              <w:t>Благоустройство</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lang w:val="en-US"/>
              </w:rPr>
            </w:pPr>
            <w:r w:rsidRPr="00A0694B">
              <w:rPr>
                <w:rFonts w:ascii="Times New Roman" w:hAnsi="Times New Roman" w:cs="Times New Roman"/>
                <w:caps/>
                <w:color w:val="000000"/>
                <w:sz w:val="16"/>
                <w:szCs w:val="16"/>
              </w:rPr>
              <w:t>01 0 00 7</w:t>
            </w:r>
            <w:r w:rsidRPr="00A0694B">
              <w:rPr>
                <w:rFonts w:ascii="Times New Roman" w:hAnsi="Times New Roman" w:cs="Times New Roman"/>
                <w:caps/>
                <w:color w:val="000000"/>
                <w:sz w:val="16"/>
                <w:szCs w:val="16"/>
                <w:lang w:val="en-US"/>
              </w:rPr>
              <w:t>2090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05</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03</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84,0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0,0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0,0</w:t>
            </w:r>
          </w:p>
        </w:tc>
      </w:tr>
      <w:tr w:rsidR="00A0694B" w:rsidRPr="00A0694B" w:rsidTr="00C23E54">
        <w:trPr>
          <w:trHeight w:val="480"/>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lang w:val="en-US"/>
              </w:rPr>
            </w:pPr>
            <w:r w:rsidRPr="00A0694B">
              <w:rPr>
                <w:rFonts w:ascii="Times New Roman" w:hAnsi="Times New Roman" w:cs="Times New Roman"/>
                <w:caps/>
                <w:color w:val="000000"/>
                <w:sz w:val="16"/>
                <w:szCs w:val="16"/>
              </w:rPr>
              <w:t>01 0 00 7</w:t>
            </w:r>
            <w:r w:rsidRPr="00A0694B">
              <w:rPr>
                <w:rFonts w:ascii="Times New Roman" w:hAnsi="Times New Roman" w:cs="Times New Roman"/>
                <w:caps/>
                <w:color w:val="000000"/>
                <w:sz w:val="16"/>
                <w:szCs w:val="16"/>
                <w:lang w:val="en-US"/>
              </w:rPr>
              <w:t>2090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05</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03</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240</w:t>
            </w: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84,0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0,0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0,0</w:t>
            </w:r>
          </w:p>
        </w:tc>
      </w:tr>
      <w:tr w:rsidR="00A0694B" w:rsidRPr="00A0694B" w:rsidTr="00C23E54">
        <w:trPr>
          <w:trHeight w:val="480"/>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b/>
                <w:i/>
                <w:color w:val="000000"/>
                <w:sz w:val="16"/>
                <w:szCs w:val="16"/>
              </w:rPr>
            </w:pPr>
            <w:r w:rsidRPr="00A0694B">
              <w:rPr>
                <w:rFonts w:ascii="Times New Roman" w:hAnsi="Times New Roman" w:cs="Times New Roman"/>
                <w:b/>
                <w:i/>
                <w:color w:val="000000"/>
                <w:sz w:val="16"/>
                <w:szCs w:val="16"/>
              </w:rPr>
              <w:t>Организация благоустройства и озеленения территории, приведение в качественное состояние элементов благоустройства</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color w:val="000000"/>
                <w:sz w:val="16"/>
                <w:szCs w:val="16"/>
              </w:rPr>
            </w:pPr>
            <w:r w:rsidRPr="00A0694B">
              <w:rPr>
                <w:rFonts w:ascii="Times New Roman" w:hAnsi="Times New Roman" w:cs="Times New Roman"/>
                <w:b/>
                <w:caps/>
                <w:color w:val="000000"/>
                <w:sz w:val="16"/>
                <w:szCs w:val="16"/>
              </w:rPr>
              <w:t>01 0 02 00000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607,0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300,0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20,5</w:t>
            </w:r>
          </w:p>
        </w:tc>
      </w:tr>
      <w:tr w:rsidR="00A0694B" w:rsidRPr="00A0694B" w:rsidTr="00C23E54">
        <w:trPr>
          <w:trHeight w:val="480"/>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i/>
                <w:color w:val="000000"/>
                <w:sz w:val="16"/>
                <w:szCs w:val="16"/>
              </w:rPr>
            </w:pPr>
            <w:r w:rsidRPr="00A0694B">
              <w:rPr>
                <w:rFonts w:ascii="Times New Roman" w:hAnsi="Times New Roman" w:cs="Times New Roman"/>
                <w:i/>
                <w:color w:val="000000"/>
                <w:sz w:val="16"/>
                <w:szCs w:val="16"/>
              </w:rPr>
              <w:t>Мероприятия по санитарной очистке населенных пунктов и прочие мероприятия по благоустройству</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01 0 02 01005</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607,0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300,0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20,5</w:t>
            </w:r>
          </w:p>
        </w:tc>
      </w:tr>
      <w:tr w:rsidR="00A0694B" w:rsidRPr="00A0694B" w:rsidTr="00C23E54">
        <w:trPr>
          <w:trHeight w:val="323"/>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color w:val="000000"/>
                <w:sz w:val="16"/>
                <w:szCs w:val="16"/>
              </w:rPr>
              <w:t>Жилищно-коммунальное хозяйство</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01 0 02 01005</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05</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607,0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300,0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20,5</w:t>
            </w:r>
          </w:p>
        </w:tc>
      </w:tr>
      <w:tr w:rsidR="00A0694B" w:rsidRPr="00A0694B" w:rsidTr="00C23E54">
        <w:trPr>
          <w:trHeight w:val="333"/>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color w:val="000000"/>
                <w:sz w:val="16"/>
                <w:szCs w:val="16"/>
              </w:rPr>
              <w:t>Благоустройство</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01 0 02 01005</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05</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03</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607,0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300,0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20,5</w:t>
            </w:r>
          </w:p>
        </w:tc>
      </w:tr>
      <w:tr w:rsidR="00A0694B" w:rsidRPr="00A0694B" w:rsidTr="00C23E54">
        <w:trPr>
          <w:trHeight w:val="333"/>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01 0 02 01005</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05</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03</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240</w:t>
            </w: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607,0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300,0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20,5</w:t>
            </w:r>
          </w:p>
        </w:tc>
      </w:tr>
      <w:tr w:rsidR="00A0694B" w:rsidRPr="00A0694B" w:rsidTr="00C23E54">
        <w:trPr>
          <w:trHeight w:val="480"/>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b/>
                <w:i/>
                <w:color w:val="000000"/>
                <w:sz w:val="16"/>
                <w:szCs w:val="16"/>
              </w:rPr>
            </w:pPr>
            <w:r w:rsidRPr="00A0694B">
              <w:rPr>
                <w:rFonts w:ascii="Times New Roman" w:hAnsi="Times New Roman" w:cs="Times New Roman"/>
                <w:b/>
                <w:i/>
                <w:color w:val="000000"/>
                <w:sz w:val="16"/>
                <w:szCs w:val="16"/>
              </w:rPr>
              <w:t>Финансовое обеспечение организации уличного освещения с учетом мероприятий по энергосбережению</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color w:val="000000"/>
                <w:sz w:val="16"/>
                <w:szCs w:val="16"/>
              </w:rPr>
            </w:pPr>
            <w:r w:rsidRPr="00A0694B">
              <w:rPr>
                <w:rFonts w:ascii="Times New Roman" w:hAnsi="Times New Roman" w:cs="Times New Roman"/>
                <w:b/>
                <w:caps/>
                <w:color w:val="000000"/>
                <w:sz w:val="16"/>
                <w:szCs w:val="16"/>
              </w:rPr>
              <w:t>01 0 03 0000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5187,5</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3354,3</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3064,7</w:t>
            </w:r>
          </w:p>
        </w:tc>
      </w:tr>
      <w:tr w:rsidR="00A0694B" w:rsidRPr="00A0694B" w:rsidTr="00C23E54">
        <w:trPr>
          <w:trHeight w:val="466"/>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i/>
                <w:sz w:val="16"/>
                <w:szCs w:val="16"/>
              </w:rPr>
              <w:t>Мероприятия по организации уличного освещения</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01 0 03 01008</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5187,5</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3354,3</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3064,7</w:t>
            </w:r>
          </w:p>
        </w:tc>
      </w:tr>
      <w:tr w:rsidR="00A0694B" w:rsidRPr="00A0694B" w:rsidTr="00C23E54">
        <w:trPr>
          <w:trHeight w:val="323"/>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sz w:val="16"/>
                <w:szCs w:val="16"/>
              </w:rPr>
            </w:pPr>
            <w:r w:rsidRPr="00A0694B">
              <w:rPr>
                <w:rFonts w:ascii="Times New Roman" w:hAnsi="Times New Roman" w:cs="Times New Roman"/>
                <w:sz w:val="16"/>
                <w:szCs w:val="16"/>
              </w:rPr>
              <w:t>Жилищно-коммунальное хозяйство</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01 0 03 01008</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05</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5187,5</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3354,3</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3064,7</w:t>
            </w:r>
          </w:p>
        </w:tc>
      </w:tr>
      <w:tr w:rsidR="00A0694B" w:rsidRPr="00A0694B" w:rsidTr="00C23E54">
        <w:trPr>
          <w:trHeight w:val="38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sz w:val="16"/>
                <w:szCs w:val="16"/>
              </w:rPr>
            </w:pPr>
            <w:r w:rsidRPr="00A0694B">
              <w:rPr>
                <w:rFonts w:ascii="Times New Roman" w:hAnsi="Times New Roman" w:cs="Times New Roman"/>
                <w:sz w:val="16"/>
                <w:szCs w:val="16"/>
              </w:rPr>
              <w:t>Благоустройство</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01 0 03 01008</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05</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03</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5187,5</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3354,3</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3064,7</w:t>
            </w:r>
          </w:p>
        </w:tc>
      </w:tr>
      <w:tr w:rsidR="00A0694B" w:rsidRPr="00A0694B" w:rsidTr="00C23E54">
        <w:trPr>
          <w:trHeight w:val="38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sz w:val="16"/>
                <w:szCs w:val="16"/>
              </w:rPr>
            </w:pPr>
            <w:r w:rsidRPr="00A0694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01 0 03 01008</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05</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03</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240</w:t>
            </w: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5187,5</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3354,3</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3064,7</w:t>
            </w:r>
          </w:p>
        </w:tc>
      </w:tr>
      <w:tr w:rsidR="00A0694B" w:rsidRPr="00A0694B" w:rsidTr="00C23E54">
        <w:trPr>
          <w:trHeight w:val="38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b/>
                <w:i/>
                <w:sz w:val="16"/>
                <w:szCs w:val="16"/>
              </w:rPr>
              <w:t>Финансовое обеспечение мероприятий, обеспечивающих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color w:val="000000"/>
                <w:sz w:val="16"/>
                <w:szCs w:val="16"/>
              </w:rPr>
            </w:pPr>
            <w:r w:rsidRPr="00A0694B">
              <w:rPr>
                <w:rFonts w:ascii="Times New Roman" w:hAnsi="Times New Roman" w:cs="Times New Roman"/>
                <w:b/>
                <w:caps/>
                <w:color w:val="000000"/>
                <w:sz w:val="16"/>
                <w:szCs w:val="16"/>
              </w:rPr>
              <w:t>01 0 04 0000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87,0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20,0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10,0</w:t>
            </w:r>
          </w:p>
        </w:tc>
      </w:tr>
      <w:tr w:rsidR="00A0694B" w:rsidRPr="00A0694B" w:rsidTr="00C23E54">
        <w:trPr>
          <w:trHeight w:val="434"/>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i/>
                <w:color w:val="000000"/>
                <w:sz w:val="16"/>
                <w:szCs w:val="16"/>
              </w:rPr>
            </w:pPr>
            <w:r w:rsidRPr="00A0694B">
              <w:rPr>
                <w:rFonts w:ascii="Times New Roman" w:hAnsi="Times New Roman" w:cs="Times New Roman"/>
                <w:i/>
                <w:sz w:val="16"/>
                <w:szCs w:val="16"/>
              </w:rPr>
              <w:t>Мероприятия, обеспечивающие управление и реализацию муниципального имущества и земельных участков</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01 0 04 01009</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87,0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20,0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10,0</w:t>
            </w:r>
          </w:p>
        </w:tc>
      </w:tr>
      <w:tr w:rsidR="00A0694B" w:rsidRPr="00A0694B" w:rsidTr="00C23E54">
        <w:trPr>
          <w:trHeight w:val="308"/>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bCs/>
                <w:color w:val="000000"/>
                <w:sz w:val="16"/>
                <w:szCs w:val="16"/>
              </w:rPr>
            </w:pPr>
            <w:r w:rsidRPr="00A0694B">
              <w:rPr>
                <w:rFonts w:ascii="Times New Roman" w:hAnsi="Times New Roman" w:cs="Times New Roman"/>
                <w:sz w:val="16"/>
                <w:szCs w:val="16"/>
              </w:rPr>
              <w:t>Общегосударственные вопросы</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Cs/>
                <w:caps/>
                <w:color w:val="000000"/>
                <w:sz w:val="16"/>
                <w:szCs w:val="16"/>
              </w:rPr>
            </w:pPr>
            <w:r w:rsidRPr="00A0694B">
              <w:rPr>
                <w:rFonts w:ascii="Times New Roman" w:hAnsi="Times New Roman" w:cs="Times New Roman"/>
                <w:bCs/>
                <w:caps/>
                <w:color w:val="000000"/>
                <w:sz w:val="16"/>
                <w:szCs w:val="16"/>
              </w:rPr>
              <w:t>01 0 04 01009</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Cs/>
                <w:caps/>
                <w:color w:val="000000"/>
                <w:sz w:val="16"/>
                <w:szCs w:val="16"/>
              </w:rPr>
            </w:pPr>
            <w:r w:rsidRPr="00A0694B">
              <w:rPr>
                <w:rFonts w:ascii="Times New Roman" w:hAnsi="Times New Roman" w:cs="Times New Roman"/>
                <w:bCs/>
                <w:caps/>
                <w:color w:val="000000"/>
                <w:sz w:val="16"/>
                <w:szCs w:val="16"/>
              </w:rPr>
              <w:t>01</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Cs/>
                <w:caps/>
                <w:sz w:val="16"/>
                <w:szCs w:val="16"/>
              </w:rPr>
            </w:pPr>
            <w:r w:rsidRPr="00A0694B">
              <w:rPr>
                <w:rFonts w:ascii="Times New Roman" w:hAnsi="Times New Roman" w:cs="Times New Roman"/>
                <w:bCs/>
                <w:caps/>
                <w:sz w:val="16"/>
                <w:szCs w:val="16"/>
              </w:rPr>
              <w:t>87,0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Cs/>
                <w:caps/>
                <w:sz w:val="16"/>
                <w:szCs w:val="16"/>
              </w:rPr>
            </w:pPr>
            <w:r w:rsidRPr="00A0694B">
              <w:rPr>
                <w:rFonts w:ascii="Times New Roman" w:hAnsi="Times New Roman" w:cs="Times New Roman"/>
                <w:bCs/>
                <w:caps/>
                <w:sz w:val="16"/>
                <w:szCs w:val="16"/>
              </w:rPr>
              <w:t>20,0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Cs/>
                <w:caps/>
                <w:sz w:val="16"/>
                <w:szCs w:val="16"/>
              </w:rPr>
            </w:pPr>
            <w:r w:rsidRPr="00A0694B">
              <w:rPr>
                <w:rFonts w:ascii="Times New Roman" w:hAnsi="Times New Roman" w:cs="Times New Roman"/>
                <w:bCs/>
                <w:caps/>
                <w:sz w:val="16"/>
                <w:szCs w:val="16"/>
              </w:rPr>
              <w:t>10,0</w:t>
            </w:r>
          </w:p>
        </w:tc>
      </w:tr>
      <w:tr w:rsidR="00A0694B" w:rsidRPr="00A0694B" w:rsidTr="00C23E54">
        <w:trPr>
          <w:trHeight w:val="308"/>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bCs/>
                <w:color w:val="000000"/>
                <w:sz w:val="16"/>
                <w:szCs w:val="16"/>
              </w:rPr>
            </w:pPr>
            <w:r w:rsidRPr="00A0694B">
              <w:rPr>
                <w:rFonts w:ascii="Times New Roman" w:hAnsi="Times New Roman" w:cs="Times New Roman"/>
                <w:bCs/>
                <w:color w:val="000000"/>
                <w:sz w:val="16"/>
                <w:szCs w:val="16"/>
              </w:rPr>
              <w:t>Другие общегосударственные вопросы</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Cs/>
                <w:caps/>
                <w:color w:val="000000"/>
                <w:sz w:val="16"/>
                <w:szCs w:val="16"/>
              </w:rPr>
            </w:pPr>
            <w:r w:rsidRPr="00A0694B">
              <w:rPr>
                <w:rFonts w:ascii="Times New Roman" w:hAnsi="Times New Roman" w:cs="Times New Roman"/>
                <w:bCs/>
                <w:caps/>
                <w:color w:val="000000"/>
                <w:sz w:val="16"/>
                <w:szCs w:val="16"/>
              </w:rPr>
              <w:t>01 0 04 01009</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Cs/>
                <w:caps/>
                <w:color w:val="000000"/>
                <w:sz w:val="16"/>
                <w:szCs w:val="16"/>
              </w:rPr>
            </w:pPr>
            <w:r w:rsidRPr="00A0694B">
              <w:rPr>
                <w:rFonts w:ascii="Times New Roman" w:hAnsi="Times New Roman" w:cs="Times New Roman"/>
                <w:bCs/>
                <w:caps/>
                <w:color w:val="000000"/>
                <w:sz w:val="16"/>
                <w:szCs w:val="16"/>
              </w:rPr>
              <w:t>01</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Cs/>
                <w:caps/>
                <w:color w:val="000000"/>
                <w:sz w:val="16"/>
                <w:szCs w:val="16"/>
              </w:rPr>
            </w:pPr>
            <w:r w:rsidRPr="00A0694B">
              <w:rPr>
                <w:rFonts w:ascii="Times New Roman" w:hAnsi="Times New Roman" w:cs="Times New Roman"/>
                <w:bCs/>
                <w:caps/>
                <w:color w:val="000000"/>
                <w:sz w:val="16"/>
                <w:szCs w:val="16"/>
              </w:rPr>
              <w:t>13</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Cs/>
                <w:caps/>
                <w:sz w:val="16"/>
                <w:szCs w:val="16"/>
              </w:rPr>
            </w:pPr>
            <w:r w:rsidRPr="00A0694B">
              <w:rPr>
                <w:rFonts w:ascii="Times New Roman" w:hAnsi="Times New Roman" w:cs="Times New Roman"/>
                <w:bCs/>
                <w:caps/>
                <w:sz w:val="16"/>
                <w:szCs w:val="16"/>
              </w:rPr>
              <w:t>87,0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Cs/>
                <w:caps/>
                <w:sz w:val="16"/>
                <w:szCs w:val="16"/>
              </w:rPr>
            </w:pPr>
            <w:r w:rsidRPr="00A0694B">
              <w:rPr>
                <w:rFonts w:ascii="Times New Roman" w:hAnsi="Times New Roman" w:cs="Times New Roman"/>
                <w:bCs/>
                <w:caps/>
                <w:sz w:val="16"/>
                <w:szCs w:val="16"/>
              </w:rPr>
              <w:t>20,0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Cs/>
                <w:caps/>
                <w:sz w:val="16"/>
                <w:szCs w:val="16"/>
              </w:rPr>
            </w:pPr>
            <w:r w:rsidRPr="00A0694B">
              <w:rPr>
                <w:rFonts w:ascii="Times New Roman" w:hAnsi="Times New Roman" w:cs="Times New Roman"/>
                <w:bCs/>
                <w:caps/>
                <w:sz w:val="16"/>
                <w:szCs w:val="16"/>
              </w:rPr>
              <w:t>10,0</w:t>
            </w:r>
          </w:p>
        </w:tc>
      </w:tr>
      <w:tr w:rsidR="00A0694B" w:rsidRPr="00A0694B" w:rsidTr="00C23E54">
        <w:trPr>
          <w:trHeight w:val="290"/>
        </w:trPr>
        <w:tc>
          <w:tcPr>
            <w:tcW w:w="360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6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01 0 04 01009</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13</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240</w:t>
            </w: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87,0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20,0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10,0</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b/>
                <w:bCs/>
                <w:i/>
                <w:color w:val="000000"/>
                <w:sz w:val="16"/>
                <w:szCs w:val="16"/>
              </w:rPr>
            </w:pPr>
            <w:r w:rsidRPr="00A0694B">
              <w:rPr>
                <w:rFonts w:ascii="Times New Roman" w:hAnsi="Times New Roman" w:cs="Times New Roman"/>
                <w:b/>
                <w:i/>
                <w:sz w:val="16"/>
                <w:szCs w:val="16"/>
              </w:rPr>
              <w:t>Мероприятия по организации досуга и обеспечению жителей поселения услугами организаций культуры</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color w:val="000000"/>
                <w:sz w:val="16"/>
                <w:szCs w:val="16"/>
              </w:rPr>
            </w:pPr>
            <w:r w:rsidRPr="00A0694B">
              <w:rPr>
                <w:rFonts w:ascii="Times New Roman" w:hAnsi="Times New Roman" w:cs="Times New Roman"/>
                <w:b/>
                <w:caps/>
                <w:color w:val="000000"/>
                <w:sz w:val="16"/>
                <w:szCs w:val="16"/>
              </w:rPr>
              <w:t>01 0 00 01013</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28,0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10,0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10,0</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bCs/>
                <w:color w:val="000000"/>
                <w:sz w:val="16"/>
                <w:szCs w:val="16"/>
              </w:rPr>
            </w:pPr>
            <w:r w:rsidRPr="00A0694B">
              <w:rPr>
                <w:rFonts w:ascii="Times New Roman" w:hAnsi="Times New Roman" w:cs="Times New Roman"/>
                <w:sz w:val="16"/>
                <w:szCs w:val="16"/>
              </w:rPr>
              <w:t>Культура и кинематография</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01 0 00 01013</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08</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28,0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10,0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10,0</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bCs/>
                <w:color w:val="000000"/>
                <w:sz w:val="16"/>
                <w:szCs w:val="16"/>
              </w:rPr>
            </w:pPr>
            <w:r w:rsidRPr="00A0694B">
              <w:rPr>
                <w:rFonts w:ascii="Times New Roman" w:hAnsi="Times New Roman" w:cs="Times New Roman"/>
                <w:sz w:val="16"/>
                <w:szCs w:val="16"/>
              </w:rPr>
              <w:t>Другие вопросы в области культуры, кинематографии и средств массовой информации</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01 0 00 01013</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08</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04</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28,0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10,0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10,0</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bCs/>
                <w:color w:val="000000"/>
                <w:sz w:val="16"/>
                <w:szCs w:val="16"/>
              </w:rPr>
            </w:pPr>
            <w:r w:rsidRPr="00A0694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01 0 00 01013</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08</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04</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240</w:t>
            </w: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28,0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10,0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10,0</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b/>
                <w:bCs/>
                <w:i/>
                <w:color w:val="000000"/>
                <w:sz w:val="16"/>
                <w:szCs w:val="16"/>
              </w:rPr>
            </w:pPr>
            <w:r w:rsidRPr="00A0694B">
              <w:rPr>
                <w:rFonts w:ascii="Times New Roman" w:hAnsi="Times New Roman" w:cs="Times New Roman"/>
                <w:b/>
                <w:i/>
                <w:sz w:val="16"/>
                <w:szCs w:val="16"/>
              </w:rPr>
              <w:t>Мероприятия по обеспечению первичных мер пожарной безопасности в границах населенных пунктов поселения</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color w:val="000000"/>
                <w:sz w:val="16"/>
                <w:szCs w:val="16"/>
              </w:rPr>
            </w:pPr>
            <w:r w:rsidRPr="00A0694B">
              <w:rPr>
                <w:rFonts w:ascii="Times New Roman" w:hAnsi="Times New Roman" w:cs="Times New Roman"/>
                <w:b/>
                <w:caps/>
                <w:color w:val="000000"/>
                <w:sz w:val="16"/>
                <w:szCs w:val="16"/>
              </w:rPr>
              <w:t>01 0 00 01016</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21,0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11,0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11,0</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bCs/>
                <w:color w:val="000000"/>
                <w:sz w:val="16"/>
                <w:szCs w:val="16"/>
              </w:rPr>
            </w:pPr>
            <w:r w:rsidRPr="00A0694B">
              <w:rPr>
                <w:rFonts w:ascii="Times New Roman" w:hAnsi="Times New Roman" w:cs="Times New Roman"/>
                <w:sz w:val="16"/>
                <w:szCs w:val="16"/>
              </w:rPr>
              <w:t>Национальная безопасность и правоохранительная деятельность</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01 0 00 01016</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03</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21,0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11,0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11,0</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bCs/>
                <w:color w:val="000000"/>
                <w:sz w:val="16"/>
                <w:szCs w:val="16"/>
              </w:rPr>
            </w:pPr>
            <w:r w:rsidRPr="00A0694B">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01 0 00 01016</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03</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10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21,0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11,0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11,0</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bCs/>
                <w:color w:val="000000"/>
                <w:sz w:val="16"/>
                <w:szCs w:val="16"/>
              </w:rPr>
            </w:pPr>
            <w:r w:rsidRPr="00A0694B">
              <w:rPr>
                <w:rFonts w:ascii="Times New Roman" w:hAnsi="Times New Roman" w:cs="Times New Roman"/>
                <w:color w:val="000000"/>
                <w:sz w:val="16"/>
                <w:szCs w:val="16"/>
              </w:rPr>
              <w:t xml:space="preserve">Иные закупки товаров, работ и услуг для обеспечения государственных (муниципальных) </w:t>
            </w:r>
            <w:r w:rsidRPr="00A0694B">
              <w:rPr>
                <w:rFonts w:ascii="Times New Roman" w:hAnsi="Times New Roman" w:cs="Times New Roman"/>
                <w:color w:val="000000"/>
                <w:sz w:val="16"/>
                <w:szCs w:val="16"/>
              </w:rPr>
              <w:lastRenderedPageBreak/>
              <w:t>нужд</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lastRenderedPageBreak/>
              <w:t>01 0 00 01016</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03</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10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240</w:t>
            </w: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20,0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10,0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10,0</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color w:val="000000"/>
                <w:sz w:val="16"/>
                <w:szCs w:val="16"/>
              </w:rPr>
              <w:lastRenderedPageBreak/>
              <w:t>Уплата налогов, сборов и иных платежей</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01 0 00 01016</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03</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10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850</w:t>
            </w: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1,0</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b/>
                <w:bCs/>
                <w:i/>
                <w:color w:val="000000"/>
                <w:sz w:val="16"/>
                <w:szCs w:val="16"/>
              </w:rPr>
            </w:pPr>
            <w:r w:rsidRPr="00A0694B">
              <w:rPr>
                <w:rFonts w:ascii="Times New Roman" w:hAnsi="Times New Roman" w:cs="Times New Roman"/>
                <w:b/>
                <w:i/>
                <w:sz w:val="16"/>
                <w:szCs w:val="16"/>
              </w:rPr>
              <w:t>Мероприятия по обеспечению непредвиденных расходов, в т.ч.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(резервный фонд)</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color w:val="000000"/>
                <w:sz w:val="16"/>
                <w:szCs w:val="16"/>
              </w:rPr>
            </w:pPr>
            <w:r w:rsidRPr="00A0694B">
              <w:rPr>
                <w:rFonts w:ascii="Times New Roman" w:hAnsi="Times New Roman" w:cs="Times New Roman"/>
                <w:b/>
                <w:caps/>
                <w:color w:val="000000"/>
                <w:sz w:val="16"/>
                <w:szCs w:val="16"/>
              </w:rPr>
              <w:t>01 0 00 01017</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10,0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10,0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10,0</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bCs/>
                <w:color w:val="000000"/>
                <w:sz w:val="16"/>
                <w:szCs w:val="16"/>
              </w:rPr>
            </w:pPr>
            <w:r w:rsidRPr="00A0694B">
              <w:rPr>
                <w:rFonts w:ascii="Times New Roman" w:hAnsi="Times New Roman" w:cs="Times New Roman"/>
                <w:sz w:val="16"/>
                <w:szCs w:val="16"/>
              </w:rPr>
              <w:t>Общегосударственные вопросы</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01 0 00 01017</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10,0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10,0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10,0</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bCs/>
                <w:color w:val="000000"/>
                <w:sz w:val="16"/>
                <w:szCs w:val="16"/>
              </w:rPr>
            </w:pPr>
            <w:r w:rsidRPr="00A0694B">
              <w:rPr>
                <w:rFonts w:ascii="Times New Roman" w:hAnsi="Times New Roman" w:cs="Times New Roman"/>
                <w:bCs/>
                <w:color w:val="000000"/>
                <w:sz w:val="16"/>
                <w:szCs w:val="16"/>
              </w:rPr>
              <w:t>Резервные фонды</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01 0 00 01017</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11</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10,0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10,0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10,0</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bCs/>
                <w:color w:val="000000"/>
                <w:sz w:val="16"/>
                <w:szCs w:val="16"/>
              </w:rPr>
            </w:pPr>
            <w:r w:rsidRPr="00A0694B">
              <w:rPr>
                <w:rFonts w:ascii="Times New Roman" w:hAnsi="Times New Roman" w:cs="Times New Roman"/>
                <w:bCs/>
                <w:color w:val="000000"/>
                <w:sz w:val="16"/>
                <w:szCs w:val="16"/>
              </w:rPr>
              <w:t>Резервные средства</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01 0 00 01017</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11</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870</w:t>
            </w: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10,0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10,0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10,0</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b/>
                <w:bCs/>
                <w:i/>
                <w:color w:val="000000"/>
                <w:sz w:val="16"/>
                <w:szCs w:val="16"/>
              </w:rPr>
            </w:pPr>
            <w:r w:rsidRPr="00A0694B">
              <w:rPr>
                <w:rFonts w:ascii="Times New Roman" w:hAnsi="Times New Roman" w:cs="Times New Roman"/>
                <w:b/>
                <w:i/>
                <w:sz w:val="16"/>
                <w:szCs w:val="16"/>
              </w:rPr>
              <w:t>Информационное обеспечение деятельности органов местного самоуправления поселения</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color w:val="000000"/>
                <w:sz w:val="16"/>
                <w:szCs w:val="16"/>
              </w:rPr>
            </w:pPr>
            <w:r w:rsidRPr="00A0694B">
              <w:rPr>
                <w:rFonts w:ascii="Times New Roman" w:hAnsi="Times New Roman" w:cs="Times New Roman"/>
                <w:b/>
                <w:caps/>
                <w:color w:val="000000"/>
                <w:sz w:val="16"/>
                <w:szCs w:val="16"/>
              </w:rPr>
              <w:t>01 0 00 01018</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2,0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2,0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2,0</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bCs/>
                <w:color w:val="000000"/>
                <w:sz w:val="16"/>
                <w:szCs w:val="16"/>
              </w:rPr>
            </w:pPr>
            <w:r w:rsidRPr="00A0694B">
              <w:rPr>
                <w:rFonts w:ascii="Times New Roman" w:hAnsi="Times New Roman" w:cs="Times New Roman"/>
                <w:sz w:val="16"/>
                <w:szCs w:val="16"/>
              </w:rPr>
              <w:t>Средства массовой информации</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01 0 00 01018</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12</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2,0</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bCs/>
                <w:color w:val="000000"/>
                <w:sz w:val="16"/>
                <w:szCs w:val="16"/>
              </w:rPr>
            </w:pPr>
            <w:r w:rsidRPr="00A0694B">
              <w:rPr>
                <w:rFonts w:ascii="Times New Roman" w:hAnsi="Times New Roman" w:cs="Times New Roman"/>
                <w:bCs/>
                <w:color w:val="000000"/>
                <w:sz w:val="16"/>
                <w:szCs w:val="16"/>
              </w:rPr>
              <w:t>Периодическая печать и издательства</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01 0 00 01018</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12</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02</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2,0</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bCs/>
                <w:color w:val="000000"/>
                <w:sz w:val="16"/>
                <w:szCs w:val="16"/>
              </w:rPr>
            </w:pPr>
            <w:r w:rsidRPr="00A0694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01 0 00 01018</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12</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02</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240</w:t>
            </w: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2,0</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b/>
                <w:i/>
                <w:color w:val="000000"/>
                <w:sz w:val="16"/>
                <w:szCs w:val="16"/>
              </w:rPr>
            </w:pPr>
            <w:r w:rsidRPr="00A0694B">
              <w:rPr>
                <w:rFonts w:ascii="Times New Roman" w:hAnsi="Times New Roman" w:cs="Times New Roman"/>
                <w:b/>
                <w:i/>
                <w:color w:val="000000"/>
                <w:sz w:val="16"/>
                <w:szCs w:val="16"/>
              </w:rPr>
              <w:t>Финансовое обеспечение мероприятий по увековечиванию памяти погибших при защите Отечества в годы Великой отечественной войны</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color w:val="000000"/>
                <w:sz w:val="16"/>
                <w:szCs w:val="16"/>
              </w:rPr>
            </w:pPr>
            <w:r w:rsidRPr="00A0694B">
              <w:rPr>
                <w:rFonts w:ascii="Times New Roman" w:hAnsi="Times New Roman" w:cs="Times New Roman"/>
                <w:b/>
                <w:caps/>
                <w:color w:val="000000"/>
                <w:sz w:val="16"/>
                <w:szCs w:val="16"/>
              </w:rPr>
              <w:t>01 0 00 01025</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20,0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10,0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10,0</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color w:val="000000"/>
                <w:sz w:val="16"/>
                <w:szCs w:val="16"/>
              </w:rPr>
              <w:t>Жилищно-коммунальное хозяйство</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01 0 00 01025</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05</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20,0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10,0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10,0</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color w:val="000000"/>
                <w:sz w:val="16"/>
                <w:szCs w:val="16"/>
              </w:rPr>
              <w:t>Благоустройство</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01 0 00 01025</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05</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03</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20,0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10,0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10,0</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01 0 00 01025</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05</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03</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240</w:t>
            </w: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20,0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10,0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10,0</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b/>
                <w:i/>
                <w:color w:val="000000"/>
                <w:sz w:val="16"/>
                <w:szCs w:val="16"/>
              </w:rPr>
              <w:t>Финансовые расходы, связанные с осуществлением полномочий старост</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color w:val="000000"/>
                <w:sz w:val="16"/>
                <w:szCs w:val="16"/>
              </w:rPr>
            </w:pPr>
            <w:r w:rsidRPr="00A0694B">
              <w:rPr>
                <w:rFonts w:ascii="Times New Roman" w:hAnsi="Times New Roman" w:cs="Times New Roman"/>
                <w:b/>
                <w:caps/>
                <w:color w:val="000000"/>
                <w:sz w:val="16"/>
                <w:szCs w:val="16"/>
              </w:rPr>
              <w:t>01 0 00 01027</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66,0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66,0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66,0</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color w:val="000000"/>
                <w:sz w:val="16"/>
                <w:szCs w:val="16"/>
              </w:rPr>
              <w:t>Общегосударственные вопросы</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01 0 00 01027</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66,0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66,0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66,0</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color w:val="000000"/>
                <w:sz w:val="16"/>
                <w:szCs w:val="16"/>
              </w:rPr>
              <w:t>Другие общегосударственные вопросы</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01 0 00 01027</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13</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66,0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66,0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66,0</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color w:val="000000"/>
                <w:sz w:val="16"/>
                <w:szCs w:val="16"/>
              </w:rPr>
              <w:t>Расходы на выплату персоналу государственных (муниципальных) органов</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01 0 00 01027</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13</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120</w:t>
            </w: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66,0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66,0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66,0</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b/>
                <w:i/>
                <w:color w:val="000000"/>
                <w:sz w:val="16"/>
                <w:szCs w:val="16"/>
              </w:rPr>
            </w:pPr>
            <w:r w:rsidRPr="00A0694B">
              <w:rPr>
                <w:rFonts w:ascii="Times New Roman" w:hAnsi="Times New Roman" w:cs="Times New Roman"/>
                <w:b/>
                <w:i/>
                <w:color w:val="000000"/>
                <w:sz w:val="16"/>
                <w:szCs w:val="16"/>
              </w:rPr>
              <w:t>Финансовое обеспечение мероприятий по уничтожению борщевика Сосновского на территории сельского поселения</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color w:val="000000"/>
                <w:sz w:val="16"/>
                <w:szCs w:val="16"/>
              </w:rPr>
            </w:pPr>
            <w:r w:rsidRPr="00A0694B">
              <w:rPr>
                <w:rFonts w:ascii="Times New Roman" w:hAnsi="Times New Roman" w:cs="Times New Roman"/>
                <w:b/>
                <w:caps/>
                <w:color w:val="000000"/>
                <w:sz w:val="16"/>
                <w:szCs w:val="16"/>
              </w:rPr>
              <w:t>01 0 00 01050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50,0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50,0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50,0</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color w:val="000000"/>
                <w:sz w:val="16"/>
                <w:szCs w:val="16"/>
              </w:rPr>
              <w:t>Жилищно-коммунальное хозяйство</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01 0 00 01050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05</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50,0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50,0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50,0</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color w:val="000000"/>
                <w:sz w:val="16"/>
                <w:szCs w:val="16"/>
              </w:rPr>
              <w:t>Благоустройство</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01 0 00 01050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05</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03</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50,0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50,0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50,0</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01 0 00 01050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05</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03</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240</w:t>
            </w: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50,0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50,0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50,0</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b/>
                <w:i/>
                <w:color w:val="000000"/>
                <w:sz w:val="16"/>
                <w:szCs w:val="16"/>
              </w:rPr>
            </w:pPr>
            <w:r w:rsidRPr="00A0694B">
              <w:rPr>
                <w:rFonts w:ascii="Times New Roman" w:hAnsi="Times New Roman" w:cs="Times New Roman"/>
                <w:b/>
                <w:i/>
                <w:color w:val="000000"/>
                <w:sz w:val="16"/>
                <w:szCs w:val="16"/>
              </w:rPr>
              <w:t>Софинансирование мероприятий по реализации приоритетных проектов поддержки местных инициатив за счет средств бюджета поселения</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color w:val="000000"/>
                <w:sz w:val="16"/>
                <w:szCs w:val="16"/>
              </w:rPr>
            </w:pPr>
            <w:r w:rsidRPr="00A0694B">
              <w:rPr>
                <w:rFonts w:ascii="Times New Roman" w:hAnsi="Times New Roman" w:cs="Times New Roman"/>
                <w:b/>
                <w:caps/>
                <w:color w:val="000000"/>
                <w:sz w:val="16"/>
                <w:szCs w:val="16"/>
              </w:rPr>
              <w:t xml:space="preserve">01 0 00 </w:t>
            </w:r>
            <w:r w:rsidRPr="00A0694B">
              <w:rPr>
                <w:rFonts w:ascii="Times New Roman" w:hAnsi="Times New Roman" w:cs="Times New Roman"/>
                <w:b/>
                <w:caps/>
                <w:color w:val="000000"/>
                <w:sz w:val="16"/>
                <w:szCs w:val="16"/>
                <w:lang w:val="en-US"/>
              </w:rPr>
              <w:t>S</w:t>
            </w:r>
            <w:r w:rsidRPr="00A0694B">
              <w:rPr>
                <w:rFonts w:ascii="Times New Roman" w:hAnsi="Times New Roman" w:cs="Times New Roman"/>
                <w:b/>
                <w:caps/>
                <w:color w:val="000000"/>
                <w:sz w:val="16"/>
                <w:szCs w:val="16"/>
              </w:rPr>
              <w:t>5260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50,0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0,0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0,0</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color w:val="000000"/>
                <w:sz w:val="16"/>
                <w:szCs w:val="16"/>
              </w:rPr>
              <w:t>Жилищно-коммунальное хозяйство</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 xml:space="preserve">01 0 00 </w:t>
            </w:r>
            <w:r w:rsidRPr="00A0694B">
              <w:rPr>
                <w:rFonts w:ascii="Times New Roman" w:hAnsi="Times New Roman" w:cs="Times New Roman"/>
                <w:caps/>
                <w:color w:val="000000"/>
                <w:sz w:val="16"/>
                <w:szCs w:val="16"/>
                <w:lang w:val="en-US"/>
              </w:rPr>
              <w:t>S</w:t>
            </w:r>
            <w:r w:rsidRPr="00A0694B">
              <w:rPr>
                <w:rFonts w:ascii="Times New Roman" w:hAnsi="Times New Roman" w:cs="Times New Roman"/>
                <w:caps/>
                <w:color w:val="000000"/>
                <w:sz w:val="16"/>
                <w:szCs w:val="16"/>
              </w:rPr>
              <w:t>5260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05</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50,0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0,0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0,0</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color w:val="000000"/>
                <w:sz w:val="16"/>
                <w:szCs w:val="16"/>
              </w:rPr>
              <w:t>Благоустройство</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 xml:space="preserve">01 0 00 </w:t>
            </w:r>
            <w:r w:rsidRPr="00A0694B">
              <w:rPr>
                <w:rFonts w:ascii="Times New Roman" w:hAnsi="Times New Roman" w:cs="Times New Roman"/>
                <w:caps/>
                <w:color w:val="000000"/>
                <w:sz w:val="16"/>
                <w:szCs w:val="16"/>
                <w:lang w:val="en-US"/>
              </w:rPr>
              <w:t>S</w:t>
            </w:r>
            <w:r w:rsidRPr="00A0694B">
              <w:rPr>
                <w:rFonts w:ascii="Times New Roman" w:hAnsi="Times New Roman" w:cs="Times New Roman"/>
                <w:caps/>
                <w:color w:val="000000"/>
                <w:sz w:val="16"/>
                <w:szCs w:val="16"/>
              </w:rPr>
              <w:t>5260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05</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03</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50,0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0,0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0,0</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 xml:space="preserve">01 0 00 </w:t>
            </w:r>
            <w:r w:rsidRPr="00A0694B">
              <w:rPr>
                <w:rFonts w:ascii="Times New Roman" w:hAnsi="Times New Roman" w:cs="Times New Roman"/>
                <w:caps/>
                <w:color w:val="000000"/>
                <w:sz w:val="16"/>
                <w:szCs w:val="16"/>
                <w:lang w:val="en-US"/>
              </w:rPr>
              <w:t>S</w:t>
            </w:r>
            <w:r w:rsidRPr="00A0694B">
              <w:rPr>
                <w:rFonts w:ascii="Times New Roman" w:hAnsi="Times New Roman" w:cs="Times New Roman"/>
                <w:caps/>
                <w:color w:val="000000"/>
                <w:sz w:val="16"/>
                <w:szCs w:val="16"/>
              </w:rPr>
              <w:t>5260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05</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03</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240</w:t>
            </w: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50,0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0,0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0,0</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b/>
                <w:i/>
                <w:color w:val="000000"/>
                <w:sz w:val="16"/>
                <w:szCs w:val="16"/>
              </w:rPr>
            </w:pPr>
            <w:r w:rsidRPr="00A0694B">
              <w:rPr>
                <w:rFonts w:ascii="Times New Roman" w:hAnsi="Times New Roman" w:cs="Times New Roman"/>
                <w:b/>
                <w:i/>
                <w:color w:val="000000"/>
                <w:sz w:val="16"/>
                <w:szCs w:val="16"/>
              </w:rPr>
              <w:t>Расходы на оплату выходов народных дружинников по охране общественного порядка Грузинского сельского поселения</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01 0 00 01049</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18,0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9,6</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9,6</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color w:val="000000"/>
                <w:sz w:val="16"/>
                <w:szCs w:val="16"/>
              </w:rPr>
              <w:t>Национальная безопасность и правоохранительная деятельность</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01 0 00 01049</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03</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18,0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9,6</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9,6</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color w:val="000000"/>
                <w:sz w:val="16"/>
                <w:szCs w:val="16"/>
              </w:rPr>
              <w:t>Другие вопросы в области национальной безопасности и правоохранительной деятельности</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01 0 00 01049</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03</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14</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18,0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9,6</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9,6</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01 0 00 01049</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03</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14</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240</w:t>
            </w: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18,0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9,6</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9,6</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b/>
                <w:bCs/>
                <w:color w:val="000000"/>
                <w:sz w:val="16"/>
                <w:szCs w:val="16"/>
              </w:rPr>
            </w:pPr>
            <w:r w:rsidRPr="00A0694B">
              <w:rPr>
                <w:rFonts w:ascii="Times New Roman" w:hAnsi="Times New Roman" w:cs="Times New Roman"/>
                <w:b/>
                <w:bCs/>
                <w:color w:val="000000"/>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color w:val="000000"/>
                <w:sz w:val="16"/>
                <w:szCs w:val="16"/>
              </w:rPr>
            </w:pPr>
            <w:r w:rsidRPr="00A0694B">
              <w:rPr>
                <w:rFonts w:ascii="Times New Roman" w:hAnsi="Times New Roman" w:cs="Times New Roman"/>
                <w:b/>
                <w:caps/>
                <w:color w:val="000000"/>
                <w:sz w:val="16"/>
                <w:szCs w:val="16"/>
              </w:rPr>
              <w:t>01 1 00 00000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highlight w:val="yellow"/>
              </w:rPr>
            </w:pPr>
            <w:r w:rsidRPr="00A0694B">
              <w:rPr>
                <w:rFonts w:ascii="Times New Roman" w:hAnsi="Times New Roman" w:cs="Times New Roman"/>
                <w:b/>
                <w:caps/>
                <w:sz w:val="16"/>
                <w:szCs w:val="16"/>
              </w:rPr>
              <w:t>7366,6</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highlight w:val="yellow"/>
              </w:rPr>
            </w:pPr>
            <w:r w:rsidRPr="00A0694B">
              <w:rPr>
                <w:rFonts w:ascii="Times New Roman" w:hAnsi="Times New Roman" w:cs="Times New Roman"/>
                <w:b/>
                <w:caps/>
                <w:sz w:val="16"/>
                <w:szCs w:val="16"/>
              </w:rPr>
              <w:t>6652,1</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highlight w:val="yellow"/>
              </w:rPr>
            </w:pPr>
            <w:r w:rsidRPr="00A0694B">
              <w:rPr>
                <w:rFonts w:ascii="Times New Roman" w:hAnsi="Times New Roman" w:cs="Times New Roman"/>
                <w:b/>
                <w:caps/>
                <w:sz w:val="16"/>
                <w:szCs w:val="16"/>
              </w:rPr>
              <w:t>6652,1</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b/>
                <w:bCs/>
                <w:i/>
                <w:color w:val="000000"/>
                <w:sz w:val="16"/>
                <w:szCs w:val="16"/>
              </w:rPr>
            </w:pPr>
            <w:r w:rsidRPr="00A0694B">
              <w:rPr>
                <w:rFonts w:ascii="Times New Roman" w:hAnsi="Times New Roman" w:cs="Times New Roman"/>
                <w:b/>
                <w:bCs/>
                <w:i/>
                <w:color w:val="000000"/>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(2025-2027 годы)»</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color w:val="000000"/>
                <w:sz w:val="16"/>
                <w:szCs w:val="16"/>
              </w:rPr>
            </w:pPr>
            <w:r w:rsidRPr="00A0694B">
              <w:rPr>
                <w:rFonts w:ascii="Times New Roman" w:hAnsi="Times New Roman" w:cs="Times New Roman"/>
                <w:b/>
                <w:caps/>
                <w:color w:val="000000"/>
                <w:sz w:val="16"/>
                <w:szCs w:val="16"/>
              </w:rPr>
              <w:t>01 1 05 00000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7152,2</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6652,1</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b/>
                <w:caps/>
                <w:sz w:val="16"/>
                <w:szCs w:val="16"/>
              </w:rPr>
            </w:pPr>
            <w:r w:rsidRPr="00A0694B">
              <w:rPr>
                <w:rFonts w:ascii="Times New Roman" w:hAnsi="Times New Roman" w:cs="Times New Roman"/>
                <w:b/>
                <w:caps/>
                <w:sz w:val="16"/>
                <w:szCs w:val="16"/>
              </w:rPr>
              <w:t>6652,1</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bCs/>
                <w:i/>
                <w:color w:val="000000"/>
                <w:sz w:val="16"/>
                <w:szCs w:val="16"/>
              </w:rPr>
            </w:pPr>
            <w:r w:rsidRPr="00A0694B">
              <w:rPr>
                <w:rFonts w:ascii="Times New Roman" w:hAnsi="Times New Roman" w:cs="Times New Roman"/>
                <w:i/>
                <w:sz w:val="16"/>
                <w:szCs w:val="16"/>
              </w:rPr>
              <w:t>Мероприятия по обеспечению деятельности Главы поселения</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01 1 05 01019</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945,6</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945,6</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945,6</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bCs/>
                <w:color w:val="000000"/>
                <w:sz w:val="16"/>
                <w:szCs w:val="16"/>
              </w:rPr>
            </w:pPr>
            <w:r w:rsidRPr="00A0694B">
              <w:rPr>
                <w:rFonts w:ascii="Times New Roman" w:hAnsi="Times New Roman" w:cs="Times New Roman"/>
                <w:sz w:val="16"/>
                <w:szCs w:val="16"/>
              </w:rPr>
              <w:t>Общегосударственные вопросы</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01 1 05 01019</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945,6</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945,6</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945,6</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bCs/>
                <w:color w:val="000000"/>
                <w:sz w:val="16"/>
                <w:szCs w:val="16"/>
              </w:rPr>
            </w:pPr>
            <w:r w:rsidRPr="00A0694B">
              <w:rPr>
                <w:rFonts w:ascii="Times New Roman" w:hAnsi="Times New Roman" w:cs="Times New Roman"/>
                <w:sz w:val="16"/>
                <w:szCs w:val="16"/>
              </w:rPr>
              <w:t xml:space="preserve">Функционирование высшего должностного лица субъекта Российской Федерации и </w:t>
            </w:r>
            <w:r w:rsidRPr="00A0694B">
              <w:rPr>
                <w:rFonts w:ascii="Times New Roman" w:hAnsi="Times New Roman" w:cs="Times New Roman"/>
                <w:sz w:val="16"/>
                <w:szCs w:val="16"/>
              </w:rPr>
              <w:lastRenderedPageBreak/>
              <w:t>муниципального образования</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lastRenderedPageBreak/>
              <w:t>01 1 05 01019</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02</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945,6</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945,6</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945,6</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bCs/>
                <w:color w:val="000000"/>
                <w:sz w:val="16"/>
                <w:szCs w:val="16"/>
              </w:rPr>
            </w:pPr>
            <w:r w:rsidRPr="00A0694B">
              <w:rPr>
                <w:rFonts w:ascii="Times New Roman" w:hAnsi="Times New Roman" w:cs="Times New Roman"/>
                <w:sz w:val="16"/>
                <w:szCs w:val="16"/>
              </w:rPr>
              <w:lastRenderedPageBreak/>
              <w:t>Расходы на выплату персоналу государственных (муниципальных органов)</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01 1 05 01019</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02</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120</w:t>
            </w: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945,6</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945,6</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945,6</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i/>
                <w:sz w:val="16"/>
                <w:szCs w:val="16"/>
              </w:rPr>
            </w:pPr>
            <w:r w:rsidRPr="00A0694B">
              <w:rPr>
                <w:rFonts w:ascii="Times New Roman" w:hAnsi="Times New Roman" w:cs="Times New Roman"/>
                <w:i/>
                <w:sz w:val="16"/>
                <w:szCs w:val="16"/>
              </w:rPr>
              <w:t>Мероприятия по обеспечению деятельности аппарата управления администрации поселения</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01 1 05 01020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6034,7</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5321,2</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5321,2</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sz w:val="16"/>
                <w:szCs w:val="16"/>
              </w:rPr>
            </w:pPr>
            <w:r w:rsidRPr="00A0694B">
              <w:rPr>
                <w:rFonts w:ascii="Times New Roman" w:hAnsi="Times New Roman" w:cs="Times New Roman"/>
                <w:sz w:val="16"/>
                <w:szCs w:val="16"/>
              </w:rPr>
              <w:t>Общегосударственные вопросы</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01 1 05 01020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5603,7</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4923,4</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4923,4</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sz w:val="16"/>
                <w:szCs w:val="16"/>
              </w:rPr>
            </w:pPr>
            <w:r w:rsidRPr="00A0694B">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01 1 05 01020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04</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5603,7</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4923,4</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4923,4</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sz w:val="16"/>
                <w:szCs w:val="16"/>
              </w:rPr>
            </w:pPr>
            <w:r w:rsidRPr="00A0694B">
              <w:rPr>
                <w:rFonts w:ascii="Times New Roman" w:hAnsi="Times New Roman" w:cs="Times New Roman"/>
                <w:sz w:val="16"/>
                <w:szCs w:val="16"/>
              </w:rPr>
              <w:t>Расходы на выплату персоналу государственных (муниципальных органов)</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01 1 05 01020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04</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120</w:t>
            </w: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4691,3</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4673,4</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4673,4</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sz w:val="16"/>
                <w:szCs w:val="16"/>
              </w:rPr>
            </w:pPr>
            <w:r w:rsidRPr="00A0694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01 1 05 01020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04</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240</w:t>
            </w: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602,4</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200,0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200,0</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sz w:val="16"/>
                <w:szCs w:val="16"/>
              </w:rPr>
            </w:pPr>
            <w:r w:rsidRPr="00A0694B">
              <w:rPr>
                <w:rFonts w:ascii="Times New Roman" w:hAnsi="Times New Roman" w:cs="Times New Roman"/>
                <w:sz w:val="16"/>
                <w:szCs w:val="16"/>
              </w:rPr>
              <w:t>Уплата налогов, сборов и иных платежей</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01 1 05 01020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04</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850</w:t>
            </w: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310,0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50,0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50,0</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sz w:val="16"/>
                <w:szCs w:val="16"/>
              </w:rPr>
            </w:pPr>
            <w:r w:rsidRPr="00A0694B">
              <w:rPr>
                <w:rFonts w:ascii="Times New Roman" w:hAnsi="Times New Roman" w:cs="Times New Roman"/>
                <w:sz w:val="16"/>
                <w:szCs w:val="16"/>
              </w:rPr>
              <w:t>Социальная политика</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01 1 05 01020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10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431,0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397,8</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397,8</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sz w:val="16"/>
                <w:szCs w:val="16"/>
              </w:rPr>
            </w:pPr>
            <w:r w:rsidRPr="00A0694B">
              <w:rPr>
                <w:rFonts w:ascii="Times New Roman" w:hAnsi="Times New Roman" w:cs="Times New Roman"/>
                <w:sz w:val="16"/>
                <w:szCs w:val="16"/>
              </w:rPr>
              <w:t>Пенсионное обеспечение</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01 1 05 01020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10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431,0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397,8</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397,8</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sz w:val="16"/>
                <w:szCs w:val="16"/>
              </w:rPr>
            </w:pPr>
            <w:r w:rsidRPr="00A0694B">
              <w:rPr>
                <w:rFonts w:ascii="Times New Roman" w:hAnsi="Times New Roman" w:cs="Times New Roman"/>
                <w:sz w:val="16"/>
                <w:szCs w:val="16"/>
              </w:rPr>
              <w:t>Публичные нормативные социальные выплаты гражданам</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01 1 05 01020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10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310</w:t>
            </w: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431,0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397,8</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397,8</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i/>
                <w:color w:val="000000"/>
                <w:sz w:val="16"/>
                <w:szCs w:val="16"/>
              </w:rPr>
            </w:pPr>
            <w:r w:rsidRPr="00A0694B">
              <w:rPr>
                <w:rFonts w:ascii="Times New Roman" w:hAnsi="Times New Roman" w:cs="Times New Roman"/>
                <w:i/>
                <w:color w:val="000000"/>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01 1 05 70650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0,5</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0,5</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0,5</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color w:val="000000"/>
                <w:sz w:val="16"/>
                <w:szCs w:val="16"/>
              </w:rPr>
              <w:t>Общегосударственные вопросы</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01 1 05 70650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0,5</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0,5</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0,5</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i/>
                <w:color w:val="000000"/>
                <w:sz w:val="16"/>
                <w:szCs w:val="16"/>
              </w:rPr>
            </w:pPr>
            <w:r w:rsidRPr="00A0694B">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01 1 05 70650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04</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0,5</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0,5</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0,5</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01 1 05 70650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04</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240</w:t>
            </w: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0,5</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0,5</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0,5</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i/>
                <w:color w:val="000000"/>
                <w:sz w:val="16"/>
                <w:szCs w:val="16"/>
              </w:rPr>
            </w:pPr>
            <w:r w:rsidRPr="00A0694B">
              <w:rPr>
                <w:rFonts w:ascii="Times New Roman" w:hAnsi="Times New Roman" w:cs="Times New Roman"/>
                <w:i/>
                <w:color w:val="000000"/>
                <w:sz w:val="16"/>
                <w:szCs w:val="16"/>
              </w:rPr>
              <w:t>Возмещение затрат по содержанию штатных единиц, осуществляющих переданные отдельные государственные полномочия области</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01 1 05 70280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165,4</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165,4</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165,4</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color w:val="000000"/>
                <w:sz w:val="16"/>
                <w:szCs w:val="16"/>
              </w:rPr>
              <w:t>Общегосударственные вопросы</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01 1 05 70280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165,4</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165,4</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165,4</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i/>
                <w:color w:val="000000"/>
                <w:sz w:val="16"/>
                <w:szCs w:val="16"/>
              </w:rPr>
            </w:pPr>
            <w:r w:rsidRPr="00A0694B">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01 1 05 70280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04</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165,4</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165,4</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165,4</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color w:val="000000"/>
                <w:sz w:val="16"/>
                <w:szCs w:val="16"/>
              </w:rPr>
              <w:t>Расходы на выплату персоналу государственных (муниципальных) органов</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01 1 05 70280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04</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120</w:t>
            </w: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164,4</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164,4</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164,4</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01 1 05 70280</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04</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240</w:t>
            </w: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1,0</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i/>
                <w:sz w:val="16"/>
                <w:szCs w:val="16"/>
              </w:rPr>
            </w:pPr>
            <w:r w:rsidRPr="00A0694B">
              <w:rPr>
                <w:rFonts w:ascii="Times New Roman" w:hAnsi="Times New Roman" w:cs="Times New Roman"/>
                <w:i/>
                <w:sz w:val="16"/>
                <w:szCs w:val="16"/>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органов местного самоуправления</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01 1 05 01021</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6,0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5,0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5,0</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sz w:val="16"/>
                <w:szCs w:val="16"/>
              </w:rPr>
            </w:pPr>
            <w:r w:rsidRPr="00A0694B">
              <w:rPr>
                <w:rFonts w:ascii="Times New Roman" w:hAnsi="Times New Roman" w:cs="Times New Roman"/>
                <w:sz w:val="16"/>
                <w:szCs w:val="16"/>
              </w:rPr>
              <w:t>Образование</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01 1 05 01021</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07</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6,0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5,0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5,0</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sz w:val="16"/>
                <w:szCs w:val="16"/>
              </w:rPr>
            </w:pPr>
            <w:r w:rsidRPr="00A0694B">
              <w:rPr>
                <w:rFonts w:ascii="Times New Roman" w:hAnsi="Times New Roman" w:cs="Times New Roman"/>
                <w:sz w:val="16"/>
                <w:szCs w:val="16"/>
              </w:rPr>
              <w:t>Профессиональная подготовка, переподготовка и повышение квалификации</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01 1 05 01021</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07</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05</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6,0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5,0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5,0</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i/>
                <w:sz w:val="16"/>
                <w:szCs w:val="16"/>
              </w:rPr>
            </w:pPr>
            <w:r w:rsidRPr="00A0694B">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01 1 05 01021</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07</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05</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240</w:t>
            </w: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6,0</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5,0</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5,0</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i/>
                <w:color w:val="000000"/>
                <w:sz w:val="16"/>
                <w:szCs w:val="16"/>
              </w:rPr>
            </w:pPr>
            <w:r w:rsidRPr="00A0694B">
              <w:rPr>
                <w:rFonts w:ascii="Times New Roman" w:hAnsi="Times New Roman" w:cs="Times New Roman"/>
                <w:i/>
                <w:color w:val="000000"/>
                <w:sz w:val="16"/>
                <w:szCs w:val="16"/>
              </w:rPr>
              <w:t>Передача полномочий по осуществлению  внешнего муниципального финансового контроля</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sz w:val="16"/>
                <w:szCs w:val="16"/>
              </w:rPr>
              <w:t>01 1 00 ГС023</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214,4</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214,4</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214,4</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color w:val="000000"/>
                <w:sz w:val="16"/>
                <w:szCs w:val="16"/>
              </w:rPr>
              <w:t>Общегосударственные вопросы</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sz w:val="16"/>
                <w:szCs w:val="16"/>
              </w:rPr>
              <w:t>01 1 00 ГС023</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214,4</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214,4</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214,4</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 xml:space="preserve"> 01 1 00 ГС023</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06</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214,4</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214,4</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214,4</w:t>
            </w:r>
          </w:p>
        </w:tc>
      </w:tr>
      <w:tr w:rsidR="00A0694B" w:rsidRPr="00A0694B" w:rsidTr="00C23E54">
        <w:trPr>
          <w:trHeight w:val="227"/>
        </w:trPr>
        <w:tc>
          <w:tcPr>
            <w:tcW w:w="360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color w:val="000000"/>
                <w:sz w:val="16"/>
                <w:szCs w:val="16"/>
              </w:rPr>
              <w:t>Иные межбюджетные трансферты</w:t>
            </w:r>
          </w:p>
        </w:tc>
        <w:tc>
          <w:tcPr>
            <w:tcW w:w="1260"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 1 00 ГС023</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01</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06</w:t>
            </w: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r w:rsidRPr="00A0694B">
              <w:rPr>
                <w:rFonts w:ascii="Times New Roman" w:hAnsi="Times New Roman" w:cs="Times New Roman"/>
                <w:caps/>
                <w:color w:val="000000"/>
                <w:sz w:val="16"/>
                <w:szCs w:val="16"/>
              </w:rPr>
              <w:t>540</w:t>
            </w:r>
          </w:p>
        </w:tc>
        <w:tc>
          <w:tcPr>
            <w:tcW w:w="1110" w:type="dxa"/>
            <w:tcBorders>
              <w:top w:val="single" w:sz="6" w:space="0" w:color="auto"/>
              <w:left w:val="single" w:sz="6"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214,4</w:t>
            </w:r>
          </w:p>
        </w:tc>
        <w:tc>
          <w:tcPr>
            <w:tcW w:w="1050" w:type="dxa"/>
            <w:tcBorders>
              <w:top w:val="single" w:sz="6" w:space="0" w:color="auto"/>
              <w:left w:val="single" w:sz="4" w:space="0" w:color="auto"/>
              <w:bottom w:val="single" w:sz="6" w:space="0" w:color="auto"/>
              <w:right w:val="single" w:sz="4"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214,4</w:t>
            </w:r>
          </w:p>
        </w:tc>
        <w:tc>
          <w:tcPr>
            <w:tcW w:w="1425" w:type="dxa"/>
            <w:tcBorders>
              <w:top w:val="single" w:sz="6" w:space="0" w:color="auto"/>
              <w:left w:val="single" w:sz="4"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sz w:val="16"/>
                <w:szCs w:val="16"/>
              </w:rPr>
            </w:pPr>
            <w:r w:rsidRPr="00A0694B">
              <w:rPr>
                <w:rFonts w:ascii="Times New Roman" w:hAnsi="Times New Roman" w:cs="Times New Roman"/>
                <w:caps/>
                <w:sz w:val="16"/>
                <w:szCs w:val="16"/>
              </w:rPr>
              <w:t>214,4</w:t>
            </w:r>
          </w:p>
        </w:tc>
      </w:tr>
      <w:tr w:rsidR="00A0694B" w:rsidRPr="00A0694B" w:rsidTr="00C23E54">
        <w:trPr>
          <w:trHeight w:val="466"/>
        </w:trPr>
        <w:tc>
          <w:tcPr>
            <w:tcW w:w="360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rPr>
                <w:rFonts w:ascii="Times New Roman" w:hAnsi="Times New Roman" w:cs="Times New Roman"/>
                <w:color w:val="000000"/>
                <w:sz w:val="16"/>
                <w:szCs w:val="16"/>
              </w:rPr>
            </w:pPr>
            <w:r w:rsidRPr="00A0694B">
              <w:rPr>
                <w:rFonts w:ascii="Times New Roman" w:hAnsi="Times New Roman" w:cs="Times New Roman"/>
                <w:color w:val="000000"/>
                <w:sz w:val="16"/>
                <w:szCs w:val="16"/>
              </w:rPr>
              <w:t>ВСЕГО РАСХОДОВ</w:t>
            </w:r>
          </w:p>
        </w:tc>
        <w:tc>
          <w:tcPr>
            <w:tcW w:w="126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40" w:type="dxa"/>
            <w:tcBorders>
              <w:top w:val="single" w:sz="6" w:space="0" w:color="auto"/>
              <w:left w:val="single" w:sz="6" w:space="0" w:color="auto"/>
              <w:bottom w:val="single" w:sz="6" w:space="0" w:color="auto"/>
              <w:right w:val="single" w:sz="6" w:space="0" w:color="auto"/>
            </w:tcBorders>
          </w:tcPr>
          <w:p w:rsidR="00A0694B" w:rsidRPr="00A0694B" w:rsidRDefault="00A0694B" w:rsidP="00A0694B">
            <w:pPr>
              <w:autoSpaceDE w:val="0"/>
              <w:autoSpaceDN w:val="0"/>
              <w:adjustRightInd w:val="0"/>
              <w:spacing w:after="0" w:line="240" w:lineRule="auto"/>
              <w:jc w:val="center"/>
              <w:rPr>
                <w:rFonts w:ascii="Times New Roman" w:hAnsi="Times New Roman" w:cs="Times New Roman"/>
                <w:caps/>
                <w:color w:val="000000"/>
                <w:sz w:val="16"/>
                <w:szCs w:val="16"/>
              </w:rPr>
            </w:pPr>
          </w:p>
        </w:tc>
        <w:tc>
          <w:tcPr>
            <w:tcW w:w="1110" w:type="dxa"/>
            <w:tcBorders>
              <w:top w:val="single" w:sz="6" w:space="0" w:color="auto"/>
              <w:left w:val="single" w:sz="6" w:space="0" w:color="auto"/>
              <w:bottom w:val="single" w:sz="6" w:space="0" w:color="auto"/>
              <w:right w:val="single" w:sz="4" w:space="0" w:color="auto"/>
            </w:tcBorders>
            <w:shd w:val="solid" w:color="FFFFFF" w:fill="auto"/>
          </w:tcPr>
          <w:p w:rsidR="00A0694B" w:rsidRPr="00A0694B" w:rsidRDefault="00A0694B" w:rsidP="00A0694B">
            <w:pPr>
              <w:autoSpaceDE w:val="0"/>
              <w:autoSpaceDN w:val="0"/>
              <w:adjustRightInd w:val="0"/>
              <w:spacing w:after="0" w:line="240" w:lineRule="auto"/>
              <w:jc w:val="center"/>
              <w:rPr>
                <w:rFonts w:ascii="Times New Roman" w:hAnsi="Times New Roman" w:cs="Times New Roman"/>
                <w:b/>
                <w:bCs/>
                <w:caps/>
                <w:sz w:val="16"/>
                <w:szCs w:val="16"/>
                <w:highlight w:val="yellow"/>
              </w:rPr>
            </w:pPr>
            <w:r w:rsidRPr="00A0694B">
              <w:rPr>
                <w:rFonts w:ascii="Times New Roman" w:hAnsi="Times New Roman" w:cs="Times New Roman"/>
                <w:b/>
                <w:bCs/>
                <w:caps/>
                <w:sz w:val="16"/>
                <w:szCs w:val="16"/>
              </w:rPr>
              <w:t>22634,8</w:t>
            </w:r>
          </w:p>
        </w:tc>
        <w:tc>
          <w:tcPr>
            <w:tcW w:w="1050" w:type="dxa"/>
            <w:tcBorders>
              <w:top w:val="single" w:sz="6" w:space="0" w:color="auto"/>
              <w:left w:val="single" w:sz="4" w:space="0" w:color="auto"/>
              <w:bottom w:val="single" w:sz="6" w:space="0" w:color="auto"/>
              <w:right w:val="single" w:sz="4" w:space="0" w:color="auto"/>
            </w:tcBorders>
            <w:shd w:val="solid" w:color="FFFFFF" w:fill="auto"/>
          </w:tcPr>
          <w:p w:rsidR="00A0694B" w:rsidRPr="00A0694B" w:rsidRDefault="00A0694B" w:rsidP="00A0694B">
            <w:pPr>
              <w:autoSpaceDE w:val="0"/>
              <w:autoSpaceDN w:val="0"/>
              <w:adjustRightInd w:val="0"/>
              <w:spacing w:after="0" w:line="240" w:lineRule="auto"/>
              <w:jc w:val="center"/>
              <w:rPr>
                <w:rFonts w:ascii="Times New Roman" w:hAnsi="Times New Roman" w:cs="Times New Roman"/>
                <w:b/>
                <w:bCs/>
                <w:caps/>
                <w:sz w:val="16"/>
                <w:szCs w:val="16"/>
                <w:highlight w:val="yellow"/>
              </w:rPr>
            </w:pPr>
            <w:r w:rsidRPr="00A0694B">
              <w:rPr>
                <w:rFonts w:ascii="Times New Roman" w:hAnsi="Times New Roman" w:cs="Times New Roman"/>
                <w:b/>
                <w:bCs/>
                <w:caps/>
                <w:sz w:val="16"/>
                <w:szCs w:val="16"/>
              </w:rPr>
              <w:t>17470,7</w:t>
            </w:r>
          </w:p>
        </w:tc>
        <w:tc>
          <w:tcPr>
            <w:tcW w:w="1425" w:type="dxa"/>
            <w:tcBorders>
              <w:top w:val="single" w:sz="6" w:space="0" w:color="auto"/>
              <w:left w:val="single" w:sz="4" w:space="0" w:color="auto"/>
              <w:bottom w:val="single" w:sz="6" w:space="0" w:color="auto"/>
              <w:right w:val="single" w:sz="6" w:space="0" w:color="auto"/>
            </w:tcBorders>
            <w:shd w:val="solid" w:color="FFFFFF" w:fill="auto"/>
          </w:tcPr>
          <w:p w:rsidR="00A0694B" w:rsidRPr="00A0694B" w:rsidRDefault="00A0694B" w:rsidP="00A0694B">
            <w:pPr>
              <w:autoSpaceDE w:val="0"/>
              <w:autoSpaceDN w:val="0"/>
              <w:adjustRightInd w:val="0"/>
              <w:spacing w:after="0" w:line="240" w:lineRule="auto"/>
              <w:jc w:val="center"/>
              <w:rPr>
                <w:rFonts w:ascii="Times New Roman" w:hAnsi="Times New Roman" w:cs="Times New Roman"/>
                <w:b/>
                <w:bCs/>
                <w:caps/>
                <w:sz w:val="16"/>
                <w:szCs w:val="16"/>
                <w:highlight w:val="yellow"/>
              </w:rPr>
            </w:pPr>
            <w:r w:rsidRPr="00A0694B">
              <w:rPr>
                <w:rFonts w:ascii="Times New Roman" w:hAnsi="Times New Roman" w:cs="Times New Roman"/>
                <w:b/>
                <w:bCs/>
                <w:caps/>
                <w:sz w:val="16"/>
                <w:szCs w:val="16"/>
              </w:rPr>
              <w:t>17951,2</w:t>
            </w:r>
          </w:p>
        </w:tc>
      </w:tr>
    </w:tbl>
    <w:p w:rsidR="00A0694B" w:rsidRPr="00A0694B" w:rsidRDefault="00A0694B" w:rsidP="00A0694B">
      <w:pPr>
        <w:spacing w:after="0" w:line="240" w:lineRule="auto"/>
        <w:rPr>
          <w:rFonts w:ascii="Times New Roman" w:hAnsi="Times New Roman" w:cs="Times New Roman"/>
          <w:sz w:val="16"/>
          <w:szCs w:val="16"/>
        </w:rPr>
      </w:pPr>
    </w:p>
    <w:p w:rsidR="00A0694B" w:rsidRPr="00A0694B" w:rsidRDefault="00A0694B" w:rsidP="00A0694B">
      <w:pPr>
        <w:spacing w:after="0" w:line="240" w:lineRule="auto"/>
        <w:rPr>
          <w:rFonts w:ascii="Times New Roman" w:hAnsi="Times New Roman" w:cs="Times New Roman"/>
          <w:sz w:val="16"/>
          <w:szCs w:val="16"/>
        </w:rPr>
      </w:pPr>
    </w:p>
    <w:p w:rsidR="00A0694B" w:rsidRPr="00C23E54" w:rsidRDefault="008E47F0" w:rsidP="00C23E5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__________________________________________</w:t>
      </w:r>
    </w:p>
    <w:p w:rsidR="00A0694B" w:rsidRPr="00A0694B" w:rsidRDefault="00A0694B" w:rsidP="00A0694B">
      <w:pPr>
        <w:spacing w:after="0" w:line="240" w:lineRule="auto"/>
        <w:jc w:val="right"/>
        <w:rPr>
          <w:rFonts w:ascii="Times New Roman" w:hAnsi="Times New Roman" w:cs="Times New Roman"/>
          <w:sz w:val="16"/>
          <w:szCs w:val="16"/>
        </w:rPr>
      </w:pPr>
    </w:p>
    <w:p w:rsidR="00A0694B" w:rsidRPr="00A0694B" w:rsidRDefault="00A0694B" w:rsidP="00A0694B">
      <w:pPr>
        <w:spacing w:after="0" w:line="240" w:lineRule="auto"/>
        <w:jc w:val="right"/>
        <w:rPr>
          <w:rFonts w:ascii="Times New Roman" w:hAnsi="Times New Roman" w:cs="Times New Roman"/>
          <w:sz w:val="16"/>
          <w:szCs w:val="16"/>
        </w:rPr>
      </w:pPr>
    </w:p>
    <w:p w:rsidR="00A0694B" w:rsidRPr="00A0694B" w:rsidRDefault="00A0694B" w:rsidP="00A0694B">
      <w:pPr>
        <w:spacing w:after="0" w:line="240" w:lineRule="auto"/>
        <w:jc w:val="right"/>
        <w:rPr>
          <w:rFonts w:ascii="Times New Roman" w:hAnsi="Times New Roman" w:cs="Times New Roman"/>
          <w:sz w:val="16"/>
          <w:szCs w:val="16"/>
        </w:rPr>
      </w:pPr>
    </w:p>
    <w:p w:rsidR="00905B59" w:rsidRDefault="00905B59" w:rsidP="00C23E54">
      <w:pPr>
        <w:shd w:val="clear" w:color="auto" w:fill="FFFFFF" w:themeFill="background1"/>
        <w:spacing w:after="0" w:line="240" w:lineRule="auto"/>
        <w:jc w:val="center"/>
        <w:rPr>
          <w:rFonts w:ascii="Times New Roman" w:hAnsi="Times New Roman" w:cs="Times New Roman"/>
          <w:b/>
          <w:sz w:val="18"/>
          <w:szCs w:val="18"/>
        </w:rPr>
      </w:pPr>
    </w:p>
    <w:p w:rsidR="00905B59" w:rsidRDefault="00905B59" w:rsidP="00C23E54">
      <w:pPr>
        <w:shd w:val="clear" w:color="auto" w:fill="FFFFFF" w:themeFill="background1"/>
        <w:spacing w:after="0" w:line="240" w:lineRule="auto"/>
        <w:jc w:val="center"/>
        <w:rPr>
          <w:rFonts w:ascii="Times New Roman" w:hAnsi="Times New Roman" w:cs="Times New Roman"/>
          <w:b/>
          <w:sz w:val="18"/>
          <w:szCs w:val="18"/>
        </w:rPr>
      </w:pPr>
    </w:p>
    <w:p w:rsidR="00905B59" w:rsidRDefault="00905B59" w:rsidP="00C23E54">
      <w:pPr>
        <w:shd w:val="clear" w:color="auto" w:fill="FFFFFF" w:themeFill="background1"/>
        <w:spacing w:after="0" w:line="240" w:lineRule="auto"/>
        <w:jc w:val="center"/>
        <w:rPr>
          <w:rFonts w:ascii="Times New Roman" w:hAnsi="Times New Roman" w:cs="Times New Roman"/>
          <w:b/>
          <w:sz w:val="18"/>
          <w:szCs w:val="18"/>
        </w:rPr>
      </w:pPr>
    </w:p>
    <w:p w:rsidR="00905B59" w:rsidRDefault="00905B59" w:rsidP="00C23E54">
      <w:pPr>
        <w:shd w:val="clear" w:color="auto" w:fill="FFFFFF" w:themeFill="background1"/>
        <w:spacing w:after="0" w:line="240" w:lineRule="auto"/>
        <w:jc w:val="center"/>
        <w:rPr>
          <w:rFonts w:ascii="Times New Roman" w:hAnsi="Times New Roman" w:cs="Times New Roman"/>
          <w:b/>
          <w:sz w:val="18"/>
          <w:szCs w:val="18"/>
        </w:rPr>
      </w:pPr>
    </w:p>
    <w:p w:rsidR="00C23E54" w:rsidRDefault="00C23E54" w:rsidP="00C23E54">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lastRenderedPageBreak/>
        <w:t>СОВЕТ ДЕПУТАТОВ  ГРУЗИНСКОГО СЕЛЬСКОГО ПОСЕЛЕНИЯ</w:t>
      </w:r>
    </w:p>
    <w:p w:rsidR="00C23E54" w:rsidRPr="00F3553B" w:rsidRDefault="00C23E54" w:rsidP="00C23E54">
      <w:pPr>
        <w:shd w:val="clear" w:color="auto" w:fill="FFFFFF" w:themeFill="background1"/>
        <w:spacing w:after="0" w:line="240" w:lineRule="auto"/>
        <w:jc w:val="center"/>
        <w:rPr>
          <w:rFonts w:ascii="Times New Roman" w:hAnsi="Times New Roman" w:cs="Times New Roman"/>
          <w:b/>
          <w:sz w:val="18"/>
          <w:szCs w:val="18"/>
        </w:rPr>
      </w:pPr>
    </w:p>
    <w:p w:rsidR="00C23E54" w:rsidRPr="00F3553B" w:rsidRDefault="00C23E54" w:rsidP="00C23E54">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РЕШЕНИЕ</w:t>
      </w:r>
    </w:p>
    <w:p w:rsidR="00C23E54" w:rsidRPr="00EF4B0F" w:rsidRDefault="00C23E54" w:rsidP="00C23E54">
      <w:pPr>
        <w:shd w:val="clear" w:color="auto" w:fill="FFFFFF" w:themeFill="background1"/>
        <w:spacing w:after="0" w:line="240" w:lineRule="auto"/>
        <w:jc w:val="center"/>
        <w:rPr>
          <w:rFonts w:ascii="Times New Roman" w:hAnsi="Times New Roman" w:cs="Times New Roman"/>
          <w:sz w:val="18"/>
          <w:szCs w:val="18"/>
        </w:rPr>
      </w:pPr>
      <w:r w:rsidRPr="00EF4B0F">
        <w:rPr>
          <w:rFonts w:ascii="Times New Roman" w:hAnsi="Times New Roman" w:cs="Times New Roman"/>
          <w:sz w:val="18"/>
          <w:szCs w:val="18"/>
        </w:rPr>
        <w:t>от 2</w:t>
      </w:r>
      <w:r>
        <w:rPr>
          <w:rFonts w:ascii="Times New Roman" w:hAnsi="Times New Roman" w:cs="Times New Roman"/>
          <w:sz w:val="18"/>
          <w:szCs w:val="18"/>
        </w:rPr>
        <w:t>5</w:t>
      </w:r>
      <w:r w:rsidRPr="00EF4B0F">
        <w:rPr>
          <w:rFonts w:ascii="Times New Roman" w:hAnsi="Times New Roman" w:cs="Times New Roman"/>
          <w:sz w:val="18"/>
          <w:szCs w:val="18"/>
        </w:rPr>
        <w:t>.0</w:t>
      </w:r>
      <w:r>
        <w:rPr>
          <w:rFonts w:ascii="Times New Roman" w:hAnsi="Times New Roman" w:cs="Times New Roman"/>
          <w:sz w:val="18"/>
          <w:szCs w:val="18"/>
        </w:rPr>
        <w:t>3</w:t>
      </w:r>
      <w:r w:rsidRPr="00EF4B0F">
        <w:rPr>
          <w:rFonts w:ascii="Times New Roman" w:hAnsi="Times New Roman" w:cs="Times New Roman"/>
          <w:sz w:val="18"/>
          <w:szCs w:val="18"/>
        </w:rPr>
        <w:t>.2025 № 2</w:t>
      </w:r>
      <w:r>
        <w:rPr>
          <w:rFonts w:ascii="Times New Roman" w:hAnsi="Times New Roman" w:cs="Times New Roman"/>
          <w:sz w:val="18"/>
          <w:szCs w:val="18"/>
        </w:rPr>
        <w:t>34</w:t>
      </w:r>
    </w:p>
    <w:p w:rsidR="00C23E54" w:rsidRPr="00643D81" w:rsidRDefault="00C23E54" w:rsidP="00C23E54">
      <w:pPr>
        <w:shd w:val="clear" w:color="auto" w:fill="FFFFFF" w:themeFill="background1"/>
        <w:spacing w:after="0" w:line="240" w:lineRule="auto"/>
        <w:jc w:val="center"/>
        <w:rPr>
          <w:rFonts w:ascii="Times New Roman" w:hAnsi="Times New Roman" w:cs="Times New Roman"/>
          <w:sz w:val="16"/>
          <w:szCs w:val="16"/>
        </w:rPr>
      </w:pPr>
    </w:p>
    <w:p w:rsidR="00C23E54" w:rsidRPr="00C23E54" w:rsidRDefault="00C23E54" w:rsidP="00C23E54">
      <w:pPr>
        <w:pStyle w:val="ConsPlusTitle"/>
        <w:widowControl/>
        <w:spacing w:after="0" w:line="240" w:lineRule="auto"/>
        <w:jc w:val="center"/>
        <w:rPr>
          <w:rFonts w:ascii="Times New Roman" w:hAnsi="Times New Roman" w:cs="Times New Roman"/>
          <w:sz w:val="18"/>
          <w:szCs w:val="18"/>
        </w:rPr>
      </w:pPr>
      <w:r w:rsidRPr="00C23E54">
        <w:rPr>
          <w:rFonts w:ascii="Times New Roman" w:hAnsi="Times New Roman" w:cs="Times New Roman"/>
          <w:sz w:val="18"/>
          <w:szCs w:val="18"/>
        </w:rPr>
        <w:t>О рассмотрении требования прокурора Чудовского района</w:t>
      </w:r>
    </w:p>
    <w:p w:rsidR="00C23E54" w:rsidRPr="00C23E54" w:rsidRDefault="00C23E54" w:rsidP="00C23E54">
      <w:pPr>
        <w:spacing w:after="0" w:line="240" w:lineRule="auto"/>
        <w:jc w:val="center"/>
        <w:rPr>
          <w:rFonts w:ascii="Times New Roman" w:hAnsi="Times New Roman" w:cs="Times New Roman"/>
          <w:b/>
          <w:bCs/>
          <w:sz w:val="18"/>
          <w:szCs w:val="18"/>
        </w:rPr>
      </w:pPr>
      <w:r w:rsidRPr="00C23E54">
        <w:rPr>
          <w:rFonts w:ascii="Times New Roman" w:hAnsi="Times New Roman" w:cs="Times New Roman"/>
          <w:b/>
          <w:sz w:val="18"/>
          <w:szCs w:val="18"/>
        </w:rPr>
        <w:t>об изменении нормативного правового акта с целью исключения выявленного коррупциогенного фактора</w:t>
      </w:r>
    </w:p>
    <w:p w:rsidR="00C23E54" w:rsidRPr="00C23E54" w:rsidRDefault="00C23E54" w:rsidP="00C23E54">
      <w:pPr>
        <w:spacing w:after="0" w:line="240" w:lineRule="auto"/>
        <w:jc w:val="both"/>
        <w:rPr>
          <w:rFonts w:ascii="Times New Roman" w:hAnsi="Times New Roman" w:cs="Times New Roman"/>
          <w:bCs/>
          <w:sz w:val="18"/>
          <w:szCs w:val="18"/>
        </w:rPr>
      </w:pPr>
    </w:p>
    <w:p w:rsidR="00C23E54" w:rsidRPr="00C23E54" w:rsidRDefault="00C23E54" w:rsidP="00C23E54">
      <w:pPr>
        <w:pStyle w:val="ConsPlusTitle"/>
        <w:widowControl/>
        <w:spacing w:after="0" w:line="240" w:lineRule="auto"/>
        <w:ind w:firstLine="708"/>
        <w:rPr>
          <w:rFonts w:ascii="Times New Roman" w:hAnsi="Times New Roman" w:cs="Times New Roman"/>
          <w:b w:val="0"/>
          <w:sz w:val="18"/>
          <w:szCs w:val="18"/>
        </w:rPr>
      </w:pPr>
      <w:r w:rsidRPr="00C23E54">
        <w:rPr>
          <w:rFonts w:ascii="Times New Roman" w:hAnsi="Times New Roman" w:cs="Times New Roman"/>
          <w:b w:val="0"/>
          <w:sz w:val="18"/>
          <w:szCs w:val="18"/>
        </w:rPr>
        <w:t xml:space="preserve">В соответствии с Порядком рассмотрения актов прокурорского реагирования Советом депутатов Грузинского сельского поселения, утвержденным решением Совета депутатов Грузинского сельского поселения от 17.04.2018 № 131,  рассмотрев требование прокурора  Чудовского района от 20.03.2024 № 7-41-2025/232 об изменении нормативного правового акта с целью исключения выявленного коррупциогенного фактора, Совет депутатов Грузинского сельского поселения  </w:t>
      </w:r>
      <w:r w:rsidRPr="00C23E54">
        <w:rPr>
          <w:rFonts w:ascii="Times New Roman" w:hAnsi="Times New Roman" w:cs="Times New Roman"/>
          <w:sz w:val="18"/>
          <w:szCs w:val="18"/>
        </w:rPr>
        <w:t>РЕШИЛ:</w:t>
      </w:r>
    </w:p>
    <w:p w:rsidR="00C23E54" w:rsidRPr="00C23E54" w:rsidRDefault="00C23E54" w:rsidP="00C23E54">
      <w:pPr>
        <w:pStyle w:val="ConsPlusTitle"/>
        <w:widowControl/>
        <w:spacing w:after="0" w:line="240" w:lineRule="auto"/>
        <w:ind w:firstLine="567"/>
        <w:rPr>
          <w:rFonts w:ascii="Times New Roman" w:hAnsi="Times New Roman" w:cs="Times New Roman"/>
          <w:b w:val="0"/>
          <w:sz w:val="18"/>
          <w:szCs w:val="18"/>
        </w:rPr>
      </w:pPr>
      <w:r w:rsidRPr="00C23E54">
        <w:rPr>
          <w:rFonts w:ascii="Times New Roman" w:hAnsi="Times New Roman" w:cs="Times New Roman"/>
          <w:sz w:val="18"/>
          <w:szCs w:val="18"/>
        </w:rPr>
        <w:tab/>
      </w:r>
      <w:r w:rsidRPr="00C23E54">
        <w:rPr>
          <w:rFonts w:ascii="Times New Roman" w:hAnsi="Times New Roman" w:cs="Times New Roman"/>
          <w:b w:val="0"/>
          <w:sz w:val="18"/>
          <w:szCs w:val="18"/>
        </w:rPr>
        <w:t xml:space="preserve">1. Требование прокурора  Чудовского района от 20.03.2025 № 7-41-2025/232 об изменении Порядка назначения и проведения конференции (собрания делегатов), утвержденного решением Совета депутатов Грузинского сельского поселения от 24.02.2021 № 23,   с целью исключения выявленного коррупциогенного фактора,  удовлетворить. </w:t>
      </w:r>
    </w:p>
    <w:p w:rsidR="00C23E54" w:rsidRPr="00C23E54" w:rsidRDefault="00C23E54" w:rsidP="00C23E54">
      <w:pPr>
        <w:pStyle w:val="ConsPlusTitle"/>
        <w:widowControl/>
        <w:tabs>
          <w:tab w:val="left" w:pos="0"/>
        </w:tabs>
        <w:spacing w:after="0" w:line="240" w:lineRule="auto"/>
        <w:ind w:firstLine="567"/>
        <w:rPr>
          <w:rFonts w:ascii="Times New Roman" w:hAnsi="Times New Roman" w:cs="Times New Roman"/>
          <w:b w:val="0"/>
          <w:sz w:val="18"/>
          <w:szCs w:val="18"/>
        </w:rPr>
      </w:pPr>
      <w:r w:rsidRPr="00C23E54">
        <w:rPr>
          <w:rFonts w:ascii="Times New Roman" w:hAnsi="Times New Roman" w:cs="Times New Roman"/>
          <w:b w:val="0"/>
          <w:sz w:val="18"/>
          <w:szCs w:val="18"/>
        </w:rPr>
        <w:tab/>
        <w:t>2. Опубликовать настоящее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C23E54" w:rsidRPr="00C23E54" w:rsidRDefault="00C23E54" w:rsidP="00C23E54">
      <w:pPr>
        <w:pStyle w:val="ConsPlusTitle"/>
        <w:widowControl/>
        <w:tabs>
          <w:tab w:val="left" w:pos="0"/>
        </w:tabs>
        <w:spacing w:after="0" w:line="240" w:lineRule="auto"/>
        <w:rPr>
          <w:rFonts w:ascii="Times New Roman" w:hAnsi="Times New Roman" w:cs="Times New Roman"/>
          <w:b w:val="0"/>
          <w:sz w:val="18"/>
          <w:szCs w:val="18"/>
        </w:rPr>
      </w:pPr>
    </w:p>
    <w:p w:rsidR="00C23E54" w:rsidRPr="00C23E54" w:rsidRDefault="00C23E54" w:rsidP="00C23E54">
      <w:pPr>
        <w:pStyle w:val="ConsPlusTitle"/>
        <w:widowControl/>
        <w:tabs>
          <w:tab w:val="left" w:pos="0"/>
        </w:tabs>
        <w:spacing w:after="0" w:line="240" w:lineRule="auto"/>
        <w:rPr>
          <w:rFonts w:ascii="Times New Roman" w:hAnsi="Times New Roman" w:cs="Times New Roman"/>
          <w:sz w:val="18"/>
          <w:szCs w:val="18"/>
        </w:rPr>
      </w:pPr>
      <w:r w:rsidRPr="00C23E54">
        <w:rPr>
          <w:rFonts w:ascii="Times New Roman" w:hAnsi="Times New Roman" w:cs="Times New Roman"/>
          <w:sz w:val="18"/>
          <w:szCs w:val="18"/>
        </w:rPr>
        <w:t>Председатель Совета депутатовГрузинского сельского поселения  Т.В.Гевейлер</w:t>
      </w:r>
    </w:p>
    <w:p w:rsidR="00C23E54" w:rsidRPr="00C23E54" w:rsidRDefault="00C23E54" w:rsidP="00C23E54">
      <w:pPr>
        <w:pStyle w:val="ad"/>
        <w:ind w:left="0"/>
        <w:jc w:val="center"/>
        <w:rPr>
          <w:bCs/>
          <w:sz w:val="18"/>
          <w:szCs w:val="18"/>
        </w:rPr>
      </w:pPr>
      <w:r>
        <w:rPr>
          <w:bCs/>
          <w:sz w:val="18"/>
          <w:szCs w:val="18"/>
        </w:rPr>
        <w:t>__________________________________________</w:t>
      </w:r>
    </w:p>
    <w:p w:rsidR="008E47F0" w:rsidRDefault="008E47F0" w:rsidP="008E47F0">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АДМИНИСТРАЦИЯ  ГРУЗИНСКОГО СЕЛЬСКОГО ПОСЕЛЕНИЯ</w:t>
      </w:r>
    </w:p>
    <w:p w:rsidR="008E47F0" w:rsidRPr="00F3553B" w:rsidRDefault="008E47F0" w:rsidP="008E47F0">
      <w:pPr>
        <w:shd w:val="clear" w:color="auto" w:fill="FFFFFF" w:themeFill="background1"/>
        <w:spacing w:after="0" w:line="240" w:lineRule="auto"/>
        <w:jc w:val="center"/>
        <w:rPr>
          <w:rFonts w:ascii="Times New Roman" w:hAnsi="Times New Roman" w:cs="Times New Roman"/>
          <w:b/>
          <w:sz w:val="18"/>
          <w:szCs w:val="18"/>
        </w:rPr>
      </w:pPr>
    </w:p>
    <w:p w:rsidR="008E47F0" w:rsidRPr="00F3553B" w:rsidRDefault="008E47F0" w:rsidP="008E47F0">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ПОСТАНОВЛЕНИЕ</w:t>
      </w:r>
    </w:p>
    <w:p w:rsidR="008E47F0" w:rsidRPr="00EF4B0F" w:rsidRDefault="008E47F0" w:rsidP="008E47F0">
      <w:pPr>
        <w:shd w:val="clear" w:color="auto" w:fill="FFFFFF" w:themeFill="background1"/>
        <w:spacing w:after="0" w:line="240" w:lineRule="auto"/>
        <w:jc w:val="center"/>
        <w:rPr>
          <w:rFonts w:ascii="Times New Roman" w:hAnsi="Times New Roman" w:cs="Times New Roman"/>
          <w:sz w:val="18"/>
          <w:szCs w:val="18"/>
        </w:rPr>
      </w:pPr>
      <w:r w:rsidRPr="00EF4B0F">
        <w:rPr>
          <w:rFonts w:ascii="Times New Roman" w:hAnsi="Times New Roman" w:cs="Times New Roman"/>
          <w:sz w:val="18"/>
          <w:szCs w:val="18"/>
        </w:rPr>
        <w:t>от 2</w:t>
      </w:r>
      <w:r>
        <w:rPr>
          <w:rFonts w:ascii="Times New Roman" w:hAnsi="Times New Roman" w:cs="Times New Roman"/>
          <w:sz w:val="18"/>
          <w:szCs w:val="18"/>
        </w:rPr>
        <w:t>7</w:t>
      </w:r>
      <w:r w:rsidRPr="00EF4B0F">
        <w:rPr>
          <w:rFonts w:ascii="Times New Roman" w:hAnsi="Times New Roman" w:cs="Times New Roman"/>
          <w:sz w:val="18"/>
          <w:szCs w:val="18"/>
        </w:rPr>
        <w:t>.0</w:t>
      </w:r>
      <w:r>
        <w:rPr>
          <w:rFonts w:ascii="Times New Roman" w:hAnsi="Times New Roman" w:cs="Times New Roman"/>
          <w:sz w:val="18"/>
          <w:szCs w:val="18"/>
        </w:rPr>
        <w:t>3</w:t>
      </w:r>
      <w:r w:rsidRPr="00EF4B0F">
        <w:rPr>
          <w:rFonts w:ascii="Times New Roman" w:hAnsi="Times New Roman" w:cs="Times New Roman"/>
          <w:sz w:val="18"/>
          <w:szCs w:val="18"/>
        </w:rPr>
        <w:t xml:space="preserve">.2025 № </w:t>
      </w:r>
      <w:r>
        <w:rPr>
          <w:rFonts w:ascii="Times New Roman" w:hAnsi="Times New Roman" w:cs="Times New Roman"/>
          <w:sz w:val="18"/>
          <w:szCs w:val="18"/>
        </w:rPr>
        <w:t>38</w:t>
      </w:r>
    </w:p>
    <w:p w:rsidR="008E47F0" w:rsidRPr="008E47F0" w:rsidRDefault="008E47F0" w:rsidP="008E47F0">
      <w:pPr>
        <w:shd w:val="clear" w:color="auto" w:fill="FFFFFF" w:themeFill="background1"/>
        <w:spacing w:after="0" w:line="240" w:lineRule="auto"/>
        <w:jc w:val="center"/>
        <w:rPr>
          <w:rFonts w:ascii="Times New Roman" w:hAnsi="Times New Roman" w:cs="Times New Roman"/>
          <w:sz w:val="18"/>
          <w:szCs w:val="18"/>
        </w:rPr>
      </w:pPr>
    </w:p>
    <w:p w:rsidR="008E47F0" w:rsidRDefault="008E47F0" w:rsidP="008E47F0">
      <w:pPr>
        <w:spacing w:after="0" w:line="240" w:lineRule="auto"/>
        <w:jc w:val="center"/>
        <w:rPr>
          <w:rFonts w:ascii="Times New Roman" w:hAnsi="Times New Roman" w:cs="Times New Roman"/>
          <w:b/>
          <w:color w:val="000000"/>
          <w:spacing w:val="6"/>
          <w:sz w:val="18"/>
          <w:szCs w:val="18"/>
        </w:rPr>
      </w:pPr>
      <w:r w:rsidRPr="008E47F0">
        <w:rPr>
          <w:rFonts w:ascii="Times New Roman" w:hAnsi="Times New Roman" w:cs="Times New Roman"/>
          <w:b/>
          <w:color w:val="000000"/>
          <w:spacing w:val="6"/>
          <w:sz w:val="18"/>
          <w:szCs w:val="18"/>
        </w:rPr>
        <w:t>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8E47F0" w:rsidRPr="008E47F0" w:rsidRDefault="008E47F0" w:rsidP="008E47F0">
      <w:pPr>
        <w:spacing w:line="240" w:lineRule="auto"/>
        <w:jc w:val="center"/>
        <w:rPr>
          <w:rFonts w:ascii="Times New Roman" w:hAnsi="Times New Roman" w:cs="Times New Roman"/>
          <w:sz w:val="18"/>
          <w:szCs w:val="18"/>
          <w:shd w:val="clear" w:color="auto" w:fill="FFFFFF"/>
        </w:rPr>
      </w:pPr>
      <w:r w:rsidRPr="008E47F0">
        <w:rPr>
          <w:rFonts w:ascii="Times New Roman" w:hAnsi="Times New Roman" w:cs="Times New Roman"/>
          <w:b/>
          <w:color w:val="000000"/>
          <w:spacing w:val="6"/>
          <w:sz w:val="18"/>
          <w:szCs w:val="18"/>
        </w:rPr>
        <w:t xml:space="preserve"> Грузинского сельского поселения</w:t>
      </w:r>
    </w:p>
    <w:p w:rsidR="008E47F0" w:rsidRPr="008E47F0" w:rsidRDefault="008E47F0" w:rsidP="008E47F0">
      <w:pPr>
        <w:spacing w:after="0" w:line="240" w:lineRule="auto"/>
        <w:ind w:firstLine="708"/>
        <w:jc w:val="both"/>
        <w:rPr>
          <w:rFonts w:ascii="Times New Roman" w:hAnsi="Times New Roman" w:cs="Times New Roman"/>
          <w:sz w:val="18"/>
          <w:szCs w:val="18"/>
        </w:rPr>
      </w:pPr>
      <w:r w:rsidRPr="008E47F0">
        <w:rPr>
          <w:rFonts w:ascii="Times New Roman" w:hAnsi="Times New Roman" w:cs="Times New Roman"/>
          <w:sz w:val="18"/>
          <w:szCs w:val="18"/>
          <w:shd w:val="clear" w:color="auto" w:fill="FFFFFF"/>
        </w:rPr>
        <w:t xml:space="preserve">В соответствии с Градостроительным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29 декабря 2017 года        № 443-ФЗ «Об организации дорожного движения в Российской Федерации и о внесении изменений в отдельные законодательные акты Российской Федерации» Администрация Грузинского сельского поселения </w:t>
      </w:r>
      <w:r w:rsidRPr="008E47F0">
        <w:rPr>
          <w:rFonts w:ascii="Times New Roman" w:hAnsi="Times New Roman" w:cs="Times New Roman"/>
          <w:b/>
          <w:sz w:val="18"/>
          <w:szCs w:val="18"/>
        </w:rPr>
        <w:t>ПОСТАНОВЛЯЕТ:</w:t>
      </w:r>
    </w:p>
    <w:p w:rsidR="008E47F0" w:rsidRPr="008E47F0" w:rsidRDefault="008E47F0" w:rsidP="008E47F0">
      <w:pPr>
        <w:spacing w:after="0" w:line="240" w:lineRule="auto"/>
        <w:ind w:firstLine="708"/>
        <w:jc w:val="both"/>
        <w:rPr>
          <w:rFonts w:ascii="Times New Roman" w:hAnsi="Times New Roman" w:cs="Times New Roman"/>
          <w:sz w:val="18"/>
          <w:szCs w:val="18"/>
        </w:rPr>
      </w:pPr>
      <w:r w:rsidRPr="008E47F0">
        <w:rPr>
          <w:rFonts w:ascii="Times New Roman" w:hAnsi="Times New Roman" w:cs="Times New Roman"/>
          <w:sz w:val="18"/>
          <w:szCs w:val="18"/>
          <w:shd w:val="clear" w:color="auto" w:fill="FFFFFF"/>
        </w:rPr>
        <w:t>1.</w:t>
      </w:r>
      <w:r w:rsidRPr="008E47F0">
        <w:rPr>
          <w:rFonts w:ascii="Times New Roman" w:hAnsi="Times New Roman" w:cs="Times New Roman"/>
          <w:sz w:val="18"/>
          <w:szCs w:val="18"/>
        </w:rPr>
        <w:t xml:space="preserve"> Утвердить прилагаемый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Грузинского сельского поселения.</w:t>
      </w:r>
    </w:p>
    <w:p w:rsidR="008E47F0" w:rsidRPr="008E47F0" w:rsidRDefault="008E47F0" w:rsidP="008E47F0">
      <w:pPr>
        <w:spacing w:after="0" w:line="240" w:lineRule="auto"/>
        <w:ind w:firstLine="708"/>
        <w:jc w:val="both"/>
        <w:rPr>
          <w:rFonts w:ascii="Times New Roman" w:hAnsi="Times New Roman" w:cs="Times New Roman"/>
          <w:sz w:val="18"/>
          <w:szCs w:val="18"/>
        </w:rPr>
      </w:pPr>
      <w:r w:rsidRPr="008E47F0">
        <w:rPr>
          <w:rFonts w:ascii="Times New Roman" w:hAnsi="Times New Roman" w:cs="Times New Roman"/>
          <w:sz w:val="18"/>
          <w:szCs w:val="18"/>
        </w:rPr>
        <w:t>2. Признать утратившим</w:t>
      </w:r>
      <w:r w:rsidR="00A074F0">
        <w:rPr>
          <w:rFonts w:ascii="Times New Roman" w:hAnsi="Times New Roman" w:cs="Times New Roman"/>
          <w:sz w:val="18"/>
          <w:szCs w:val="18"/>
        </w:rPr>
        <w:t>и</w:t>
      </w:r>
      <w:r w:rsidRPr="008E47F0">
        <w:rPr>
          <w:rFonts w:ascii="Times New Roman" w:hAnsi="Times New Roman" w:cs="Times New Roman"/>
          <w:sz w:val="18"/>
          <w:szCs w:val="18"/>
        </w:rPr>
        <w:t xml:space="preserve"> силу постановления Администрации Грузинского сельского поселения от 25.03.2013 № 50 «Об утверждении Положения о Порядке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Грузинского сельского поселения», от 07.02.2023 № 20 «О внесении изменений в Положение о Порядке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Грузинского сельского поселения».</w:t>
      </w:r>
    </w:p>
    <w:p w:rsidR="008E47F0" w:rsidRPr="008E47F0" w:rsidRDefault="008E47F0" w:rsidP="008E47F0">
      <w:pPr>
        <w:spacing w:after="0" w:line="240" w:lineRule="auto"/>
        <w:ind w:firstLine="708"/>
        <w:jc w:val="both"/>
        <w:rPr>
          <w:rFonts w:ascii="Times New Roman" w:hAnsi="Times New Roman" w:cs="Times New Roman"/>
          <w:sz w:val="18"/>
          <w:szCs w:val="18"/>
        </w:rPr>
      </w:pPr>
      <w:r w:rsidRPr="008E47F0">
        <w:rPr>
          <w:rFonts w:ascii="Times New Roman" w:hAnsi="Times New Roman" w:cs="Times New Roman"/>
          <w:sz w:val="18"/>
          <w:szCs w:val="18"/>
        </w:rPr>
        <w:t>3. Опубликовать постановление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8E47F0" w:rsidRDefault="008E47F0" w:rsidP="008E47F0">
      <w:pPr>
        <w:spacing w:line="240" w:lineRule="auto"/>
        <w:rPr>
          <w:rFonts w:ascii="Times New Roman" w:hAnsi="Times New Roman" w:cs="Times New Roman"/>
          <w:sz w:val="18"/>
          <w:szCs w:val="18"/>
        </w:rPr>
      </w:pPr>
    </w:p>
    <w:p w:rsidR="008E47F0" w:rsidRPr="008E47F0" w:rsidRDefault="008E47F0" w:rsidP="008E47F0">
      <w:pPr>
        <w:spacing w:line="240" w:lineRule="auto"/>
        <w:rPr>
          <w:rFonts w:ascii="Times New Roman" w:hAnsi="Times New Roman" w:cs="Times New Roman"/>
          <w:sz w:val="18"/>
          <w:szCs w:val="18"/>
        </w:rPr>
      </w:pPr>
      <w:r w:rsidRPr="008E47F0">
        <w:rPr>
          <w:rFonts w:ascii="Times New Roman" w:hAnsi="Times New Roman" w:cs="Times New Roman"/>
          <w:b/>
          <w:bCs/>
          <w:sz w:val="18"/>
          <w:szCs w:val="18"/>
        </w:rPr>
        <w:t>Глава  поселения   И.А. Максимов</w:t>
      </w:r>
    </w:p>
    <w:p w:rsidR="008E47F0" w:rsidRPr="008E47F0" w:rsidRDefault="008E47F0" w:rsidP="008E47F0">
      <w:pPr>
        <w:spacing w:after="0" w:line="240" w:lineRule="auto"/>
        <w:ind w:firstLine="708"/>
        <w:jc w:val="right"/>
        <w:rPr>
          <w:rFonts w:ascii="Times New Roman" w:hAnsi="Times New Roman" w:cs="Times New Roman"/>
          <w:sz w:val="18"/>
          <w:szCs w:val="18"/>
        </w:rPr>
      </w:pPr>
      <w:r w:rsidRPr="008E47F0">
        <w:rPr>
          <w:rFonts w:ascii="Times New Roman" w:hAnsi="Times New Roman" w:cs="Times New Roman"/>
          <w:sz w:val="18"/>
          <w:szCs w:val="18"/>
        </w:rPr>
        <w:t xml:space="preserve">                                                              Утвержден</w:t>
      </w:r>
    </w:p>
    <w:p w:rsidR="008E47F0" w:rsidRPr="008E47F0" w:rsidRDefault="008E47F0" w:rsidP="008E47F0">
      <w:pPr>
        <w:spacing w:after="0" w:line="240" w:lineRule="auto"/>
        <w:ind w:firstLine="708"/>
        <w:jc w:val="right"/>
        <w:rPr>
          <w:rFonts w:ascii="Times New Roman" w:hAnsi="Times New Roman" w:cs="Times New Roman"/>
          <w:sz w:val="18"/>
          <w:szCs w:val="18"/>
        </w:rPr>
      </w:pPr>
      <w:r w:rsidRPr="008E47F0">
        <w:rPr>
          <w:rFonts w:ascii="Times New Roman" w:hAnsi="Times New Roman" w:cs="Times New Roman"/>
          <w:sz w:val="18"/>
          <w:szCs w:val="18"/>
        </w:rPr>
        <w:t xml:space="preserve">                                                                постановлением администрации</w:t>
      </w:r>
    </w:p>
    <w:p w:rsidR="008E47F0" w:rsidRPr="008E47F0" w:rsidRDefault="008E47F0" w:rsidP="008E47F0">
      <w:pPr>
        <w:spacing w:after="0" w:line="240" w:lineRule="auto"/>
        <w:ind w:firstLine="708"/>
        <w:jc w:val="right"/>
        <w:rPr>
          <w:rFonts w:ascii="Times New Roman" w:hAnsi="Times New Roman" w:cs="Times New Roman"/>
          <w:sz w:val="18"/>
          <w:szCs w:val="18"/>
        </w:rPr>
      </w:pPr>
      <w:r w:rsidRPr="008E47F0">
        <w:rPr>
          <w:rFonts w:ascii="Times New Roman" w:hAnsi="Times New Roman" w:cs="Times New Roman"/>
          <w:sz w:val="18"/>
          <w:szCs w:val="18"/>
        </w:rPr>
        <w:t xml:space="preserve">Грузинского сельского поселения </w:t>
      </w:r>
    </w:p>
    <w:p w:rsidR="008E47F0" w:rsidRPr="008E47F0" w:rsidRDefault="008E47F0" w:rsidP="008E47F0">
      <w:pPr>
        <w:spacing w:after="0" w:line="240" w:lineRule="auto"/>
        <w:ind w:firstLine="708"/>
        <w:jc w:val="right"/>
        <w:rPr>
          <w:rFonts w:ascii="Times New Roman" w:hAnsi="Times New Roman" w:cs="Times New Roman"/>
          <w:sz w:val="18"/>
          <w:szCs w:val="18"/>
        </w:rPr>
      </w:pPr>
      <w:r w:rsidRPr="008E47F0">
        <w:rPr>
          <w:rFonts w:ascii="Times New Roman" w:hAnsi="Times New Roman" w:cs="Times New Roman"/>
          <w:sz w:val="18"/>
          <w:szCs w:val="18"/>
        </w:rPr>
        <w:t xml:space="preserve">                                          от 27.03.2025 № 38</w:t>
      </w:r>
    </w:p>
    <w:p w:rsidR="008E47F0" w:rsidRPr="008E47F0" w:rsidRDefault="008E47F0" w:rsidP="008E47F0">
      <w:pPr>
        <w:spacing w:line="240" w:lineRule="auto"/>
        <w:jc w:val="both"/>
        <w:rPr>
          <w:rFonts w:ascii="Times New Roman" w:hAnsi="Times New Roman" w:cs="Times New Roman"/>
          <w:sz w:val="18"/>
          <w:szCs w:val="18"/>
        </w:rPr>
      </w:pPr>
    </w:p>
    <w:p w:rsidR="008E47F0" w:rsidRPr="008E47F0" w:rsidRDefault="008E47F0" w:rsidP="008E47F0">
      <w:pPr>
        <w:spacing w:after="0" w:line="240" w:lineRule="auto"/>
        <w:jc w:val="center"/>
        <w:rPr>
          <w:rFonts w:ascii="Times New Roman" w:hAnsi="Times New Roman" w:cs="Times New Roman"/>
          <w:b/>
          <w:sz w:val="18"/>
          <w:szCs w:val="18"/>
        </w:rPr>
      </w:pPr>
      <w:r w:rsidRPr="008E47F0">
        <w:rPr>
          <w:rFonts w:ascii="Times New Roman" w:hAnsi="Times New Roman" w:cs="Times New Roman"/>
          <w:b/>
          <w:sz w:val="18"/>
          <w:szCs w:val="18"/>
        </w:rPr>
        <w:t>Порядок</w:t>
      </w:r>
    </w:p>
    <w:p w:rsidR="008E47F0" w:rsidRPr="008E47F0" w:rsidRDefault="008E47F0" w:rsidP="00905B59">
      <w:pPr>
        <w:spacing w:line="240" w:lineRule="auto"/>
        <w:jc w:val="center"/>
        <w:rPr>
          <w:rFonts w:ascii="Times New Roman" w:hAnsi="Times New Roman" w:cs="Times New Roman"/>
          <w:b/>
          <w:sz w:val="18"/>
          <w:szCs w:val="18"/>
        </w:rPr>
      </w:pPr>
      <w:r w:rsidRPr="008E47F0">
        <w:rPr>
          <w:rFonts w:ascii="Times New Roman" w:hAnsi="Times New Roman" w:cs="Times New Roman"/>
          <w:b/>
          <w:sz w:val="18"/>
          <w:szCs w:val="18"/>
        </w:rPr>
        <w:t>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Грузинского сельского поселения</w:t>
      </w:r>
    </w:p>
    <w:p w:rsidR="008E47F0" w:rsidRPr="008E47F0" w:rsidRDefault="008E47F0" w:rsidP="008E47F0">
      <w:pPr>
        <w:spacing w:line="240" w:lineRule="auto"/>
        <w:jc w:val="center"/>
        <w:rPr>
          <w:rFonts w:ascii="Times New Roman" w:hAnsi="Times New Roman" w:cs="Times New Roman"/>
          <w:b/>
          <w:sz w:val="18"/>
          <w:szCs w:val="18"/>
        </w:rPr>
      </w:pPr>
      <w:r w:rsidRPr="008E47F0">
        <w:rPr>
          <w:rFonts w:ascii="Times New Roman" w:hAnsi="Times New Roman" w:cs="Times New Roman"/>
          <w:b/>
          <w:sz w:val="18"/>
          <w:szCs w:val="18"/>
        </w:rPr>
        <w:t>1. Основные положения</w:t>
      </w:r>
    </w:p>
    <w:p w:rsidR="008E47F0" w:rsidRPr="008E47F0" w:rsidRDefault="008E47F0" w:rsidP="008E47F0">
      <w:pPr>
        <w:spacing w:after="0" w:line="240" w:lineRule="auto"/>
        <w:ind w:firstLine="567"/>
        <w:jc w:val="both"/>
        <w:rPr>
          <w:rFonts w:ascii="Times New Roman" w:hAnsi="Times New Roman" w:cs="Times New Roman"/>
          <w:color w:val="000000"/>
          <w:sz w:val="18"/>
          <w:szCs w:val="18"/>
        </w:rPr>
      </w:pPr>
      <w:r w:rsidRPr="008E47F0">
        <w:rPr>
          <w:rFonts w:ascii="Times New Roman" w:hAnsi="Times New Roman" w:cs="Times New Roman"/>
          <w:color w:val="000000"/>
          <w:sz w:val="18"/>
          <w:szCs w:val="18"/>
        </w:rPr>
        <w:t xml:space="preserve">1.1.  Порядок </w:t>
      </w:r>
      <w:r w:rsidRPr="008E47F0">
        <w:rPr>
          <w:rFonts w:ascii="Times New Roman" w:hAnsi="Times New Roman" w:cs="Times New Roman"/>
          <w:sz w:val="18"/>
          <w:szCs w:val="18"/>
        </w:rPr>
        <w:t>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Грузинского сельского поселения</w:t>
      </w:r>
      <w:r w:rsidRPr="008E47F0">
        <w:rPr>
          <w:rFonts w:ascii="Times New Roman" w:hAnsi="Times New Roman" w:cs="Times New Roman"/>
          <w:color w:val="000000"/>
          <w:sz w:val="18"/>
          <w:szCs w:val="18"/>
        </w:rPr>
        <w:t xml:space="preserve"> (далее – Порядок) устанавливает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 границах населенных пунктов Грузинского сельского поселения.</w:t>
      </w:r>
    </w:p>
    <w:p w:rsidR="008E47F0" w:rsidRPr="008E47F0" w:rsidRDefault="008E47F0" w:rsidP="008E47F0">
      <w:pPr>
        <w:spacing w:after="0" w:line="240" w:lineRule="auto"/>
        <w:ind w:firstLine="567"/>
        <w:jc w:val="both"/>
        <w:rPr>
          <w:rFonts w:ascii="Times New Roman" w:hAnsi="Times New Roman" w:cs="Times New Roman"/>
          <w:color w:val="000000"/>
          <w:sz w:val="18"/>
          <w:szCs w:val="18"/>
        </w:rPr>
      </w:pPr>
      <w:r w:rsidRPr="008E47F0">
        <w:rPr>
          <w:rFonts w:ascii="Times New Roman" w:hAnsi="Times New Roman" w:cs="Times New Roman"/>
          <w:color w:val="000000"/>
          <w:sz w:val="18"/>
          <w:szCs w:val="18"/>
        </w:rPr>
        <w:t>1.2. Для целей настоящего Порядка используются следующие основные понятия:</w:t>
      </w:r>
    </w:p>
    <w:p w:rsidR="008E47F0" w:rsidRPr="008E47F0" w:rsidRDefault="008E47F0" w:rsidP="008E47F0">
      <w:pPr>
        <w:spacing w:after="0" w:line="240" w:lineRule="auto"/>
        <w:ind w:firstLine="567"/>
        <w:jc w:val="both"/>
        <w:rPr>
          <w:rFonts w:ascii="Times New Roman" w:hAnsi="Times New Roman" w:cs="Times New Roman"/>
          <w:color w:val="000000"/>
          <w:sz w:val="18"/>
          <w:szCs w:val="18"/>
        </w:rPr>
      </w:pPr>
      <w:r w:rsidRPr="008E47F0">
        <w:rPr>
          <w:rFonts w:ascii="Times New Roman" w:hAnsi="Times New Roman" w:cs="Times New Roman"/>
          <w:color w:val="000000"/>
          <w:sz w:val="18"/>
          <w:szCs w:val="18"/>
          <w:shd w:val="clear" w:color="auto" w:fill="FFFFFF"/>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w:t>
      </w:r>
      <w:r w:rsidRPr="008E47F0">
        <w:rPr>
          <w:rFonts w:ascii="Times New Roman" w:hAnsi="Times New Roman" w:cs="Times New Roman"/>
          <w:color w:val="000000"/>
          <w:sz w:val="18"/>
          <w:szCs w:val="18"/>
          <w:shd w:val="clear" w:color="auto" w:fill="FFFFFF"/>
        </w:rPr>
        <w:lastRenderedPageBreak/>
        <w:t>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r w:rsidRPr="008E47F0">
        <w:rPr>
          <w:rFonts w:ascii="Times New Roman" w:hAnsi="Times New Roman" w:cs="Times New Roman"/>
          <w:color w:val="000000"/>
          <w:sz w:val="18"/>
          <w:szCs w:val="18"/>
        </w:rPr>
        <w:t xml:space="preserve"> (далее – парковка);</w:t>
      </w:r>
    </w:p>
    <w:p w:rsidR="008E47F0" w:rsidRPr="008E47F0" w:rsidRDefault="008E47F0" w:rsidP="008E47F0">
      <w:pPr>
        <w:spacing w:after="0" w:line="240" w:lineRule="auto"/>
        <w:ind w:firstLine="567"/>
        <w:jc w:val="both"/>
        <w:rPr>
          <w:rFonts w:ascii="Times New Roman" w:hAnsi="Times New Roman" w:cs="Times New Roman"/>
          <w:color w:val="000000"/>
          <w:sz w:val="18"/>
          <w:szCs w:val="18"/>
        </w:rPr>
      </w:pPr>
      <w:r w:rsidRPr="008E47F0">
        <w:rPr>
          <w:rFonts w:ascii="Times New Roman" w:hAnsi="Times New Roman" w:cs="Times New Roman"/>
          <w:color w:val="000000"/>
          <w:sz w:val="18"/>
          <w:szCs w:val="18"/>
        </w:rPr>
        <w:t>парковочное место - специально обозначенное и обустроенное место на парковке, предназначенное для размещения одного транспортного средства.</w:t>
      </w:r>
    </w:p>
    <w:p w:rsidR="008E47F0" w:rsidRPr="008E47F0" w:rsidRDefault="008E47F0" w:rsidP="008E47F0">
      <w:pPr>
        <w:spacing w:after="0" w:line="240" w:lineRule="auto"/>
        <w:ind w:firstLine="567"/>
        <w:jc w:val="both"/>
        <w:rPr>
          <w:rFonts w:ascii="Times New Roman" w:hAnsi="Times New Roman" w:cs="Times New Roman"/>
          <w:color w:val="000000"/>
          <w:sz w:val="18"/>
          <w:szCs w:val="18"/>
        </w:rPr>
      </w:pPr>
      <w:r w:rsidRPr="008E47F0">
        <w:rPr>
          <w:rFonts w:ascii="Times New Roman" w:hAnsi="Times New Roman" w:cs="Times New Roman"/>
          <w:color w:val="000000"/>
          <w:sz w:val="18"/>
          <w:szCs w:val="18"/>
        </w:rPr>
        <w:t xml:space="preserve">Для целей настоящего Порядка так же используются термины и понятия в том же значении, что и в Федеральных законах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w:t>
      </w:r>
      <w:r w:rsidRPr="008E47F0">
        <w:rPr>
          <w:rFonts w:ascii="Times New Roman" w:hAnsi="Times New Roman" w:cs="Times New Roman"/>
          <w:sz w:val="18"/>
          <w:szCs w:val="18"/>
          <w:shd w:val="clear" w:color="auto" w:fill="FFFFFF"/>
        </w:rPr>
        <w:t>от 29 декабря 2017 года        № 443-ФЗ «Об организации дорожного движения в Российской Федерации и о внесении изменений в отдельные законодательные акты Российской Федерации»</w:t>
      </w:r>
      <w:r w:rsidRPr="008E47F0">
        <w:rPr>
          <w:rFonts w:ascii="Times New Roman" w:hAnsi="Times New Roman" w:cs="Times New Roman"/>
          <w:color w:val="000000"/>
          <w:sz w:val="18"/>
          <w:szCs w:val="18"/>
        </w:rPr>
        <w:t>.</w:t>
      </w:r>
    </w:p>
    <w:p w:rsidR="008E47F0" w:rsidRPr="008E47F0" w:rsidRDefault="008E47F0" w:rsidP="008E47F0">
      <w:pPr>
        <w:spacing w:after="0" w:line="240" w:lineRule="auto"/>
        <w:ind w:firstLine="567"/>
        <w:jc w:val="both"/>
        <w:rPr>
          <w:rFonts w:ascii="Times New Roman" w:hAnsi="Times New Roman" w:cs="Times New Roman"/>
          <w:color w:val="000000"/>
          <w:sz w:val="18"/>
          <w:szCs w:val="18"/>
        </w:rPr>
      </w:pPr>
      <w:r w:rsidRPr="008E47F0">
        <w:rPr>
          <w:rFonts w:ascii="Times New Roman" w:hAnsi="Times New Roman" w:cs="Times New Roman"/>
          <w:color w:val="000000"/>
          <w:sz w:val="18"/>
          <w:szCs w:val="18"/>
        </w:rPr>
        <w:t>1.3. Парковки создаются для организации стоянки транспортных средств с целью их временного хранения.</w:t>
      </w:r>
    </w:p>
    <w:p w:rsidR="008E47F0" w:rsidRPr="00A074F0" w:rsidRDefault="008E47F0" w:rsidP="008E47F0">
      <w:pPr>
        <w:spacing w:after="0" w:line="240" w:lineRule="auto"/>
        <w:ind w:firstLine="567"/>
        <w:jc w:val="both"/>
        <w:rPr>
          <w:rFonts w:ascii="Times New Roman" w:hAnsi="Times New Roman" w:cs="Times New Roman"/>
          <w:sz w:val="18"/>
          <w:szCs w:val="18"/>
        </w:rPr>
      </w:pPr>
      <w:r w:rsidRPr="008E47F0">
        <w:rPr>
          <w:rFonts w:ascii="Times New Roman" w:hAnsi="Times New Roman" w:cs="Times New Roman"/>
          <w:color w:val="000000"/>
          <w:sz w:val="18"/>
          <w:szCs w:val="18"/>
        </w:rPr>
        <w:t xml:space="preserve">1.4. Размещение парковок не должно создавать помех в дорожном движении другим участникам дорожного движения, снижать безопасность дорожного движения, противоречить Правилам дорожного движения Российской Федерации, касающихся остановки и стоянки транспортных средств. </w:t>
      </w:r>
      <w:r w:rsidRPr="008E47F0">
        <w:rPr>
          <w:rFonts w:ascii="Times New Roman" w:hAnsi="Times New Roman" w:cs="Times New Roman"/>
          <w:sz w:val="18"/>
          <w:szCs w:val="18"/>
        </w:rPr>
        <w:t>Парковки обозначаются путем установки соответствующих дорожных знаков</w:t>
      </w:r>
      <w:r w:rsidR="00A074F0">
        <w:rPr>
          <w:rFonts w:ascii="Times New Roman" w:hAnsi="Times New Roman" w:cs="Times New Roman"/>
          <w:sz w:val="18"/>
          <w:szCs w:val="18"/>
        </w:rPr>
        <w:t xml:space="preserve"> </w:t>
      </w:r>
      <w:r w:rsidRPr="00A074F0">
        <w:rPr>
          <w:rFonts w:ascii="Times New Roman" w:hAnsi="Times New Roman" w:cs="Times New Roman"/>
          <w:sz w:val="18"/>
          <w:szCs w:val="18"/>
        </w:rPr>
        <w:t>и дорожной разметкой. Платная парковка оборудуется автоматизированной системой оплаты в наличной или безналичной форме.</w:t>
      </w:r>
    </w:p>
    <w:p w:rsidR="008E47F0" w:rsidRPr="008E47F0" w:rsidRDefault="008E47F0" w:rsidP="008E47F0">
      <w:pPr>
        <w:spacing w:after="0" w:line="240" w:lineRule="auto"/>
        <w:ind w:firstLine="567"/>
        <w:jc w:val="both"/>
        <w:rPr>
          <w:rFonts w:ascii="Times New Roman" w:hAnsi="Times New Roman" w:cs="Times New Roman"/>
          <w:color w:val="000000"/>
          <w:sz w:val="18"/>
          <w:szCs w:val="18"/>
        </w:rPr>
      </w:pPr>
      <w:r w:rsidRPr="008E47F0">
        <w:rPr>
          <w:rFonts w:ascii="Times New Roman" w:hAnsi="Times New Roman" w:cs="Times New Roman"/>
          <w:color w:val="000000"/>
          <w:sz w:val="18"/>
          <w:szCs w:val="18"/>
        </w:rPr>
        <w:t>1.5. Методика расчета и максимальный размер платы за пользование на платной основе парковками (парковочными местами), находящимися в собственности Грузинского сельского поселения, определяется постановлением Администрации Грузинского сельского поселения.</w:t>
      </w:r>
    </w:p>
    <w:p w:rsidR="008E47F0" w:rsidRPr="008E47F0" w:rsidRDefault="008E47F0" w:rsidP="008E47F0">
      <w:pPr>
        <w:spacing w:line="240" w:lineRule="auto"/>
        <w:ind w:firstLine="567"/>
        <w:jc w:val="both"/>
        <w:rPr>
          <w:rFonts w:ascii="Times New Roman" w:hAnsi="Times New Roman" w:cs="Times New Roman"/>
          <w:color w:val="000000"/>
          <w:sz w:val="18"/>
          <w:szCs w:val="18"/>
        </w:rPr>
      </w:pPr>
      <w:r w:rsidRPr="008E47F0">
        <w:rPr>
          <w:rFonts w:ascii="Times New Roman" w:hAnsi="Times New Roman" w:cs="Times New Roman"/>
          <w:color w:val="000000"/>
          <w:sz w:val="18"/>
          <w:szCs w:val="18"/>
        </w:rPr>
        <w:t>1.6. Размер платы за пользование на платной основе парковками (парковочными местами), находящимися в собственности Грузинского сельского поселения, устанавливается постановлением Администрации Грузинского сельского поселения.</w:t>
      </w:r>
    </w:p>
    <w:p w:rsidR="008E47F0" w:rsidRPr="008E47F0" w:rsidRDefault="008E47F0" w:rsidP="008E47F0">
      <w:pPr>
        <w:spacing w:line="240" w:lineRule="auto"/>
        <w:jc w:val="center"/>
        <w:rPr>
          <w:rFonts w:ascii="Times New Roman" w:hAnsi="Times New Roman" w:cs="Times New Roman"/>
          <w:b/>
          <w:color w:val="000000"/>
          <w:sz w:val="18"/>
          <w:szCs w:val="18"/>
        </w:rPr>
      </w:pPr>
      <w:r w:rsidRPr="008E47F0">
        <w:rPr>
          <w:rFonts w:ascii="Times New Roman" w:hAnsi="Times New Roman" w:cs="Times New Roman"/>
          <w:b/>
          <w:color w:val="000000"/>
          <w:sz w:val="18"/>
          <w:szCs w:val="18"/>
        </w:rPr>
        <w:t>2. Порядок создания парковок</w:t>
      </w:r>
    </w:p>
    <w:p w:rsidR="008E47F0" w:rsidRPr="008E47F0" w:rsidRDefault="008E47F0" w:rsidP="008E47F0">
      <w:pPr>
        <w:spacing w:after="0" w:line="240" w:lineRule="auto"/>
        <w:ind w:firstLine="567"/>
        <w:jc w:val="both"/>
        <w:rPr>
          <w:rFonts w:ascii="Times New Roman" w:hAnsi="Times New Roman" w:cs="Times New Roman"/>
          <w:color w:val="000000"/>
          <w:sz w:val="18"/>
          <w:szCs w:val="18"/>
        </w:rPr>
      </w:pPr>
      <w:r w:rsidRPr="008E47F0">
        <w:rPr>
          <w:rFonts w:ascii="Times New Roman" w:hAnsi="Times New Roman" w:cs="Times New Roman"/>
          <w:color w:val="000000"/>
          <w:sz w:val="18"/>
          <w:szCs w:val="18"/>
        </w:rPr>
        <w:t>2.1. Решение о создании парковок и об использовании на платной основе парковок (парковочных мест), расположенных на автомобильных дорогах общего пользования местного значения в границах населенных пунктов Грузинского сельского поселения, и о прекращении такого использования принимается Администрацией Грузинского сельского поселения в виде постановления.</w:t>
      </w:r>
    </w:p>
    <w:p w:rsidR="008E47F0" w:rsidRPr="008E47F0" w:rsidRDefault="008E47F0" w:rsidP="008E47F0">
      <w:pPr>
        <w:spacing w:after="0" w:line="240" w:lineRule="auto"/>
        <w:ind w:firstLine="567"/>
        <w:jc w:val="both"/>
        <w:rPr>
          <w:rFonts w:ascii="Times New Roman" w:hAnsi="Times New Roman" w:cs="Times New Roman"/>
          <w:color w:val="000000"/>
          <w:sz w:val="18"/>
          <w:szCs w:val="18"/>
        </w:rPr>
      </w:pPr>
      <w:r w:rsidRPr="008E47F0">
        <w:rPr>
          <w:rFonts w:ascii="Times New Roman" w:hAnsi="Times New Roman" w:cs="Times New Roman"/>
          <w:color w:val="000000"/>
          <w:sz w:val="18"/>
          <w:szCs w:val="18"/>
        </w:rPr>
        <w:t>2.2. Инициаторами создания парковки могут выступать Администрация Грузинского сельского поселения, юридические и физические лица.</w:t>
      </w:r>
    </w:p>
    <w:p w:rsidR="008E47F0" w:rsidRPr="008E47F0" w:rsidRDefault="008E47F0" w:rsidP="008E47F0">
      <w:pPr>
        <w:spacing w:after="0" w:line="240" w:lineRule="auto"/>
        <w:ind w:firstLine="567"/>
        <w:jc w:val="both"/>
        <w:rPr>
          <w:rFonts w:ascii="Times New Roman" w:hAnsi="Times New Roman" w:cs="Times New Roman"/>
          <w:color w:val="000000"/>
          <w:sz w:val="18"/>
          <w:szCs w:val="18"/>
        </w:rPr>
      </w:pPr>
      <w:r w:rsidRPr="008E47F0">
        <w:rPr>
          <w:rFonts w:ascii="Times New Roman" w:hAnsi="Times New Roman" w:cs="Times New Roman"/>
          <w:color w:val="000000"/>
          <w:sz w:val="18"/>
          <w:szCs w:val="18"/>
        </w:rPr>
        <w:t>2.3. Предложения о создании парковок направляются Главе Грузинского сельского поселения с обоснованием необходимости создания парковки на определенном участке автомобильной дороги общего пользования местного значения в границах населенных пунктов Грузинского сельского поселения.</w:t>
      </w:r>
    </w:p>
    <w:p w:rsidR="008E47F0" w:rsidRPr="008E47F0" w:rsidRDefault="008E47F0" w:rsidP="008E47F0">
      <w:pPr>
        <w:spacing w:after="0" w:line="240" w:lineRule="auto"/>
        <w:ind w:firstLine="567"/>
        <w:jc w:val="both"/>
        <w:rPr>
          <w:rFonts w:ascii="Times New Roman" w:hAnsi="Times New Roman" w:cs="Times New Roman"/>
          <w:color w:val="000000"/>
          <w:sz w:val="18"/>
          <w:szCs w:val="18"/>
        </w:rPr>
      </w:pPr>
      <w:r w:rsidRPr="008E47F0">
        <w:rPr>
          <w:rFonts w:ascii="Times New Roman" w:hAnsi="Times New Roman" w:cs="Times New Roman"/>
          <w:color w:val="000000"/>
          <w:sz w:val="18"/>
          <w:szCs w:val="18"/>
        </w:rPr>
        <w:t xml:space="preserve">2.4. Предложение подается в виде заявления в свободной форме и должно содержать сведения о месте расположения парковки, примерном количестве парковочных мест, режиме работы. К заявлению прилагается проект парковки, согласованный с ОГИБДД ОМВД России по Чудовскому району. Заявление регистрируется в журнале входящей корреспонденции в течение 1 рабочего дня. </w:t>
      </w:r>
    </w:p>
    <w:p w:rsidR="008E47F0" w:rsidRPr="008E47F0" w:rsidRDefault="008E47F0" w:rsidP="008E47F0">
      <w:pPr>
        <w:spacing w:after="0" w:line="240" w:lineRule="auto"/>
        <w:ind w:firstLine="567"/>
        <w:jc w:val="both"/>
        <w:rPr>
          <w:rFonts w:ascii="Times New Roman" w:hAnsi="Times New Roman" w:cs="Times New Roman"/>
          <w:color w:val="000000"/>
          <w:sz w:val="18"/>
          <w:szCs w:val="18"/>
        </w:rPr>
      </w:pPr>
      <w:r w:rsidRPr="008E47F0">
        <w:rPr>
          <w:rFonts w:ascii="Times New Roman" w:hAnsi="Times New Roman" w:cs="Times New Roman"/>
          <w:color w:val="000000"/>
          <w:sz w:val="18"/>
          <w:szCs w:val="18"/>
        </w:rPr>
        <w:t>2.5. Решение о создании (об отказе в создании) парковок и об использовании на платной основе парковок (парковочных мест), расположенных на автомобильных дорогах общего пользования местного значения в границах населенных пунктов Грузинского сельского поселения, принимается Администрацией Грузинского сельского поселения принимается в течение 10 рабочих дней с даты регистрации заявления. Решение об отказе в создании парковок принимается в случае отсутствия документов, указанных в п. 2.4. настоящего Порядка.  Решение о создании (об отказе в создании) парковок направляется заявителю почтовым отправлением в срок не позднее трех рабочих дней со дня принятия постановления.</w:t>
      </w:r>
    </w:p>
    <w:p w:rsidR="008E47F0" w:rsidRDefault="008E47F0" w:rsidP="008E47F0">
      <w:pPr>
        <w:spacing w:after="0" w:line="240" w:lineRule="auto"/>
        <w:ind w:firstLine="567"/>
        <w:jc w:val="both"/>
        <w:rPr>
          <w:rFonts w:ascii="Times New Roman" w:hAnsi="Times New Roman" w:cs="Times New Roman"/>
          <w:color w:val="000000"/>
          <w:sz w:val="18"/>
          <w:szCs w:val="18"/>
        </w:rPr>
      </w:pPr>
      <w:r w:rsidRPr="008E47F0">
        <w:rPr>
          <w:rFonts w:ascii="Times New Roman" w:hAnsi="Times New Roman" w:cs="Times New Roman"/>
          <w:color w:val="000000"/>
          <w:sz w:val="18"/>
          <w:szCs w:val="18"/>
        </w:rPr>
        <w:t>2.6. На парковках должны выделяться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8E47F0" w:rsidRPr="008E47F0" w:rsidRDefault="008E47F0" w:rsidP="008E47F0">
      <w:pPr>
        <w:spacing w:after="0" w:line="240" w:lineRule="auto"/>
        <w:ind w:firstLine="567"/>
        <w:jc w:val="both"/>
        <w:rPr>
          <w:rFonts w:ascii="Times New Roman" w:hAnsi="Times New Roman" w:cs="Times New Roman"/>
          <w:color w:val="000000"/>
          <w:sz w:val="18"/>
          <w:szCs w:val="18"/>
        </w:rPr>
      </w:pPr>
    </w:p>
    <w:p w:rsidR="008E47F0" w:rsidRPr="008E47F0" w:rsidRDefault="008E47F0" w:rsidP="008E47F0">
      <w:pPr>
        <w:spacing w:line="240" w:lineRule="auto"/>
        <w:jc w:val="center"/>
        <w:rPr>
          <w:rFonts w:ascii="Times New Roman" w:hAnsi="Times New Roman" w:cs="Times New Roman"/>
          <w:b/>
          <w:color w:val="000000"/>
          <w:sz w:val="18"/>
          <w:szCs w:val="18"/>
        </w:rPr>
      </w:pPr>
      <w:r w:rsidRPr="008E47F0">
        <w:rPr>
          <w:rFonts w:ascii="Times New Roman" w:hAnsi="Times New Roman" w:cs="Times New Roman"/>
          <w:b/>
          <w:color w:val="000000"/>
          <w:sz w:val="18"/>
          <w:szCs w:val="18"/>
        </w:rPr>
        <w:t>3. Порядок использования парковок</w:t>
      </w:r>
    </w:p>
    <w:p w:rsidR="008E47F0" w:rsidRPr="00A074F0" w:rsidRDefault="008E47F0" w:rsidP="008E47F0">
      <w:pPr>
        <w:spacing w:after="0" w:line="240" w:lineRule="auto"/>
        <w:ind w:firstLine="567"/>
        <w:jc w:val="both"/>
        <w:rPr>
          <w:rFonts w:ascii="Times New Roman" w:hAnsi="Times New Roman" w:cs="Times New Roman"/>
          <w:color w:val="000000"/>
          <w:sz w:val="18"/>
          <w:szCs w:val="18"/>
        </w:rPr>
      </w:pPr>
      <w:r w:rsidRPr="008E47F0">
        <w:rPr>
          <w:rFonts w:ascii="Times New Roman" w:hAnsi="Times New Roman" w:cs="Times New Roman"/>
          <w:color w:val="000000"/>
          <w:sz w:val="18"/>
          <w:szCs w:val="18"/>
        </w:rPr>
        <w:t xml:space="preserve">3.1. </w:t>
      </w:r>
      <w:r w:rsidRPr="008E47F0">
        <w:rPr>
          <w:rFonts w:ascii="Times New Roman" w:hAnsi="Times New Roman" w:cs="Times New Roman"/>
          <w:sz w:val="18"/>
          <w:szCs w:val="18"/>
        </w:rPr>
        <w:t>Размещение транспортных средств на парковке осуществляется строго в соответствии с нанесенной разметкой</w:t>
      </w:r>
      <w:r w:rsidR="00A074F0">
        <w:rPr>
          <w:rFonts w:ascii="Times New Roman" w:hAnsi="Times New Roman" w:cs="Times New Roman"/>
          <w:sz w:val="18"/>
          <w:szCs w:val="18"/>
        </w:rPr>
        <w:t xml:space="preserve"> </w:t>
      </w:r>
      <w:r w:rsidRPr="00A074F0">
        <w:rPr>
          <w:rFonts w:ascii="Times New Roman" w:hAnsi="Times New Roman" w:cs="Times New Roman"/>
          <w:sz w:val="18"/>
          <w:szCs w:val="18"/>
        </w:rPr>
        <w:t>и дорожными знаками.</w:t>
      </w:r>
    </w:p>
    <w:p w:rsidR="008E47F0" w:rsidRPr="008E47F0" w:rsidRDefault="008E47F0" w:rsidP="008E47F0">
      <w:pPr>
        <w:spacing w:after="0" w:line="240" w:lineRule="auto"/>
        <w:ind w:firstLine="567"/>
        <w:jc w:val="both"/>
        <w:rPr>
          <w:rFonts w:ascii="Times New Roman" w:hAnsi="Times New Roman" w:cs="Times New Roman"/>
          <w:color w:val="000000"/>
          <w:sz w:val="18"/>
          <w:szCs w:val="18"/>
        </w:rPr>
      </w:pPr>
      <w:r w:rsidRPr="008E47F0">
        <w:rPr>
          <w:rFonts w:ascii="Times New Roman" w:hAnsi="Times New Roman" w:cs="Times New Roman"/>
          <w:color w:val="000000"/>
          <w:sz w:val="18"/>
          <w:szCs w:val="18"/>
        </w:rPr>
        <w:t>3.2. Риски угона и ущерба, причиненного транспортным средствам третьими лицами на платной или бесплатной парковке, владельцы транспортных средств несут самостоятельно.</w:t>
      </w:r>
    </w:p>
    <w:p w:rsidR="008E47F0" w:rsidRPr="008E47F0" w:rsidRDefault="008E47F0" w:rsidP="008E47F0">
      <w:pPr>
        <w:spacing w:after="0" w:line="240" w:lineRule="auto"/>
        <w:ind w:firstLine="567"/>
        <w:jc w:val="both"/>
        <w:rPr>
          <w:rFonts w:ascii="Times New Roman" w:hAnsi="Times New Roman" w:cs="Times New Roman"/>
          <w:color w:val="000000"/>
          <w:sz w:val="18"/>
          <w:szCs w:val="18"/>
        </w:rPr>
      </w:pPr>
      <w:r w:rsidRPr="008E47F0">
        <w:rPr>
          <w:rFonts w:ascii="Times New Roman" w:hAnsi="Times New Roman" w:cs="Times New Roman"/>
          <w:color w:val="000000"/>
          <w:sz w:val="18"/>
          <w:szCs w:val="18"/>
        </w:rPr>
        <w:t>3.3. Технические средства организации дорожного движения, установленные на парковке, стационарные и мобильные объекты, предназначенные для функционирования парковки, в том числе пункты оплаты, оборудованные на платных парковках, объекты видеонаблюдения, являются частью парковки.</w:t>
      </w:r>
    </w:p>
    <w:p w:rsidR="008E47F0" w:rsidRPr="008E47F0" w:rsidRDefault="008E47F0" w:rsidP="008E47F0">
      <w:pPr>
        <w:spacing w:after="0" w:line="240" w:lineRule="auto"/>
        <w:ind w:firstLine="567"/>
        <w:jc w:val="both"/>
        <w:rPr>
          <w:rFonts w:ascii="Times New Roman" w:hAnsi="Times New Roman" w:cs="Times New Roman"/>
          <w:color w:val="000000"/>
          <w:sz w:val="18"/>
          <w:szCs w:val="18"/>
        </w:rPr>
      </w:pPr>
      <w:r w:rsidRPr="008E47F0">
        <w:rPr>
          <w:rFonts w:ascii="Times New Roman" w:hAnsi="Times New Roman" w:cs="Times New Roman"/>
          <w:color w:val="000000"/>
          <w:sz w:val="18"/>
          <w:szCs w:val="18"/>
        </w:rPr>
        <w:t>3.5. Парковки предназначены для круглосуточного использования, за исключением времени, необходимого для проведения работ по техническому обслуживанию и уборке территории парковки.</w:t>
      </w:r>
    </w:p>
    <w:p w:rsidR="008E47F0" w:rsidRPr="008E47F0" w:rsidRDefault="008E47F0" w:rsidP="008E47F0">
      <w:pPr>
        <w:spacing w:after="0" w:line="240" w:lineRule="auto"/>
        <w:ind w:firstLine="567"/>
        <w:jc w:val="both"/>
        <w:rPr>
          <w:rFonts w:ascii="Times New Roman" w:hAnsi="Times New Roman" w:cs="Times New Roman"/>
          <w:color w:val="000000"/>
          <w:sz w:val="18"/>
          <w:szCs w:val="18"/>
        </w:rPr>
      </w:pPr>
      <w:r w:rsidRPr="008E47F0">
        <w:rPr>
          <w:rFonts w:ascii="Times New Roman" w:hAnsi="Times New Roman" w:cs="Times New Roman"/>
          <w:color w:val="000000"/>
          <w:sz w:val="18"/>
          <w:szCs w:val="18"/>
        </w:rPr>
        <w:t>3.6. На территории парковки должна быть размещена информация о правилах пользования парковкой; на платных парковках - также информация о размере, порядке и способах внесения платы за пользование парковкой, адресах бесплатных парковок.</w:t>
      </w:r>
    </w:p>
    <w:p w:rsidR="008E47F0" w:rsidRDefault="008E47F0" w:rsidP="008E47F0">
      <w:pPr>
        <w:spacing w:after="0" w:line="240" w:lineRule="auto"/>
        <w:ind w:firstLine="567"/>
        <w:jc w:val="both"/>
        <w:rPr>
          <w:rFonts w:ascii="Times New Roman" w:hAnsi="Times New Roman" w:cs="Times New Roman"/>
          <w:color w:val="000000"/>
          <w:sz w:val="18"/>
          <w:szCs w:val="18"/>
        </w:rPr>
      </w:pPr>
      <w:r w:rsidRPr="008E47F0">
        <w:rPr>
          <w:rFonts w:ascii="Times New Roman" w:hAnsi="Times New Roman" w:cs="Times New Roman"/>
          <w:color w:val="000000"/>
          <w:sz w:val="18"/>
          <w:szCs w:val="18"/>
        </w:rPr>
        <w:t>3.7. Транспортные средства, управляемые инвалидами, перевозящие инвалидов, бесплатно размещаются на специально отведенных парковочных местах платных парковок.</w:t>
      </w:r>
    </w:p>
    <w:p w:rsidR="008E47F0" w:rsidRPr="008E47F0" w:rsidRDefault="008E47F0" w:rsidP="008E47F0">
      <w:pPr>
        <w:spacing w:after="0" w:line="240" w:lineRule="auto"/>
        <w:ind w:firstLine="567"/>
        <w:jc w:val="both"/>
        <w:rPr>
          <w:rFonts w:ascii="Times New Roman" w:hAnsi="Times New Roman" w:cs="Times New Roman"/>
          <w:color w:val="000000"/>
          <w:sz w:val="18"/>
          <w:szCs w:val="18"/>
        </w:rPr>
      </w:pPr>
    </w:p>
    <w:p w:rsidR="008E47F0" w:rsidRPr="008E47F0" w:rsidRDefault="008E47F0" w:rsidP="008E47F0">
      <w:pPr>
        <w:spacing w:line="240" w:lineRule="auto"/>
        <w:jc w:val="center"/>
        <w:rPr>
          <w:rFonts w:ascii="Times New Roman" w:hAnsi="Times New Roman" w:cs="Times New Roman"/>
          <w:b/>
          <w:color w:val="000000"/>
          <w:sz w:val="18"/>
          <w:szCs w:val="18"/>
        </w:rPr>
      </w:pPr>
      <w:r w:rsidRPr="008E47F0">
        <w:rPr>
          <w:rFonts w:ascii="Times New Roman" w:hAnsi="Times New Roman" w:cs="Times New Roman"/>
          <w:b/>
          <w:color w:val="000000"/>
          <w:sz w:val="18"/>
          <w:szCs w:val="18"/>
        </w:rPr>
        <w:t>4. Приостановление и прекращение использования парковок</w:t>
      </w:r>
    </w:p>
    <w:p w:rsidR="008E47F0" w:rsidRPr="008E47F0" w:rsidRDefault="008E47F0" w:rsidP="008E47F0">
      <w:pPr>
        <w:spacing w:after="0" w:line="240" w:lineRule="auto"/>
        <w:ind w:firstLine="567"/>
        <w:jc w:val="both"/>
        <w:rPr>
          <w:rFonts w:ascii="Times New Roman" w:hAnsi="Times New Roman" w:cs="Times New Roman"/>
          <w:color w:val="000000"/>
          <w:sz w:val="18"/>
          <w:szCs w:val="18"/>
        </w:rPr>
      </w:pPr>
      <w:r w:rsidRPr="008E47F0">
        <w:rPr>
          <w:rFonts w:ascii="Times New Roman" w:hAnsi="Times New Roman" w:cs="Times New Roman"/>
          <w:color w:val="000000"/>
          <w:sz w:val="18"/>
          <w:szCs w:val="18"/>
        </w:rPr>
        <w:t>4.1. Решение о приостановлении или прекращении использования парковки принимается Администрацией Грузинского сельского поселения в форме постановления.</w:t>
      </w:r>
    </w:p>
    <w:p w:rsidR="008E47F0" w:rsidRPr="008E47F0" w:rsidRDefault="008E47F0" w:rsidP="008E47F0">
      <w:pPr>
        <w:spacing w:after="0" w:line="240" w:lineRule="auto"/>
        <w:ind w:firstLine="567"/>
        <w:jc w:val="both"/>
        <w:rPr>
          <w:rFonts w:ascii="Times New Roman" w:hAnsi="Times New Roman" w:cs="Times New Roman"/>
          <w:color w:val="000000"/>
          <w:sz w:val="18"/>
          <w:szCs w:val="18"/>
        </w:rPr>
      </w:pPr>
      <w:r w:rsidRPr="008E47F0">
        <w:rPr>
          <w:rFonts w:ascii="Times New Roman" w:hAnsi="Times New Roman" w:cs="Times New Roman"/>
          <w:color w:val="000000"/>
          <w:sz w:val="18"/>
          <w:szCs w:val="18"/>
        </w:rPr>
        <w:t>4.2. Решение о приостановлении использования парковки принимается на основании заявления заинтересованного лица (лиц) или по собственной инициативе Администрации Грузинского сельского поселения в следующих случаях:</w:t>
      </w:r>
    </w:p>
    <w:p w:rsidR="008E47F0" w:rsidRPr="008E47F0" w:rsidRDefault="008E47F0" w:rsidP="008E47F0">
      <w:pPr>
        <w:spacing w:after="0" w:line="240" w:lineRule="auto"/>
        <w:ind w:firstLine="567"/>
        <w:jc w:val="both"/>
        <w:rPr>
          <w:rFonts w:ascii="Times New Roman" w:hAnsi="Times New Roman" w:cs="Times New Roman"/>
          <w:color w:val="000000"/>
          <w:sz w:val="18"/>
          <w:szCs w:val="18"/>
        </w:rPr>
      </w:pPr>
      <w:r w:rsidRPr="008E47F0">
        <w:rPr>
          <w:rFonts w:ascii="Times New Roman" w:hAnsi="Times New Roman" w:cs="Times New Roman"/>
          <w:color w:val="000000"/>
          <w:sz w:val="18"/>
          <w:szCs w:val="18"/>
        </w:rPr>
        <w:t>4.2.1. временного изменения схемы организации дорожного движения на участке автомобильной дороги, на котором расположена парковка;</w:t>
      </w:r>
    </w:p>
    <w:p w:rsidR="008E47F0" w:rsidRPr="008E47F0" w:rsidRDefault="008E47F0" w:rsidP="008E47F0">
      <w:pPr>
        <w:spacing w:after="0" w:line="240" w:lineRule="auto"/>
        <w:ind w:firstLine="567"/>
        <w:jc w:val="both"/>
        <w:rPr>
          <w:rFonts w:ascii="Times New Roman" w:hAnsi="Times New Roman" w:cs="Times New Roman"/>
          <w:color w:val="000000"/>
          <w:sz w:val="18"/>
          <w:szCs w:val="18"/>
        </w:rPr>
      </w:pPr>
      <w:r w:rsidRPr="008E47F0">
        <w:rPr>
          <w:rFonts w:ascii="Times New Roman" w:hAnsi="Times New Roman" w:cs="Times New Roman"/>
          <w:color w:val="000000"/>
          <w:sz w:val="18"/>
          <w:szCs w:val="18"/>
        </w:rPr>
        <w:lastRenderedPageBreak/>
        <w:t>4.2.2. производства работ по ремонту (реконструкции) проезжей части участка автомобильной дороги, на котором расположена парковка;</w:t>
      </w:r>
    </w:p>
    <w:p w:rsidR="008E47F0" w:rsidRPr="008E47F0" w:rsidRDefault="008E47F0" w:rsidP="008E47F0">
      <w:pPr>
        <w:spacing w:after="0" w:line="240" w:lineRule="auto"/>
        <w:ind w:firstLine="567"/>
        <w:jc w:val="both"/>
        <w:rPr>
          <w:rFonts w:ascii="Times New Roman" w:hAnsi="Times New Roman" w:cs="Times New Roman"/>
          <w:color w:val="000000"/>
          <w:sz w:val="18"/>
          <w:szCs w:val="18"/>
        </w:rPr>
      </w:pPr>
      <w:r w:rsidRPr="008E47F0">
        <w:rPr>
          <w:rFonts w:ascii="Times New Roman" w:hAnsi="Times New Roman" w:cs="Times New Roman"/>
          <w:color w:val="000000"/>
          <w:sz w:val="18"/>
          <w:szCs w:val="18"/>
        </w:rPr>
        <w:t>4.2.3. проведения массовых мероприятий в районе расположения парковки.</w:t>
      </w:r>
    </w:p>
    <w:p w:rsidR="008E47F0" w:rsidRPr="008E47F0" w:rsidRDefault="008E47F0" w:rsidP="008E47F0">
      <w:pPr>
        <w:spacing w:after="0" w:line="240" w:lineRule="auto"/>
        <w:ind w:firstLine="567"/>
        <w:jc w:val="both"/>
        <w:rPr>
          <w:rFonts w:ascii="Times New Roman" w:hAnsi="Times New Roman" w:cs="Times New Roman"/>
          <w:color w:val="000000"/>
          <w:sz w:val="18"/>
          <w:szCs w:val="18"/>
        </w:rPr>
      </w:pPr>
      <w:r w:rsidRPr="008E47F0">
        <w:rPr>
          <w:rFonts w:ascii="Times New Roman" w:hAnsi="Times New Roman" w:cs="Times New Roman"/>
          <w:color w:val="000000"/>
          <w:sz w:val="18"/>
          <w:szCs w:val="18"/>
        </w:rPr>
        <w:t>4.3. Решение о прекращении использования парковки принимается на основании поступившего в Администрацию Грузинского сельского поселения письменного заявления заинтересованного лица (лиц) (далее - заявитель) или по собственной инициативе Администрации Грузинского сельского поселения в следующих случаях:</w:t>
      </w:r>
    </w:p>
    <w:p w:rsidR="008E47F0" w:rsidRPr="008E47F0" w:rsidRDefault="008E47F0" w:rsidP="008E47F0">
      <w:pPr>
        <w:spacing w:after="0" w:line="240" w:lineRule="auto"/>
        <w:ind w:firstLine="567"/>
        <w:jc w:val="both"/>
        <w:rPr>
          <w:rFonts w:ascii="Times New Roman" w:hAnsi="Times New Roman" w:cs="Times New Roman"/>
          <w:color w:val="000000"/>
          <w:sz w:val="18"/>
          <w:szCs w:val="18"/>
        </w:rPr>
      </w:pPr>
      <w:r w:rsidRPr="008E47F0">
        <w:rPr>
          <w:rFonts w:ascii="Times New Roman" w:hAnsi="Times New Roman" w:cs="Times New Roman"/>
          <w:color w:val="000000"/>
          <w:sz w:val="18"/>
          <w:szCs w:val="18"/>
        </w:rPr>
        <w:t>4.3.1. реконструкции дороги со значительными изменениями ее параметров;</w:t>
      </w:r>
    </w:p>
    <w:p w:rsidR="008E47F0" w:rsidRPr="008E47F0" w:rsidRDefault="008E47F0" w:rsidP="008E47F0">
      <w:pPr>
        <w:spacing w:after="0" w:line="240" w:lineRule="auto"/>
        <w:ind w:firstLine="567"/>
        <w:jc w:val="both"/>
        <w:rPr>
          <w:rFonts w:ascii="Times New Roman" w:hAnsi="Times New Roman" w:cs="Times New Roman"/>
          <w:color w:val="000000"/>
          <w:sz w:val="18"/>
          <w:szCs w:val="18"/>
        </w:rPr>
      </w:pPr>
      <w:r w:rsidRPr="008E47F0">
        <w:rPr>
          <w:rFonts w:ascii="Times New Roman" w:hAnsi="Times New Roman" w:cs="Times New Roman"/>
          <w:color w:val="000000"/>
          <w:sz w:val="18"/>
          <w:szCs w:val="18"/>
        </w:rPr>
        <w:t>4.3.2. изменения проекта организации дорожного движения.</w:t>
      </w:r>
    </w:p>
    <w:p w:rsidR="008E47F0" w:rsidRPr="008E47F0" w:rsidRDefault="008E47F0" w:rsidP="008E47F0">
      <w:pPr>
        <w:spacing w:after="0" w:line="240" w:lineRule="auto"/>
        <w:ind w:firstLine="567"/>
        <w:jc w:val="both"/>
        <w:rPr>
          <w:rFonts w:ascii="Times New Roman" w:hAnsi="Times New Roman" w:cs="Times New Roman"/>
          <w:color w:val="000000"/>
          <w:sz w:val="18"/>
          <w:szCs w:val="18"/>
        </w:rPr>
      </w:pPr>
      <w:r w:rsidRPr="008E47F0">
        <w:rPr>
          <w:rFonts w:ascii="Times New Roman" w:hAnsi="Times New Roman" w:cs="Times New Roman"/>
          <w:color w:val="000000"/>
          <w:sz w:val="18"/>
          <w:szCs w:val="18"/>
        </w:rPr>
        <w:t>4.4. К заявлению о приостановлении или прекращении использования парковки должны быть приложены документы, подтверждающие обстоятельства, являющиеся основанием для приостановления или прекращения использования парковки.</w:t>
      </w:r>
    </w:p>
    <w:p w:rsidR="008E47F0" w:rsidRPr="008E47F0" w:rsidRDefault="008E47F0" w:rsidP="008E47F0">
      <w:pPr>
        <w:spacing w:after="0" w:line="240" w:lineRule="auto"/>
        <w:ind w:firstLine="567"/>
        <w:jc w:val="both"/>
        <w:rPr>
          <w:rFonts w:ascii="Times New Roman" w:hAnsi="Times New Roman" w:cs="Times New Roman"/>
          <w:color w:val="000000"/>
          <w:sz w:val="18"/>
          <w:szCs w:val="18"/>
        </w:rPr>
      </w:pPr>
      <w:r w:rsidRPr="008E47F0">
        <w:rPr>
          <w:rFonts w:ascii="Times New Roman" w:hAnsi="Times New Roman" w:cs="Times New Roman"/>
          <w:color w:val="000000"/>
          <w:sz w:val="18"/>
          <w:szCs w:val="18"/>
        </w:rPr>
        <w:t>Непредставление заявителем документов, подтверждающих обстоятельства, перечисленные в подпунктах 4.2.1 - 4.2.3, 4.3.1, 4.3.2 настоящего Порядка, является основанием для принятия Администрацией Грузинского сельского поселения решения об отказе в приостановлении или прекращении использования парковки.</w:t>
      </w:r>
    </w:p>
    <w:p w:rsidR="008E47F0" w:rsidRPr="008E47F0" w:rsidRDefault="008E47F0" w:rsidP="008E47F0">
      <w:pPr>
        <w:spacing w:after="0" w:line="240" w:lineRule="auto"/>
        <w:ind w:firstLine="567"/>
        <w:jc w:val="both"/>
        <w:rPr>
          <w:rFonts w:ascii="Times New Roman" w:hAnsi="Times New Roman" w:cs="Times New Roman"/>
          <w:color w:val="000000"/>
          <w:sz w:val="18"/>
          <w:szCs w:val="18"/>
        </w:rPr>
      </w:pPr>
      <w:r w:rsidRPr="008E47F0">
        <w:rPr>
          <w:rFonts w:ascii="Times New Roman" w:hAnsi="Times New Roman" w:cs="Times New Roman"/>
          <w:color w:val="000000"/>
          <w:sz w:val="18"/>
          <w:szCs w:val="18"/>
        </w:rPr>
        <w:t>Постановление Администрации Грузинского сельского поселения о приостановлении или прекращении использования парковки либо об отказе в приостановлении или прекращении использования парковки принимается в течение 10 рабочих дней со дня поступления в Администрацию соответствующего письменного заявления и направляется заявителю почтовым отправлением в срок не позднее трех рабочих дней со дня принятия указанного постановления.</w:t>
      </w:r>
    </w:p>
    <w:p w:rsidR="008E47F0" w:rsidRDefault="008E47F0" w:rsidP="008E47F0">
      <w:pPr>
        <w:spacing w:line="240" w:lineRule="auto"/>
        <w:ind w:firstLine="708"/>
        <w:jc w:val="center"/>
        <w:rPr>
          <w:rFonts w:ascii="Times New Roman" w:hAnsi="Times New Roman" w:cs="Times New Roman"/>
          <w:sz w:val="18"/>
          <w:szCs w:val="18"/>
        </w:rPr>
      </w:pPr>
      <w:r>
        <w:rPr>
          <w:rFonts w:ascii="Times New Roman" w:hAnsi="Times New Roman" w:cs="Times New Roman"/>
          <w:sz w:val="18"/>
          <w:szCs w:val="18"/>
        </w:rPr>
        <w:t>_______________________________________</w:t>
      </w:r>
    </w:p>
    <w:p w:rsidR="008E47F0" w:rsidRPr="008E47F0" w:rsidRDefault="008E47F0" w:rsidP="00F06BA2">
      <w:pPr>
        <w:spacing w:after="0" w:line="240" w:lineRule="auto"/>
        <w:jc w:val="center"/>
        <w:rPr>
          <w:rFonts w:ascii="Times New Roman" w:hAnsi="Times New Roman" w:cs="Times New Roman"/>
          <w:b/>
          <w:sz w:val="18"/>
          <w:szCs w:val="18"/>
        </w:rPr>
      </w:pPr>
      <w:r w:rsidRPr="008E47F0">
        <w:rPr>
          <w:rFonts w:ascii="Times New Roman" w:hAnsi="Times New Roman" w:cs="Times New Roman"/>
          <w:b/>
          <w:sz w:val="18"/>
          <w:szCs w:val="18"/>
        </w:rPr>
        <w:t>ОТЧЕТ ПО ПЛАНУ</w:t>
      </w:r>
    </w:p>
    <w:p w:rsidR="008E47F0" w:rsidRPr="008E47F0" w:rsidRDefault="008E47F0" w:rsidP="00F06BA2">
      <w:pPr>
        <w:spacing w:after="0" w:line="240" w:lineRule="auto"/>
        <w:jc w:val="center"/>
        <w:rPr>
          <w:rFonts w:ascii="Times New Roman" w:hAnsi="Times New Roman" w:cs="Times New Roman"/>
          <w:b/>
          <w:sz w:val="18"/>
          <w:szCs w:val="18"/>
        </w:rPr>
      </w:pPr>
      <w:r w:rsidRPr="008E47F0">
        <w:rPr>
          <w:rFonts w:ascii="Times New Roman" w:hAnsi="Times New Roman" w:cs="Times New Roman"/>
          <w:b/>
          <w:bCs/>
          <w:sz w:val="18"/>
          <w:szCs w:val="18"/>
        </w:rPr>
        <w:t xml:space="preserve">противодействия коррупции на 2021-2024 годы, утвержденному постановлением Администрации Грузинского сельского поселения от </w:t>
      </w:r>
      <w:r w:rsidRPr="008E47F0">
        <w:rPr>
          <w:rFonts w:ascii="Times New Roman" w:hAnsi="Times New Roman" w:cs="Times New Roman"/>
          <w:b/>
          <w:sz w:val="18"/>
          <w:szCs w:val="18"/>
        </w:rPr>
        <w:t>17.02.2021 № 13 (в редакции постановления от 05.10.2021 № 148, от 26.04.2022 № 50, от 16.02.2023 № 34)</w:t>
      </w:r>
    </w:p>
    <w:p w:rsidR="00C23E54" w:rsidRDefault="008E47F0" w:rsidP="00905B59">
      <w:pPr>
        <w:spacing w:after="0" w:line="240" w:lineRule="auto"/>
        <w:jc w:val="center"/>
        <w:rPr>
          <w:rFonts w:ascii="Times New Roman" w:hAnsi="Times New Roman" w:cs="Times New Roman"/>
          <w:b/>
          <w:sz w:val="18"/>
          <w:szCs w:val="18"/>
        </w:rPr>
      </w:pPr>
      <w:r w:rsidRPr="008E47F0">
        <w:rPr>
          <w:rFonts w:ascii="Times New Roman" w:hAnsi="Times New Roman" w:cs="Times New Roman"/>
          <w:b/>
          <w:sz w:val="18"/>
          <w:szCs w:val="18"/>
        </w:rPr>
        <w:t>за 2024 год</w:t>
      </w:r>
    </w:p>
    <w:p w:rsidR="00905B59" w:rsidRPr="00905B59" w:rsidRDefault="00905B59" w:rsidP="00905B59">
      <w:pPr>
        <w:spacing w:after="0" w:line="240" w:lineRule="auto"/>
        <w:jc w:val="center"/>
        <w:rPr>
          <w:rFonts w:ascii="Times New Roman" w:hAnsi="Times New Roman" w:cs="Times New Roman"/>
          <w:b/>
          <w:sz w:val="18"/>
          <w:szCs w:val="1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3430"/>
        <w:gridCol w:w="6096"/>
      </w:tblGrid>
      <w:tr w:rsidR="00F06BA2" w:rsidRPr="003A41F7" w:rsidTr="003A41F7">
        <w:tc>
          <w:tcPr>
            <w:tcW w:w="539" w:type="dxa"/>
            <w:vAlign w:val="center"/>
          </w:tcPr>
          <w:p w:rsidR="00F06BA2" w:rsidRPr="003A41F7" w:rsidRDefault="00F06BA2" w:rsidP="00F06BA2">
            <w:pPr>
              <w:pStyle w:val="a9"/>
              <w:spacing w:line="240" w:lineRule="exact"/>
              <w:jc w:val="center"/>
              <w:rPr>
                <w:rFonts w:ascii="Times New Roman" w:hAnsi="Times New Roman" w:cs="Times New Roman"/>
                <w:b/>
                <w:sz w:val="18"/>
                <w:szCs w:val="18"/>
              </w:rPr>
            </w:pPr>
            <w:r w:rsidRPr="003A41F7">
              <w:rPr>
                <w:rFonts w:ascii="Times New Roman" w:hAnsi="Times New Roman" w:cs="Times New Roman"/>
                <w:b/>
                <w:sz w:val="18"/>
                <w:szCs w:val="18"/>
              </w:rPr>
              <w:t>№ п/п</w:t>
            </w:r>
          </w:p>
        </w:tc>
        <w:tc>
          <w:tcPr>
            <w:tcW w:w="3430" w:type="dxa"/>
            <w:vAlign w:val="center"/>
          </w:tcPr>
          <w:p w:rsidR="00F06BA2" w:rsidRPr="003A41F7" w:rsidRDefault="00F06BA2" w:rsidP="00F06BA2">
            <w:pPr>
              <w:pStyle w:val="a9"/>
              <w:spacing w:line="240" w:lineRule="exact"/>
              <w:jc w:val="center"/>
              <w:rPr>
                <w:rFonts w:ascii="Times New Roman" w:hAnsi="Times New Roman" w:cs="Times New Roman"/>
                <w:b/>
                <w:sz w:val="18"/>
                <w:szCs w:val="18"/>
              </w:rPr>
            </w:pPr>
            <w:r w:rsidRPr="003A41F7">
              <w:rPr>
                <w:rFonts w:ascii="Times New Roman" w:hAnsi="Times New Roman" w:cs="Times New Roman"/>
                <w:b/>
                <w:sz w:val="18"/>
                <w:szCs w:val="18"/>
              </w:rPr>
              <w:t>Наименование мероприятия</w:t>
            </w:r>
          </w:p>
        </w:tc>
        <w:tc>
          <w:tcPr>
            <w:tcW w:w="6096" w:type="dxa"/>
            <w:vAlign w:val="center"/>
          </w:tcPr>
          <w:p w:rsidR="00F06BA2" w:rsidRPr="003A41F7" w:rsidRDefault="00F06BA2" w:rsidP="00F06BA2">
            <w:pPr>
              <w:pStyle w:val="a9"/>
              <w:spacing w:line="240" w:lineRule="exact"/>
              <w:jc w:val="center"/>
              <w:rPr>
                <w:rFonts w:ascii="Times New Roman" w:hAnsi="Times New Roman" w:cs="Times New Roman"/>
                <w:b/>
                <w:sz w:val="18"/>
                <w:szCs w:val="18"/>
              </w:rPr>
            </w:pPr>
            <w:r w:rsidRPr="003A41F7">
              <w:rPr>
                <w:rFonts w:ascii="Times New Roman" w:hAnsi="Times New Roman" w:cs="Times New Roman"/>
                <w:b/>
                <w:sz w:val="18"/>
                <w:szCs w:val="18"/>
              </w:rPr>
              <w:t>Результат исполнения мероприятия</w:t>
            </w:r>
          </w:p>
        </w:tc>
      </w:tr>
      <w:tr w:rsidR="00F06BA2" w:rsidRPr="003A41F7" w:rsidTr="003A41F7">
        <w:trPr>
          <w:trHeight w:val="331"/>
        </w:trPr>
        <w:tc>
          <w:tcPr>
            <w:tcW w:w="10065" w:type="dxa"/>
            <w:gridSpan w:val="3"/>
            <w:vAlign w:val="center"/>
          </w:tcPr>
          <w:p w:rsidR="00F06BA2" w:rsidRPr="003A41F7" w:rsidRDefault="00F06BA2" w:rsidP="00F06BA2">
            <w:pPr>
              <w:pStyle w:val="a9"/>
              <w:spacing w:line="240" w:lineRule="exact"/>
              <w:jc w:val="center"/>
              <w:rPr>
                <w:rFonts w:ascii="Times New Roman" w:hAnsi="Times New Roman" w:cs="Times New Roman"/>
                <w:b/>
                <w:sz w:val="18"/>
                <w:szCs w:val="18"/>
              </w:rPr>
            </w:pPr>
            <w:r w:rsidRPr="003A41F7">
              <w:rPr>
                <w:rFonts w:ascii="Times New Roman" w:hAnsi="Times New Roman" w:cs="Times New Roman"/>
                <w:b/>
                <w:sz w:val="18"/>
                <w:szCs w:val="18"/>
              </w:rPr>
              <w:t>1. Организационные мероприятия</w:t>
            </w:r>
          </w:p>
        </w:tc>
      </w:tr>
      <w:tr w:rsidR="00F06BA2" w:rsidRPr="003A41F7" w:rsidTr="003A41F7">
        <w:trPr>
          <w:trHeight w:val="1126"/>
        </w:trPr>
        <w:tc>
          <w:tcPr>
            <w:tcW w:w="539" w:type="dxa"/>
            <w:vAlign w:val="center"/>
          </w:tcPr>
          <w:p w:rsidR="00F06BA2" w:rsidRPr="003A41F7" w:rsidRDefault="00F06BA2" w:rsidP="00F06BA2">
            <w:pPr>
              <w:pStyle w:val="a9"/>
              <w:spacing w:line="240" w:lineRule="exact"/>
              <w:jc w:val="center"/>
              <w:rPr>
                <w:rFonts w:ascii="Times New Roman" w:hAnsi="Times New Roman" w:cs="Times New Roman"/>
                <w:sz w:val="18"/>
                <w:szCs w:val="18"/>
              </w:rPr>
            </w:pPr>
            <w:r w:rsidRPr="003A41F7">
              <w:rPr>
                <w:rFonts w:ascii="Times New Roman" w:hAnsi="Times New Roman" w:cs="Times New Roman"/>
                <w:sz w:val="18"/>
                <w:szCs w:val="18"/>
              </w:rPr>
              <w:t>1.1</w:t>
            </w:r>
          </w:p>
        </w:tc>
        <w:tc>
          <w:tcPr>
            <w:tcW w:w="3430" w:type="dxa"/>
            <w:vAlign w:val="center"/>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Обеспечение деятельности комиссии по противодействию коррупции в Грузинском  сельском поселении, подготовка материалов к заседаниям и контроль за исполнением принятых ею решений</w:t>
            </w:r>
          </w:p>
        </w:tc>
        <w:tc>
          <w:tcPr>
            <w:tcW w:w="6096" w:type="dxa"/>
            <w:vAlign w:val="center"/>
          </w:tcPr>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t>в 2024 году состоялось четыре заседания комиссии по противодействию коррупции в Грузинском  сельском поселении (28.03.2024, 20.06.2024, 26.09.2024, 26.12.2024), были подготовлены все необходимые материалы, рассмотрено 9 вопросов. Контроль за исполнением принятых решений комиссии осуществляется главным специалистам Администрации поселения (секретарем комиссии)</w:t>
            </w:r>
          </w:p>
        </w:tc>
      </w:tr>
      <w:tr w:rsidR="00F06BA2" w:rsidRPr="003A41F7" w:rsidTr="003A41F7">
        <w:tc>
          <w:tcPr>
            <w:tcW w:w="539" w:type="dxa"/>
            <w:vAlign w:val="center"/>
          </w:tcPr>
          <w:p w:rsidR="00F06BA2" w:rsidRPr="003A41F7" w:rsidRDefault="00F06BA2" w:rsidP="00F06BA2">
            <w:pPr>
              <w:pStyle w:val="a9"/>
              <w:spacing w:line="240" w:lineRule="exact"/>
              <w:jc w:val="center"/>
              <w:rPr>
                <w:rFonts w:ascii="Times New Roman" w:hAnsi="Times New Roman" w:cs="Times New Roman"/>
                <w:sz w:val="18"/>
                <w:szCs w:val="18"/>
              </w:rPr>
            </w:pPr>
            <w:r w:rsidRPr="003A41F7">
              <w:rPr>
                <w:rFonts w:ascii="Times New Roman" w:hAnsi="Times New Roman" w:cs="Times New Roman"/>
                <w:sz w:val="18"/>
                <w:szCs w:val="18"/>
              </w:rPr>
              <w:t>1.2</w:t>
            </w:r>
          </w:p>
        </w:tc>
        <w:tc>
          <w:tcPr>
            <w:tcW w:w="3430" w:type="dxa"/>
            <w:vAlign w:val="center"/>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Обеспечение деятельности комиссии по соблюдению требований к служебному поведению муниципальных служащих, замещающих должности муниципальной службы в Администрации  Грузинского сельского поселения,  и урегулированию конфликта интересов</w:t>
            </w:r>
          </w:p>
        </w:tc>
        <w:tc>
          <w:tcPr>
            <w:tcW w:w="6096" w:type="dxa"/>
            <w:vAlign w:val="center"/>
          </w:tcPr>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t>в отчетном периоде заседания комиссии по соблюдению требований к служебному поведению муниципальных служащих, замещающих должности муниципальной службы в Администрации Грузинского сельского поселения, и урегулированию конфликта интересов не проводились в связи с отсутствием оснований для проведения</w:t>
            </w:r>
          </w:p>
        </w:tc>
      </w:tr>
      <w:tr w:rsidR="00F06BA2" w:rsidRPr="003A41F7" w:rsidTr="003A41F7">
        <w:tc>
          <w:tcPr>
            <w:tcW w:w="539" w:type="dxa"/>
            <w:vAlign w:val="center"/>
          </w:tcPr>
          <w:p w:rsidR="00F06BA2" w:rsidRPr="003A41F7" w:rsidRDefault="00F06BA2" w:rsidP="00F06BA2">
            <w:pPr>
              <w:pStyle w:val="a9"/>
              <w:spacing w:line="240" w:lineRule="exact"/>
              <w:jc w:val="center"/>
              <w:rPr>
                <w:rFonts w:ascii="Times New Roman" w:hAnsi="Times New Roman" w:cs="Times New Roman"/>
                <w:sz w:val="18"/>
                <w:szCs w:val="18"/>
              </w:rPr>
            </w:pPr>
            <w:r w:rsidRPr="003A41F7">
              <w:rPr>
                <w:rFonts w:ascii="Times New Roman" w:hAnsi="Times New Roman" w:cs="Times New Roman"/>
                <w:sz w:val="18"/>
                <w:szCs w:val="18"/>
              </w:rPr>
              <w:t>1.3</w:t>
            </w:r>
          </w:p>
        </w:tc>
        <w:tc>
          <w:tcPr>
            <w:tcW w:w="3430" w:type="dxa"/>
            <w:vAlign w:val="center"/>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Осуществление контроля за реализацией Плана</w:t>
            </w:r>
          </w:p>
        </w:tc>
        <w:tc>
          <w:tcPr>
            <w:tcW w:w="6096" w:type="dxa"/>
            <w:vAlign w:val="center"/>
          </w:tcPr>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t xml:space="preserve"> контроль за реализацией мероприятий Плана осуществляется ответственным за организацию работы по противодействию коррупции в Администрации поселения на постоянной основе</w:t>
            </w:r>
          </w:p>
        </w:tc>
      </w:tr>
      <w:tr w:rsidR="00F06BA2" w:rsidRPr="003A41F7" w:rsidTr="003A41F7">
        <w:tc>
          <w:tcPr>
            <w:tcW w:w="539" w:type="dxa"/>
            <w:vAlign w:val="center"/>
          </w:tcPr>
          <w:p w:rsidR="00F06BA2" w:rsidRPr="003A41F7" w:rsidRDefault="00F06BA2" w:rsidP="00F06BA2">
            <w:pPr>
              <w:pStyle w:val="a9"/>
              <w:spacing w:line="240" w:lineRule="exact"/>
              <w:jc w:val="center"/>
              <w:rPr>
                <w:rFonts w:ascii="Times New Roman" w:hAnsi="Times New Roman" w:cs="Times New Roman"/>
                <w:sz w:val="18"/>
                <w:szCs w:val="18"/>
              </w:rPr>
            </w:pPr>
            <w:r w:rsidRPr="003A41F7">
              <w:rPr>
                <w:rFonts w:ascii="Times New Roman" w:hAnsi="Times New Roman" w:cs="Times New Roman"/>
                <w:sz w:val="18"/>
                <w:szCs w:val="18"/>
              </w:rPr>
              <w:t>1.4</w:t>
            </w:r>
          </w:p>
        </w:tc>
        <w:tc>
          <w:tcPr>
            <w:tcW w:w="3430" w:type="dxa"/>
            <w:vAlign w:val="center"/>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Подготовка проекта Плана противодействия коррупции на 2025 - 2028 годы</w:t>
            </w:r>
          </w:p>
        </w:tc>
        <w:tc>
          <w:tcPr>
            <w:tcW w:w="6096" w:type="dxa"/>
            <w:vAlign w:val="center"/>
          </w:tcPr>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t>Проект Плана разработан в установленные сроки, замечания и предложения не поступали</w:t>
            </w:r>
          </w:p>
        </w:tc>
      </w:tr>
      <w:tr w:rsidR="00F06BA2" w:rsidRPr="003A41F7" w:rsidTr="003A41F7">
        <w:tc>
          <w:tcPr>
            <w:tcW w:w="10065" w:type="dxa"/>
            <w:gridSpan w:val="3"/>
            <w:vAlign w:val="center"/>
          </w:tcPr>
          <w:p w:rsidR="00F06BA2" w:rsidRPr="003A41F7" w:rsidRDefault="00F06BA2" w:rsidP="00F06BA2">
            <w:pPr>
              <w:pStyle w:val="a9"/>
              <w:suppressAutoHyphens/>
              <w:spacing w:line="240" w:lineRule="exact"/>
              <w:jc w:val="center"/>
              <w:rPr>
                <w:rFonts w:ascii="Times New Roman" w:hAnsi="Times New Roman" w:cs="Times New Roman"/>
                <w:b/>
                <w:sz w:val="18"/>
                <w:szCs w:val="18"/>
              </w:rPr>
            </w:pPr>
            <w:r w:rsidRPr="003A41F7">
              <w:rPr>
                <w:rFonts w:ascii="Times New Roman" w:hAnsi="Times New Roman" w:cs="Times New Roman"/>
                <w:b/>
                <w:sz w:val="18"/>
                <w:szCs w:val="18"/>
              </w:rPr>
              <w:t>2. Антикоррупционные меры при замещении муниципальной должности Главы Грузинского сельского поселения и при прохождении муниципальной службы в Администрации Грузинского сельского поселения</w:t>
            </w:r>
          </w:p>
        </w:tc>
      </w:tr>
      <w:tr w:rsidR="00F06BA2" w:rsidRPr="003A41F7" w:rsidTr="003A41F7">
        <w:tc>
          <w:tcPr>
            <w:tcW w:w="539" w:type="dxa"/>
            <w:vAlign w:val="center"/>
          </w:tcPr>
          <w:p w:rsidR="00F06BA2" w:rsidRPr="003A41F7" w:rsidRDefault="00F06BA2" w:rsidP="00F06BA2">
            <w:pPr>
              <w:pStyle w:val="a9"/>
              <w:spacing w:line="240" w:lineRule="exact"/>
              <w:jc w:val="center"/>
              <w:rPr>
                <w:rFonts w:ascii="Times New Roman" w:hAnsi="Times New Roman" w:cs="Times New Roman"/>
                <w:sz w:val="18"/>
                <w:szCs w:val="18"/>
              </w:rPr>
            </w:pPr>
            <w:r w:rsidRPr="003A41F7">
              <w:rPr>
                <w:rFonts w:ascii="Times New Roman" w:hAnsi="Times New Roman" w:cs="Times New Roman"/>
                <w:sz w:val="18"/>
                <w:szCs w:val="18"/>
              </w:rPr>
              <w:t>2.1</w:t>
            </w:r>
          </w:p>
        </w:tc>
        <w:tc>
          <w:tcPr>
            <w:tcW w:w="3430" w:type="dxa"/>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Обеспечение представления сведений о доходах, об имуществе и обязательствах имущественного характера гражданами, претендующими на замещение должностей муниципальной службы в Администрации Грузинского сельского поселения, включенных в соответствующий перечень. Осуществление анализа таких сведений</w:t>
            </w:r>
          </w:p>
        </w:tc>
        <w:tc>
          <w:tcPr>
            <w:tcW w:w="6096" w:type="dxa"/>
          </w:tcPr>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t xml:space="preserve">в 2024 году граждане на муниципальную службу не принимались, сведения о доходах, об имуществе и обязательствах имущественного характера гражданами не предоставлялись </w:t>
            </w:r>
          </w:p>
        </w:tc>
      </w:tr>
      <w:tr w:rsidR="00F06BA2" w:rsidRPr="003A41F7" w:rsidTr="003A41F7">
        <w:tc>
          <w:tcPr>
            <w:tcW w:w="539" w:type="dxa"/>
            <w:vAlign w:val="center"/>
          </w:tcPr>
          <w:p w:rsidR="00F06BA2" w:rsidRPr="003A41F7" w:rsidRDefault="00F06BA2" w:rsidP="00F06BA2">
            <w:pPr>
              <w:pStyle w:val="a9"/>
              <w:spacing w:line="240" w:lineRule="exact"/>
              <w:jc w:val="center"/>
              <w:rPr>
                <w:rFonts w:ascii="Times New Roman" w:hAnsi="Times New Roman" w:cs="Times New Roman"/>
                <w:sz w:val="18"/>
                <w:szCs w:val="18"/>
              </w:rPr>
            </w:pPr>
            <w:r w:rsidRPr="003A41F7">
              <w:rPr>
                <w:rFonts w:ascii="Times New Roman" w:hAnsi="Times New Roman" w:cs="Times New Roman"/>
                <w:sz w:val="18"/>
                <w:szCs w:val="18"/>
              </w:rPr>
              <w:t>2.2</w:t>
            </w:r>
          </w:p>
        </w:tc>
        <w:tc>
          <w:tcPr>
            <w:tcW w:w="3430" w:type="dxa"/>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 xml:space="preserve">Обеспечение представления сведений о доходах, расходах, об имуществе и обязательствах имущественного характера лицами, замещающими должности муниципальной службы в Администрации Грузинского сельского </w:t>
            </w:r>
            <w:r w:rsidRPr="003A41F7">
              <w:rPr>
                <w:rFonts w:ascii="Times New Roman" w:hAnsi="Times New Roman" w:cs="Times New Roman"/>
                <w:sz w:val="18"/>
                <w:szCs w:val="18"/>
              </w:rPr>
              <w:lastRenderedPageBreak/>
              <w:t>поселения, включенных в соответствующий перечень</w:t>
            </w:r>
          </w:p>
        </w:tc>
        <w:tc>
          <w:tcPr>
            <w:tcW w:w="6096" w:type="dxa"/>
          </w:tcPr>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lastRenderedPageBreak/>
              <w:t xml:space="preserve">Для полного и своевременного предоставления сведений о доходах, расходах, об имуществе и обязательствах имущественного характера лицами, замещающими должности муниципальной службы были подготовлены и проведены следующие мероприятия: ознакомление с Методическими рекомендациями по вопросам представления сведений о доходах, расходах, об имуществе и обязательствах имущественного </w:t>
            </w:r>
            <w:r w:rsidRPr="003A41F7">
              <w:rPr>
                <w:rFonts w:ascii="Times New Roman" w:hAnsi="Times New Roman" w:cs="Times New Roman"/>
                <w:sz w:val="18"/>
                <w:szCs w:val="18"/>
              </w:rPr>
              <w:lastRenderedPageBreak/>
              <w:t>характера и заполнения соответствующей формы справки в 2024 году (за отчетный 2023 год) и Основными новеллами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2024 году (за отчетный 2023 год) под подпись; участие в семинаре, проводимом сотрудником областного отдела по профилактике коррупционных и иных правонарушений 20 февраля 2024 года; организация и проведение в администрации поселения 05 марта 2024 года семинара-тренинга по заполнению сведений; проведение 9 индивидуальных консультаций для муниципальных служащих по вопросам предоставления сведений, ознакомление с презентацией коллег из Великого Новгорода; ознакомление с записью совещания Минтруда по проведению декларационной компании и презентацией (29.03.2024).</w:t>
            </w:r>
          </w:p>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t>В период с 01 по 24 апреля 2024 года всеми муниципальными служащими Администрации Грузинского сельского поселения,  включенными в соответствующий перечень, были предоставлены сведения о доходах, расходах, об имуществе и обязательствах имущественного характера за себя, супруга и несовершеннолетних детей в полном объеме.</w:t>
            </w:r>
          </w:p>
        </w:tc>
      </w:tr>
      <w:tr w:rsidR="00F06BA2" w:rsidRPr="003A41F7" w:rsidTr="003A41F7">
        <w:tc>
          <w:tcPr>
            <w:tcW w:w="539" w:type="dxa"/>
            <w:vAlign w:val="center"/>
          </w:tcPr>
          <w:p w:rsidR="00F06BA2" w:rsidRPr="003A41F7" w:rsidRDefault="00F06BA2" w:rsidP="00F06BA2">
            <w:pPr>
              <w:pStyle w:val="a9"/>
              <w:spacing w:line="240" w:lineRule="exact"/>
              <w:jc w:val="center"/>
              <w:rPr>
                <w:rFonts w:ascii="Times New Roman" w:hAnsi="Times New Roman" w:cs="Times New Roman"/>
                <w:sz w:val="18"/>
                <w:szCs w:val="18"/>
              </w:rPr>
            </w:pPr>
            <w:r w:rsidRPr="003A41F7">
              <w:rPr>
                <w:rFonts w:ascii="Times New Roman" w:hAnsi="Times New Roman" w:cs="Times New Roman"/>
                <w:sz w:val="18"/>
                <w:szCs w:val="18"/>
              </w:rPr>
              <w:lastRenderedPageBreak/>
              <w:t>2.3</w:t>
            </w:r>
          </w:p>
        </w:tc>
        <w:tc>
          <w:tcPr>
            <w:tcW w:w="3430" w:type="dxa"/>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Организация работы по размещению сведений о доходах, расходах, об имуществе и обязательствах имущественного характера лиц, замещающих муниципальные должности, для которых федеральными законами не предусмотрено иное, муниципальных служащих Администрации Грузинского сельского поселения на официальном сайте Администрации Грузинского сельского поселения в информационно-телекоммуникационной сети «Интернет»</w:t>
            </w:r>
          </w:p>
        </w:tc>
        <w:tc>
          <w:tcPr>
            <w:tcW w:w="6096" w:type="dxa"/>
          </w:tcPr>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t>в соответствии с пунктом "ж" части первой Указа Президента Российской Федерации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размещение в информационно-телекоммуникационной сети "Интернет" на официальных сайтах органов и организаций сведений о доходах, расходах, об имуществе и обязательствах имущественного характера, представляемых в соответствии с Федеральным законом от 25 декабря 2008 г. N 273-ФЗ "О противодействии коррупции" и другими федеральными законами, и предоставление таких сведений общероссийским средствам массовой информации для опубликования не осуществляются до издания соответствующих нормативных правовых актов Российской Федерации.</w:t>
            </w:r>
          </w:p>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t>20.05.2024 на официальном сайте размещена обобщенная информация об исполнении (ненадлежащем исполнении) лицами, замещающими муниципальные должности депутатов Совета депутатов Грузинского сельского поселения, обязанности представить сведения о доходах, расходах, об имуществе и обязательствах имущественного характера за 2023 год</w:t>
            </w:r>
          </w:p>
        </w:tc>
      </w:tr>
      <w:tr w:rsidR="00F06BA2" w:rsidRPr="003A41F7" w:rsidTr="003A41F7">
        <w:tc>
          <w:tcPr>
            <w:tcW w:w="539" w:type="dxa"/>
            <w:vAlign w:val="center"/>
          </w:tcPr>
          <w:p w:rsidR="00F06BA2" w:rsidRPr="003A41F7" w:rsidRDefault="00F06BA2" w:rsidP="00F06BA2">
            <w:pPr>
              <w:pStyle w:val="a9"/>
              <w:spacing w:line="240" w:lineRule="exact"/>
              <w:jc w:val="center"/>
              <w:rPr>
                <w:rFonts w:ascii="Times New Roman" w:hAnsi="Times New Roman" w:cs="Times New Roman"/>
                <w:sz w:val="18"/>
                <w:szCs w:val="18"/>
              </w:rPr>
            </w:pPr>
            <w:r w:rsidRPr="003A41F7">
              <w:rPr>
                <w:rFonts w:ascii="Times New Roman" w:hAnsi="Times New Roman" w:cs="Times New Roman"/>
                <w:sz w:val="18"/>
                <w:szCs w:val="18"/>
              </w:rPr>
              <w:t>2.4</w:t>
            </w:r>
          </w:p>
        </w:tc>
        <w:tc>
          <w:tcPr>
            <w:tcW w:w="3430" w:type="dxa"/>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Осуществление анализа сведений о доходах, расходах, об имуществе и обязательствах имущественного характера, представленных лицами, замещающими должности муниципальной службы в Администрации Грузинского сельского поселения</w:t>
            </w:r>
          </w:p>
        </w:tc>
        <w:tc>
          <w:tcPr>
            <w:tcW w:w="6096" w:type="dxa"/>
          </w:tcPr>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t>ответственным за работу по противодействию коррупции в Администрации поселения проведен анализ сведений о доходах, расходах, об имуществе и обязательствах имущественного характера 5-и муниципальных служащих, их супругов и несовершеннолетних детей. Фактов несвоевременного представления, а так же представления недостоверных и неполных сведений не выявлено, проверок не назначалось</w:t>
            </w:r>
          </w:p>
          <w:p w:rsidR="00F06BA2" w:rsidRPr="003A41F7" w:rsidRDefault="00F06BA2" w:rsidP="00F06BA2">
            <w:pPr>
              <w:pStyle w:val="a9"/>
              <w:spacing w:line="240" w:lineRule="exact"/>
              <w:jc w:val="both"/>
              <w:rPr>
                <w:rFonts w:ascii="Times New Roman" w:hAnsi="Times New Roman" w:cs="Times New Roman"/>
                <w:sz w:val="18"/>
                <w:szCs w:val="18"/>
              </w:rPr>
            </w:pPr>
          </w:p>
        </w:tc>
      </w:tr>
      <w:tr w:rsidR="00F06BA2" w:rsidRPr="003A41F7" w:rsidTr="003A41F7">
        <w:tc>
          <w:tcPr>
            <w:tcW w:w="539" w:type="dxa"/>
            <w:vAlign w:val="center"/>
          </w:tcPr>
          <w:p w:rsidR="00F06BA2" w:rsidRPr="003A41F7" w:rsidRDefault="00F06BA2" w:rsidP="00F06BA2">
            <w:pPr>
              <w:pStyle w:val="a9"/>
              <w:spacing w:line="240" w:lineRule="exact"/>
              <w:jc w:val="center"/>
              <w:rPr>
                <w:rFonts w:ascii="Times New Roman" w:hAnsi="Times New Roman" w:cs="Times New Roman"/>
                <w:sz w:val="18"/>
                <w:szCs w:val="18"/>
              </w:rPr>
            </w:pPr>
            <w:r w:rsidRPr="003A41F7">
              <w:rPr>
                <w:rFonts w:ascii="Times New Roman" w:hAnsi="Times New Roman" w:cs="Times New Roman"/>
                <w:sz w:val="18"/>
                <w:szCs w:val="18"/>
              </w:rPr>
              <w:t>2.5</w:t>
            </w:r>
          </w:p>
        </w:tc>
        <w:tc>
          <w:tcPr>
            <w:tcW w:w="3430" w:type="dxa"/>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Организация работы по обеспечению соблюдения муниципальными служащими Администрации Грузинского сельского поселения и Главой Грузинского сельского поселения ограничений, запретов и исполнению обязанностей, установленных в целях противодействия коррупции</w:t>
            </w:r>
          </w:p>
        </w:tc>
        <w:tc>
          <w:tcPr>
            <w:tcW w:w="6096" w:type="dxa"/>
          </w:tcPr>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t>с целью обеспечения соблюдения муниципальными служащими Администрации Грузинского сельского поселения и Главой Грузинского сельского поселения ограничений, запретов, по исполнению обязанностей, установленных в целях противодействия коррупции, ответственным за организацию работы по противодействию коррупции проводится разъяснительная, информационная работа, все методические материалы доводятся до работников под подпись. Методические материалы так же размещаются на официальном сайте Администрации поселения в сети «Интернет»</w:t>
            </w:r>
          </w:p>
        </w:tc>
      </w:tr>
      <w:tr w:rsidR="00F06BA2" w:rsidRPr="003A41F7" w:rsidTr="003A41F7">
        <w:tc>
          <w:tcPr>
            <w:tcW w:w="539" w:type="dxa"/>
            <w:vAlign w:val="center"/>
          </w:tcPr>
          <w:p w:rsidR="00F06BA2" w:rsidRPr="003A41F7" w:rsidRDefault="00F06BA2" w:rsidP="00F06BA2">
            <w:pPr>
              <w:pStyle w:val="a9"/>
              <w:spacing w:line="240" w:lineRule="exact"/>
              <w:jc w:val="center"/>
              <w:rPr>
                <w:rFonts w:ascii="Times New Roman" w:hAnsi="Times New Roman" w:cs="Times New Roman"/>
                <w:sz w:val="18"/>
                <w:szCs w:val="18"/>
              </w:rPr>
            </w:pPr>
            <w:r w:rsidRPr="003A41F7">
              <w:rPr>
                <w:rFonts w:ascii="Times New Roman" w:hAnsi="Times New Roman" w:cs="Times New Roman"/>
                <w:sz w:val="18"/>
                <w:szCs w:val="18"/>
              </w:rPr>
              <w:t>2.6</w:t>
            </w:r>
          </w:p>
        </w:tc>
        <w:tc>
          <w:tcPr>
            <w:tcW w:w="3430" w:type="dxa"/>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 xml:space="preserve">Проведение проверок в установленном порядке с применением соответствующих мер ответственности по случаям несоблюдения муниципальными служащими Администрации Грузинского сельского поселения ограничений, запретов и </w:t>
            </w:r>
            <w:r w:rsidRPr="003A41F7">
              <w:rPr>
                <w:rFonts w:ascii="Times New Roman" w:hAnsi="Times New Roman" w:cs="Times New Roman"/>
                <w:sz w:val="18"/>
                <w:szCs w:val="18"/>
              </w:rPr>
              <w:lastRenderedPageBreak/>
              <w:t>неисполнения обязанностей, установленных в целях противодействия коррупции</w:t>
            </w:r>
          </w:p>
        </w:tc>
        <w:tc>
          <w:tcPr>
            <w:tcW w:w="6096" w:type="dxa"/>
          </w:tcPr>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lastRenderedPageBreak/>
              <w:t>в 2024 году проверки не проводились ввиду отсутствия оснований для их проведения</w:t>
            </w:r>
          </w:p>
        </w:tc>
      </w:tr>
      <w:tr w:rsidR="00F06BA2" w:rsidRPr="003A41F7" w:rsidTr="003A41F7">
        <w:tc>
          <w:tcPr>
            <w:tcW w:w="539" w:type="dxa"/>
            <w:vAlign w:val="center"/>
          </w:tcPr>
          <w:p w:rsidR="00F06BA2" w:rsidRPr="003A41F7" w:rsidRDefault="00F06BA2" w:rsidP="00F06BA2">
            <w:pPr>
              <w:pStyle w:val="a9"/>
              <w:spacing w:line="240" w:lineRule="exact"/>
              <w:jc w:val="center"/>
              <w:rPr>
                <w:rFonts w:ascii="Times New Roman" w:hAnsi="Times New Roman" w:cs="Times New Roman"/>
                <w:sz w:val="18"/>
                <w:szCs w:val="18"/>
              </w:rPr>
            </w:pPr>
            <w:r w:rsidRPr="003A41F7">
              <w:rPr>
                <w:rFonts w:ascii="Times New Roman" w:hAnsi="Times New Roman" w:cs="Times New Roman"/>
                <w:sz w:val="18"/>
                <w:szCs w:val="18"/>
              </w:rPr>
              <w:lastRenderedPageBreak/>
              <w:t>2.7</w:t>
            </w:r>
          </w:p>
        </w:tc>
        <w:tc>
          <w:tcPr>
            <w:tcW w:w="3430" w:type="dxa"/>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Организация работы по соблюдению гражданами, замещавшими должности муниципальной службы в Администрации Грузинского сельского поселения,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статьей 12 Федерального закона от 25 декабря 2008 года № 273-ФЗ «О противодействии коррупции»</w:t>
            </w:r>
          </w:p>
        </w:tc>
        <w:tc>
          <w:tcPr>
            <w:tcW w:w="6096" w:type="dxa"/>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в отчетном периоде уволен один муниципальный служащий, при увольнении муниципальному служащему выдана памятка, в установленные законодательством сроки получено уведомление о приеме на работу бывшего муниципального служащего;  ограничения, предусмотренные ст. 12 Федерального закона от 25 декабря 2008 года № 273-ФЗ «О противодействии коррупции» соблюдены.</w:t>
            </w:r>
          </w:p>
        </w:tc>
      </w:tr>
      <w:tr w:rsidR="00F06BA2" w:rsidRPr="003A41F7" w:rsidTr="003A41F7">
        <w:tc>
          <w:tcPr>
            <w:tcW w:w="539" w:type="dxa"/>
            <w:vAlign w:val="center"/>
          </w:tcPr>
          <w:p w:rsidR="00F06BA2" w:rsidRPr="003A41F7" w:rsidRDefault="00F06BA2" w:rsidP="00F06BA2">
            <w:pPr>
              <w:pStyle w:val="a9"/>
              <w:spacing w:line="240" w:lineRule="exact"/>
              <w:jc w:val="center"/>
              <w:rPr>
                <w:rFonts w:ascii="Times New Roman" w:hAnsi="Times New Roman" w:cs="Times New Roman"/>
                <w:sz w:val="18"/>
                <w:szCs w:val="18"/>
              </w:rPr>
            </w:pPr>
            <w:r w:rsidRPr="003A41F7">
              <w:rPr>
                <w:rFonts w:ascii="Times New Roman" w:hAnsi="Times New Roman" w:cs="Times New Roman"/>
                <w:sz w:val="18"/>
                <w:szCs w:val="18"/>
              </w:rPr>
              <w:t>2.8</w:t>
            </w:r>
          </w:p>
        </w:tc>
        <w:tc>
          <w:tcPr>
            <w:tcW w:w="3430" w:type="dxa"/>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Внесение изменений в Перечни должностей муниципальной службы, утвержденные постановлением Администрации Грузинского сельского поселения от 27.12.2018  № 264</w:t>
            </w:r>
          </w:p>
        </w:tc>
        <w:tc>
          <w:tcPr>
            <w:tcW w:w="6096" w:type="dxa"/>
          </w:tcPr>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t>в Перечни должностей муниципальной службы, утвержденные постановлением Администрации Грузинского сельского поселения от 27.12.2018  № 264 изменения не вносились</w:t>
            </w:r>
          </w:p>
        </w:tc>
      </w:tr>
      <w:tr w:rsidR="00F06BA2" w:rsidRPr="003A41F7" w:rsidTr="003A41F7">
        <w:tc>
          <w:tcPr>
            <w:tcW w:w="539" w:type="dxa"/>
            <w:vAlign w:val="center"/>
          </w:tcPr>
          <w:p w:rsidR="00F06BA2" w:rsidRPr="003A41F7" w:rsidRDefault="00F06BA2" w:rsidP="00F06BA2">
            <w:pPr>
              <w:pStyle w:val="a9"/>
              <w:spacing w:line="240" w:lineRule="exact"/>
              <w:jc w:val="center"/>
              <w:rPr>
                <w:rFonts w:ascii="Times New Roman" w:hAnsi="Times New Roman" w:cs="Times New Roman"/>
                <w:sz w:val="18"/>
                <w:szCs w:val="18"/>
              </w:rPr>
            </w:pPr>
            <w:r w:rsidRPr="003A41F7">
              <w:rPr>
                <w:rFonts w:ascii="Times New Roman" w:hAnsi="Times New Roman" w:cs="Times New Roman"/>
                <w:sz w:val="18"/>
                <w:szCs w:val="18"/>
              </w:rPr>
              <w:t>2.9</w:t>
            </w:r>
          </w:p>
        </w:tc>
        <w:tc>
          <w:tcPr>
            <w:tcW w:w="3430" w:type="dxa"/>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Осуществление контроля за актуализацией сведений, содержащихся в анкетах, представляемых гражданами при назначении на должность муниципальной службы, об их родственниках и свойственниках в целях выявления возможного конфликта интересов</w:t>
            </w:r>
          </w:p>
        </w:tc>
        <w:tc>
          <w:tcPr>
            <w:tcW w:w="6096" w:type="dxa"/>
          </w:tcPr>
          <w:p w:rsidR="00F06BA2" w:rsidRPr="003A41F7" w:rsidRDefault="00F06BA2" w:rsidP="00F06BA2">
            <w:pPr>
              <w:pStyle w:val="a9"/>
              <w:spacing w:line="240" w:lineRule="exact"/>
              <w:jc w:val="both"/>
              <w:rPr>
                <w:rFonts w:ascii="Times New Roman" w:hAnsi="Times New Roman" w:cs="Times New Roman"/>
                <w:color w:val="FF0000"/>
                <w:sz w:val="18"/>
                <w:szCs w:val="18"/>
              </w:rPr>
            </w:pPr>
            <w:r w:rsidRPr="003A41F7">
              <w:rPr>
                <w:rFonts w:ascii="Times New Roman" w:hAnsi="Times New Roman" w:cs="Times New Roman"/>
                <w:sz w:val="18"/>
                <w:szCs w:val="18"/>
              </w:rPr>
              <w:t>в установленные сроки проведен анализ предоставления дополнительных данных к анкете в случае изменений каких-либо данных муниципального служащего. Дополнения к анкете представлено тремя муниципальными служащими, одним муниципальным служащим дополнения к анкете не предоставлялись в связи с отсутствием изменений в анкетных данных.</w:t>
            </w:r>
          </w:p>
          <w:p w:rsidR="00F06BA2" w:rsidRPr="003A41F7" w:rsidRDefault="00F06BA2" w:rsidP="00F06BA2">
            <w:pPr>
              <w:pStyle w:val="a9"/>
              <w:spacing w:line="240" w:lineRule="exact"/>
              <w:jc w:val="both"/>
              <w:rPr>
                <w:rFonts w:ascii="Times New Roman" w:hAnsi="Times New Roman" w:cs="Times New Roman"/>
                <w:color w:val="FF0000"/>
                <w:sz w:val="18"/>
                <w:szCs w:val="18"/>
              </w:rPr>
            </w:pPr>
            <w:r w:rsidRPr="003A41F7">
              <w:rPr>
                <w:rFonts w:ascii="Times New Roman" w:hAnsi="Times New Roman" w:cs="Times New Roman"/>
                <w:sz w:val="18"/>
                <w:szCs w:val="18"/>
              </w:rPr>
              <w:t>Представленные дополнения проанализированы на предмет выявления возможного конфликта интересов. Фактов возможного конфликта интересов не установлено.</w:t>
            </w:r>
          </w:p>
        </w:tc>
      </w:tr>
      <w:tr w:rsidR="00F06BA2" w:rsidRPr="003A41F7" w:rsidTr="003A41F7">
        <w:tc>
          <w:tcPr>
            <w:tcW w:w="539" w:type="dxa"/>
            <w:vAlign w:val="center"/>
          </w:tcPr>
          <w:p w:rsidR="00F06BA2" w:rsidRPr="003A41F7" w:rsidRDefault="00F06BA2" w:rsidP="00F06BA2">
            <w:pPr>
              <w:pStyle w:val="a9"/>
              <w:spacing w:line="240" w:lineRule="exact"/>
              <w:jc w:val="center"/>
              <w:rPr>
                <w:rFonts w:ascii="Times New Roman" w:hAnsi="Times New Roman" w:cs="Times New Roman"/>
                <w:sz w:val="18"/>
                <w:szCs w:val="18"/>
              </w:rPr>
            </w:pPr>
            <w:r w:rsidRPr="003A41F7">
              <w:rPr>
                <w:rFonts w:ascii="Times New Roman" w:hAnsi="Times New Roman" w:cs="Times New Roman"/>
                <w:sz w:val="18"/>
                <w:szCs w:val="18"/>
              </w:rPr>
              <w:t>2.10</w:t>
            </w:r>
          </w:p>
        </w:tc>
        <w:tc>
          <w:tcPr>
            <w:tcW w:w="3430" w:type="dxa"/>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Подготовка информации об изменениях нормативных правовых актов, регламентирующих вопросы противодействия коррупции; о правоприменительной практике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иных органов, организаций и их должностных лиц в целях выработки и принятия мер по предупреждению и устранению причин выявленных нарушений</w:t>
            </w:r>
          </w:p>
        </w:tc>
        <w:tc>
          <w:tcPr>
            <w:tcW w:w="6096" w:type="dxa"/>
          </w:tcPr>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t xml:space="preserve">обзор изменений нормативных правовых актов, регламентирующих вопросы противодействия коррупции; о правоприменительной практике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иных органов, организаций и их должностных лиц в целях выработки и принятия мер по предупреждению и устранению причин выявленных нарушений ежеквартально подготавливался ответственным должностным лицом. </w:t>
            </w:r>
          </w:p>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t xml:space="preserve">В отчетном периоде вопрос о правоприменительной практике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был рассмотрен на заседании комиссии по противодействию коррупции в Грузинском сельском поселении в 4 квартале 2024 года. </w:t>
            </w:r>
          </w:p>
        </w:tc>
      </w:tr>
      <w:tr w:rsidR="00F06BA2" w:rsidRPr="003A41F7" w:rsidTr="003A41F7">
        <w:tc>
          <w:tcPr>
            <w:tcW w:w="539" w:type="dxa"/>
            <w:vAlign w:val="center"/>
          </w:tcPr>
          <w:p w:rsidR="00F06BA2" w:rsidRPr="003A41F7" w:rsidRDefault="00F06BA2" w:rsidP="00F06BA2">
            <w:pPr>
              <w:pStyle w:val="a9"/>
              <w:spacing w:line="240" w:lineRule="exact"/>
              <w:jc w:val="center"/>
              <w:rPr>
                <w:rFonts w:ascii="Times New Roman" w:hAnsi="Times New Roman" w:cs="Times New Roman"/>
                <w:sz w:val="18"/>
                <w:szCs w:val="18"/>
              </w:rPr>
            </w:pPr>
            <w:r w:rsidRPr="003A41F7">
              <w:rPr>
                <w:rFonts w:ascii="Times New Roman" w:hAnsi="Times New Roman" w:cs="Times New Roman"/>
                <w:sz w:val="18"/>
                <w:szCs w:val="18"/>
              </w:rPr>
              <w:t>2.11</w:t>
            </w:r>
          </w:p>
        </w:tc>
        <w:tc>
          <w:tcPr>
            <w:tcW w:w="3430" w:type="dxa"/>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Организация работы по правовому и антикоррупционному просвещению муниципальных служащих и Главы Грузинского сельского поселения</w:t>
            </w:r>
          </w:p>
        </w:tc>
        <w:tc>
          <w:tcPr>
            <w:tcW w:w="6096" w:type="dxa"/>
          </w:tcPr>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t>ежеквартально муниципальные служащие Администрации Грузинского сельского поселения и Глава Грузинского сельского поселения были ознакомлены под подпись с Обзором изменений законодательства о противодействии коррупции, с Обзором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Грузинского сельского поселения и их должностных лиц; с обзором преступлений коррупционной направленности; обзором ошибок, установленных органами прокуратуры Новгородской области в сведениях о доходах, расходах и мерах ответственности и другими.</w:t>
            </w:r>
          </w:p>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t>Ответственным за работу по противодействию коррупции проведены семинары-совещания по декларационной компании 2024 года, конфликту интересов на муниципальной службе.</w:t>
            </w:r>
          </w:p>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t xml:space="preserve">Изменения муниципальных нормативных правовых актов публикуются в бюллетене «Официальный вестник Грузинского сельского поселения» и на </w:t>
            </w:r>
            <w:r w:rsidRPr="003A41F7">
              <w:rPr>
                <w:rFonts w:ascii="Times New Roman" w:hAnsi="Times New Roman" w:cs="Times New Roman"/>
                <w:sz w:val="18"/>
                <w:szCs w:val="18"/>
              </w:rPr>
              <w:lastRenderedPageBreak/>
              <w:t>официальном сайте Администрации Грузинского сельского поселения в сети «Интернет».</w:t>
            </w:r>
          </w:p>
        </w:tc>
      </w:tr>
      <w:tr w:rsidR="00F06BA2" w:rsidRPr="003A41F7" w:rsidTr="003A41F7">
        <w:tc>
          <w:tcPr>
            <w:tcW w:w="10065" w:type="dxa"/>
            <w:gridSpan w:val="3"/>
            <w:vAlign w:val="center"/>
          </w:tcPr>
          <w:p w:rsidR="00F06BA2" w:rsidRPr="003A41F7" w:rsidRDefault="00F06BA2" w:rsidP="00F06BA2">
            <w:pPr>
              <w:pStyle w:val="a9"/>
              <w:spacing w:line="240" w:lineRule="exact"/>
              <w:jc w:val="center"/>
              <w:rPr>
                <w:rFonts w:ascii="Times New Roman" w:hAnsi="Times New Roman" w:cs="Times New Roman"/>
                <w:sz w:val="18"/>
                <w:szCs w:val="18"/>
              </w:rPr>
            </w:pPr>
            <w:r w:rsidRPr="003A41F7">
              <w:rPr>
                <w:rFonts w:ascii="Times New Roman" w:hAnsi="Times New Roman" w:cs="Times New Roman"/>
                <w:b/>
                <w:sz w:val="18"/>
                <w:szCs w:val="18"/>
              </w:rPr>
              <w:lastRenderedPageBreak/>
              <w:t>3. Антикоррупционная экспертиза нормативных правовых актов и проектов нормативных правовых актов</w:t>
            </w:r>
          </w:p>
        </w:tc>
      </w:tr>
      <w:tr w:rsidR="00F06BA2" w:rsidRPr="003A41F7" w:rsidTr="003A41F7">
        <w:tc>
          <w:tcPr>
            <w:tcW w:w="539" w:type="dxa"/>
            <w:vAlign w:val="center"/>
          </w:tcPr>
          <w:p w:rsidR="00F06BA2" w:rsidRPr="003A41F7" w:rsidRDefault="00F06BA2" w:rsidP="00F06BA2">
            <w:pPr>
              <w:pStyle w:val="a9"/>
              <w:spacing w:line="240" w:lineRule="exact"/>
              <w:jc w:val="center"/>
              <w:rPr>
                <w:rFonts w:ascii="Times New Roman" w:hAnsi="Times New Roman" w:cs="Times New Roman"/>
                <w:sz w:val="18"/>
                <w:szCs w:val="18"/>
              </w:rPr>
            </w:pPr>
            <w:r w:rsidRPr="003A41F7">
              <w:rPr>
                <w:rFonts w:ascii="Times New Roman" w:hAnsi="Times New Roman" w:cs="Times New Roman"/>
                <w:sz w:val="18"/>
                <w:szCs w:val="18"/>
              </w:rPr>
              <w:t>3.1</w:t>
            </w:r>
          </w:p>
        </w:tc>
        <w:tc>
          <w:tcPr>
            <w:tcW w:w="3430" w:type="dxa"/>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Обеспечение проведения в установленном порядке антикоррупционной экспертизы при разработке проектов нормативных правовых актов Администрации Грузинского сельского поселения</w:t>
            </w:r>
          </w:p>
        </w:tc>
        <w:tc>
          <w:tcPr>
            <w:tcW w:w="6096" w:type="dxa"/>
          </w:tcPr>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t>за отчетный период проведена антикоррупционная экспертиза 24 проектов нормативных правовых актов. Коррупциогенных факторов в проектах нормативных правовых актах не выявлено.</w:t>
            </w:r>
          </w:p>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t>По результатам проведения антикоррупционной экспертизы проектов нормативных правовых актов подготовлены заключения.</w:t>
            </w:r>
          </w:p>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t>Проекты размещаются для проведения общественных обсуждений на официальном сайте Администрации поселения. Замечания на проекты не поступали.</w:t>
            </w:r>
          </w:p>
        </w:tc>
      </w:tr>
      <w:tr w:rsidR="00F06BA2" w:rsidRPr="003A41F7" w:rsidTr="003A41F7">
        <w:tc>
          <w:tcPr>
            <w:tcW w:w="539" w:type="dxa"/>
            <w:vAlign w:val="center"/>
          </w:tcPr>
          <w:p w:rsidR="00F06BA2" w:rsidRPr="003A41F7" w:rsidRDefault="00F06BA2" w:rsidP="00F06BA2">
            <w:pPr>
              <w:pStyle w:val="a9"/>
              <w:spacing w:line="240" w:lineRule="exact"/>
              <w:jc w:val="center"/>
              <w:rPr>
                <w:rFonts w:ascii="Times New Roman" w:hAnsi="Times New Roman" w:cs="Times New Roman"/>
                <w:sz w:val="18"/>
                <w:szCs w:val="18"/>
              </w:rPr>
            </w:pPr>
            <w:r w:rsidRPr="003A41F7">
              <w:rPr>
                <w:rFonts w:ascii="Times New Roman" w:hAnsi="Times New Roman" w:cs="Times New Roman"/>
                <w:sz w:val="18"/>
                <w:szCs w:val="18"/>
              </w:rPr>
              <w:t>3.2</w:t>
            </w:r>
          </w:p>
        </w:tc>
        <w:tc>
          <w:tcPr>
            <w:tcW w:w="3430" w:type="dxa"/>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Ведение учета результатов антикоррупционной экспертизы проектов нормативных правовых актов Администрации Грузинского сельского поселения</w:t>
            </w:r>
          </w:p>
        </w:tc>
        <w:tc>
          <w:tcPr>
            <w:tcW w:w="6096" w:type="dxa"/>
          </w:tcPr>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t>ответственным за проведение антикоррупционной экспертизы проектов нормативных правовых актов ведется Журнал учета заключений о результатах проведения экспертизы проектов нормативных правовых актов и иных документов Администрации Грузинского сельского поселения в целях выявления в них положений, способствующих созданию условий для проявления коррупции. В Журнале указывается результат экспертизы.</w:t>
            </w:r>
          </w:p>
        </w:tc>
      </w:tr>
      <w:tr w:rsidR="00F06BA2" w:rsidRPr="003A41F7" w:rsidTr="003A41F7">
        <w:tc>
          <w:tcPr>
            <w:tcW w:w="539" w:type="dxa"/>
            <w:vAlign w:val="center"/>
          </w:tcPr>
          <w:p w:rsidR="00F06BA2" w:rsidRPr="003A41F7" w:rsidRDefault="00F06BA2" w:rsidP="00F06BA2">
            <w:pPr>
              <w:pStyle w:val="a9"/>
              <w:spacing w:line="240" w:lineRule="exact"/>
              <w:jc w:val="center"/>
              <w:rPr>
                <w:rFonts w:ascii="Times New Roman" w:hAnsi="Times New Roman" w:cs="Times New Roman"/>
                <w:sz w:val="18"/>
                <w:szCs w:val="18"/>
              </w:rPr>
            </w:pPr>
            <w:r w:rsidRPr="003A41F7">
              <w:rPr>
                <w:rFonts w:ascii="Times New Roman" w:hAnsi="Times New Roman" w:cs="Times New Roman"/>
                <w:sz w:val="18"/>
                <w:szCs w:val="18"/>
              </w:rPr>
              <w:t>3.3</w:t>
            </w:r>
          </w:p>
        </w:tc>
        <w:tc>
          <w:tcPr>
            <w:tcW w:w="3430" w:type="dxa"/>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Проведение антикоррупционной экспертизы нормативных правовых актов Администрации Грузинского сельского поселения</w:t>
            </w:r>
          </w:p>
        </w:tc>
        <w:tc>
          <w:tcPr>
            <w:tcW w:w="6096" w:type="dxa"/>
          </w:tcPr>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t>Сотрудниками администрации проводиться мониторинг действующих нормативных правовых актов по направлениям деятельности, в случае изменения федерального и(или) регионального законодательства в нормативные правовые акты вносятся изменения.</w:t>
            </w:r>
          </w:p>
        </w:tc>
      </w:tr>
      <w:tr w:rsidR="00F06BA2" w:rsidRPr="003A41F7" w:rsidTr="003A41F7">
        <w:tc>
          <w:tcPr>
            <w:tcW w:w="10065" w:type="dxa"/>
            <w:gridSpan w:val="3"/>
            <w:vAlign w:val="center"/>
          </w:tcPr>
          <w:p w:rsidR="00F06BA2" w:rsidRPr="003A41F7" w:rsidRDefault="00F06BA2" w:rsidP="00F06BA2">
            <w:pPr>
              <w:pStyle w:val="a9"/>
              <w:spacing w:line="240" w:lineRule="exact"/>
              <w:jc w:val="center"/>
              <w:rPr>
                <w:rFonts w:ascii="Times New Roman" w:hAnsi="Times New Roman" w:cs="Times New Roman"/>
                <w:b/>
                <w:sz w:val="18"/>
                <w:szCs w:val="18"/>
              </w:rPr>
            </w:pPr>
            <w:r w:rsidRPr="003A41F7">
              <w:rPr>
                <w:rFonts w:ascii="Times New Roman" w:hAnsi="Times New Roman" w:cs="Times New Roman"/>
                <w:b/>
                <w:sz w:val="18"/>
                <w:szCs w:val="18"/>
              </w:rPr>
              <w:t>4. Антикоррупционный мониторинг</w:t>
            </w:r>
          </w:p>
        </w:tc>
      </w:tr>
      <w:tr w:rsidR="00F06BA2" w:rsidRPr="003A41F7" w:rsidTr="003A41F7">
        <w:tc>
          <w:tcPr>
            <w:tcW w:w="539" w:type="dxa"/>
            <w:vAlign w:val="center"/>
          </w:tcPr>
          <w:p w:rsidR="00F06BA2" w:rsidRPr="003A41F7" w:rsidRDefault="00F06BA2" w:rsidP="00F06BA2">
            <w:pPr>
              <w:pStyle w:val="a9"/>
              <w:spacing w:line="240" w:lineRule="exact"/>
              <w:jc w:val="center"/>
              <w:rPr>
                <w:rFonts w:ascii="Times New Roman" w:hAnsi="Times New Roman" w:cs="Times New Roman"/>
                <w:sz w:val="18"/>
                <w:szCs w:val="18"/>
              </w:rPr>
            </w:pPr>
            <w:r w:rsidRPr="003A41F7">
              <w:rPr>
                <w:rFonts w:ascii="Times New Roman" w:hAnsi="Times New Roman" w:cs="Times New Roman"/>
                <w:sz w:val="18"/>
                <w:szCs w:val="18"/>
              </w:rPr>
              <w:t>4.1</w:t>
            </w:r>
          </w:p>
        </w:tc>
        <w:tc>
          <w:tcPr>
            <w:tcW w:w="3430" w:type="dxa"/>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Обеспечение проведения анализа реализации мер по противодействию коррупции в Грузинском сельском поселении</w:t>
            </w:r>
          </w:p>
        </w:tc>
        <w:tc>
          <w:tcPr>
            <w:tcW w:w="6096" w:type="dxa"/>
          </w:tcPr>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t xml:space="preserve">анализ реализации мер по противодействию коррупции в Грузинском сельском поселении проведен в установленные сроки </w:t>
            </w:r>
          </w:p>
        </w:tc>
      </w:tr>
      <w:tr w:rsidR="00F06BA2" w:rsidRPr="003A41F7" w:rsidTr="003A41F7">
        <w:tc>
          <w:tcPr>
            <w:tcW w:w="539" w:type="dxa"/>
            <w:vAlign w:val="center"/>
          </w:tcPr>
          <w:p w:rsidR="00F06BA2" w:rsidRPr="003A41F7" w:rsidRDefault="00F06BA2" w:rsidP="00F06BA2">
            <w:pPr>
              <w:pStyle w:val="a9"/>
              <w:spacing w:line="240" w:lineRule="exact"/>
              <w:jc w:val="center"/>
              <w:rPr>
                <w:rFonts w:ascii="Times New Roman" w:hAnsi="Times New Roman" w:cs="Times New Roman"/>
                <w:sz w:val="18"/>
                <w:szCs w:val="18"/>
              </w:rPr>
            </w:pPr>
            <w:r w:rsidRPr="003A41F7">
              <w:rPr>
                <w:rFonts w:ascii="Times New Roman" w:hAnsi="Times New Roman" w:cs="Times New Roman"/>
                <w:sz w:val="18"/>
                <w:szCs w:val="18"/>
              </w:rPr>
              <w:t>4.2</w:t>
            </w:r>
          </w:p>
        </w:tc>
        <w:tc>
          <w:tcPr>
            <w:tcW w:w="3430" w:type="dxa"/>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Подготовка отчета о состоянии коррупции и реализации мер по противодействию коррупции в Грузинском сельском поселении с последующим заслушиванием на плановом заседании комиссии по противодействию коррупции в Грузинском сельском поселении</w:t>
            </w:r>
          </w:p>
        </w:tc>
        <w:tc>
          <w:tcPr>
            <w:tcW w:w="6096" w:type="dxa"/>
          </w:tcPr>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t>отчет о состоянии коррупции и реализации мер по противодействию коррупции в Грузинском сельском поселении подготовлен. Отчет направлен в комиссию по противодействию коррупции для рассмотрения в установленные сроки</w:t>
            </w:r>
          </w:p>
        </w:tc>
      </w:tr>
      <w:tr w:rsidR="00F06BA2" w:rsidRPr="003A41F7" w:rsidTr="003A41F7">
        <w:tc>
          <w:tcPr>
            <w:tcW w:w="539" w:type="dxa"/>
            <w:vAlign w:val="center"/>
          </w:tcPr>
          <w:p w:rsidR="00F06BA2" w:rsidRPr="003A41F7" w:rsidRDefault="00F06BA2" w:rsidP="00F06BA2">
            <w:pPr>
              <w:pStyle w:val="a9"/>
              <w:spacing w:line="240" w:lineRule="exact"/>
              <w:jc w:val="center"/>
              <w:rPr>
                <w:rFonts w:ascii="Times New Roman" w:hAnsi="Times New Roman" w:cs="Times New Roman"/>
                <w:sz w:val="18"/>
                <w:szCs w:val="18"/>
              </w:rPr>
            </w:pPr>
            <w:r w:rsidRPr="003A41F7">
              <w:rPr>
                <w:rFonts w:ascii="Times New Roman" w:hAnsi="Times New Roman" w:cs="Times New Roman"/>
                <w:sz w:val="18"/>
                <w:szCs w:val="18"/>
              </w:rPr>
              <w:t>4.3</w:t>
            </w:r>
          </w:p>
        </w:tc>
        <w:tc>
          <w:tcPr>
            <w:tcW w:w="3430" w:type="dxa"/>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Обеспечение размещения отчета о состоянии коррупции и реализации мер по противодействию коррупции в Грузинском сельском поселении и на официальном сайте Администрации Грузинского сельского поселения в информационно-телекоммуникационной сети «Интернет»</w:t>
            </w:r>
          </w:p>
        </w:tc>
        <w:tc>
          <w:tcPr>
            <w:tcW w:w="6096" w:type="dxa"/>
          </w:tcPr>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kern w:val="28"/>
                <w:sz w:val="18"/>
                <w:szCs w:val="18"/>
              </w:rPr>
              <w:t>отчет о состоянии коррупции и реализации мер по противодействию коррупции в Грузинского сельского поселения размещен на официальном сайте Администрации поселения в информационно-телекоммуникационной сети «Интернет» в разделе «Противодействие коррупции» в установленные сроки</w:t>
            </w:r>
          </w:p>
        </w:tc>
      </w:tr>
      <w:tr w:rsidR="00F06BA2" w:rsidRPr="003A41F7" w:rsidTr="003A41F7">
        <w:tc>
          <w:tcPr>
            <w:tcW w:w="539" w:type="dxa"/>
            <w:vAlign w:val="center"/>
          </w:tcPr>
          <w:p w:rsidR="00F06BA2" w:rsidRPr="003A41F7" w:rsidRDefault="00F06BA2" w:rsidP="00F06BA2">
            <w:pPr>
              <w:pStyle w:val="a9"/>
              <w:spacing w:line="240" w:lineRule="exact"/>
              <w:jc w:val="center"/>
              <w:rPr>
                <w:rFonts w:ascii="Times New Roman" w:hAnsi="Times New Roman" w:cs="Times New Roman"/>
                <w:sz w:val="18"/>
                <w:szCs w:val="18"/>
              </w:rPr>
            </w:pPr>
            <w:r w:rsidRPr="003A41F7">
              <w:rPr>
                <w:rFonts w:ascii="Times New Roman" w:hAnsi="Times New Roman" w:cs="Times New Roman"/>
                <w:sz w:val="18"/>
                <w:szCs w:val="18"/>
              </w:rPr>
              <w:t>4.4</w:t>
            </w:r>
          </w:p>
        </w:tc>
        <w:tc>
          <w:tcPr>
            <w:tcW w:w="3430" w:type="dxa"/>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Проведение анализа информации о коррупционных проявлениях в органах местного самоуправления Грузинского сельского поселения, полученной из органов прокуратуры, правоохранительных органов, органов государственного контроля (надзора), обращений граждан и организаций, публикаций в средствах массовой информации и в информационно-телекоммуникационной сети «Интернет» и иных источников</w:t>
            </w:r>
          </w:p>
        </w:tc>
        <w:tc>
          <w:tcPr>
            <w:tcW w:w="6096" w:type="dxa"/>
          </w:tcPr>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t>в отчетном периоде информация о коррупционных проявлениях в органах местного самоуправления Грузинского сельского поселения из органов прокуратуры, правоохранительных органов, органов государственного контроля (надзора) не поступала; обращения граждан и организаций о коррупционных проявлениях в органах местного самоуправления Грузинского сельского поселения так же не поступали; публикаций в средствах массовой информации и в информационно-телекоммуникационной сети «Интернет» и иных источников о коррупционных проявлениях в органах местного самоуправления Грузинского сельского поселения не выявлено.</w:t>
            </w:r>
          </w:p>
        </w:tc>
      </w:tr>
      <w:tr w:rsidR="00F06BA2" w:rsidRPr="003A41F7" w:rsidTr="003A41F7">
        <w:tc>
          <w:tcPr>
            <w:tcW w:w="539" w:type="dxa"/>
            <w:vAlign w:val="center"/>
          </w:tcPr>
          <w:p w:rsidR="00F06BA2" w:rsidRPr="003A41F7" w:rsidRDefault="00F06BA2" w:rsidP="00F06BA2">
            <w:pPr>
              <w:pStyle w:val="a9"/>
              <w:spacing w:line="240" w:lineRule="exact"/>
              <w:jc w:val="center"/>
              <w:rPr>
                <w:rFonts w:ascii="Times New Roman" w:hAnsi="Times New Roman" w:cs="Times New Roman"/>
                <w:sz w:val="18"/>
                <w:szCs w:val="18"/>
              </w:rPr>
            </w:pPr>
            <w:r w:rsidRPr="003A41F7">
              <w:rPr>
                <w:rFonts w:ascii="Times New Roman" w:hAnsi="Times New Roman" w:cs="Times New Roman"/>
                <w:sz w:val="18"/>
                <w:szCs w:val="18"/>
              </w:rPr>
              <w:t>4.5</w:t>
            </w:r>
          </w:p>
        </w:tc>
        <w:tc>
          <w:tcPr>
            <w:tcW w:w="3430" w:type="dxa"/>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Осуществление деятельности по оценке коррупционных рисков, возникающих при осуществлении Администрацией Грузинского сельского поселения своих полномочий, а также принятие мер по их минимизации либо устранению</w:t>
            </w:r>
          </w:p>
        </w:tc>
        <w:tc>
          <w:tcPr>
            <w:tcW w:w="6096" w:type="dxa"/>
          </w:tcPr>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t>В июле 2024 года проведена работа по переоценке коррупционных рисков, возникающих при осуществлении Администрацией Грузинского сельского поселения своих полномочий. Составлена и утверждена новая карта коррупционных рисков. Карта размещена на официальном сайте Администрации поселения в разделе «Противодействие коррупции».</w:t>
            </w:r>
          </w:p>
        </w:tc>
      </w:tr>
      <w:tr w:rsidR="00F06BA2" w:rsidRPr="003A41F7" w:rsidTr="003A41F7">
        <w:tc>
          <w:tcPr>
            <w:tcW w:w="10065" w:type="dxa"/>
            <w:gridSpan w:val="3"/>
            <w:vAlign w:val="center"/>
          </w:tcPr>
          <w:p w:rsidR="00F06BA2" w:rsidRPr="003A41F7" w:rsidRDefault="00F06BA2" w:rsidP="00F06BA2">
            <w:pPr>
              <w:pStyle w:val="a9"/>
              <w:spacing w:line="240" w:lineRule="exact"/>
              <w:jc w:val="center"/>
              <w:rPr>
                <w:rFonts w:ascii="Times New Roman" w:hAnsi="Times New Roman" w:cs="Times New Roman"/>
                <w:b/>
                <w:sz w:val="18"/>
                <w:szCs w:val="18"/>
              </w:rPr>
            </w:pPr>
            <w:r w:rsidRPr="003A41F7">
              <w:rPr>
                <w:rFonts w:ascii="Times New Roman" w:hAnsi="Times New Roman" w:cs="Times New Roman"/>
                <w:b/>
                <w:sz w:val="18"/>
                <w:szCs w:val="18"/>
              </w:rPr>
              <w:t xml:space="preserve">5. Антикоррупционное образование, пропаганда. Формирование в обществе нетерпимости к коррупционному </w:t>
            </w:r>
            <w:r w:rsidRPr="003A41F7">
              <w:rPr>
                <w:rFonts w:ascii="Times New Roman" w:hAnsi="Times New Roman" w:cs="Times New Roman"/>
                <w:b/>
                <w:sz w:val="18"/>
                <w:szCs w:val="18"/>
              </w:rPr>
              <w:lastRenderedPageBreak/>
              <w:t>поведению, создание условий для обеспечения участия институтов гражданского общества в противодействии коррупции</w:t>
            </w:r>
          </w:p>
        </w:tc>
      </w:tr>
      <w:tr w:rsidR="00F06BA2" w:rsidRPr="003A41F7" w:rsidTr="003A41F7">
        <w:tc>
          <w:tcPr>
            <w:tcW w:w="539" w:type="dxa"/>
            <w:vAlign w:val="center"/>
          </w:tcPr>
          <w:p w:rsidR="00F06BA2" w:rsidRPr="003A41F7" w:rsidRDefault="00F06BA2" w:rsidP="00F06BA2">
            <w:pPr>
              <w:pStyle w:val="a9"/>
              <w:spacing w:line="240" w:lineRule="exact"/>
              <w:jc w:val="center"/>
              <w:rPr>
                <w:rFonts w:ascii="Times New Roman" w:hAnsi="Times New Roman" w:cs="Times New Roman"/>
                <w:sz w:val="18"/>
                <w:szCs w:val="18"/>
              </w:rPr>
            </w:pPr>
            <w:r w:rsidRPr="003A41F7">
              <w:rPr>
                <w:rFonts w:ascii="Times New Roman" w:hAnsi="Times New Roman" w:cs="Times New Roman"/>
                <w:sz w:val="18"/>
                <w:szCs w:val="18"/>
              </w:rPr>
              <w:lastRenderedPageBreak/>
              <w:t>5.1</w:t>
            </w:r>
          </w:p>
        </w:tc>
        <w:tc>
          <w:tcPr>
            <w:tcW w:w="3430" w:type="dxa"/>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Обеспечение участия муниципальных служащих Администрации Грузинского сельского поселения, в должностные обязанности которых входит участие в противодействии коррупции,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6096" w:type="dxa"/>
          </w:tcPr>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t>в 2024 году муниципальные служащие Администрации Грузинского сельского поселения, в должностные обязанности которых входит участие в противодействии коррупции, участие в проведении закупок товаров, работ, услуг для обеспечения муниципальных нужд приняли участие в семинарах, организованных областным отделом по профилактике коррупционных и иных правонарушений и Администрации поселения, вебинарах с участием представителей областной прокуратуры, видеоконференциях по вопросам противодействия коррупции, знакомились под подпись с различными методическими материалами и разъяснениями, памятками</w:t>
            </w:r>
          </w:p>
        </w:tc>
      </w:tr>
      <w:tr w:rsidR="00F06BA2" w:rsidRPr="003A41F7" w:rsidTr="003A41F7">
        <w:tc>
          <w:tcPr>
            <w:tcW w:w="539" w:type="dxa"/>
            <w:vAlign w:val="center"/>
          </w:tcPr>
          <w:p w:rsidR="00F06BA2" w:rsidRPr="003A41F7" w:rsidRDefault="00F06BA2" w:rsidP="00F06BA2">
            <w:pPr>
              <w:pStyle w:val="a9"/>
              <w:spacing w:line="240" w:lineRule="exact"/>
              <w:jc w:val="center"/>
              <w:rPr>
                <w:rFonts w:ascii="Times New Roman" w:hAnsi="Times New Roman" w:cs="Times New Roman"/>
                <w:sz w:val="18"/>
                <w:szCs w:val="18"/>
              </w:rPr>
            </w:pPr>
            <w:r w:rsidRPr="003A41F7">
              <w:rPr>
                <w:rFonts w:ascii="Times New Roman" w:hAnsi="Times New Roman" w:cs="Times New Roman"/>
                <w:sz w:val="18"/>
                <w:szCs w:val="18"/>
              </w:rPr>
              <w:t>5.2</w:t>
            </w:r>
          </w:p>
        </w:tc>
        <w:tc>
          <w:tcPr>
            <w:tcW w:w="3430" w:type="dxa"/>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Обеспечение участия лиц, впервые поступивших на муниципальную службу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6096" w:type="dxa"/>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 xml:space="preserve">в отчетном периоде лица на муниципальную службу не принимались </w:t>
            </w:r>
          </w:p>
        </w:tc>
      </w:tr>
      <w:tr w:rsidR="00F06BA2" w:rsidRPr="003A41F7" w:rsidTr="003A41F7">
        <w:tc>
          <w:tcPr>
            <w:tcW w:w="539" w:type="dxa"/>
            <w:vAlign w:val="center"/>
          </w:tcPr>
          <w:p w:rsidR="00F06BA2" w:rsidRPr="003A41F7" w:rsidRDefault="00F06BA2" w:rsidP="00F06BA2">
            <w:pPr>
              <w:pStyle w:val="a9"/>
              <w:spacing w:line="240" w:lineRule="exact"/>
              <w:jc w:val="center"/>
              <w:rPr>
                <w:rFonts w:ascii="Times New Roman" w:hAnsi="Times New Roman" w:cs="Times New Roman"/>
                <w:sz w:val="18"/>
                <w:szCs w:val="18"/>
              </w:rPr>
            </w:pPr>
            <w:r w:rsidRPr="003A41F7">
              <w:rPr>
                <w:rFonts w:ascii="Times New Roman" w:hAnsi="Times New Roman" w:cs="Times New Roman"/>
                <w:sz w:val="18"/>
                <w:szCs w:val="18"/>
              </w:rPr>
              <w:t>5.3</w:t>
            </w:r>
          </w:p>
        </w:tc>
        <w:tc>
          <w:tcPr>
            <w:tcW w:w="3430" w:type="dxa"/>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Размещение на официальном сайте Администрации Грузинского сельского поселения в информационно-телекоммуникационной сети «Интернет» информации о выполнении мероприятий Плана, деятельности комиссии по противодействию коррупции в Грузинском сельском поселении</w:t>
            </w:r>
          </w:p>
        </w:tc>
        <w:tc>
          <w:tcPr>
            <w:tcW w:w="6096" w:type="dxa"/>
          </w:tcPr>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t>в отчетном периоде на официальном сайте Администрации поселения в информационно-телекоммуникационной сети «Интернет» ежеквартально размещалась информация о реализации Плана противодействия коррупции в Грузинском сельском поселении за 2024 год, протоколы заседаний комиссии по противодействию коррупции в установленные сроки</w:t>
            </w:r>
          </w:p>
        </w:tc>
      </w:tr>
      <w:tr w:rsidR="00F06BA2" w:rsidRPr="003A41F7" w:rsidTr="003A41F7">
        <w:tc>
          <w:tcPr>
            <w:tcW w:w="539" w:type="dxa"/>
            <w:vAlign w:val="center"/>
          </w:tcPr>
          <w:p w:rsidR="00F06BA2" w:rsidRPr="003A41F7" w:rsidRDefault="00F06BA2" w:rsidP="00F06BA2">
            <w:pPr>
              <w:pStyle w:val="a9"/>
              <w:spacing w:line="240" w:lineRule="exact"/>
              <w:jc w:val="center"/>
              <w:rPr>
                <w:rFonts w:ascii="Times New Roman" w:hAnsi="Times New Roman" w:cs="Times New Roman"/>
                <w:sz w:val="18"/>
                <w:szCs w:val="18"/>
              </w:rPr>
            </w:pPr>
            <w:r w:rsidRPr="003A41F7">
              <w:rPr>
                <w:rFonts w:ascii="Times New Roman" w:hAnsi="Times New Roman" w:cs="Times New Roman"/>
                <w:sz w:val="18"/>
                <w:szCs w:val="18"/>
              </w:rPr>
              <w:t>5.4</w:t>
            </w:r>
          </w:p>
        </w:tc>
        <w:tc>
          <w:tcPr>
            <w:tcW w:w="3430" w:type="dxa"/>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Размещение на официальном сайте Администрации Грузинского сельского поселения в информационно-телекоммуникационной сети «Интернет» информации о результатах рассмотрения комиссией по соблюдению требований к служебному поведению и урегулированию конфликта интересов по фактам несоблюдения служебного поведения, возникновения конфликта интересов, несоблюдения обязанностей, ограничений и запретов в отношении лиц, замещающих муниципальные должности, должности муниципальной службы</w:t>
            </w:r>
          </w:p>
        </w:tc>
        <w:tc>
          <w:tcPr>
            <w:tcW w:w="6096" w:type="dxa"/>
          </w:tcPr>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t>Информация не размещалась в связи с отсутствием заседаний комиссии</w:t>
            </w:r>
          </w:p>
        </w:tc>
      </w:tr>
      <w:tr w:rsidR="00F06BA2" w:rsidRPr="003A41F7" w:rsidTr="003A41F7">
        <w:tc>
          <w:tcPr>
            <w:tcW w:w="539" w:type="dxa"/>
            <w:vAlign w:val="center"/>
          </w:tcPr>
          <w:p w:rsidR="00F06BA2" w:rsidRPr="003A41F7" w:rsidRDefault="00F06BA2" w:rsidP="00F06BA2">
            <w:pPr>
              <w:pStyle w:val="a9"/>
              <w:spacing w:line="240" w:lineRule="exact"/>
              <w:jc w:val="center"/>
              <w:rPr>
                <w:rFonts w:ascii="Times New Roman" w:hAnsi="Times New Roman" w:cs="Times New Roman"/>
                <w:sz w:val="18"/>
                <w:szCs w:val="18"/>
              </w:rPr>
            </w:pPr>
            <w:r w:rsidRPr="003A41F7">
              <w:rPr>
                <w:rFonts w:ascii="Times New Roman" w:hAnsi="Times New Roman" w:cs="Times New Roman"/>
                <w:sz w:val="18"/>
                <w:szCs w:val="18"/>
              </w:rPr>
              <w:t>5.5</w:t>
            </w:r>
          </w:p>
        </w:tc>
        <w:tc>
          <w:tcPr>
            <w:tcW w:w="3430" w:type="dxa"/>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Привлечение представителей общественности, членов общественного совета Администрации Грузинского сельского поселения, для осуществления общественного контроля за деятельностью Администрации Грузинского сельского поселения</w:t>
            </w:r>
          </w:p>
        </w:tc>
        <w:tc>
          <w:tcPr>
            <w:tcW w:w="6096" w:type="dxa"/>
          </w:tcPr>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t>в 2024 году представители общественности, члены Общественного совета Администрации поселения неоднократно привлекались для осуществления общественного контроля за деятельностью Администрации поселения при приемке работ по ремонту общественной территории, осмотру дорог в весенний период, осмотру гарантийных дорог; принимали участие в заседаниях комиссии по противодействию коррупции в Грузинском сельском поселении</w:t>
            </w:r>
          </w:p>
        </w:tc>
      </w:tr>
      <w:tr w:rsidR="00F06BA2" w:rsidRPr="003A41F7" w:rsidTr="003A41F7">
        <w:tc>
          <w:tcPr>
            <w:tcW w:w="539" w:type="dxa"/>
            <w:vAlign w:val="center"/>
          </w:tcPr>
          <w:p w:rsidR="00F06BA2" w:rsidRPr="003A41F7" w:rsidRDefault="00F06BA2" w:rsidP="00F06BA2">
            <w:pPr>
              <w:pStyle w:val="a9"/>
              <w:spacing w:line="240" w:lineRule="exact"/>
              <w:jc w:val="center"/>
              <w:rPr>
                <w:rFonts w:ascii="Times New Roman" w:hAnsi="Times New Roman" w:cs="Times New Roman"/>
                <w:sz w:val="18"/>
                <w:szCs w:val="18"/>
              </w:rPr>
            </w:pPr>
            <w:r w:rsidRPr="003A41F7">
              <w:rPr>
                <w:rFonts w:ascii="Times New Roman" w:hAnsi="Times New Roman" w:cs="Times New Roman"/>
                <w:sz w:val="18"/>
                <w:szCs w:val="18"/>
              </w:rPr>
              <w:t>5.6</w:t>
            </w:r>
          </w:p>
        </w:tc>
        <w:tc>
          <w:tcPr>
            <w:tcW w:w="3430" w:type="dxa"/>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Организация проведения «горячих линий» по вопросам антикоррупционного просвещения</w:t>
            </w:r>
          </w:p>
        </w:tc>
        <w:tc>
          <w:tcPr>
            <w:tcW w:w="6096" w:type="dxa"/>
          </w:tcPr>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t>ежеквартально, по утвержденному графику, в администрации поселения проводились «горячие линии» по вопросам антикоррупционного просвещения (20.03.2024, 19.06.2024, 25.09.2024, 25.12.2024). В 2024 году во время проведения «горячих линий» обращения не поступали. Информация о предстоящих «горячих линиях» и результаты размещены на официальном сайте Администрации поселения</w:t>
            </w:r>
          </w:p>
        </w:tc>
      </w:tr>
      <w:tr w:rsidR="00F06BA2" w:rsidRPr="003A41F7" w:rsidTr="003A41F7">
        <w:tc>
          <w:tcPr>
            <w:tcW w:w="539" w:type="dxa"/>
            <w:vAlign w:val="center"/>
          </w:tcPr>
          <w:p w:rsidR="00F06BA2" w:rsidRPr="003A41F7" w:rsidRDefault="00F06BA2" w:rsidP="00F06BA2">
            <w:pPr>
              <w:pStyle w:val="a9"/>
              <w:spacing w:line="240" w:lineRule="exact"/>
              <w:jc w:val="center"/>
              <w:rPr>
                <w:rFonts w:ascii="Times New Roman" w:hAnsi="Times New Roman" w:cs="Times New Roman"/>
                <w:sz w:val="18"/>
                <w:szCs w:val="18"/>
              </w:rPr>
            </w:pPr>
            <w:r w:rsidRPr="003A41F7">
              <w:rPr>
                <w:rFonts w:ascii="Times New Roman" w:hAnsi="Times New Roman" w:cs="Times New Roman"/>
                <w:sz w:val="18"/>
                <w:szCs w:val="18"/>
              </w:rPr>
              <w:t>5.7</w:t>
            </w:r>
          </w:p>
        </w:tc>
        <w:tc>
          <w:tcPr>
            <w:tcW w:w="3430" w:type="dxa"/>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 xml:space="preserve">Организация работы по поддержанию раздела «Противодействие коррупции» </w:t>
            </w:r>
            <w:r w:rsidRPr="003A41F7">
              <w:rPr>
                <w:rFonts w:ascii="Times New Roman" w:hAnsi="Times New Roman" w:cs="Times New Roman"/>
                <w:sz w:val="18"/>
                <w:szCs w:val="18"/>
              </w:rPr>
              <w:lastRenderedPageBreak/>
              <w:t>официального сайта Администрации Грузинского сельского поселения в информационно-телекоммуникационной сети «Интернет» в актуальном состоянии</w:t>
            </w:r>
          </w:p>
        </w:tc>
        <w:tc>
          <w:tcPr>
            <w:tcW w:w="6096" w:type="dxa"/>
          </w:tcPr>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lastRenderedPageBreak/>
              <w:t>раздел «Противодействие коррупции» официального сайта Администрации Грузинского сельского поселения в информационно-</w:t>
            </w:r>
            <w:r w:rsidRPr="003A41F7">
              <w:rPr>
                <w:rFonts w:ascii="Times New Roman" w:hAnsi="Times New Roman" w:cs="Times New Roman"/>
                <w:sz w:val="18"/>
                <w:szCs w:val="18"/>
              </w:rPr>
              <w:lastRenderedPageBreak/>
              <w:t>телекоммуникационной сети «Интернет» поддерживается в актуальном состоянии, материалы размещаются в установленные сроки</w:t>
            </w:r>
          </w:p>
        </w:tc>
      </w:tr>
      <w:tr w:rsidR="00F06BA2" w:rsidRPr="003A41F7" w:rsidTr="003A41F7">
        <w:tc>
          <w:tcPr>
            <w:tcW w:w="539" w:type="dxa"/>
            <w:vAlign w:val="center"/>
          </w:tcPr>
          <w:p w:rsidR="00F06BA2" w:rsidRPr="003A41F7" w:rsidRDefault="00F06BA2" w:rsidP="00F06BA2">
            <w:pPr>
              <w:pStyle w:val="a9"/>
              <w:spacing w:line="240" w:lineRule="exact"/>
              <w:jc w:val="center"/>
              <w:rPr>
                <w:rFonts w:ascii="Times New Roman" w:hAnsi="Times New Roman" w:cs="Times New Roman"/>
                <w:sz w:val="18"/>
                <w:szCs w:val="18"/>
              </w:rPr>
            </w:pPr>
            <w:r w:rsidRPr="003A41F7">
              <w:rPr>
                <w:rFonts w:ascii="Times New Roman" w:hAnsi="Times New Roman" w:cs="Times New Roman"/>
                <w:sz w:val="18"/>
                <w:szCs w:val="18"/>
              </w:rPr>
              <w:lastRenderedPageBreak/>
              <w:t>5.8</w:t>
            </w:r>
          </w:p>
        </w:tc>
        <w:tc>
          <w:tcPr>
            <w:tcW w:w="3430" w:type="dxa"/>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Размещение информации о проведении международных, всероссийских и областных конкурсах на антикоррупционную тематику, итогах конкурсов на официальном сайте Администрации Грузинского сельского поселения в информационно-телекоммуникационной сети «Интернет»</w:t>
            </w:r>
          </w:p>
        </w:tc>
        <w:tc>
          <w:tcPr>
            <w:tcW w:w="6096" w:type="dxa"/>
          </w:tcPr>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bCs/>
                <w:sz w:val="18"/>
                <w:szCs w:val="18"/>
              </w:rPr>
              <w:t xml:space="preserve">в течение 2024 года на официальном сайте Администрации Грузинского сельского поселения размещалась информация </w:t>
            </w:r>
            <w:r w:rsidRPr="003A41F7">
              <w:rPr>
                <w:rFonts w:ascii="Times New Roman" w:hAnsi="Times New Roman" w:cs="Times New Roman"/>
                <w:sz w:val="18"/>
                <w:szCs w:val="18"/>
              </w:rPr>
              <w:t xml:space="preserve">о проведении </w:t>
            </w:r>
            <w:r w:rsidRPr="003A41F7">
              <w:rPr>
                <w:rFonts w:ascii="Times New Roman" w:hAnsi="Times New Roman" w:cs="Times New Roman"/>
                <w:sz w:val="18"/>
                <w:szCs w:val="18"/>
                <w:shd w:val="clear" w:color="auto" w:fill="FFFFFF"/>
              </w:rPr>
              <w:t>Международного молодежного конкурса социальной антикоррупционной рекламы «Вместе против коррупции!», областного конкурса «Как я вижу коррупцию», а так же итоги конкурсов</w:t>
            </w:r>
          </w:p>
        </w:tc>
      </w:tr>
      <w:tr w:rsidR="00F06BA2" w:rsidRPr="003A41F7" w:rsidTr="003A41F7">
        <w:tc>
          <w:tcPr>
            <w:tcW w:w="10065" w:type="dxa"/>
            <w:gridSpan w:val="3"/>
            <w:vAlign w:val="center"/>
          </w:tcPr>
          <w:p w:rsidR="00F06BA2" w:rsidRPr="003A41F7" w:rsidRDefault="00F06BA2" w:rsidP="00F06BA2">
            <w:pPr>
              <w:pStyle w:val="a9"/>
              <w:spacing w:line="240" w:lineRule="exact"/>
              <w:jc w:val="center"/>
              <w:rPr>
                <w:rFonts w:ascii="Times New Roman" w:hAnsi="Times New Roman" w:cs="Times New Roman"/>
                <w:b/>
                <w:sz w:val="18"/>
                <w:szCs w:val="18"/>
              </w:rPr>
            </w:pPr>
            <w:r w:rsidRPr="003A41F7">
              <w:rPr>
                <w:rFonts w:ascii="Times New Roman" w:hAnsi="Times New Roman" w:cs="Times New Roman"/>
                <w:b/>
                <w:sz w:val="18"/>
                <w:szCs w:val="18"/>
              </w:rPr>
              <w:t>6. Оптимизация и конкретизация полномочий органов местного самоуправления</w:t>
            </w:r>
          </w:p>
        </w:tc>
      </w:tr>
      <w:tr w:rsidR="00F06BA2" w:rsidRPr="003A41F7" w:rsidTr="003A41F7">
        <w:tc>
          <w:tcPr>
            <w:tcW w:w="539" w:type="dxa"/>
            <w:vAlign w:val="center"/>
          </w:tcPr>
          <w:p w:rsidR="00F06BA2" w:rsidRPr="003A41F7" w:rsidRDefault="00F06BA2" w:rsidP="00F06BA2">
            <w:pPr>
              <w:pStyle w:val="a9"/>
              <w:spacing w:line="240" w:lineRule="exact"/>
              <w:jc w:val="center"/>
              <w:rPr>
                <w:rFonts w:ascii="Times New Roman" w:hAnsi="Times New Roman" w:cs="Times New Roman"/>
                <w:sz w:val="18"/>
                <w:szCs w:val="18"/>
              </w:rPr>
            </w:pPr>
            <w:r w:rsidRPr="003A41F7">
              <w:rPr>
                <w:rFonts w:ascii="Times New Roman" w:hAnsi="Times New Roman" w:cs="Times New Roman"/>
                <w:sz w:val="18"/>
                <w:szCs w:val="18"/>
              </w:rPr>
              <w:t>6.1</w:t>
            </w:r>
          </w:p>
        </w:tc>
        <w:tc>
          <w:tcPr>
            <w:tcW w:w="3430" w:type="dxa"/>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Осуществление оценки доступности, эффективности и качества предоставления муниципальных услуг Администрацией Грузинского сельского поселения</w:t>
            </w:r>
          </w:p>
        </w:tc>
        <w:tc>
          <w:tcPr>
            <w:tcW w:w="6096" w:type="dxa"/>
          </w:tcPr>
          <w:p w:rsidR="00F06BA2" w:rsidRPr="003A41F7" w:rsidRDefault="00F06BA2" w:rsidP="00F06BA2">
            <w:pPr>
              <w:pStyle w:val="a9"/>
              <w:spacing w:line="240" w:lineRule="exact"/>
              <w:jc w:val="both"/>
              <w:rPr>
                <w:rFonts w:ascii="Times New Roman" w:hAnsi="Times New Roman" w:cs="Times New Roman"/>
                <w:bCs/>
                <w:sz w:val="18"/>
                <w:szCs w:val="18"/>
              </w:rPr>
            </w:pPr>
            <w:r w:rsidRPr="003A41F7">
              <w:rPr>
                <w:rFonts w:ascii="Times New Roman" w:hAnsi="Times New Roman" w:cs="Times New Roman"/>
                <w:bCs/>
                <w:sz w:val="18"/>
                <w:szCs w:val="18"/>
              </w:rPr>
              <w:t>Ежемесячно проводится мониторинг предоставления муниципальных услуг, исполняемых Администрацией поселения. Информация, разъясняющая порядок и процедуры оказания услуг, размещена на информационном стенде в помещении администрации,  на официальном сайте Администрации поселения в информационно-телекоммуникационной сети «Интернет». На официальном сайте размещены также формы заявлений  для предоставления всех муниципальных услуг. Официальные документы, регламентирующие процесс предоставления услуг, содержат подробную информацию о способах, порядке и сроках предоставления муниципальных услуг. Информирование о ходе предоставления муниципальной услуги осуществляется при личном контакте, с использованием сети «Интернет» или средств телефонной связи. Необходимое и достаточное количество сотрудников, а также помещений, в которых осуществляется прием и выдача документов заявителям, обеспечивают комфортные условия взаимодействия заявителя со специалистами, предоставляющими услуги. Время ожидания, приема документов и выдачи результатов соответствуют минимальным установленным нормам. Созданы условия для людей с ограниченными возможностями. Нарушений сроков предоставления муниципальных услуг не выявлено. Обоснованных жалоб и претензий на действия (бездействие) сотрудников, предоставляющих муниципальную услугу, в 2024 году не поступало.</w:t>
            </w:r>
          </w:p>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t xml:space="preserve">Оценка доступности, эффективности и качества предоставления муниципальных услуг, предоставляемых Администрацией Грузинского сельского поселения, проводится при оказании муниципальных услуг. </w:t>
            </w:r>
          </w:p>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t>Данный вопрос рассмотрен на комиссии по противодействии коррупции во 2 квартале 2024 года.</w:t>
            </w:r>
          </w:p>
          <w:p w:rsidR="00F06BA2" w:rsidRPr="003A41F7" w:rsidRDefault="00F06BA2" w:rsidP="00F06BA2">
            <w:pPr>
              <w:pStyle w:val="a9"/>
              <w:spacing w:line="240" w:lineRule="exact"/>
              <w:jc w:val="both"/>
              <w:rPr>
                <w:rFonts w:ascii="Times New Roman" w:hAnsi="Times New Roman" w:cs="Times New Roman"/>
                <w:color w:val="FF0000"/>
                <w:sz w:val="18"/>
                <w:szCs w:val="18"/>
              </w:rPr>
            </w:pPr>
            <w:r w:rsidRPr="003A41F7">
              <w:rPr>
                <w:rFonts w:ascii="Times New Roman" w:hAnsi="Times New Roman" w:cs="Times New Roman"/>
                <w:sz w:val="18"/>
                <w:szCs w:val="18"/>
              </w:rPr>
              <w:t>В отчетном периоде разработан и утвержден новый административный регламент по предоставлению муниципальной услуги «</w:t>
            </w:r>
            <w:r w:rsidRPr="003A41F7">
              <w:rPr>
                <w:rFonts w:ascii="Times New Roman" w:eastAsia="Lucida Sans Unicode" w:hAnsi="Times New Roman" w:cs="Times New Roman"/>
                <w:kern w:val="1"/>
                <w:sz w:val="18"/>
                <w:szCs w:val="18"/>
                <w:lang w:eastAsia="hi-IN" w:bidi="hi-IN"/>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Грузинского сельского поселения». В два административных регламента внесены изменения. Утверждены в новой редакции Перечень муниципальных услуг, предоставляемых многофункциональным центром предоставления государственных и муниципальных услуг (постановление от 02.04.2024 № 64) и Перечень муниципальных услуг, предоставление которых посредством комплексного запроса не осуществляется (постановление от 02.04.2024 № 65), а так же внесены изменения в Порядок подачи и рассмотрения жалоб на решения и действия (бездействие) Администрации Грузинского сельского поселения и ее должностных лиц, муниципальных служащих при предоставлении государственных (муниципальных) услуг,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(постановление от 07.06.2024 № 130).</w:t>
            </w:r>
          </w:p>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t xml:space="preserve">В 2024 году в соответствии с административными регламентами оказано 206  услуг, в том числе через МФЦ – 35, через Единый портал госуслуг- 10. </w:t>
            </w:r>
            <w:r w:rsidRPr="003A41F7">
              <w:rPr>
                <w:rFonts w:ascii="Times New Roman" w:hAnsi="Times New Roman" w:cs="Times New Roman"/>
                <w:sz w:val="18"/>
                <w:szCs w:val="18"/>
              </w:rPr>
              <w:lastRenderedPageBreak/>
              <w:t>Отказов в предоставлении муниципальных  услуг  не было.</w:t>
            </w:r>
          </w:p>
          <w:p w:rsidR="00F06BA2" w:rsidRPr="003A41F7" w:rsidRDefault="00F06BA2" w:rsidP="00F06BA2">
            <w:pPr>
              <w:pStyle w:val="a9"/>
              <w:spacing w:line="240" w:lineRule="exact"/>
              <w:jc w:val="both"/>
              <w:rPr>
                <w:rFonts w:ascii="Times New Roman" w:hAnsi="Times New Roman" w:cs="Times New Roman"/>
                <w:color w:val="FF0000"/>
                <w:sz w:val="18"/>
                <w:szCs w:val="18"/>
              </w:rPr>
            </w:pPr>
            <w:r w:rsidRPr="003A41F7">
              <w:rPr>
                <w:rFonts w:ascii="Times New Roman" w:hAnsi="Times New Roman" w:cs="Times New Roman"/>
                <w:sz w:val="18"/>
                <w:szCs w:val="18"/>
              </w:rPr>
              <w:t>Наиболее востребованная услуга – присвоение адреса объекту адресации - 126. Все услуги оказаны в установленные сроки. Жалоб от получателей услуг на качество предоставления услуг в 2024 году не поступало.</w:t>
            </w:r>
          </w:p>
        </w:tc>
      </w:tr>
      <w:tr w:rsidR="00F06BA2" w:rsidRPr="003A41F7" w:rsidTr="003A41F7">
        <w:tc>
          <w:tcPr>
            <w:tcW w:w="539" w:type="dxa"/>
            <w:vAlign w:val="center"/>
          </w:tcPr>
          <w:p w:rsidR="00F06BA2" w:rsidRPr="003A41F7" w:rsidRDefault="00F06BA2" w:rsidP="00F06BA2">
            <w:pPr>
              <w:pStyle w:val="a9"/>
              <w:spacing w:line="240" w:lineRule="exact"/>
              <w:jc w:val="center"/>
              <w:rPr>
                <w:rFonts w:ascii="Times New Roman" w:hAnsi="Times New Roman" w:cs="Times New Roman"/>
                <w:sz w:val="18"/>
                <w:szCs w:val="18"/>
              </w:rPr>
            </w:pPr>
            <w:r w:rsidRPr="003A41F7">
              <w:rPr>
                <w:rFonts w:ascii="Times New Roman" w:hAnsi="Times New Roman" w:cs="Times New Roman"/>
                <w:sz w:val="18"/>
                <w:szCs w:val="18"/>
              </w:rPr>
              <w:lastRenderedPageBreak/>
              <w:t>6.2</w:t>
            </w:r>
          </w:p>
        </w:tc>
        <w:tc>
          <w:tcPr>
            <w:tcW w:w="3430" w:type="dxa"/>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Осуществление ведения реестра муниципальных  функций и муниципальных услуг, исполняемых Администрацией Грузинского сельского поселения</w:t>
            </w:r>
          </w:p>
        </w:tc>
        <w:tc>
          <w:tcPr>
            <w:tcW w:w="6096" w:type="dxa"/>
          </w:tcPr>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t>ведение реестра муниципальных  функций и муниципальных услуг, исполняемых Администрацией поселения, осуществляется ответственным за ведение реестра муниципальных функций и муниципальных услуг Администрации поселения. Реестр поддерживается в актуальном состоянии.</w:t>
            </w:r>
          </w:p>
        </w:tc>
      </w:tr>
      <w:tr w:rsidR="00F06BA2" w:rsidRPr="003A41F7" w:rsidTr="003A41F7">
        <w:tc>
          <w:tcPr>
            <w:tcW w:w="539" w:type="dxa"/>
            <w:vAlign w:val="center"/>
          </w:tcPr>
          <w:p w:rsidR="00F06BA2" w:rsidRPr="003A41F7" w:rsidRDefault="00F06BA2" w:rsidP="00F06BA2">
            <w:pPr>
              <w:pStyle w:val="a9"/>
              <w:spacing w:line="240" w:lineRule="exact"/>
              <w:jc w:val="center"/>
              <w:rPr>
                <w:rFonts w:ascii="Times New Roman" w:hAnsi="Times New Roman" w:cs="Times New Roman"/>
                <w:sz w:val="18"/>
                <w:szCs w:val="18"/>
              </w:rPr>
            </w:pPr>
            <w:r w:rsidRPr="003A41F7">
              <w:rPr>
                <w:rFonts w:ascii="Times New Roman" w:hAnsi="Times New Roman" w:cs="Times New Roman"/>
                <w:sz w:val="18"/>
                <w:szCs w:val="18"/>
              </w:rPr>
              <w:t>6.3</w:t>
            </w:r>
          </w:p>
        </w:tc>
        <w:tc>
          <w:tcPr>
            <w:tcW w:w="3430" w:type="dxa"/>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Организация работы по поддержанию раздела «Муниципальные услуги» официального сайта Администрации Грузинского сельского поселения в информационно-телекоммуникационной сети «Интернет» в актуальном состоянии</w:t>
            </w:r>
          </w:p>
        </w:tc>
        <w:tc>
          <w:tcPr>
            <w:tcW w:w="6096" w:type="dxa"/>
          </w:tcPr>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t>раздел «Муниципальные услуги» официального сайта Администрации поселения, посвященный вопросам оказания муниципальных услуг, поддерживается в актуальном состоянии</w:t>
            </w:r>
          </w:p>
        </w:tc>
      </w:tr>
      <w:tr w:rsidR="00F06BA2" w:rsidRPr="003A41F7" w:rsidTr="003A41F7">
        <w:tc>
          <w:tcPr>
            <w:tcW w:w="10065" w:type="dxa"/>
            <w:gridSpan w:val="3"/>
            <w:vAlign w:val="center"/>
          </w:tcPr>
          <w:p w:rsidR="00F06BA2" w:rsidRPr="003A41F7" w:rsidRDefault="00F06BA2" w:rsidP="00F06BA2">
            <w:pPr>
              <w:pStyle w:val="a9"/>
              <w:suppressAutoHyphens/>
              <w:spacing w:line="240" w:lineRule="exact"/>
              <w:jc w:val="center"/>
              <w:rPr>
                <w:rFonts w:ascii="Times New Roman" w:hAnsi="Times New Roman" w:cs="Times New Roman"/>
                <w:b/>
                <w:sz w:val="18"/>
                <w:szCs w:val="18"/>
              </w:rPr>
            </w:pPr>
            <w:r w:rsidRPr="003A41F7">
              <w:rPr>
                <w:rFonts w:ascii="Times New Roman" w:hAnsi="Times New Roman" w:cs="Times New Roman"/>
                <w:b/>
                <w:sz w:val="18"/>
                <w:szCs w:val="18"/>
              </w:rPr>
              <w:t>7. Обеспечение добросовестности, открытости, добросовестной конкуренции и объективности в сфере закупок товаров, работ, услуг для обеспечения муниципальных нужд</w:t>
            </w:r>
          </w:p>
        </w:tc>
      </w:tr>
      <w:tr w:rsidR="00F06BA2" w:rsidRPr="003A41F7" w:rsidTr="003A41F7">
        <w:tc>
          <w:tcPr>
            <w:tcW w:w="539" w:type="dxa"/>
            <w:vAlign w:val="center"/>
          </w:tcPr>
          <w:p w:rsidR="00F06BA2" w:rsidRPr="003A41F7" w:rsidRDefault="00F06BA2" w:rsidP="00F06BA2">
            <w:pPr>
              <w:pStyle w:val="a9"/>
              <w:spacing w:line="240" w:lineRule="exact"/>
              <w:jc w:val="center"/>
              <w:rPr>
                <w:rFonts w:ascii="Times New Roman" w:hAnsi="Times New Roman" w:cs="Times New Roman"/>
                <w:sz w:val="18"/>
                <w:szCs w:val="18"/>
              </w:rPr>
            </w:pPr>
            <w:r w:rsidRPr="003A41F7">
              <w:rPr>
                <w:rFonts w:ascii="Times New Roman" w:hAnsi="Times New Roman" w:cs="Times New Roman"/>
                <w:sz w:val="18"/>
                <w:szCs w:val="18"/>
              </w:rPr>
              <w:t>7.1</w:t>
            </w:r>
          </w:p>
        </w:tc>
        <w:tc>
          <w:tcPr>
            <w:tcW w:w="3430" w:type="dxa"/>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Обеспечение соблюдения законодательства в вопросах размещения муниципальных заказов на поставки товаров,  выполнение работ, оказание услуг в Администрации Грузинского сельского поселения</w:t>
            </w:r>
          </w:p>
        </w:tc>
        <w:tc>
          <w:tcPr>
            <w:tcW w:w="6096" w:type="dxa"/>
          </w:tcPr>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t>все муниципальные контракты в отчетном периоде заключались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Большинство муниципальных контрактов было заключено с единственным поставщиком – это оказание услуг по водоснабжению, водоотведению, теплоснабжению, энергоснабжению, а также контракты, сумма которых не превышала 600 тысяч рублей. На работы по благоустройству, содержание пожарных водоемов, содержание дорог в зимний и летний период и другие работы заключались договоры подряда с физическими лицами и самозанятыми.</w:t>
            </w:r>
          </w:p>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t>В 2024 году был проведено 3 электронных аукциона: на выполнение работ по благоустройству воинского захоронения, ремонту и содержанию дорог и 1 конкурс на выполнение работ по энергосервису. Три электронных аукциона  проведены для субъектов малого предпринимательства.</w:t>
            </w:r>
          </w:p>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t xml:space="preserve">Большинство муниципальных контрактов заключались с единственным поставщиком на сумму, не превышающую 600 тысяч рублей. Ведется реестр муниципальных контрактов, заключенных у единственного поставщика. </w:t>
            </w:r>
          </w:p>
        </w:tc>
      </w:tr>
      <w:tr w:rsidR="00F06BA2" w:rsidRPr="003A41F7" w:rsidTr="003A41F7">
        <w:tc>
          <w:tcPr>
            <w:tcW w:w="539" w:type="dxa"/>
            <w:vAlign w:val="center"/>
          </w:tcPr>
          <w:p w:rsidR="00F06BA2" w:rsidRPr="003A41F7" w:rsidRDefault="00F06BA2" w:rsidP="00F06BA2">
            <w:pPr>
              <w:pStyle w:val="a9"/>
              <w:spacing w:line="240" w:lineRule="exact"/>
              <w:jc w:val="center"/>
              <w:rPr>
                <w:rFonts w:ascii="Times New Roman" w:hAnsi="Times New Roman" w:cs="Times New Roman"/>
                <w:sz w:val="18"/>
                <w:szCs w:val="18"/>
              </w:rPr>
            </w:pPr>
            <w:r w:rsidRPr="003A41F7">
              <w:rPr>
                <w:rFonts w:ascii="Times New Roman" w:hAnsi="Times New Roman" w:cs="Times New Roman"/>
                <w:sz w:val="18"/>
                <w:szCs w:val="18"/>
              </w:rPr>
              <w:t>7.2</w:t>
            </w:r>
          </w:p>
        </w:tc>
        <w:tc>
          <w:tcPr>
            <w:tcW w:w="3430" w:type="dxa"/>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Организация и осуществление контроля за соблюдением законодательства Российской Федерации и иных нормативных правовых актов о контрактной системе в сфере закупок, особенно в части соответствия поставленного товара, выполненной работы (её результата) или оказанной услуги условиям заключенного муниципального контракта Администрацией Грузинского сельского поселения</w:t>
            </w:r>
          </w:p>
        </w:tc>
        <w:tc>
          <w:tcPr>
            <w:tcW w:w="6096" w:type="dxa"/>
          </w:tcPr>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t>контроль за выполнением заключенных контрактов в сфере закупок товаров, работ, услуг для обеспечения муниципальных нужд осуществляется должностными лицами, Контрактным управляющим на систематической основе.</w:t>
            </w:r>
          </w:p>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t>В целях определения соответствия результатов выполнения работ (оказания услуг, поставки товаров) требованиям, установленным в муниципальных контрактах, проводится экспертиза представленных результатов выполнения контракта. Экспертиза проводилась с привлечением экспертной организации. После получения заключения по результатам проведенной экспертизы ответственные сотрудники рассматривают выполненные работы на предмет соответствия требованиям и условиям контракта и осуществляют приемку выполненных работ.</w:t>
            </w:r>
          </w:p>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t xml:space="preserve">Кроме этого к приемке работ привлекаются представители общественности (председатель ТСН, члены Общественного совета Администрации Грузинского сельского поселения). </w:t>
            </w:r>
          </w:p>
        </w:tc>
      </w:tr>
      <w:tr w:rsidR="00F06BA2" w:rsidRPr="003A41F7" w:rsidTr="003A41F7">
        <w:tc>
          <w:tcPr>
            <w:tcW w:w="539" w:type="dxa"/>
            <w:vAlign w:val="center"/>
          </w:tcPr>
          <w:p w:rsidR="00F06BA2" w:rsidRPr="003A41F7" w:rsidRDefault="00F06BA2" w:rsidP="00F06BA2">
            <w:pPr>
              <w:pStyle w:val="a9"/>
              <w:spacing w:line="240" w:lineRule="exact"/>
              <w:jc w:val="center"/>
              <w:rPr>
                <w:rFonts w:ascii="Times New Roman" w:hAnsi="Times New Roman" w:cs="Times New Roman"/>
                <w:sz w:val="18"/>
                <w:szCs w:val="18"/>
              </w:rPr>
            </w:pPr>
            <w:r w:rsidRPr="003A41F7">
              <w:rPr>
                <w:rFonts w:ascii="Times New Roman" w:hAnsi="Times New Roman" w:cs="Times New Roman"/>
                <w:sz w:val="18"/>
                <w:szCs w:val="18"/>
              </w:rPr>
              <w:t>7.3</w:t>
            </w:r>
          </w:p>
        </w:tc>
        <w:tc>
          <w:tcPr>
            <w:tcW w:w="3430" w:type="dxa"/>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 xml:space="preserve">Осуществление анализа информации об участниках закупок (в том числе в рамках реализации национальных и федеральных проектов) на предмет установления фактов аффилированных связей с уполномоченными муниципальными служащими, служащими Администрации Грузинского сельского поселения, членами комиссии по осуществлению закупок в </w:t>
            </w:r>
            <w:r w:rsidRPr="003A41F7">
              <w:rPr>
                <w:rFonts w:ascii="Times New Roman" w:hAnsi="Times New Roman" w:cs="Times New Roman"/>
                <w:sz w:val="18"/>
                <w:szCs w:val="18"/>
              </w:rPr>
              <w:lastRenderedPageBreak/>
              <w:t>Администрации Грузинского сельского поселения</w:t>
            </w:r>
          </w:p>
        </w:tc>
        <w:tc>
          <w:tcPr>
            <w:tcW w:w="6096" w:type="dxa"/>
          </w:tcPr>
          <w:p w:rsidR="00F06BA2" w:rsidRPr="003A41F7" w:rsidRDefault="00F06BA2" w:rsidP="00F06BA2">
            <w:pPr>
              <w:pStyle w:val="a9"/>
              <w:spacing w:line="240" w:lineRule="exact"/>
              <w:jc w:val="both"/>
              <w:rPr>
                <w:rFonts w:ascii="Times New Roman" w:hAnsi="Times New Roman" w:cs="Times New Roman"/>
                <w:kern w:val="28"/>
                <w:sz w:val="18"/>
                <w:szCs w:val="18"/>
              </w:rPr>
            </w:pPr>
            <w:r w:rsidRPr="003A41F7">
              <w:rPr>
                <w:rFonts w:ascii="Times New Roman" w:hAnsi="Times New Roman" w:cs="Times New Roman"/>
                <w:kern w:val="28"/>
                <w:sz w:val="18"/>
                <w:szCs w:val="18"/>
              </w:rPr>
              <w:lastRenderedPageBreak/>
              <w:t>В отчетном периоде проведен анализ информации об участниках закупок  на предмет установления фактов аффилированных связей с уполномоченными муниципальными служащими (служащими), членами комиссии по осуществлению закупок. Факты аффилированности не установлены. Сообщений о фактах аффилированности из органов, организаций и физических лиц в отчетном периоде не поступало.</w:t>
            </w:r>
          </w:p>
          <w:p w:rsidR="00F06BA2" w:rsidRPr="003A41F7" w:rsidRDefault="00F06BA2" w:rsidP="00F06BA2">
            <w:pPr>
              <w:pStyle w:val="a9"/>
              <w:spacing w:line="240" w:lineRule="exact"/>
              <w:jc w:val="both"/>
              <w:rPr>
                <w:rFonts w:ascii="Times New Roman" w:hAnsi="Times New Roman" w:cs="Times New Roman"/>
                <w:sz w:val="18"/>
                <w:szCs w:val="18"/>
              </w:rPr>
            </w:pPr>
          </w:p>
        </w:tc>
      </w:tr>
      <w:tr w:rsidR="00F06BA2" w:rsidRPr="003A41F7" w:rsidTr="003A41F7">
        <w:tc>
          <w:tcPr>
            <w:tcW w:w="10065" w:type="dxa"/>
            <w:gridSpan w:val="3"/>
            <w:vAlign w:val="center"/>
          </w:tcPr>
          <w:p w:rsidR="00F06BA2" w:rsidRPr="003A41F7" w:rsidRDefault="00F06BA2" w:rsidP="00F06BA2">
            <w:pPr>
              <w:pStyle w:val="a9"/>
              <w:spacing w:line="240" w:lineRule="exact"/>
              <w:jc w:val="center"/>
              <w:rPr>
                <w:rFonts w:ascii="Times New Roman" w:hAnsi="Times New Roman" w:cs="Times New Roman"/>
                <w:b/>
                <w:sz w:val="18"/>
                <w:szCs w:val="18"/>
              </w:rPr>
            </w:pPr>
            <w:r w:rsidRPr="003A41F7">
              <w:rPr>
                <w:rFonts w:ascii="Times New Roman" w:hAnsi="Times New Roman" w:cs="Times New Roman"/>
                <w:b/>
                <w:sz w:val="18"/>
                <w:szCs w:val="18"/>
              </w:rPr>
              <w:lastRenderedPageBreak/>
              <w:t>8. Совершенствование системы учета муниципального имущества  и оценки его использования</w:t>
            </w:r>
          </w:p>
        </w:tc>
      </w:tr>
      <w:tr w:rsidR="00F06BA2" w:rsidRPr="003A41F7" w:rsidTr="003A41F7">
        <w:tc>
          <w:tcPr>
            <w:tcW w:w="539" w:type="dxa"/>
            <w:vAlign w:val="center"/>
          </w:tcPr>
          <w:p w:rsidR="00F06BA2" w:rsidRPr="003A41F7" w:rsidRDefault="00F06BA2" w:rsidP="00F06BA2">
            <w:pPr>
              <w:pStyle w:val="a9"/>
              <w:spacing w:line="240" w:lineRule="exact"/>
              <w:jc w:val="center"/>
              <w:rPr>
                <w:rFonts w:ascii="Times New Roman" w:hAnsi="Times New Roman" w:cs="Times New Roman"/>
                <w:sz w:val="18"/>
                <w:szCs w:val="18"/>
              </w:rPr>
            </w:pPr>
            <w:r w:rsidRPr="003A41F7">
              <w:rPr>
                <w:rFonts w:ascii="Times New Roman" w:hAnsi="Times New Roman" w:cs="Times New Roman"/>
                <w:sz w:val="18"/>
                <w:szCs w:val="18"/>
              </w:rPr>
              <w:t>8.1</w:t>
            </w:r>
          </w:p>
        </w:tc>
        <w:tc>
          <w:tcPr>
            <w:tcW w:w="3430" w:type="dxa"/>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Обеспечение соблюдения антикоррупционного законодательства при распоряжении и управлении муниципальным имуществом Грузинского сельского поселения</w:t>
            </w:r>
          </w:p>
        </w:tc>
        <w:tc>
          <w:tcPr>
            <w:tcW w:w="6096" w:type="dxa"/>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Для снижения коррупционных рисков при распоряжении муниципальным имуществом и земельными участками Администрация поселения обеспечивает информирование граждан через официальный сайт www.torgi.gov.ru, электронную площадку http://utp.sberbank-ast.ru, а также через официальный сайт Администрации Грузинского сельского поселения.</w:t>
            </w:r>
          </w:p>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Продажа и предоставление на праве аренды недвижимого имущества осуществляется только на основании отчета об определении рыночной стоимости, подготовленного независимым оценщиком. Торги проводятся на электронной площадке АО «Сбербанк-АСТ», являются открытыми по составу участников и форме подачи предложений.</w:t>
            </w:r>
          </w:p>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В план приватизации на 2024 год был включен 1 (один) комплексный объект. Приватизация недвижимого имущества не состоялась.</w:t>
            </w:r>
          </w:p>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Продажа земельных участков, находящихся в муниципальной собственности, не осуществлялась.</w:t>
            </w:r>
          </w:p>
        </w:tc>
      </w:tr>
      <w:tr w:rsidR="00F06BA2" w:rsidRPr="003A41F7" w:rsidTr="003A41F7">
        <w:tc>
          <w:tcPr>
            <w:tcW w:w="10065" w:type="dxa"/>
            <w:gridSpan w:val="3"/>
            <w:vAlign w:val="center"/>
          </w:tcPr>
          <w:p w:rsidR="00F06BA2" w:rsidRPr="003A41F7" w:rsidRDefault="00F06BA2" w:rsidP="00F06BA2">
            <w:pPr>
              <w:pStyle w:val="a9"/>
              <w:spacing w:line="240" w:lineRule="exact"/>
              <w:jc w:val="center"/>
              <w:rPr>
                <w:rFonts w:ascii="Times New Roman" w:hAnsi="Times New Roman" w:cs="Times New Roman"/>
                <w:b/>
                <w:sz w:val="18"/>
                <w:szCs w:val="18"/>
              </w:rPr>
            </w:pPr>
            <w:r w:rsidRPr="003A41F7">
              <w:rPr>
                <w:rFonts w:ascii="Times New Roman" w:hAnsi="Times New Roman" w:cs="Times New Roman"/>
                <w:b/>
                <w:sz w:val="18"/>
                <w:szCs w:val="18"/>
              </w:rPr>
              <w:t>9. Иные меры по профилактике коррупции и повышению эффективности противодействия коррупции</w:t>
            </w:r>
          </w:p>
        </w:tc>
      </w:tr>
      <w:tr w:rsidR="00F06BA2" w:rsidRPr="003A41F7" w:rsidTr="003A41F7">
        <w:tc>
          <w:tcPr>
            <w:tcW w:w="539" w:type="dxa"/>
            <w:vAlign w:val="center"/>
          </w:tcPr>
          <w:p w:rsidR="00F06BA2" w:rsidRPr="003A41F7" w:rsidRDefault="00F06BA2" w:rsidP="00F06BA2">
            <w:pPr>
              <w:pStyle w:val="a9"/>
              <w:spacing w:line="240" w:lineRule="exact"/>
              <w:jc w:val="center"/>
              <w:rPr>
                <w:rFonts w:ascii="Times New Roman" w:hAnsi="Times New Roman" w:cs="Times New Roman"/>
                <w:sz w:val="18"/>
                <w:szCs w:val="18"/>
              </w:rPr>
            </w:pPr>
            <w:r w:rsidRPr="003A41F7">
              <w:rPr>
                <w:rFonts w:ascii="Times New Roman" w:hAnsi="Times New Roman" w:cs="Times New Roman"/>
                <w:sz w:val="18"/>
                <w:szCs w:val="18"/>
              </w:rPr>
              <w:t>9.1</w:t>
            </w:r>
          </w:p>
        </w:tc>
        <w:tc>
          <w:tcPr>
            <w:tcW w:w="3430" w:type="dxa"/>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Проведение работы по ведению базы данных об обращениях граждан и организаций по фактам коррупции</w:t>
            </w:r>
          </w:p>
        </w:tc>
        <w:tc>
          <w:tcPr>
            <w:tcW w:w="6096" w:type="dxa"/>
          </w:tcPr>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t>специалистом по работе с обращениями граждан проводится анализ обращений граждан и организаций, поступающих в Администрацию поселения почтовой корреспонденцией, через электронную почту и интернет-приемную, лично от граждан, для выявления обращений по фактам коррупции. В 2024 году обращений данного характера в Администрацию поселения не поступало.</w:t>
            </w:r>
          </w:p>
        </w:tc>
      </w:tr>
      <w:tr w:rsidR="00F06BA2" w:rsidRPr="003A41F7" w:rsidTr="003A41F7">
        <w:tc>
          <w:tcPr>
            <w:tcW w:w="539" w:type="dxa"/>
            <w:vAlign w:val="center"/>
          </w:tcPr>
          <w:p w:rsidR="00F06BA2" w:rsidRPr="003A41F7" w:rsidRDefault="00F06BA2" w:rsidP="00F06BA2">
            <w:pPr>
              <w:pStyle w:val="a9"/>
              <w:spacing w:line="240" w:lineRule="exact"/>
              <w:jc w:val="center"/>
              <w:rPr>
                <w:rFonts w:ascii="Times New Roman" w:hAnsi="Times New Roman" w:cs="Times New Roman"/>
                <w:sz w:val="18"/>
                <w:szCs w:val="18"/>
              </w:rPr>
            </w:pPr>
            <w:r w:rsidRPr="003A41F7">
              <w:rPr>
                <w:rFonts w:ascii="Times New Roman" w:hAnsi="Times New Roman" w:cs="Times New Roman"/>
                <w:sz w:val="18"/>
                <w:szCs w:val="18"/>
              </w:rPr>
              <w:t>9.2</w:t>
            </w:r>
          </w:p>
        </w:tc>
        <w:tc>
          <w:tcPr>
            <w:tcW w:w="3430" w:type="dxa"/>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Обобщение практики рассмотрения обращений граждан и организаций по фактам коррупции с последующим представлением информации на плановом заседании комиссии по противодействию коррупции в Грузинском сельском поселении</w:t>
            </w:r>
          </w:p>
        </w:tc>
        <w:tc>
          <w:tcPr>
            <w:tcW w:w="6096" w:type="dxa"/>
          </w:tcPr>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sz w:val="18"/>
                <w:szCs w:val="18"/>
              </w:rPr>
              <w:t>в отчетном периоде обобщение практики рассмотрения обращений граждан и организаций по фактам коррупции с последующим представлением на плановом заседании комиссии по противодействию коррупции в Грузинском сельском поселении не проводилось в связи с отсутствием таковых обращений</w:t>
            </w:r>
          </w:p>
        </w:tc>
      </w:tr>
      <w:tr w:rsidR="00F06BA2" w:rsidRPr="003A41F7" w:rsidTr="003A41F7">
        <w:tc>
          <w:tcPr>
            <w:tcW w:w="539" w:type="dxa"/>
            <w:vAlign w:val="center"/>
          </w:tcPr>
          <w:p w:rsidR="00F06BA2" w:rsidRPr="003A41F7" w:rsidRDefault="00F06BA2" w:rsidP="00F06BA2">
            <w:pPr>
              <w:pStyle w:val="a9"/>
              <w:spacing w:line="240" w:lineRule="exact"/>
              <w:jc w:val="center"/>
              <w:rPr>
                <w:rFonts w:ascii="Times New Roman" w:hAnsi="Times New Roman" w:cs="Times New Roman"/>
                <w:sz w:val="18"/>
                <w:szCs w:val="18"/>
              </w:rPr>
            </w:pPr>
            <w:r w:rsidRPr="003A41F7">
              <w:rPr>
                <w:rFonts w:ascii="Times New Roman" w:hAnsi="Times New Roman" w:cs="Times New Roman"/>
                <w:sz w:val="18"/>
                <w:szCs w:val="18"/>
              </w:rPr>
              <w:t>9.3</w:t>
            </w:r>
          </w:p>
        </w:tc>
        <w:tc>
          <w:tcPr>
            <w:tcW w:w="3430" w:type="dxa"/>
          </w:tcPr>
          <w:p w:rsidR="00F06BA2" w:rsidRPr="003A41F7" w:rsidRDefault="00F06BA2" w:rsidP="00F06BA2">
            <w:pPr>
              <w:pStyle w:val="a9"/>
              <w:spacing w:line="240" w:lineRule="exact"/>
              <w:rPr>
                <w:rFonts w:ascii="Times New Roman" w:hAnsi="Times New Roman" w:cs="Times New Roman"/>
                <w:sz w:val="18"/>
                <w:szCs w:val="18"/>
              </w:rPr>
            </w:pPr>
            <w:r w:rsidRPr="003A41F7">
              <w:rPr>
                <w:rFonts w:ascii="Times New Roman" w:hAnsi="Times New Roman" w:cs="Times New Roman"/>
                <w:sz w:val="18"/>
                <w:szCs w:val="18"/>
              </w:rPr>
              <w:t>Обеспечение соблюдения процедуры проведения публичных слушаний, общественных обсуждений по вопросам, выносимым на публичные слушания, общественные слушания</w:t>
            </w:r>
          </w:p>
        </w:tc>
        <w:tc>
          <w:tcPr>
            <w:tcW w:w="6096" w:type="dxa"/>
          </w:tcPr>
          <w:p w:rsidR="00F06BA2" w:rsidRPr="003A41F7" w:rsidRDefault="00F06BA2" w:rsidP="00F06BA2">
            <w:pPr>
              <w:pStyle w:val="a9"/>
              <w:spacing w:line="240" w:lineRule="exact"/>
              <w:jc w:val="both"/>
              <w:rPr>
                <w:rFonts w:ascii="Times New Roman" w:hAnsi="Times New Roman" w:cs="Times New Roman"/>
                <w:sz w:val="18"/>
                <w:szCs w:val="18"/>
              </w:rPr>
            </w:pPr>
            <w:r w:rsidRPr="003A41F7">
              <w:rPr>
                <w:rFonts w:ascii="Times New Roman" w:hAnsi="Times New Roman" w:cs="Times New Roman"/>
                <w:kern w:val="28"/>
                <w:sz w:val="18"/>
                <w:szCs w:val="18"/>
              </w:rPr>
              <w:t>в 2024 году было проведено 6 публичных слушаний по проектам муниципальных правовых актов, 4 общественных обсуждения по вопросам градостроительной деятельности, проектам программ профилактики рисков причинения вреда (ущерба) охраняемым законом ценностям. Процедуры проведения публичных слушаний, общественных обсуждений проведены без нарушений. Информация о проведении публичных слушаний, общественных обсуждений размещена на официальном сайте Администрации поселения в установленные сроки.</w:t>
            </w:r>
          </w:p>
        </w:tc>
      </w:tr>
    </w:tbl>
    <w:p w:rsidR="00F06BA2" w:rsidRPr="003A41F7" w:rsidRDefault="00F06BA2" w:rsidP="00F06BA2">
      <w:pPr>
        <w:rPr>
          <w:rFonts w:ascii="Times New Roman" w:hAnsi="Times New Roman" w:cs="Times New Roman"/>
          <w:sz w:val="18"/>
          <w:szCs w:val="18"/>
        </w:rPr>
      </w:pPr>
    </w:p>
    <w:p w:rsidR="00F06BA2" w:rsidRDefault="003A41F7" w:rsidP="003A41F7">
      <w:pPr>
        <w:jc w:val="center"/>
        <w:rPr>
          <w:sz w:val="16"/>
          <w:szCs w:val="16"/>
        </w:rPr>
      </w:pPr>
      <w:r>
        <w:rPr>
          <w:sz w:val="16"/>
          <w:szCs w:val="16"/>
        </w:rPr>
        <w:t>_________________________________________________________</w:t>
      </w:r>
    </w:p>
    <w:p w:rsidR="003A41F7" w:rsidRDefault="003A41F7" w:rsidP="003A41F7">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АДМИНИСТРАЦИЯ  ГРУЗИНСКОГО СЕЛЬСКОГО ПОСЕЛЕНИЯ</w:t>
      </w:r>
    </w:p>
    <w:p w:rsidR="003A41F7" w:rsidRPr="00F3553B" w:rsidRDefault="003A41F7" w:rsidP="003A41F7">
      <w:pPr>
        <w:shd w:val="clear" w:color="auto" w:fill="FFFFFF" w:themeFill="background1"/>
        <w:spacing w:after="0" w:line="240" w:lineRule="auto"/>
        <w:jc w:val="center"/>
        <w:rPr>
          <w:rFonts w:ascii="Times New Roman" w:hAnsi="Times New Roman" w:cs="Times New Roman"/>
          <w:b/>
          <w:sz w:val="18"/>
          <w:szCs w:val="18"/>
        </w:rPr>
      </w:pPr>
    </w:p>
    <w:p w:rsidR="003A41F7" w:rsidRPr="00F3553B" w:rsidRDefault="003A41F7" w:rsidP="003A41F7">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ПОСТАНОВЛЕНИЕ</w:t>
      </w:r>
    </w:p>
    <w:p w:rsidR="003A41F7" w:rsidRPr="00EF4B0F" w:rsidRDefault="003A41F7" w:rsidP="003A41F7">
      <w:pPr>
        <w:shd w:val="clear" w:color="auto" w:fill="FFFFFF" w:themeFill="background1"/>
        <w:spacing w:after="0" w:line="240" w:lineRule="auto"/>
        <w:jc w:val="center"/>
        <w:rPr>
          <w:rFonts w:ascii="Times New Roman" w:hAnsi="Times New Roman" w:cs="Times New Roman"/>
          <w:sz w:val="18"/>
          <w:szCs w:val="18"/>
        </w:rPr>
      </w:pPr>
      <w:r w:rsidRPr="00EF4B0F">
        <w:rPr>
          <w:rFonts w:ascii="Times New Roman" w:hAnsi="Times New Roman" w:cs="Times New Roman"/>
          <w:sz w:val="18"/>
          <w:szCs w:val="18"/>
        </w:rPr>
        <w:t>от 2</w:t>
      </w:r>
      <w:r>
        <w:rPr>
          <w:rFonts w:ascii="Times New Roman" w:hAnsi="Times New Roman" w:cs="Times New Roman"/>
          <w:sz w:val="18"/>
          <w:szCs w:val="18"/>
        </w:rPr>
        <w:t>6</w:t>
      </w:r>
      <w:r w:rsidRPr="00EF4B0F">
        <w:rPr>
          <w:rFonts w:ascii="Times New Roman" w:hAnsi="Times New Roman" w:cs="Times New Roman"/>
          <w:sz w:val="18"/>
          <w:szCs w:val="18"/>
        </w:rPr>
        <w:t>.0</w:t>
      </w:r>
      <w:r>
        <w:rPr>
          <w:rFonts w:ascii="Times New Roman" w:hAnsi="Times New Roman" w:cs="Times New Roman"/>
          <w:sz w:val="18"/>
          <w:szCs w:val="18"/>
        </w:rPr>
        <w:t>3</w:t>
      </w:r>
      <w:r w:rsidRPr="00EF4B0F">
        <w:rPr>
          <w:rFonts w:ascii="Times New Roman" w:hAnsi="Times New Roman" w:cs="Times New Roman"/>
          <w:sz w:val="18"/>
          <w:szCs w:val="18"/>
        </w:rPr>
        <w:t xml:space="preserve">.2025 № </w:t>
      </w:r>
      <w:r>
        <w:rPr>
          <w:rFonts w:ascii="Times New Roman" w:hAnsi="Times New Roman" w:cs="Times New Roman"/>
          <w:sz w:val="18"/>
          <w:szCs w:val="18"/>
        </w:rPr>
        <w:t>36</w:t>
      </w:r>
    </w:p>
    <w:p w:rsidR="003A41F7" w:rsidRPr="008E47F0" w:rsidRDefault="003A41F7" w:rsidP="003A41F7">
      <w:pPr>
        <w:shd w:val="clear" w:color="auto" w:fill="FFFFFF" w:themeFill="background1"/>
        <w:spacing w:after="0" w:line="240" w:lineRule="auto"/>
        <w:jc w:val="center"/>
        <w:rPr>
          <w:rFonts w:ascii="Times New Roman" w:hAnsi="Times New Roman" w:cs="Times New Roman"/>
          <w:sz w:val="18"/>
          <w:szCs w:val="18"/>
        </w:rPr>
      </w:pPr>
    </w:p>
    <w:p w:rsidR="003A41F7" w:rsidRPr="003A41F7" w:rsidRDefault="003A41F7" w:rsidP="00905B59">
      <w:pPr>
        <w:widowControl w:val="0"/>
        <w:autoSpaceDE w:val="0"/>
        <w:adjustRightInd w:val="0"/>
        <w:spacing w:line="240" w:lineRule="exact"/>
        <w:ind w:firstLine="709"/>
        <w:jc w:val="center"/>
        <w:rPr>
          <w:rFonts w:ascii="Times New Roman" w:hAnsi="Times New Roman" w:cs="Times New Roman"/>
          <w:b/>
          <w:sz w:val="18"/>
          <w:szCs w:val="18"/>
        </w:rPr>
      </w:pPr>
      <w:r w:rsidRPr="003A41F7">
        <w:rPr>
          <w:rFonts w:ascii="Times New Roman" w:hAnsi="Times New Roman" w:cs="Times New Roman"/>
          <w:b/>
          <w:sz w:val="18"/>
          <w:szCs w:val="18"/>
        </w:rPr>
        <w:t>О назначении и проведении общественных обсуждений по вопросу предоставления разрешения</w:t>
      </w:r>
      <w:r w:rsidR="00A074F0">
        <w:rPr>
          <w:rFonts w:ascii="Times New Roman" w:hAnsi="Times New Roman" w:cs="Times New Roman"/>
          <w:b/>
          <w:sz w:val="18"/>
          <w:szCs w:val="18"/>
        </w:rPr>
        <w:t xml:space="preserve"> </w:t>
      </w:r>
      <w:r w:rsidRPr="003A41F7">
        <w:rPr>
          <w:rFonts w:ascii="Times New Roman" w:hAnsi="Times New Roman" w:cs="Times New Roman"/>
          <w:b/>
          <w:sz w:val="18"/>
          <w:szCs w:val="18"/>
        </w:rPr>
        <w:t>на условно разрешенный вид использования земельного участка</w:t>
      </w:r>
    </w:p>
    <w:p w:rsidR="003A41F7" w:rsidRPr="003A41F7" w:rsidRDefault="003A41F7" w:rsidP="003A41F7">
      <w:pPr>
        <w:widowControl w:val="0"/>
        <w:autoSpaceDE w:val="0"/>
        <w:adjustRightInd w:val="0"/>
        <w:spacing w:after="0"/>
        <w:ind w:firstLine="709"/>
        <w:jc w:val="both"/>
        <w:rPr>
          <w:rFonts w:ascii="Times New Roman" w:hAnsi="Times New Roman" w:cs="Times New Roman"/>
          <w:b/>
          <w:bCs/>
          <w:sz w:val="18"/>
          <w:szCs w:val="18"/>
          <w:highlight w:val="white"/>
        </w:rPr>
      </w:pPr>
      <w:r w:rsidRPr="003A41F7">
        <w:rPr>
          <w:rFonts w:ascii="Times New Roman" w:hAnsi="Times New Roman" w:cs="Times New Roman"/>
          <w:sz w:val="18"/>
          <w:szCs w:val="18"/>
        </w:rPr>
        <w:t>В соответствии с Градостроительным кодексом Российской Федерации, руководствуясь Федеральным законом Российской Федерации от 06 октября 2003 № 131-ФЗ года «Об общих принципах организации местного самоуправления в Российской Федерации», П</w:t>
      </w:r>
      <w:r w:rsidRPr="003A41F7">
        <w:rPr>
          <w:rFonts w:ascii="Times New Roman" w:hAnsi="Times New Roman" w:cs="Times New Roman"/>
          <w:bCs/>
          <w:sz w:val="18"/>
          <w:szCs w:val="18"/>
        </w:rPr>
        <w:t>оложением об организации и проведении публичных слушаний (общественных обсуждений) по вопросам градостроительной деятельности на территории Грузинского сельского поселения, утвержденным</w:t>
      </w:r>
      <w:r w:rsidRPr="003A41F7">
        <w:rPr>
          <w:rFonts w:ascii="Times New Roman" w:hAnsi="Times New Roman" w:cs="Times New Roman"/>
          <w:sz w:val="18"/>
          <w:szCs w:val="18"/>
        </w:rPr>
        <w:t xml:space="preserve"> решением Совета депутатов Грузинского сельского поселения от 28.05.2018 №136</w:t>
      </w:r>
      <w:r w:rsidRPr="003A41F7">
        <w:rPr>
          <w:rFonts w:ascii="Times New Roman" w:hAnsi="Times New Roman" w:cs="Times New Roman"/>
          <w:bCs/>
          <w:sz w:val="18"/>
          <w:szCs w:val="18"/>
        </w:rPr>
        <w:t xml:space="preserve">, </w:t>
      </w:r>
      <w:r w:rsidRPr="003A41F7">
        <w:rPr>
          <w:rFonts w:ascii="Times New Roman" w:hAnsi="Times New Roman" w:cs="Times New Roman"/>
          <w:sz w:val="18"/>
          <w:szCs w:val="18"/>
        </w:rPr>
        <w:t xml:space="preserve">Уставом поселения Администрация Грузинского сельского поселения </w:t>
      </w:r>
      <w:r w:rsidRPr="003A41F7">
        <w:rPr>
          <w:rFonts w:ascii="Times New Roman" w:hAnsi="Times New Roman" w:cs="Times New Roman"/>
          <w:b/>
          <w:bCs/>
          <w:sz w:val="18"/>
          <w:szCs w:val="18"/>
          <w:highlight w:val="white"/>
        </w:rPr>
        <w:t>ПОСТАНОВЛЯЕТ:</w:t>
      </w:r>
    </w:p>
    <w:p w:rsidR="003A41F7" w:rsidRPr="003A41F7" w:rsidRDefault="003A41F7" w:rsidP="003A41F7">
      <w:pPr>
        <w:spacing w:after="0" w:line="240" w:lineRule="auto"/>
        <w:ind w:firstLine="709"/>
        <w:jc w:val="both"/>
        <w:rPr>
          <w:rFonts w:ascii="Times New Roman" w:hAnsi="Times New Roman" w:cs="Times New Roman"/>
          <w:sz w:val="18"/>
          <w:szCs w:val="18"/>
        </w:rPr>
      </w:pPr>
      <w:r w:rsidRPr="003A41F7">
        <w:rPr>
          <w:rFonts w:ascii="Times New Roman" w:hAnsi="Times New Roman" w:cs="Times New Roman"/>
          <w:sz w:val="18"/>
          <w:szCs w:val="18"/>
        </w:rPr>
        <w:t xml:space="preserve">1. Назначить общественные обсуждения по вопросу предоставления разрешения на условно разрешенный вид использования земельного участка, общей площадью 2598,0 кв.м, расположенного в  кадастровом квартале 53:20:0300306 по адресу: Новгородская область, Чудовский район, Грузинское сельское поселение, с. Грузино, ул. Надежды, З/У 2. </w:t>
      </w:r>
    </w:p>
    <w:p w:rsidR="003A41F7" w:rsidRPr="003A41F7" w:rsidRDefault="003A41F7" w:rsidP="003A41F7">
      <w:pPr>
        <w:spacing w:after="0" w:line="240" w:lineRule="auto"/>
        <w:ind w:firstLine="709"/>
        <w:jc w:val="both"/>
        <w:rPr>
          <w:rFonts w:ascii="Times New Roman" w:hAnsi="Times New Roman" w:cs="Times New Roman"/>
          <w:sz w:val="18"/>
          <w:szCs w:val="18"/>
        </w:rPr>
      </w:pPr>
      <w:r w:rsidRPr="003A41F7">
        <w:rPr>
          <w:rFonts w:ascii="Times New Roman" w:hAnsi="Times New Roman" w:cs="Times New Roman"/>
          <w:sz w:val="18"/>
          <w:szCs w:val="18"/>
        </w:rPr>
        <w:t>Запрашиваемый условно разрешенный вид использования земельного участка: религиозное использование.</w:t>
      </w:r>
    </w:p>
    <w:p w:rsidR="003A41F7" w:rsidRPr="003A41F7" w:rsidRDefault="003A41F7" w:rsidP="003A41F7">
      <w:pPr>
        <w:spacing w:after="0" w:line="240" w:lineRule="auto"/>
        <w:ind w:firstLine="709"/>
        <w:jc w:val="both"/>
        <w:rPr>
          <w:rFonts w:ascii="Times New Roman" w:hAnsi="Times New Roman" w:cs="Times New Roman"/>
          <w:sz w:val="18"/>
          <w:szCs w:val="18"/>
        </w:rPr>
      </w:pPr>
      <w:r w:rsidRPr="003A41F7">
        <w:rPr>
          <w:rFonts w:ascii="Times New Roman" w:hAnsi="Times New Roman" w:cs="Times New Roman"/>
          <w:sz w:val="18"/>
          <w:szCs w:val="18"/>
          <w:highlight w:val="white"/>
        </w:rPr>
        <w:t>2.Определить органом, уполномоченным на подготовку и проведение общественных обсуждений Комиссию по землепользованию и застройке Грузинского сельского поселения.</w:t>
      </w:r>
    </w:p>
    <w:p w:rsidR="003A41F7" w:rsidRPr="003A41F7" w:rsidRDefault="003A41F7" w:rsidP="003A41F7">
      <w:pPr>
        <w:spacing w:after="0" w:line="240" w:lineRule="auto"/>
        <w:ind w:firstLine="709"/>
        <w:jc w:val="both"/>
        <w:rPr>
          <w:rFonts w:ascii="Times New Roman" w:hAnsi="Times New Roman" w:cs="Times New Roman"/>
          <w:sz w:val="18"/>
          <w:szCs w:val="18"/>
        </w:rPr>
      </w:pPr>
      <w:r w:rsidRPr="003A41F7">
        <w:rPr>
          <w:rFonts w:ascii="Times New Roman" w:hAnsi="Times New Roman" w:cs="Times New Roman"/>
          <w:sz w:val="18"/>
          <w:szCs w:val="18"/>
        </w:rPr>
        <w:t xml:space="preserve">3. Провести общественные обсуждения в период с 31.03.2025 г. по 14.04.2025 г. </w:t>
      </w:r>
    </w:p>
    <w:p w:rsidR="003A41F7" w:rsidRPr="003A41F7" w:rsidRDefault="003A41F7" w:rsidP="003A41F7">
      <w:pPr>
        <w:spacing w:after="0" w:line="240" w:lineRule="auto"/>
        <w:ind w:firstLine="709"/>
        <w:jc w:val="both"/>
        <w:rPr>
          <w:rFonts w:ascii="Times New Roman" w:hAnsi="Times New Roman" w:cs="Times New Roman"/>
          <w:sz w:val="18"/>
          <w:szCs w:val="18"/>
        </w:rPr>
      </w:pPr>
      <w:r w:rsidRPr="003A41F7">
        <w:rPr>
          <w:rFonts w:ascii="Times New Roman" w:hAnsi="Times New Roman" w:cs="Times New Roman"/>
          <w:sz w:val="18"/>
          <w:szCs w:val="18"/>
        </w:rPr>
        <w:lastRenderedPageBreak/>
        <w:t xml:space="preserve">4. Разместить информационные материалы на официальном сайте Администрации </w:t>
      </w:r>
      <w:r w:rsidRPr="003A41F7">
        <w:rPr>
          <w:rFonts w:ascii="Times New Roman" w:hAnsi="Times New Roman" w:cs="Times New Roman"/>
          <w:sz w:val="18"/>
          <w:szCs w:val="18"/>
          <w:highlight w:val="white"/>
        </w:rPr>
        <w:t>в сети «Интернет</w:t>
      </w:r>
      <w:r w:rsidRPr="003A41F7">
        <w:rPr>
          <w:rFonts w:ascii="Times New Roman" w:hAnsi="Times New Roman" w:cs="Times New Roman"/>
          <w:sz w:val="18"/>
          <w:szCs w:val="18"/>
        </w:rPr>
        <w:t>», в разделе «Общественные обсуждения и публичные слушания» платформы обратной связи  в Федеральной государственной  системе «Единый портал государственных и муниципальных услуг (функций)» (далее - Единый портал), опубликовать  в бюллетене «Официальный вестник Грузинского сельского поселения».</w:t>
      </w:r>
    </w:p>
    <w:p w:rsidR="003A41F7" w:rsidRPr="003A41F7" w:rsidRDefault="003A41F7" w:rsidP="003A41F7">
      <w:pPr>
        <w:spacing w:after="0" w:line="240" w:lineRule="auto"/>
        <w:ind w:firstLine="709"/>
        <w:jc w:val="both"/>
        <w:rPr>
          <w:rFonts w:ascii="Times New Roman" w:hAnsi="Times New Roman" w:cs="Times New Roman"/>
          <w:sz w:val="18"/>
          <w:szCs w:val="18"/>
        </w:rPr>
      </w:pPr>
      <w:r w:rsidRPr="003A41F7">
        <w:rPr>
          <w:rFonts w:ascii="Times New Roman" w:hAnsi="Times New Roman" w:cs="Times New Roman"/>
          <w:sz w:val="18"/>
          <w:szCs w:val="18"/>
        </w:rPr>
        <w:t>5.</w:t>
      </w:r>
      <w:r w:rsidRPr="003A41F7">
        <w:rPr>
          <w:rFonts w:ascii="Times New Roman" w:eastAsia="Arial Unicode MS" w:hAnsi="Times New Roman" w:cs="Times New Roman"/>
          <w:kern w:val="1"/>
          <w:sz w:val="18"/>
          <w:szCs w:val="18"/>
        </w:rPr>
        <w:t xml:space="preserve">Организовать проведение экспозиции и консультирование посетителей по рассмотрению вопроса </w:t>
      </w:r>
      <w:r w:rsidRPr="003A41F7">
        <w:rPr>
          <w:rFonts w:ascii="Times New Roman" w:hAnsi="Times New Roman" w:cs="Times New Roman"/>
          <w:sz w:val="18"/>
          <w:szCs w:val="18"/>
        </w:rPr>
        <w:t xml:space="preserve">в период с 31.03.2025 г. по 14.04.2025 г.  по адресу: Новгородская область, Чудовский район, п. Краснофарфорный, ул. Октябрьская, д.1. </w:t>
      </w:r>
    </w:p>
    <w:p w:rsidR="003A41F7" w:rsidRPr="003A41F7" w:rsidRDefault="003A41F7" w:rsidP="003A41F7">
      <w:pPr>
        <w:spacing w:after="0"/>
        <w:jc w:val="both"/>
        <w:rPr>
          <w:rFonts w:ascii="Times New Roman" w:hAnsi="Times New Roman" w:cs="Times New Roman"/>
          <w:sz w:val="18"/>
          <w:szCs w:val="18"/>
        </w:rPr>
      </w:pPr>
      <w:r w:rsidRPr="003A41F7">
        <w:rPr>
          <w:rFonts w:ascii="Times New Roman" w:hAnsi="Times New Roman" w:cs="Times New Roman"/>
          <w:sz w:val="18"/>
          <w:szCs w:val="18"/>
        </w:rPr>
        <w:tab/>
        <w:t>Режим Работы Администрации Грузинского сельского поселения:</w:t>
      </w:r>
    </w:p>
    <w:p w:rsidR="003A41F7" w:rsidRPr="003A41F7" w:rsidRDefault="003A41F7" w:rsidP="003A41F7">
      <w:pPr>
        <w:spacing w:after="0"/>
        <w:jc w:val="both"/>
        <w:rPr>
          <w:rFonts w:ascii="Times New Roman" w:hAnsi="Times New Roman" w:cs="Times New Roman"/>
          <w:sz w:val="18"/>
          <w:szCs w:val="18"/>
        </w:rPr>
      </w:pPr>
      <w:r w:rsidRPr="003A41F7">
        <w:rPr>
          <w:rFonts w:ascii="Times New Roman" w:hAnsi="Times New Roman" w:cs="Times New Roman"/>
          <w:sz w:val="18"/>
          <w:szCs w:val="18"/>
        </w:rPr>
        <w:t xml:space="preserve">       Понедельник, вторник, среда, четверг, пятница:</w:t>
      </w:r>
    </w:p>
    <w:p w:rsidR="003A41F7" w:rsidRPr="003A41F7" w:rsidRDefault="003A41F7" w:rsidP="003A41F7">
      <w:pPr>
        <w:spacing w:after="0"/>
        <w:jc w:val="both"/>
        <w:rPr>
          <w:rFonts w:ascii="Times New Roman" w:hAnsi="Times New Roman" w:cs="Times New Roman"/>
          <w:sz w:val="18"/>
          <w:szCs w:val="18"/>
        </w:rPr>
      </w:pPr>
      <w:r w:rsidRPr="003A41F7">
        <w:rPr>
          <w:rFonts w:ascii="Times New Roman" w:hAnsi="Times New Roman" w:cs="Times New Roman"/>
          <w:sz w:val="18"/>
          <w:szCs w:val="18"/>
        </w:rPr>
        <w:t>Начало  рабочего дня – 9.00;</w:t>
      </w:r>
    </w:p>
    <w:p w:rsidR="003A41F7" w:rsidRPr="003A41F7" w:rsidRDefault="003A41F7" w:rsidP="003A41F7">
      <w:pPr>
        <w:spacing w:after="0"/>
        <w:jc w:val="both"/>
        <w:rPr>
          <w:rFonts w:ascii="Times New Roman" w:hAnsi="Times New Roman" w:cs="Times New Roman"/>
          <w:sz w:val="18"/>
          <w:szCs w:val="18"/>
        </w:rPr>
      </w:pPr>
      <w:r w:rsidRPr="003A41F7">
        <w:rPr>
          <w:rFonts w:ascii="Times New Roman" w:hAnsi="Times New Roman" w:cs="Times New Roman"/>
          <w:sz w:val="18"/>
          <w:szCs w:val="18"/>
        </w:rPr>
        <w:t xml:space="preserve">       Конец рабочего дня – 17.00</w:t>
      </w:r>
    </w:p>
    <w:p w:rsidR="003A41F7" w:rsidRPr="003A41F7" w:rsidRDefault="003A41F7" w:rsidP="003A41F7">
      <w:pPr>
        <w:spacing w:after="0" w:line="240" w:lineRule="auto"/>
        <w:jc w:val="both"/>
        <w:rPr>
          <w:rFonts w:ascii="Times New Roman" w:hAnsi="Times New Roman" w:cs="Times New Roman"/>
          <w:sz w:val="18"/>
          <w:szCs w:val="18"/>
        </w:rPr>
      </w:pPr>
      <w:r w:rsidRPr="003A41F7">
        <w:rPr>
          <w:rFonts w:ascii="Times New Roman" w:hAnsi="Times New Roman" w:cs="Times New Roman"/>
          <w:sz w:val="18"/>
          <w:szCs w:val="18"/>
        </w:rPr>
        <w:t xml:space="preserve">       Перерыв на обед – с 13.00-до 14.00                                                             </w:t>
      </w:r>
    </w:p>
    <w:p w:rsidR="003A41F7" w:rsidRPr="003A41F7" w:rsidRDefault="003A41F7" w:rsidP="003A41F7">
      <w:pPr>
        <w:spacing w:after="0" w:line="240" w:lineRule="auto"/>
        <w:ind w:firstLine="720"/>
        <w:jc w:val="both"/>
        <w:rPr>
          <w:rFonts w:ascii="Times New Roman" w:hAnsi="Times New Roman" w:cs="Times New Roman"/>
          <w:sz w:val="18"/>
          <w:szCs w:val="18"/>
        </w:rPr>
      </w:pPr>
      <w:r w:rsidRPr="003A41F7">
        <w:rPr>
          <w:rFonts w:ascii="Times New Roman" w:hAnsi="Times New Roman" w:cs="Times New Roman"/>
          <w:sz w:val="18"/>
          <w:szCs w:val="18"/>
        </w:rPr>
        <w:t xml:space="preserve"> 6. Подготовить и организовать опубликование заключения о результатах общественных обсуждений в бюллетене «Официальный вестник Грузинского сельского поселения», на Едином портале  и разместить на официальном сайте Администрации поселения </w:t>
      </w:r>
      <w:r w:rsidRPr="003A41F7">
        <w:rPr>
          <w:rFonts w:ascii="Times New Roman" w:hAnsi="Times New Roman" w:cs="Times New Roman"/>
          <w:sz w:val="18"/>
          <w:szCs w:val="18"/>
          <w:highlight w:val="white"/>
        </w:rPr>
        <w:t>в сети Интернет.</w:t>
      </w:r>
    </w:p>
    <w:p w:rsidR="003A41F7" w:rsidRPr="003A41F7" w:rsidRDefault="003A41F7" w:rsidP="003A41F7">
      <w:pPr>
        <w:spacing w:after="0" w:line="240" w:lineRule="auto"/>
        <w:ind w:firstLine="720"/>
        <w:jc w:val="both"/>
        <w:rPr>
          <w:rFonts w:ascii="Times New Roman" w:hAnsi="Times New Roman" w:cs="Times New Roman"/>
          <w:sz w:val="18"/>
          <w:szCs w:val="18"/>
        </w:rPr>
      </w:pPr>
      <w:r w:rsidRPr="003A41F7">
        <w:rPr>
          <w:rFonts w:ascii="Times New Roman" w:hAnsi="Times New Roman" w:cs="Times New Roman"/>
          <w:sz w:val="18"/>
          <w:szCs w:val="18"/>
        </w:rPr>
        <w:t xml:space="preserve">7. Комиссии принимать предложения и замечания по вопросам, внесенным участниками общественных обсуждений: </w:t>
      </w:r>
    </w:p>
    <w:p w:rsidR="003A41F7" w:rsidRPr="003A41F7" w:rsidRDefault="003A41F7" w:rsidP="003A41F7">
      <w:pPr>
        <w:spacing w:after="0" w:line="240" w:lineRule="auto"/>
        <w:ind w:firstLine="720"/>
        <w:jc w:val="both"/>
        <w:rPr>
          <w:rFonts w:ascii="Times New Roman" w:hAnsi="Times New Roman" w:cs="Times New Roman"/>
          <w:sz w:val="18"/>
          <w:szCs w:val="18"/>
        </w:rPr>
      </w:pPr>
      <w:r w:rsidRPr="003A41F7">
        <w:rPr>
          <w:rFonts w:ascii="Times New Roman" w:hAnsi="Times New Roman" w:cs="Times New Roman"/>
          <w:sz w:val="18"/>
          <w:szCs w:val="18"/>
        </w:rPr>
        <w:t xml:space="preserve">а) в письменной форме в адрес Организатора общественных обсуждений по адресу: Новгородская область, Чудовский район, п. Краснофарфорный, ул. Октябрьская, д.1; </w:t>
      </w:r>
    </w:p>
    <w:p w:rsidR="003A41F7" w:rsidRPr="003A41F7" w:rsidRDefault="003A41F7" w:rsidP="003A41F7">
      <w:pPr>
        <w:spacing w:after="0" w:line="240" w:lineRule="auto"/>
        <w:ind w:firstLine="720"/>
        <w:jc w:val="both"/>
        <w:rPr>
          <w:rFonts w:ascii="Times New Roman" w:hAnsi="Times New Roman" w:cs="Times New Roman"/>
          <w:sz w:val="18"/>
          <w:szCs w:val="18"/>
        </w:rPr>
      </w:pPr>
      <w:r w:rsidRPr="003A41F7">
        <w:rPr>
          <w:rFonts w:ascii="Times New Roman" w:hAnsi="Times New Roman" w:cs="Times New Roman"/>
          <w:sz w:val="18"/>
          <w:szCs w:val="18"/>
        </w:rPr>
        <w:t xml:space="preserve">б) на адрес электронной почты администрации Грузинского сельского поселения – </w:t>
      </w:r>
      <w:hyperlink r:id="rId10" w:history="1">
        <w:r w:rsidRPr="003A41F7">
          <w:rPr>
            <w:rStyle w:val="ae"/>
            <w:sz w:val="18"/>
            <w:szCs w:val="18"/>
            <w:lang w:val="en-US"/>
          </w:rPr>
          <w:t>admgruzino</w:t>
        </w:r>
        <w:r w:rsidRPr="003A41F7">
          <w:rPr>
            <w:rStyle w:val="ae"/>
            <w:sz w:val="18"/>
            <w:szCs w:val="18"/>
          </w:rPr>
          <w:t>@</w:t>
        </w:r>
        <w:r w:rsidRPr="003A41F7">
          <w:rPr>
            <w:rStyle w:val="ae"/>
            <w:sz w:val="18"/>
            <w:szCs w:val="18"/>
            <w:lang w:val="en-US"/>
          </w:rPr>
          <w:t>yandex</w:t>
        </w:r>
        <w:r w:rsidRPr="003A41F7">
          <w:rPr>
            <w:rStyle w:val="ae"/>
            <w:sz w:val="18"/>
            <w:szCs w:val="18"/>
          </w:rPr>
          <w:t>.ru</w:t>
        </w:r>
      </w:hyperlink>
      <w:r w:rsidRPr="003A41F7">
        <w:rPr>
          <w:rFonts w:ascii="Times New Roman" w:hAnsi="Times New Roman" w:cs="Times New Roman"/>
          <w:sz w:val="18"/>
          <w:szCs w:val="18"/>
        </w:rPr>
        <w:t xml:space="preserve">; </w:t>
      </w:r>
    </w:p>
    <w:p w:rsidR="003A41F7" w:rsidRPr="003A41F7" w:rsidRDefault="003A41F7" w:rsidP="003A41F7">
      <w:pPr>
        <w:spacing w:after="0" w:line="240" w:lineRule="auto"/>
        <w:ind w:firstLine="720"/>
        <w:jc w:val="both"/>
        <w:rPr>
          <w:rFonts w:ascii="Times New Roman" w:hAnsi="Times New Roman" w:cs="Times New Roman"/>
          <w:sz w:val="18"/>
          <w:szCs w:val="18"/>
        </w:rPr>
      </w:pPr>
      <w:r w:rsidRPr="003A41F7">
        <w:rPr>
          <w:rFonts w:ascii="Times New Roman" w:hAnsi="Times New Roman" w:cs="Times New Roman"/>
          <w:sz w:val="18"/>
          <w:szCs w:val="18"/>
        </w:rPr>
        <w:t>в) посредством записи в книге (журнале) учета посетителей экспозиции проекта по адресу: Новгородская область, Чудовский район, п. Краснофарфорный, ул. Октябрьская, д.1;</w:t>
      </w:r>
    </w:p>
    <w:p w:rsidR="003A41F7" w:rsidRPr="003A41F7" w:rsidRDefault="003A41F7" w:rsidP="003A41F7">
      <w:pPr>
        <w:spacing w:after="0"/>
        <w:ind w:firstLine="720"/>
        <w:jc w:val="both"/>
        <w:rPr>
          <w:rFonts w:ascii="Times New Roman" w:hAnsi="Times New Roman" w:cs="Times New Roman"/>
          <w:sz w:val="18"/>
          <w:szCs w:val="18"/>
        </w:rPr>
      </w:pPr>
      <w:r w:rsidRPr="003A41F7">
        <w:rPr>
          <w:rFonts w:ascii="Times New Roman" w:hAnsi="Times New Roman" w:cs="Times New Roman"/>
          <w:sz w:val="18"/>
          <w:szCs w:val="18"/>
        </w:rPr>
        <w:t>г)  с использованием  Единого портала путем  направления замечаний и предложений по вынесенному на обсуждение проекту, а также сведений о своих фамилии, имени, отчестве (при наличии), реквизитах основного документа, удостоверяющего личность гражданина, дате рождения и адресе регистрации по месту жительства в личный кабинет Администрации Грузинского сельского поселения в соответствующем разделе платформы  обратной связи Единого портала;</w:t>
      </w:r>
    </w:p>
    <w:p w:rsidR="003A41F7" w:rsidRPr="003A41F7" w:rsidRDefault="003A41F7" w:rsidP="003A41F7">
      <w:pPr>
        <w:spacing w:after="0"/>
        <w:ind w:firstLine="720"/>
        <w:jc w:val="both"/>
        <w:rPr>
          <w:rFonts w:ascii="Times New Roman" w:hAnsi="Times New Roman" w:cs="Times New Roman"/>
          <w:sz w:val="18"/>
          <w:szCs w:val="18"/>
        </w:rPr>
      </w:pPr>
      <w:r w:rsidRPr="003A41F7">
        <w:rPr>
          <w:rFonts w:ascii="Times New Roman" w:hAnsi="Times New Roman" w:cs="Times New Roman"/>
          <w:sz w:val="18"/>
          <w:szCs w:val="18"/>
        </w:rPr>
        <w:t>д)  посредством официального сайта Администрации Грузинского сельского поселения в информационно–телекоммуникационной сети «Интернет»: подраздел «Отправить обращение» раздела «Для жителей».</w:t>
      </w:r>
    </w:p>
    <w:p w:rsidR="003A41F7" w:rsidRPr="003A41F7" w:rsidRDefault="003A41F7" w:rsidP="003A41F7">
      <w:pPr>
        <w:spacing w:after="0" w:line="240" w:lineRule="auto"/>
        <w:ind w:firstLine="720"/>
        <w:jc w:val="both"/>
        <w:rPr>
          <w:rFonts w:ascii="Times New Roman" w:hAnsi="Times New Roman" w:cs="Times New Roman"/>
          <w:sz w:val="18"/>
          <w:szCs w:val="18"/>
        </w:rPr>
      </w:pPr>
      <w:r w:rsidRPr="003A41F7">
        <w:rPr>
          <w:rFonts w:ascii="Times New Roman" w:hAnsi="Times New Roman" w:cs="Times New Roman"/>
          <w:sz w:val="18"/>
          <w:szCs w:val="18"/>
        </w:rPr>
        <w:t>8. Установить срок приёма предложений и замечаний до 14.04.2025 г.</w:t>
      </w:r>
    </w:p>
    <w:p w:rsidR="003A41F7" w:rsidRPr="003A41F7" w:rsidRDefault="003A41F7" w:rsidP="003A41F7">
      <w:pPr>
        <w:spacing w:after="0" w:line="240" w:lineRule="auto"/>
        <w:ind w:firstLine="720"/>
        <w:jc w:val="both"/>
        <w:rPr>
          <w:rFonts w:ascii="Times New Roman" w:hAnsi="Times New Roman" w:cs="Times New Roman"/>
          <w:sz w:val="18"/>
          <w:szCs w:val="18"/>
        </w:rPr>
      </w:pPr>
      <w:r w:rsidRPr="003A41F7">
        <w:rPr>
          <w:rFonts w:ascii="Times New Roman" w:hAnsi="Times New Roman" w:cs="Times New Roman"/>
          <w:sz w:val="18"/>
          <w:szCs w:val="18"/>
        </w:rPr>
        <w:t>9. Назначить Филимонову Н.А., заместителя Главы администрации Грузинского сельского поселения, ответственной за проведение общественных обсуждений.</w:t>
      </w:r>
    </w:p>
    <w:p w:rsidR="003A41F7" w:rsidRPr="003A41F7" w:rsidRDefault="003A41F7" w:rsidP="003A41F7">
      <w:pPr>
        <w:spacing w:after="0" w:line="240" w:lineRule="auto"/>
        <w:ind w:firstLine="720"/>
        <w:jc w:val="both"/>
        <w:rPr>
          <w:rFonts w:ascii="Times New Roman" w:hAnsi="Times New Roman" w:cs="Times New Roman"/>
          <w:sz w:val="18"/>
          <w:szCs w:val="18"/>
        </w:rPr>
      </w:pPr>
      <w:r w:rsidRPr="003A41F7">
        <w:rPr>
          <w:rFonts w:ascii="Times New Roman" w:hAnsi="Times New Roman" w:cs="Times New Roman"/>
          <w:sz w:val="18"/>
          <w:szCs w:val="18"/>
        </w:rPr>
        <w:t xml:space="preserve">10. Опубликовать настоящее постановление в бюллетене «Официальный вестник Грузинского сельского поселения» и разместить на официальном сайте Администрации поселения </w:t>
      </w:r>
      <w:r w:rsidRPr="003A41F7">
        <w:rPr>
          <w:rFonts w:ascii="Times New Roman" w:hAnsi="Times New Roman" w:cs="Times New Roman"/>
          <w:sz w:val="18"/>
          <w:szCs w:val="18"/>
          <w:highlight w:val="white"/>
        </w:rPr>
        <w:t>в сети Интернет.</w:t>
      </w:r>
    </w:p>
    <w:p w:rsidR="003A41F7" w:rsidRPr="003A41F7" w:rsidRDefault="003A41F7" w:rsidP="003A41F7">
      <w:pPr>
        <w:spacing w:line="240" w:lineRule="auto"/>
        <w:ind w:firstLine="720"/>
        <w:jc w:val="both"/>
        <w:rPr>
          <w:rFonts w:ascii="Times New Roman" w:hAnsi="Times New Roman" w:cs="Times New Roman"/>
          <w:sz w:val="18"/>
          <w:szCs w:val="18"/>
        </w:rPr>
      </w:pPr>
      <w:r w:rsidRPr="003A41F7">
        <w:rPr>
          <w:rFonts w:ascii="Times New Roman" w:hAnsi="Times New Roman" w:cs="Times New Roman"/>
          <w:sz w:val="18"/>
          <w:szCs w:val="18"/>
        </w:rPr>
        <w:t>11. Контроль за выполнением настоящего постановления оставляю за собой.</w:t>
      </w:r>
    </w:p>
    <w:p w:rsidR="003A41F7" w:rsidRDefault="003A41F7" w:rsidP="003A41F7">
      <w:pPr>
        <w:spacing w:after="0" w:line="240" w:lineRule="exact"/>
        <w:jc w:val="both"/>
        <w:rPr>
          <w:rFonts w:ascii="Times New Roman" w:hAnsi="Times New Roman" w:cs="Times New Roman"/>
          <w:b/>
          <w:bCs/>
          <w:sz w:val="18"/>
          <w:szCs w:val="18"/>
        </w:rPr>
      </w:pPr>
      <w:r w:rsidRPr="003A41F7">
        <w:rPr>
          <w:rFonts w:ascii="Times New Roman" w:hAnsi="Times New Roman" w:cs="Times New Roman"/>
          <w:b/>
          <w:bCs/>
          <w:sz w:val="18"/>
          <w:szCs w:val="18"/>
        </w:rPr>
        <w:t>Глава поселения  И.А. Максимов</w:t>
      </w:r>
    </w:p>
    <w:p w:rsidR="003A41F7" w:rsidRDefault="003A41F7" w:rsidP="003A41F7">
      <w:pPr>
        <w:spacing w:after="0" w:line="240" w:lineRule="exact"/>
        <w:jc w:val="both"/>
        <w:rPr>
          <w:rFonts w:ascii="Times New Roman" w:hAnsi="Times New Roman" w:cs="Times New Roman"/>
          <w:b/>
          <w:bCs/>
          <w:sz w:val="18"/>
          <w:szCs w:val="18"/>
        </w:rPr>
      </w:pPr>
    </w:p>
    <w:p w:rsidR="003A41F7" w:rsidRDefault="003A41F7" w:rsidP="003A41F7">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АДМИНИСТРАЦИЯ  ГРУЗИНСКОГО СЕЛЬСКОГО ПОСЕЛЕНИЯ</w:t>
      </w:r>
    </w:p>
    <w:p w:rsidR="003A41F7" w:rsidRPr="00F3553B" w:rsidRDefault="003A41F7" w:rsidP="003A41F7">
      <w:pPr>
        <w:shd w:val="clear" w:color="auto" w:fill="FFFFFF" w:themeFill="background1"/>
        <w:spacing w:after="0" w:line="240" w:lineRule="auto"/>
        <w:jc w:val="center"/>
        <w:rPr>
          <w:rFonts w:ascii="Times New Roman" w:hAnsi="Times New Roman" w:cs="Times New Roman"/>
          <w:b/>
          <w:sz w:val="18"/>
          <w:szCs w:val="18"/>
        </w:rPr>
      </w:pPr>
    </w:p>
    <w:p w:rsidR="003A41F7" w:rsidRPr="00F3553B" w:rsidRDefault="003A41F7" w:rsidP="003A41F7">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ПОСТАНОВЛЕНИЕ</w:t>
      </w:r>
    </w:p>
    <w:p w:rsidR="003A41F7" w:rsidRPr="00EF4B0F" w:rsidRDefault="003A41F7" w:rsidP="003A41F7">
      <w:pPr>
        <w:shd w:val="clear" w:color="auto" w:fill="FFFFFF" w:themeFill="background1"/>
        <w:spacing w:after="0" w:line="240" w:lineRule="auto"/>
        <w:jc w:val="center"/>
        <w:rPr>
          <w:rFonts w:ascii="Times New Roman" w:hAnsi="Times New Roman" w:cs="Times New Roman"/>
          <w:sz w:val="18"/>
          <w:szCs w:val="18"/>
        </w:rPr>
      </w:pPr>
      <w:r w:rsidRPr="00EF4B0F">
        <w:rPr>
          <w:rFonts w:ascii="Times New Roman" w:hAnsi="Times New Roman" w:cs="Times New Roman"/>
          <w:sz w:val="18"/>
          <w:szCs w:val="18"/>
        </w:rPr>
        <w:t>от 2</w:t>
      </w:r>
      <w:r>
        <w:rPr>
          <w:rFonts w:ascii="Times New Roman" w:hAnsi="Times New Roman" w:cs="Times New Roman"/>
          <w:sz w:val="18"/>
          <w:szCs w:val="18"/>
        </w:rPr>
        <w:t>6</w:t>
      </w:r>
      <w:r w:rsidRPr="00EF4B0F">
        <w:rPr>
          <w:rFonts w:ascii="Times New Roman" w:hAnsi="Times New Roman" w:cs="Times New Roman"/>
          <w:sz w:val="18"/>
          <w:szCs w:val="18"/>
        </w:rPr>
        <w:t>.0</w:t>
      </w:r>
      <w:r>
        <w:rPr>
          <w:rFonts w:ascii="Times New Roman" w:hAnsi="Times New Roman" w:cs="Times New Roman"/>
          <w:sz w:val="18"/>
          <w:szCs w:val="18"/>
        </w:rPr>
        <w:t>3</w:t>
      </w:r>
      <w:r w:rsidRPr="00EF4B0F">
        <w:rPr>
          <w:rFonts w:ascii="Times New Roman" w:hAnsi="Times New Roman" w:cs="Times New Roman"/>
          <w:sz w:val="18"/>
          <w:szCs w:val="18"/>
        </w:rPr>
        <w:t xml:space="preserve">.2025 № </w:t>
      </w:r>
      <w:r>
        <w:rPr>
          <w:rFonts w:ascii="Times New Roman" w:hAnsi="Times New Roman" w:cs="Times New Roman"/>
          <w:sz w:val="18"/>
          <w:szCs w:val="18"/>
        </w:rPr>
        <w:t>37</w:t>
      </w:r>
    </w:p>
    <w:p w:rsidR="003A41F7" w:rsidRPr="008E47F0" w:rsidRDefault="003A41F7" w:rsidP="003A41F7">
      <w:pPr>
        <w:shd w:val="clear" w:color="auto" w:fill="FFFFFF" w:themeFill="background1"/>
        <w:spacing w:after="0" w:line="240" w:lineRule="auto"/>
        <w:jc w:val="center"/>
        <w:rPr>
          <w:rFonts w:ascii="Times New Roman" w:hAnsi="Times New Roman" w:cs="Times New Roman"/>
          <w:sz w:val="18"/>
          <w:szCs w:val="18"/>
        </w:rPr>
      </w:pPr>
    </w:p>
    <w:p w:rsidR="003A41F7" w:rsidRPr="003A41F7" w:rsidRDefault="003A41F7" w:rsidP="003A41F7">
      <w:pPr>
        <w:widowControl w:val="0"/>
        <w:autoSpaceDE w:val="0"/>
        <w:adjustRightInd w:val="0"/>
        <w:spacing w:line="240" w:lineRule="exact"/>
        <w:ind w:firstLine="709"/>
        <w:jc w:val="center"/>
        <w:rPr>
          <w:rFonts w:ascii="Times New Roman" w:hAnsi="Times New Roman" w:cs="Times New Roman"/>
          <w:b/>
          <w:sz w:val="18"/>
          <w:szCs w:val="18"/>
        </w:rPr>
      </w:pPr>
      <w:r w:rsidRPr="003A41F7">
        <w:rPr>
          <w:rFonts w:ascii="Times New Roman" w:hAnsi="Times New Roman" w:cs="Times New Roman"/>
          <w:b/>
          <w:sz w:val="18"/>
          <w:szCs w:val="18"/>
        </w:rPr>
        <w:t>О назначении и проведении общественных обсуждений по вопросу предоставления разрешения</w:t>
      </w:r>
      <w:r w:rsidR="00A074F0">
        <w:rPr>
          <w:rFonts w:ascii="Times New Roman" w:hAnsi="Times New Roman" w:cs="Times New Roman"/>
          <w:b/>
          <w:sz w:val="18"/>
          <w:szCs w:val="18"/>
        </w:rPr>
        <w:t xml:space="preserve"> </w:t>
      </w:r>
      <w:r w:rsidRPr="003A41F7">
        <w:rPr>
          <w:rFonts w:ascii="Times New Roman" w:hAnsi="Times New Roman" w:cs="Times New Roman"/>
          <w:b/>
          <w:sz w:val="18"/>
          <w:szCs w:val="18"/>
        </w:rPr>
        <w:t>на условно разрешенный вид использования земельного участка</w:t>
      </w:r>
    </w:p>
    <w:p w:rsidR="003A41F7" w:rsidRPr="003A41F7" w:rsidRDefault="003A41F7" w:rsidP="003A41F7">
      <w:pPr>
        <w:widowControl w:val="0"/>
        <w:autoSpaceDE w:val="0"/>
        <w:adjustRightInd w:val="0"/>
        <w:spacing w:after="0"/>
        <w:ind w:firstLine="709"/>
        <w:jc w:val="both"/>
        <w:rPr>
          <w:rFonts w:ascii="Times New Roman" w:hAnsi="Times New Roman" w:cs="Times New Roman"/>
          <w:b/>
          <w:bCs/>
          <w:sz w:val="18"/>
          <w:szCs w:val="18"/>
          <w:highlight w:val="white"/>
        </w:rPr>
      </w:pPr>
      <w:r w:rsidRPr="003A41F7">
        <w:rPr>
          <w:rFonts w:ascii="Times New Roman" w:hAnsi="Times New Roman" w:cs="Times New Roman"/>
          <w:sz w:val="18"/>
          <w:szCs w:val="18"/>
        </w:rPr>
        <w:t>В соответствии с Градостроительным кодексом Российской Федерации, руководствуясь Федеральным законом Российской Федерации от 06 октября 2003 № 131-ФЗ года «Об общих принципах организации местного самоуправления в Российской Федерации», П</w:t>
      </w:r>
      <w:r w:rsidRPr="003A41F7">
        <w:rPr>
          <w:rFonts w:ascii="Times New Roman" w:hAnsi="Times New Roman" w:cs="Times New Roman"/>
          <w:bCs/>
          <w:sz w:val="18"/>
          <w:szCs w:val="18"/>
        </w:rPr>
        <w:t>оложением об организации и проведении публичных слушаний (общественных обсуждений) по вопросам градостроительной деятельности на территории Грузинского сельского поселения, утвержденным</w:t>
      </w:r>
      <w:r w:rsidRPr="003A41F7">
        <w:rPr>
          <w:rFonts w:ascii="Times New Roman" w:hAnsi="Times New Roman" w:cs="Times New Roman"/>
          <w:sz w:val="18"/>
          <w:szCs w:val="18"/>
        </w:rPr>
        <w:t xml:space="preserve"> решением Совета депутатов Грузинского сельского поселения от 28.05.2018 №136</w:t>
      </w:r>
      <w:r w:rsidRPr="003A41F7">
        <w:rPr>
          <w:rFonts w:ascii="Times New Roman" w:hAnsi="Times New Roman" w:cs="Times New Roman"/>
          <w:bCs/>
          <w:sz w:val="18"/>
          <w:szCs w:val="18"/>
        </w:rPr>
        <w:t xml:space="preserve">, </w:t>
      </w:r>
      <w:r w:rsidRPr="003A41F7">
        <w:rPr>
          <w:rFonts w:ascii="Times New Roman" w:hAnsi="Times New Roman" w:cs="Times New Roman"/>
          <w:sz w:val="18"/>
          <w:szCs w:val="18"/>
        </w:rPr>
        <w:t xml:space="preserve">Уставом поселения Администрация Грузинского сельского поселения </w:t>
      </w:r>
      <w:r w:rsidRPr="003A41F7">
        <w:rPr>
          <w:rFonts w:ascii="Times New Roman" w:hAnsi="Times New Roman" w:cs="Times New Roman"/>
          <w:b/>
          <w:bCs/>
          <w:sz w:val="18"/>
          <w:szCs w:val="18"/>
          <w:highlight w:val="white"/>
        </w:rPr>
        <w:t>ПОСТАНОВЛЯЕТ:</w:t>
      </w:r>
    </w:p>
    <w:p w:rsidR="003A41F7" w:rsidRPr="003A41F7" w:rsidRDefault="003A41F7" w:rsidP="003A41F7">
      <w:pPr>
        <w:spacing w:after="0" w:line="240" w:lineRule="auto"/>
        <w:ind w:firstLine="709"/>
        <w:jc w:val="both"/>
        <w:rPr>
          <w:rFonts w:ascii="Times New Roman" w:hAnsi="Times New Roman" w:cs="Times New Roman"/>
          <w:sz w:val="18"/>
          <w:szCs w:val="18"/>
        </w:rPr>
      </w:pPr>
      <w:r w:rsidRPr="003A41F7">
        <w:rPr>
          <w:rFonts w:ascii="Times New Roman" w:hAnsi="Times New Roman" w:cs="Times New Roman"/>
          <w:sz w:val="18"/>
          <w:szCs w:val="18"/>
        </w:rPr>
        <w:t xml:space="preserve">1. Назначить общественные обсуждения по вопросу предоставления разрешения на условно разрешенный вид использования земельного участка, общей площадью 448,0 кв.м, расположенного в  кадастровом квартале 53:20:0502104 по адресу: Новгородская область, Чудовский район, Грузинское сельское поселение, с. Оскуй, ул. Любищева, З/У 2/1. </w:t>
      </w:r>
    </w:p>
    <w:p w:rsidR="003A41F7" w:rsidRPr="003A41F7" w:rsidRDefault="003A41F7" w:rsidP="003A41F7">
      <w:pPr>
        <w:spacing w:after="0" w:line="240" w:lineRule="auto"/>
        <w:ind w:firstLine="709"/>
        <w:jc w:val="both"/>
        <w:rPr>
          <w:rFonts w:ascii="Times New Roman" w:hAnsi="Times New Roman" w:cs="Times New Roman"/>
          <w:sz w:val="18"/>
          <w:szCs w:val="18"/>
        </w:rPr>
      </w:pPr>
      <w:r w:rsidRPr="003A41F7">
        <w:rPr>
          <w:rFonts w:ascii="Times New Roman" w:hAnsi="Times New Roman" w:cs="Times New Roman"/>
          <w:sz w:val="18"/>
          <w:szCs w:val="18"/>
        </w:rPr>
        <w:t>Запрашиваемый условно разрешенный вид использования земельного участка: религиозное использование.</w:t>
      </w:r>
    </w:p>
    <w:p w:rsidR="003A41F7" w:rsidRPr="003A41F7" w:rsidRDefault="003A41F7" w:rsidP="003A41F7">
      <w:pPr>
        <w:spacing w:after="0" w:line="240" w:lineRule="auto"/>
        <w:ind w:firstLine="709"/>
        <w:jc w:val="both"/>
        <w:rPr>
          <w:rFonts w:ascii="Times New Roman" w:hAnsi="Times New Roman" w:cs="Times New Roman"/>
          <w:sz w:val="18"/>
          <w:szCs w:val="18"/>
        </w:rPr>
      </w:pPr>
      <w:r w:rsidRPr="003A41F7">
        <w:rPr>
          <w:rFonts w:ascii="Times New Roman" w:hAnsi="Times New Roman" w:cs="Times New Roman"/>
          <w:sz w:val="18"/>
          <w:szCs w:val="18"/>
          <w:highlight w:val="white"/>
        </w:rPr>
        <w:t>2.Определить органом, уполномоченным на подготовку и проведение общественных обсуждений Комиссию по землепользованию и застройке Грузинского сельского поселения.</w:t>
      </w:r>
    </w:p>
    <w:p w:rsidR="003A41F7" w:rsidRPr="003A41F7" w:rsidRDefault="003A41F7" w:rsidP="003A41F7">
      <w:pPr>
        <w:spacing w:after="0" w:line="240" w:lineRule="auto"/>
        <w:ind w:firstLine="709"/>
        <w:jc w:val="both"/>
        <w:rPr>
          <w:rFonts w:ascii="Times New Roman" w:hAnsi="Times New Roman" w:cs="Times New Roman"/>
          <w:sz w:val="18"/>
          <w:szCs w:val="18"/>
        </w:rPr>
      </w:pPr>
      <w:r w:rsidRPr="003A41F7">
        <w:rPr>
          <w:rFonts w:ascii="Times New Roman" w:hAnsi="Times New Roman" w:cs="Times New Roman"/>
          <w:sz w:val="18"/>
          <w:szCs w:val="18"/>
        </w:rPr>
        <w:t xml:space="preserve">3. Провести общественные обсуждения в период с 31.03.2025 г. по 14.04.2025 г. </w:t>
      </w:r>
    </w:p>
    <w:p w:rsidR="003A41F7" w:rsidRPr="003A41F7" w:rsidRDefault="003A41F7" w:rsidP="003A41F7">
      <w:pPr>
        <w:spacing w:after="0" w:line="240" w:lineRule="auto"/>
        <w:ind w:firstLine="709"/>
        <w:jc w:val="both"/>
        <w:rPr>
          <w:rFonts w:ascii="Times New Roman" w:hAnsi="Times New Roman" w:cs="Times New Roman"/>
          <w:sz w:val="18"/>
          <w:szCs w:val="18"/>
        </w:rPr>
      </w:pPr>
      <w:r w:rsidRPr="003A41F7">
        <w:rPr>
          <w:rFonts w:ascii="Times New Roman" w:hAnsi="Times New Roman" w:cs="Times New Roman"/>
          <w:sz w:val="18"/>
          <w:szCs w:val="18"/>
        </w:rPr>
        <w:t xml:space="preserve">4. Разместить информационные материалы на официальном сайте Администрации </w:t>
      </w:r>
      <w:r w:rsidRPr="003A41F7">
        <w:rPr>
          <w:rFonts w:ascii="Times New Roman" w:hAnsi="Times New Roman" w:cs="Times New Roman"/>
          <w:sz w:val="18"/>
          <w:szCs w:val="18"/>
          <w:highlight w:val="white"/>
        </w:rPr>
        <w:t>в сети «Интернет</w:t>
      </w:r>
      <w:r w:rsidRPr="003A41F7">
        <w:rPr>
          <w:rFonts w:ascii="Times New Roman" w:hAnsi="Times New Roman" w:cs="Times New Roman"/>
          <w:sz w:val="18"/>
          <w:szCs w:val="18"/>
        </w:rPr>
        <w:t>», в разделе «Общественные обсуждения и публичные слушания» платформы обратной связи  в Федеральной государственной  системе «Единый портал государственных и муниципальных услуг (функций)» (далее - Единый портал), опубликовать  в бюллетене «Официальный вестник Грузинского сельского поселения».</w:t>
      </w:r>
    </w:p>
    <w:p w:rsidR="003A41F7" w:rsidRPr="003A41F7" w:rsidRDefault="003A41F7" w:rsidP="003A41F7">
      <w:pPr>
        <w:spacing w:after="0" w:line="240" w:lineRule="auto"/>
        <w:ind w:firstLine="709"/>
        <w:jc w:val="both"/>
        <w:rPr>
          <w:rFonts w:ascii="Times New Roman" w:hAnsi="Times New Roman" w:cs="Times New Roman"/>
          <w:sz w:val="18"/>
          <w:szCs w:val="18"/>
        </w:rPr>
      </w:pPr>
      <w:r w:rsidRPr="003A41F7">
        <w:rPr>
          <w:rFonts w:ascii="Times New Roman" w:hAnsi="Times New Roman" w:cs="Times New Roman"/>
          <w:sz w:val="18"/>
          <w:szCs w:val="18"/>
        </w:rPr>
        <w:t>5.</w:t>
      </w:r>
      <w:r w:rsidRPr="003A41F7">
        <w:rPr>
          <w:rFonts w:ascii="Times New Roman" w:eastAsia="Arial Unicode MS" w:hAnsi="Times New Roman" w:cs="Times New Roman"/>
          <w:kern w:val="2"/>
          <w:sz w:val="18"/>
          <w:szCs w:val="18"/>
        </w:rPr>
        <w:t xml:space="preserve">Организовать проведение экспозиции и консультирование посетителей по рассмотрению вопроса </w:t>
      </w:r>
      <w:r w:rsidRPr="003A41F7">
        <w:rPr>
          <w:rFonts w:ascii="Times New Roman" w:hAnsi="Times New Roman" w:cs="Times New Roman"/>
          <w:sz w:val="18"/>
          <w:szCs w:val="18"/>
        </w:rPr>
        <w:t xml:space="preserve">в период с 31.03.2025 г. по 14.04.2025 г.  по адресу: Новгородская область, Чудовский район, п. Краснофарфорный, ул. Октябрьская, д.1. </w:t>
      </w:r>
    </w:p>
    <w:p w:rsidR="003A41F7" w:rsidRPr="003A41F7" w:rsidRDefault="003A41F7" w:rsidP="003A41F7">
      <w:pPr>
        <w:spacing w:after="0"/>
        <w:jc w:val="both"/>
        <w:rPr>
          <w:rFonts w:ascii="Times New Roman" w:hAnsi="Times New Roman" w:cs="Times New Roman"/>
          <w:sz w:val="18"/>
          <w:szCs w:val="18"/>
        </w:rPr>
      </w:pPr>
      <w:r w:rsidRPr="003A41F7">
        <w:rPr>
          <w:rFonts w:ascii="Times New Roman" w:hAnsi="Times New Roman" w:cs="Times New Roman"/>
          <w:sz w:val="18"/>
          <w:szCs w:val="18"/>
        </w:rPr>
        <w:tab/>
        <w:t>Режим Работы Администрации Грузинского сельского поселения:</w:t>
      </w:r>
    </w:p>
    <w:p w:rsidR="003A41F7" w:rsidRPr="003A41F7" w:rsidRDefault="003A41F7" w:rsidP="003A41F7">
      <w:pPr>
        <w:spacing w:after="0"/>
        <w:jc w:val="both"/>
        <w:rPr>
          <w:rFonts w:ascii="Times New Roman" w:hAnsi="Times New Roman" w:cs="Times New Roman"/>
          <w:sz w:val="18"/>
          <w:szCs w:val="18"/>
        </w:rPr>
      </w:pPr>
      <w:r w:rsidRPr="003A41F7">
        <w:rPr>
          <w:rFonts w:ascii="Times New Roman" w:hAnsi="Times New Roman" w:cs="Times New Roman"/>
          <w:sz w:val="18"/>
          <w:szCs w:val="18"/>
        </w:rPr>
        <w:t xml:space="preserve">       Понедельник, вторник, среда, четверг, пятница:</w:t>
      </w:r>
    </w:p>
    <w:p w:rsidR="003A41F7" w:rsidRPr="003A41F7" w:rsidRDefault="003A41F7" w:rsidP="003A41F7">
      <w:pPr>
        <w:spacing w:after="0"/>
        <w:jc w:val="both"/>
        <w:rPr>
          <w:rFonts w:ascii="Times New Roman" w:hAnsi="Times New Roman" w:cs="Times New Roman"/>
          <w:sz w:val="18"/>
          <w:szCs w:val="18"/>
        </w:rPr>
      </w:pPr>
      <w:r w:rsidRPr="003A41F7">
        <w:rPr>
          <w:rFonts w:ascii="Times New Roman" w:hAnsi="Times New Roman" w:cs="Times New Roman"/>
          <w:sz w:val="18"/>
          <w:szCs w:val="18"/>
        </w:rPr>
        <w:t>Начало  рабочего дня – 9.00;</w:t>
      </w:r>
    </w:p>
    <w:p w:rsidR="003A41F7" w:rsidRPr="003A41F7" w:rsidRDefault="003A41F7" w:rsidP="003A41F7">
      <w:pPr>
        <w:spacing w:after="0"/>
        <w:jc w:val="both"/>
        <w:rPr>
          <w:rFonts w:ascii="Times New Roman" w:hAnsi="Times New Roman" w:cs="Times New Roman"/>
          <w:sz w:val="18"/>
          <w:szCs w:val="18"/>
        </w:rPr>
      </w:pPr>
      <w:r w:rsidRPr="003A41F7">
        <w:rPr>
          <w:rFonts w:ascii="Times New Roman" w:hAnsi="Times New Roman" w:cs="Times New Roman"/>
          <w:sz w:val="18"/>
          <w:szCs w:val="18"/>
        </w:rPr>
        <w:t xml:space="preserve">       Конец рабочего дня – 17.00</w:t>
      </w:r>
    </w:p>
    <w:p w:rsidR="003A41F7" w:rsidRPr="003A41F7" w:rsidRDefault="003A41F7" w:rsidP="003A41F7">
      <w:pPr>
        <w:spacing w:after="0" w:line="240" w:lineRule="auto"/>
        <w:jc w:val="both"/>
        <w:rPr>
          <w:rFonts w:ascii="Times New Roman" w:hAnsi="Times New Roman" w:cs="Times New Roman"/>
          <w:sz w:val="18"/>
          <w:szCs w:val="18"/>
        </w:rPr>
      </w:pPr>
      <w:r w:rsidRPr="003A41F7">
        <w:rPr>
          <w:rFonts w:ascii="Times New Roman" w:hAnsi="Times New Roman" w:cs="Times New Roman"/>
          <w:sz w:val="18"/>
          <w:szCs w:val="18"/>
        </w:rPr>
        <w:t xml:space="preserve">       Перерыв на обед – с 13.00-до 14.00                                                             </w:t>
      </w:r>
    </w:p>
    <w:p w:rsidR="003A41F7" w:rsidRPr="003A41F7" w:rsidRDefault="003A41F7" w:rsidP="003A41F7">
      <w:pPr>
        <w:spacing w:after="0" w:line="240" w:lineRule="auto"/>
        <w:ind w:firstLine="720"/>
        <w:jc w:val="both"/>
        <w:rPr>
          <w:rFonts w:ascii="Times New Roman" w:hAnsi="Times New Roman" w:cs="Times New Roman"/>
          <w:sz w:val="18"/>
          <w:szCs w:val="18"/>
        </w:rPr>
      </w:pPr>
      <w:r w:rsidRPr="003A41F7">
        <w:rPr>
          <w:rFonts w:ascii="Times New Roman" w:hAnsi="Times New Roman" w:cs="Times New Roman"/>
          <w:sz w:val="18"/>
          <w:szCs w:val="18"/>
        </w:rPr>
        <w:lastRenderedPageBreak/>
        <w:t xml:space="preserve"> 6. Подготовить и организовать опубликование заключения о результатах общественных обсуждений в бюллетене «Официальный вестник Грузинского сельского поселения», на Едином портале  и разместить на официальном сайте Администрации поселения </w:t>
      </w:r>
      <w:r w:rsidRPr="003A41F7">
        <w:rPr>
          <w:rFonts w:ascii="Times New Roman" w:hAnsi="Times New Roman" w:cs="Times New Roman"/>
          <w:sz w:val="18"/>
          <w:szCs w:val="18"/>
          <w:highlight w:val="white"/>
        </w:rPr>
        <w:t>в сети Интернет.</w:t>
      </w:r>
    </w:p>
    <w:p w:rsidR="003A41F7" w:rsidRPr="003A41F7" w:rsidRDefault="003A41F7" w:rsidP="003A41F7">
      <w:pPr>
        <w:spacing w:after="0" w:line="240" w:lineRule="auto"/>
        <w:ind w:firstLine="720"/>
        <w:jc w:val="both"/>
        <w:rPr>
          <w:rFonts w:ascii="Times New Roman" w:hAnsi="Times New Roman" w:cs="Times New Roman"/>
          <w:sz w:val="18"/>
          <w:szCs w:val="18"/>
        </w:rPr>
      </w:pPr>
      <w:r w:rsidRPr="003A41F7">
        <w:rPr>
          <w:rFonts w:ascii="Times New Roman" w:hAnsi="Times New Roman" w:cs="Times New Roman"/>
          <w:sz w:val="18"/>
          <w:szCs w:val="18"/>
        </w:rPr>
        <w:t xml:space="preserve">7. Комиссии принимать предложения и замечания по вопросам, внесенным участниками общественных обсуждений: </w:t>
      </w:r>
    </w:p>
    <w:p w:rsidR="003A41F7" w:rsidRPr="003A41F7" w:rsidRDefault="003A41F7" w:rsidP="003A41F7">
      <w:pPr>
        <w:spacing w:after="0" w:line="240" w:lineRule="auto"/>
        <w:ind w:firstLine="720"/>
        <w:jc w:val="both"/>
        <w:rPr>
          <w:rFonts w:ascii="Times New Roman" w:hAnsi="Times New Roman" w:cs="Times New Roman"/>
          <w:sz w:val="18"/>
          <w:szCs w:val="18"/>
        </w:rPr>
      </w:pPr>
      <w:r w:rsidRPr="003A41F7">
        <w:rPr>
          <w:rFonts w:ascii="Times New Roman" w:hAnsi="Times New Roman" w:cs="Times New Roman"/>
          <w:sz w:val="18"/>
          <w:szCs w:val="18"/>
        </w:rPr>
        <w:t xml:space="preserve">а) в письменной форме в адрес Организатора общественных обсуждений по адресу: Новгородская область, Чудовский район, п. Краснофарфорный, ул. Октябрьская, д.1; </w:t>
      </w:r>
    </w:p>
    <w:p w:rsidR="003A41F7" w:rsidRPr="003A41F7" w:rsidRDefault="003A41F7" w:rsidP="003A41F7">
      <w:pPr>
        <w:spacing w:after="0" w:line="240" w:lineRule="auto"/>
        <w:ind w:firstLine="720"/>
        <w:jc w:val="both"/>
        <w:rPr>
          <w:rFonts w:ascii="Times New Roman" w:hAnsi="Times New Roman" w:cs="Times New Roman"/>
          <w:sz w:val="18"/>
          <w:szCs w:val="18"/>
        </w:rPr>
      </w:pPr>
      <w:r w:rsidRPr="003A41F7">
        <w:rPr>
          <w:rFonts w:ascii="Times New Roman" w:hAnsi="Times New Roman" w:cs="Times New Roman"/>
          <w:sz w:val="18"/>
          <w:szCs w:val="18"/>
        </w:rPr>
        <w:t xml:space="preserve">б) на адрес электронной почты администрации Грузинского сельского поселения – </w:t>
      </w:r>
      <w:hyperlink r:id="rId11" w:history="1">
        <w:r w:rsidRPr="003A41F7">
          <w:rPr>
            <w:rStyle w:val="ae"/>
            <w:sz w:val="18"/>
            <w:szCs w:val="18"/>
            <w:lang w:val="en-US"/>
          </w:rPr>
          <w:t>admgruzino</w:t>
        </w:r>
        <w:r w:rsidRPr="003A41F7">
          <w:rPr>
            <w:rStyle w:val="ae"/>
            <w:sz w:val="18"/>
            <w:szCs w:val="18"/>
          </w:rPr>
          <w:t>@</w:t>
        </w:r>
        <w:r w:rsidRPr="003A41F7">
          <w:rPr>
            <w:rStyle w:val="ae"/>
            <w:sz w:val="18"/>
            <w:szCs w:val="18"/>
            <w:lang w:val="en-US"/>
          </w:rPr>
          <w:t>yandex</w:t>
        </w:r>
        <w:r w:rsidRPr="003A41F7">
          <w:rPr>
            <w:rStyle w:val="ae"/>
            <w:sz w:val="18"/>
            <w:szCs w:val="18"/>
          </w:rPr>
          <w:t>.ru</w:t>
        </w:r>
      </w:hyperlink>
      <w:r w:rsidRPr="003A41F7">
        <w:rPr>
          <w:rFonts w:ascii="Times New Roman" w:hAnsi="Times New Roman" w:cs="Times New Roman"/>
          <w:sz w:val="18"/>
          <w:szCs w:val="18"/>
        </w:rPr>
        <w:t xml:space="preserve">; </w:t>
      </w:r>
    </w:p>
    <w:p w:rsidR="003A41F7" w:rsidRPr="003A41F7" w:rsidRDefault="003A41F7" w:rsidP="003A41F7">
      <w:pPr>
        <w:spacing w:after="0" w:line="240" w:lineRule="auto"/>
        <w:ind w:firstLine="720"/>
        <w:jc w:val="both"/>
        <w:rPr>
          <w:rFonts w:ascii="Times New Roman" w:hAnsi="Times New Roman" w:cs="Times New Roman"/>
          <w:sz w:val="18"/>
          <w:szCs w:val="18"/>
        </w:rPr>
      </w:pPr>
      <w:r w:rsidRPr="003A41F7">
        <w:rPr>
          <w:rFonts w:ascii="Times New Roman" w:hAnsi="Times New Roman" w:cs="Times New Roman"/>
          <w:sz w:val="18"/>
          <w:szCs w:val="18"/>
        </w:rPr>
        <w:t>в) посредством записи в книге (журнале) учета посетителей экспозиции проекта по адресу: Новгородская область, Чудовский район, п. Краснофарфорный, ул. Октябрьская, д.1;</w:t>
      </w:r>
    </w:p>
    <w:p w:rsidR="003A41F7" w:rsidRPr="003A41F7" w:rsidRDefault="003A41F7" w:rsidP="003A41F7">
      <w:pPr>
        <w:spacing w:after="0"/>
        <w:ind w:firstLine="720"/>
        <w:jc w:val="both"/>
        <w:rPr>
          <w:rFonts w:ascii="Times New Roman" w:hAnsi="Times New Roman" w:cs="Times New Roman"/>
          <w:sz w:val="18"/>
          <w:szCs w:val="18"/>
        </w:rPr>
      </w:pPr>
      <w:r w:rsidRPr="003A41F7">
        <w:rPr>
          <w:rFonts w:ascii="Times New Roman" w:hAnsi="Times New Roman" w:cs="Times New Roman"/>
          <w:sz w:val="18"/>
          <w:szCs w:val="18"/>
        </w:rPr>
        <w:t>г)  с использованием  Единого портала путем  направления замечаний и предложений по вынесенному на обсуждение проекту, а также сведений о своих фамилии, имени, отчестве (при наличии), реквизитах основного документа, удостоверяющего личность гражданина, дате рождения и адресе регистрации по месту жительства в личный кабинет Администрации Грузинского сельского поселения в соответствующем разделе платформы  обратной связи Единого портала;</w:t>
      </w:r>
    </w:p>
    <w:p w:rsidR="003A41F7" w:rsidRPr="003A41F7" w:rsidRDefault="003A41F7" w:rsidP="003A41F7">
      <w:pPr>
        <w:spacing w:after="0"/>
        <w:ind w:firstLine="720"/>
        <w:jc w:val="both"/>
        <w:rPr>
          <w:rFonts w:ascii="Times New Roman" w:hAnsi="Times New Roman" w:cs="Times New Roman"/>
          <w:sz w:val="18"/>
          <w:szCs w:val="18"/>
        </w:rPr>
      </w:pPr>
      <w:r w:rsidRPr="003A41F7">
        <w:rPr>
          <w:rFonts w:ascii="Times New Roman" w:hAnsi="Times New Roman" w:cs="Times New Roman"/>
          <w:sz w:val="18"/>
          <w:szCs w:val="18"/>
        </w:rPr>
        <w:t>д)  посредством официального сайта Администрации Грузинского сельского поселения в информационно–телекоммуникационной сети «Интернет»: подраздел «Отправить обращение» раздела «Для жителей».</w:t>
      </w:r>
    </w:p>
    <w:p w:rsidR="003A41F7" w:rsidRPr="003A41F7" w:rsidRDefault="003A41F7" w:rsidP="003A41F7">
      <w:pPr>
        <w:spacing w:after="0" w:line="240" w:lineRule="auto"/>
        <w:ind w:firstLine="720"/>
        <w:jc w:val="both"/>
        <w:rPr>
          <w:rFonts w:ascii="Times New Roman" w:hAnsi="Times New Roman" w:cs="Times New Roman"/>
          <w:sz w:val="18"/>
          <w:szCs w:val="18"/>
        </w:rPr>
      </w:pPr>
      <w:r w:rsidRPr="003A41F7">
        <w:rPr>
          <w:rFonts w:ascii="Times New Roman" w:hAnsi="Times New Roman" w:cs="Times New Roman"/>
          <w:sz w:val="18"/>
          <w:szCs w:val="18"/>
        </w:rPr>
        <w:t>8. Установить срок приёма предложений и замечаний до 14.04.2025 г.</w:t>
      </w:r>
    </w:p>
    <w:p w:rsidR="003A41F7" w:rsidRPr="003A41F7" w:rsidRDefault="003A41F7" w:rsidP="003A41F7">
      <w:pPr>
        <w:spacing w:after="0" w:line="240" w:lineRule="auto"/>
        <w:ind w:firstLine="720"/>
        <w:jc w:val="both"/>
        <w:rPr>
          <w:rFonts w:ascii="Times New Roman" w:hAnsi="Times New Roman" w:cs="Times New Roman"/>
          <w:sz w:val="18"/>
          <w:szCs w:val="18"/>
        </w:rPr>
      </w:pPr>
      <w:r w:rsidRPr="003A41F7">
        <w:rPr>
          <w:rFonts w:ascii="Times New Roman" w:hAnsi="Times New Roman" w:cs="Times New Roman"/>
          <w:sz w:val="18"/>
          <w:szCs w:val="18"/>
        </w:rPr>
        <w:t>9. Назначить Филимонову Н.А., заместителя Главы администрации Грузинского сельского поселения, ответственной за проведение общественных обсуждений.</w:t>
      </w:r>
    </w:p>
    <w:p w:rsidR="003A41F7" w:rsidRPr="003A41F7" w:rsidRDefault="003A41F7" w:rsidP="003A41F7">
      <w:pPr>
        <w:spacing w:after="0" w:line="240" w:lineRule="auto"/>
        <w:ind w:firstLine="720"/>
        <w:jc w:val="both"/>
        <w:rPr>
          <w:rFonts w:ascii="Times New Roman" w:hAnsi="Times New Roman" w:cs="Times New Roman"/>
          <w:sz w:val="18"/>
          <w:szCs w:val="18"/>
        </w:rPr>
      </w:pPr>
      <w:r w:rsidRPr="003A41F7">
        <w:rPr>
          <w:rFonts w:ascii="Times New Roman" w:hAnsi="Times New Roman" w:cs="Times New Roman"/>
          <w:sz w:val="18"/>
          <w:szCs w:val="18"/>
        </w:rPr>
        <w:t xml:space="preserve">10. Опубликовать настоящее постановление в бюллетене «Официальный вестник Грузинского сельского поселения» и разместить на официальном сайте Администрации поселения </w:t>
      </w:r>
      <w:r w:rsidRPr="003A41F7">
        <w:rPr>
          <w:rFonts w:ascii="Times New Roman" w:hAnsi="Times New Roman" w:cs="Times New Roman"/>
          <w:sz w:val="18"/>
          <w:szCs w:val="18"/>
          <w:highlight w:val="white"/>
        </w:rPr>
        <w:t>в сети Интернет.</w:t>
      </w:r>
    </w:p>
    <w:p w:rsidR="003A41F7" w:rsidRPr="003A41F7" w:rsidRDefault="003A41F7" w:rsidP="003A41F7">
      <w:pPr>
        <w:spacing w:line="240" w:lineRule="auto"/>
        <w:ind w:firstLine="720"/>
        <w:jc w:val="both"/>
        <w:rPr>
          <w:rFonts w:ascii="Times New Roman" w:hAnsi="Times New Roman" w:cs="Times New Roman"/>
          <w:sz w:val="18"/>
          <w:szCs w:val="18"/>
        </w:rPr>
      </w:pPr>
      <w:r w:rsidRPr="003A41F7">
        <w:rPr>
          <w:rFonts w:ascii="Times New Roman" w:hAnsi="Times New Roman" w:cs="Times New Roman"/>
          <w:sz w:val="18"/>
          <w:szCs w:val="18"/>
        </w:rPr>
        <w:t>11. Контроль за выполнением настоящего постановления оставляю за собой.</w:t>
      </w:r>
    </w:p>
    <w:p w:rsidR="003A41F7" w:rsidRDefault="003A41F7" w:rsidP="003A41F7">
      <w:pPr>
        <w:spacing w:after="0" w:line="240" w:lineRule="exact"/>
        <w:jc w:val="both"/>
        <w:rPr>
          <w:rFonts w:ascii="Times New Roman" w:hAnsi="Times New Roman" w:cs="Times New Roman"/>
          <w:b/>
          <w:bCs/>
          <w:sz w:val="18"/>
          <w:szCs w:val="18"/>
        </w:rPr>
      </w:pPr>
      <w:r w:rsidRPr="003A41F7">
        <w:rPr>
          <w:rFonts w:ascii="Times New Roman" w:hAnsi="Times New Roman" w:cs="Times New Roman"/>
          <w:b/>
          <w:bCs/>
          <w:sz w:val="18"/>
          <w:szCs w:val="18"/>
        </w:rPr>
        <w:t xml:space="preserve">Глава поселения  </w:t>
      </w:r>
      <w:r>
        <w:rPr>
          <w:rFonts w:ascii="Times New Roman" w:hAnsi="Times New Roman" w:cs="Times New Roman"/>
          <w:b/>
          <w:bCs/>
          <w:sz w:val="18"/>
          <w:szCs w:val="18"/>
        </w:rPr>
        <w:t>И.А.Максимов</w:t>
      </w:r>
    </w:p>
    <w:p w:rsidR="003A41F7" w:rsidRDefault="003A41F7" w:rsidP="003A41F7">
      <w:pPr>
        <w:spacing w:after="0" w:line="240" w:lineRule="exact"/>
        <w:jc w:val="both"/>
        <w:rPr>
          <w:rFonts w:ascii="Times New Roman" w:hAnsi="Times New Roman" w:cs="Times New Roman"/>
          <w:b/>
          <w:bCs/>
          <w:sz w:val="18"/>
          <w:szCs w:val="18"/>
        </w:rPr>
      </w:pPr>
    </w:p>
    <w:p w:rsidR="003A41F7" w:rsidRPr="003A41F7" w:rsidRDefault="003A41F7" w:rsidP="003A41F7">
      <w:pPr>
        <w:pStyle w:val="affff7"/>
        <w:spacing w:before="0" w:beforeAutospacing="0" w:after="0" w:afterAutospacing="0"/>
        <w:jc w:val="center"/>
        <w:rPr>
          <w:rFonts w:eastAsiaTheme="majorEastAsia"/>
          <w:b/>
          <w:bCs/>
          <w:sz w:val="18"/>
          <w:szCs w:val="18"/>
        </w:rPr>
      </w:pPr>
      <w:r w:rsidRPr="003A41F7">
        <w:rPr>
          <w:rStyle w:val="af3"/>
          <w:rFonts w:eastAsiaTheme="majorEastAsia"/>
          <w:sz w:val="18"/>
          <w:szCs w:val="18"/>
          <w:u w:val="single"/>
        </w:rPr>
        <w:t>Оповещение о начале общественных обсуждений</w:t>
      </w:r>
    </w:p>
    <w:p w:rsidR="003A41F7" w:rsidRDefault="003A41F7" w:rsidP="003A41F7">
      <w:pPr>
        <w:widowControl w:val="0"/>
        <w:autoSpaceDE w:val="0"/>
        <w:adjustRightInd w:val="0"/>
        <w:spacing w:after="0" w:line="240" w:lineRule="auto"/>
        <w:ind w:firstLine="709"/>
        <w:jc w:val="both"/>
        <w:rPr>
          <w:rFonts w:ascii="Times New Roman" w:hAnsi="Times New Roman" w:cs="Times New Roman"/>
          <w:sz w:val="18"/>
          <w:szCs w:val="18"/>
        </w:rPr>
      </w:pPr>
    </w:p>
    <w:p w:rsidR="003A41F7" w:rsidRPr="003A41F7" w:rsidRDefault="003A41F7" w:rsidP="003A41F7">
      <w:pPr>
        <w:widowControl w:val="0"/>
        <w:autoSpaceDE w:val="0"/>
        <w:adjustRightInd w:val="0"/>
        <w:spacing w:after="0" w:line="240" w:lineRule="auto"/>
        <w:ind w:firstLine="709"/>
        <w:jc w:val="both"/>
        <w:rPr>
          <w:rFonts w:ascii="Times New Roman" w:hAnsi="Times New Roman" w:cs="Times New Roman"/>
          <w:sz w:val="18"/>
          <w:szCs w:val="18"/>
        </w:rPr>
      </w:pPr>
      <w:r w:rsidRPr="003A41F7">
        <w:rPr>
          <w:rFonts w:ascii="Times New Roman" w:hAnsi="Times New Roman" w:cs="Times New Roman"/>
          <w:sz w:val="18"/>
          <w:szCs w:val="18"/>
        </w:rPr>
        <w:t xml:space="preserve">В соответствии с постановлениями Администрации Грузинского сельского поселения  от 26 марта 2025 года  № 36, № 37   «О назначении и проведении общественных обсуждений по вопросу предоставления разрешения на условно разрешенный  вид использования земельного участка» проводятся общественные обсуждения по вопросу предоставления разрешения на условно разрешенный вид использования: </w:t>
      </w:r>
    </w:p>
    <w:p w:rsidR="003A41F7" w:rsidRPr="003A41F7" w:rsidRDefault="003A41F7" w:rsidP="003A41F7">
      <w:pPr>
        <w:spacing w:after="0" w:line="240" w:lineRule="auto"/>
        <w:ind w:firstLine="708"/>
        <w:jc w:val="both"/>
        <w:rPr>
          <w:rFonts w:ascii="Times New Roman" w:hAnsi="Times New Roman" w:cs="Times New Roman"/>
          <w:sz w:val="18"/>
          <w:szCs w:val="18"/>
        </w:rPr>
      </w:pPr>
      <w:r w:rsidRPr="003A41F7">
        <w:rPr>
          <w:rFonts w:ascii="Times New Roman" w:hAnsi="Times New Roman" w:cs="Times New Roman"/>
          <w:sz w:val="18"/>
          <w:szCs w:val="18"/>
        </w:rPr>
        <w:t>- земельного участка, общей площадью 448 кв.м, расположенного в кадастровом квартале 53:20:0502104, расположенного по адресу: Новгородская область, Чудовский район, Грузинское сельское поселение, с. Оскуй, ул. Любищева, З/У2/1. Запрашиваемый условно разрешенный вид использования земельного участка: религиозное использование;</w:t>
      </w:r>
    </w:p>
    <w:p w:rsidR="003A41F7" w:rsidRPr="003A41F7" w:rsidRDefault="003A41F7" w:rsidP="003A41F7">
      <w:pPr>
        <w:spacing w:after="0" w:line="240" w:lineRule="auto"/>
        <w:ind w:firstLine="708"/>
        <w:jc w:val="both"/>
        <w:rPr>
          <w:rFonts w:ascii="Times New Roman" w:hAnsi="Times New Roman" w:cs="Times New Roman"/>
          <w:sz w:val="18"/>
          <w:szCs w:val="18"/>
        </w:rPr>
      </w:pPr>
      <w:r w:rsidRPr="003A41F7">
        <w:rPr>
          <w:rFonts w:ascii="Times New Roman" w:hAnsi="Times New Roman" w:cs="Times New Roman"/>
          <w:sz w:val="18"/>
          <w:szCs w:val="18"/>
        </w:rPr>
        <w:t>- земельного участка, общей площадью 2598,0 кв.м, расположенного в  кадастровом квартале 53:20:0300306, расположенного по адресу: Новгородская область, Чудовский район, Грузинское сельское поселение, с. Грузино, ул. Надежды, З/У2. Запрашиваемый условно разрешенный вид использования земельного участка: религиозное использование.</w:t>
      </w:r>
    </w:p>
    <w:p w:rsidR="003A41F7" w:rsidRPr="003A41F7" w:rsidRDefault="003A41F7" w:rsidP="003A41F7">
      <w:pPr>
        <w:spacing w:after="0" w:line="240" w:lineRule="auto"/>
        <w:ind w:firstLine="708"/>
        <w:jc w:val="both"/>
        <w:rPr>
          <w:rFonts w:ascii="Times New Roman" w:eastAsia="Arial Unicode MS" w:hAnsi="Times New Roman" w:cs="Times New Roman"/>
          <w:kern w:val="1"/>
          <w:sz w:val="18"/>
          <w:szCs w:val="18"/>
        </w:rPr>
      </w:pPr>
      <w:r w:rsidRPr="003A41F7">
        <w:rPr>
          <w:rFonts w:ascii="Times New Roman" w:eastAsia="Times New Roman" w:hAnsi="Times New Roman" w:cs="Times New Roman"/>
          <w:sz w:val="18"/>
          <w:szCs w:val="18"/>
          <w:lang w:eastAsia="ru-RU"/>
        </w:rPr>
        <w:t xml:space="preserve">С материалами по данному вопросу можно ознакомиться на официальном сайте администрации Грузинского сельского поселения </w:t>
      </w:r>
      <w:r w:rsidRPr="003A41F7">
        <w:rPr>
          <w:rFonts w:ascii="Times New Roman" w:hAnsi="Times New Roman" w:cs="Times New Roman"/>
          <w:b/>
          <w:bCs/>
          <w:sz w:val="18"/>
          <w:szCs w:val="18"/>
          <w:shd w:val="clear" w:color="auto" w:fill="FFFFFF"/>
        </w:rPr>
        <w:t>https://adm-gruzino.gosuslugi.ru</w:t>
      </w:r>
      <w:r w:rsidRPr="003A41F7">
        <w:rPr>
          <w:rFonts w:ascii="Times New Roman" w:eastAsia="Times New Roman" w:hAnsi="Times New Roman" w:cs="Times New Roman"/>
          <w:sz w:val="18"/>
          <w:szCs w:val="18"/>
          <w:lang w:eastAsia="ru-RU"/>
        </w:rPr>
        <w:t xml:space="preserve"> в разделе  «Деятельность», подраздел «</w:t>
      </w:r>
      <w:r w:rsidRPr="003A41F7">
        <w:rPr>
          <w:rFonts w:ascii="Times New Roman" w:hAnsi="Times New Roman" w:cs="Times New Roman"/>
          <w:sz w:val="18"/>
          <w:szCs w:val="18"/>
        </w:rPr>
        <w:t>Публичные слушания и общественные обсуждения»,  в Федеральной государственной  системе «Единый портал государственных и муниципальных услуг (функций)» (далее - Единый портал),  в бюллетене «Официальный вестник Грузинского сельского поселения»</w:t>
      </w:r>
      <w:r w:rsidRPr="003A41F7">
        <w:rPr>
          <w:rFonts w:ascii="Times New Roman" w:eastAsia="Times New Roman" w:hAnsi="Times New Roman" w:cs="Times New Roman"/>
          <w:sz w:val="18"/>
          <w:szCs w:val="18"/>
          <w:lang w:eastAsia="ru-RU"/>
        </w:rPr>
        <w:t xml:space="preserve">, а также в здании администрации </w:t>
      </w:r>
      <w:r w:rsidRPr="003A41F7">
        <w:rPr>
          <w:rFonts w:ascii="Times New Roman" w:hAnsi="Times New Roman" w:cs="Times New Roman"/>
          <w:sz w:val="18"/>
          <w:szCs w:val="18"/>
        </w:rPr>
        <w:t>Грузинского сельского поселения  </w:t>
      </w:r>
      <w:r w:rsidRPr="003A41F7">
        <w:rPr>
          <w:rFonts w:ascii="Times New Roman" w:eastAsia="Times New Roman" w:hAnsi="Times New Roman" w:cs="Times New Roman"/>
          <w:sz w:val="18"/>
          <w:szCs w:val="18"/>
          <w:lang w:eastAsia="ru-RU"/>
        </w:rPr>
        <w:t xml:space="preserve"> по адресу: </w:t>
      </w:r>
      <w:r w:rsidRPr="003A41F7">
        <w:rPr>
          <w:rFonts w:ascii="Times New Roman" w:hAnsi="Times New Roman" w:cs="Times New Roman"/>
          <w:sz w:val="18"/>
          <w:szCs w:val="18"/>
        </w:rPr>
        <w:t xml:space="preserve">Новгородская область, Чудовский район, п. Краснофарфорный, ул. Октябрьская, д.1. В период с 31.03.2025 г. по 14.04.2025 г. в Администрации Грузинского сельского поселения </w:t>
      </w:r>
      <w:r w:rsidRPr="003A41F7">
        <w:rPr>
          <w:rFonts w:ascii="Times New Roman" w:eastAsia="Times New Roman" w:hAnsi="Times New Roman" w:cs="Times New Roman"/>
          <w:sz w:val="18"/>
          <w:szCs w:val="18"/>
          <w:lang w:eastAsia="ru-RU"/>
        </w:rPr>
        <w:t xml:space="preserve">будут размещены экспозиции </w:t>
      </w:r>
      <w:r w:rsidRPr="003A41F7">
        <w:rPr>
          <w:rFonts w:ascii="Times New Roman" w:eastAsia="Arial Unicode MS" w:hAnsi="Times New Roman" w:cs="Times New Roman"/>
          <w:kern w:val="1"/>
          <w:sz w:val="18"/>
          <w:szCs w:val="18"/>
        </w:rPr>
        <w:t>и консультирование посетителей.</w:t>
      </w:r>
    </w:p>
    <w:p w:rsidR="003A41F7" w:rsidRPr="003A41F7" w:rsidRDefault="003A41F7" w:rsidP="003A41F7">
      <w:pPr>
        <w:spacing w:after="0" w:line="240" w:lineRule="auto"/>
        <w:ind w:firstLine="708"/>
        <w:jc w:val="both"/>
        <w:rPr>
          <w:rFonts w:ascii="Times New Roman" w:eastAsia="Times New Roman" w:hAnsi="Times New Roman" w:cs="Times New Roman"/>
          <w:sz w:val="18"/>
          <w:szCs w:val="18"/>
          <w:lang w:eastAsia="ru-RU"/>
        </w:rPr>
      </w:pPr>
      <w:r w:rsidRPr="003A41F7">
        <w:rPr>
          <w:rFonts w:ascii="Times New Roman" w:eastAsia="Times New Roman" w:hAnsi="Times New Roman" w:cs="Times New Roman"/>
          <w:sz w:val="18"/>
          <w:szCs w:val="18"/>
          <w:lang w:eastAsia="ru-RU"/>
        </w:rPr>
        <w:t>До 14.04.2025 участники общественных обсуждений вправе представить свои</w:t>
      </w:r>
    </w:p>
    <w:p w:rsidR="003A41F7" w:rsidRPr="003A41F7" w:rsidRDefault="003A41F7" w:rsidP="003A41F7">
      <w:pPr>
        <w:spacing w:after="0" w:line="240" w:lineRule="auto"/>
        <w:jc w:val="both"/>
        <w:rPr>
          <w:rFonts w:ascii="Times New Roman" w:eastAsia="Times New Roman" w:hAnsi="Times New Roman" w:cs="Times New Roman"/>
          <w:sz w:val="18"/>
          <w:szCs w:val="18"/>
          <w:lang w:eastAsia="ru-RU"/>
        </w:rPr>
      </w:pPr>
      <w:r w:rsidRPr="003A41F7">
        <w:rPr>
          <w:rFonts w:ascii="Times New Roman" w:eastAsia="Times New Roman" w:hAnsi="Times New Roman" w:cs="Times New Roman"/>
          <w:sz w:val="18"/>
          <w:szCs w:val="18"/>
          <w:lang w:eastAsia="ru-RU"/>
        </w:rPr>
        <w:t>предложения и замечания:</w:t>
      </w:r>
    </w:p>
    <w:p w:rsidR="003A41F7" w:rsidRPr="003A41F7" w:rsidRDefault="003A41F7" w:rsidP="003A41F7">
      <w:pPr>
        <w:spacing w:after="0" w:line="240" w:lineRule="auto"/>
        <w:jc w:val="both"/>
        <w:rPr>
          <w:rFonts w:ascii="Times New Roman" w:hAnsi="Times New Roman" w:cs="Times New Roman"/>
          <w:sz w:val="18"/>
          <w:szCs w:val="18"/>
        </w:rPr>
      </w:pPr>
      <w:r w:rsidRPr="003A41F7">
        <w:rPr>
          <w:rFonts w:ascii="Times New Roman" w:hAnsi="Times New Roman" w:cs="Times New Roman"/>
          <w:sz w:val="18"/>
          <w:szCs w:val="18"/>
        </w:rPr>
        <w:t xml:space="preserve">а) в письменной форме лично  или почтовым отправлением в адрес Организатора общественных обсуждений по адресу: 174214, Новгородская область, Чудовский район, п. Краснофарфорный, ул. Октябрьская, д.1;                                                                   </w:t>
      </w:r>
    </w:p>
    <w:p w:rsidR="003A41F7" w:rsidRPr="003A41F7" w:rsidRDefault="003A41F7" w:rsidP="003A41F7">
      <w:pPr>
        <w:spacing w:after="0" w:line="240" w:lineRule="auto"/>
        <w:jc w:val="both"/>
        <w:rPr>
          <w:rFonts w:ascii="Times New Roman" w:hAnsi="Times New Roman" w:cs="Times New Roman"/>
          <w:sz w:val="18"/>
          <w:szCs w:val="18"/>
        </w:rPr>
      </w:pPr>
      <w:r w:rsidRPr="003A41F7">
        <w:rPr>
          <w:rFonts w:ascii="Times New Roman" w:hAnsi="Times New Roman" w:cs="Times New Roman"/>
          <w:sz w:val="18"/>
          <w:szCs w:val="18"/>
        </w:rPr>
        <w:t xml:space="preserve">б) в форме электронного  документа на адрес электронной почты администрации Грузинского сельского поселения – </w:t>
      </w:r>
      <w:r w:rsidRPr="003A41F7">
        <w:rPr>
          <w:rFonts w:ascii="Times New Roman" w:hAnsi="Times New Roman" w:cs="Times New Roman"/>
          <w:sz w:val="18"/>
          <w:szCs w:val="18"/>
          <w:lang w:val="en-US"/>
        </w:rPr>
        <w:t>admgruzino</w:t>
      </w:r>
      <w:r w:rsidRPr="003A41F7">
        <w:rPr>
          <w:rFonts w:ascii="Times New Roman" w:hAnsi="Times New Roman" w:cs="Times New Roman"/>
          <w:sz w:val="18"/>
          <w:szCs w:val="18"/>
        </w:rPr>
        <w:t>@</w:t>
      </w:r>
      <w:r w:rsidRPr="003A41F7">
        <w:rPr>
          <w:rFonts w:ascii="Times New Roman" w:hAnsi="Times New Roman" w:cs="Times New Roman"/>
          <w:sz w:val="18"/>
          <w:szCs w:val="18"/>
          <w:lang w:val="en-US"/>
        </w:rPr>
        <w:t>yandex</w:t>
      </w:r>
      <w:r w:rsidRPr="003A41F7">
        <w:rPr>
          <w:rFonts w:ascii="Times New Roman" w:hAnsi="Times New Roman" w:cs="Times New Roman"/>
          <w:sz w:val="18"/>
          <w:szCs w:val="18"/>
        </w:rPr>
        <w:t xml:space="preserve">.ru;                                                </w:t>
      </w:r>
    </w:p>
    <w:p w:rsidR="003A41F7" w:rsidRPr="003A41F7" w:rsidRDefault="003A41F7" w:rsidP="003A41F7">
      <w:pPr>
        <w:spacing w:after="0" w:line="240" w:lineRule="auto"/>
        <w:jc w:val="both"/>
        <w:rPr>
          <w:rFonts w:ascii="Times New Roman" w:hAnsi="Times New Roman" w:cs="Times New Roman"/>
          <w:sz w:val="18"/>
          <w:szCs w:val="18"/>
        </w:rPr>
      </w:pPr>
      <w:r w:rsidRPr="003A41F7">
        <w:rPr>
          <w:rFonts w:ascii="Times New Roman" w:hAnsi="Times New Roman" w:cs="Times New Roman"/>
          <w:sz w:val="18"/>
          <w:szCs w:val="18"/>
        </w:rPr>
        <w:t>в)  посредством официального сайта Администрации Грузинского сельского поселения в информационно–телекоммуникационной сети «Интернет»: подраздел «Отправить обращение» раздела «Для жителей».</w:t>
      </w:r>
    </w:p>
    <w:p w:rsidR="003A41F7" w:rsidRPr="003A41F7" w:rsidRDefault="003A41F7" w:rsidP="003A41F7">
      <w:pPr>
        <w:spacing w:after="0" w:line="240" w:lineRule="auto"/>
        <w:jc w:val="both"/>
        <w:rPr>
          <w:rFonts w:ascii="Times New Roman" w:hAnsi="Times New Roman" w:cs="Times New Roman"/>
          <w:sz w:val="18"/>
          <w:szCs w:val="18"/>
        </w:rPr>
      </w:pPr>
      <w:r w:rsidRPr="003A41F7">
        <w:rPr>
          <w:rFonts w:ascii="Times New Roman" w:hAnsi="Times New Roman" w:cs="Times New Roman"/>
          <w:sz w:val="18"/>
          <w:szCs w:val="18"/>
        </w:rPr>
        <w:t xml:space="preserve">г)  посредством записи в книге (журнале) учета посетителей экспозиции проекта по адресу: Новгородская область, Чудовский район, п. Краснофарфорный, ул. Октябрьская, д.1. </w:t>
      </w:r>
    </w:p>
    <w:p w:rsidR="003A41F7" w:rsidRPr="003A41F7" w:rsidRDefault="003A41F7" w:rsidP="003A41F7">
      <w:pPr>
        <w:spacing w:after="0" w:line="240" w:lineRule="auto"/>
        <w:jc w:val="both"/>
        <w:rPr>
          <w:rFonts w:ascii="Times New Roman" w:hAnsi="Times New Roman" w:cs="Times New Roman"/>
          <w:sz w:val="18"/>
          <w:szCs w:val="18"/>
        </w:rPr>
      </w:pPr>
      <w:r w:rsidRPr="003A41F7">
        <w:rPr>
          <w:rFonts w:ascii="Times New Roman" w:hAnsi="Times New Roman" w:cs="Times New Roman"/>
          <w:sz w:val="18"/>
          <w:szCs w:val="18"/>
        </w:rPr>
        <w:t>д)  с использованием  Единого портала путем  направления замечаний и предложений по вынесенному на обсуждение проекту, а также сведений о своих фамилии, имени, отчестве (при наличии), реквизитах основного документа, удостоверяющего личность гражданина, дате рождения и адресе регистрации по месту жительства в личный кабинет Администрации Грузинского сельского поселения в соответствующем разделе платформы  обратной связи Единого портала.</w:t>
      </w:r>
    </w:p>
    <w:p w:rsidR="003A41F7" w:rsidRPr="003A41F7" w:rsidRDefault="003A41F7" w:rsidP="003A41F7">
      <w:pPr>
        <w:widowControl w:val="0"/>
        <w:autoSpaceDE w:val="0"/>
        <w:adjustRightInd w:val="0"/>
        <w:spacing w:after="0" w:line="240" w:lineRule="auto"/>
        <w:jc w:val="both"/>
        <w:rPr>
          <w:rFonts w:ascii="Times New Roman" w:eastAsia="Times New Roman" w:hAnsi="Times New Roman" w:cs="Times New Roman"/>
          <w:sz w:val="18"/>
          <w:szCs w:val="18"/>
          <w:lang w:eastAsia="ru-RU"/>
        </w:rPr>
      </w:pPr>
    </w:p>
    <w:p w:rsidR="003A41F7" w:rsidRPr="003A41F7" w:rsidRDefault="003A41F7" w:rsidP="003A41F7">
      <w:pPr>
        <w:spacing w:after="0" w:line="240" w:lineRule="auto"/>
        <w:jc w:val="center"/>
        <w:rPr>
          <w:rFonts w:ascii="Times New Roman" w:eastAsia="Times New Roman" w:hAnsi="Times New Roman" w:cs="Times New Roman"/>
          <w:sz w:val="18"/>
          <w:szCs w:val="18"/>
          <w:u w:val="single"/>
          <w:lang w:eastAsia="ru-RU"/>
        </w:rPr>
      </w:pPr>
      <w:r w:rsidRPr="003A41F7">
        <w:rPr>
          <w:rFonts w:ascii="Times New Roman" w:eastAsia="Times New Roman" w:hAnsi="Times New Roman" w:cs="Times New Roman"/>
          <w:sz w:val="18"/>
          <w:szCs w:val="18"/>
          <w:u w:val="single"/>
          <w:lang w:eastAsia="ru-RU"/>
        </w:rPr>
        <w:t xml:space="preserve">Порядок, форма и сроки внесения замечаний и предложений </w:t>
      </w:r>
    </w:p>
    <w:p w:rsidR="003A41F7" w:rsidRPr="003A41F7" w:rsidRDefault="003A41F7" w:rsidP="003A41F7">
      <w:pPr>
        <w:spacing w:after="0" w:line="240" w:lineRule="auto"/>
        <w:jc w:val="center"/>
        <w:rPr>
          <w:rFonts w:ascii="Times New Roman" w:eastAsia="Times New Roman" w:hAnsi="Times New Roman" w:cs="Times New Roman"/>
          <w:sz w:val="18"/>
          <w:szCs w:val="18"/>
          <w:u w:val="single"/>
          <w:lang w:eastAsia="ru-RU"/>
        </w:rPr>
      </w:pPr>
      <w:r w:rsidRPr="003A41F7">
        <w:rPr>
          <w:rFonts w:ascii="Times New Roman" w:eastAsia="Times New Roman" w:hAnsi="Times New Roman" w:cs="Times New Roman"/>
          <w:sz w:val="18"/>
          <w:szCs w:val="18"/>
          <w:u w:val="single"/>
          <w:lang w:eastAsia="ru-RU"/>
        </w:rPr>
        <w:t>участниками общественных обсуждений по вопросам подлежащих рассмотрению на общественных обсуждениях, а также порядок и сроки их рассмотрения.</w:t>
      </w:r>
    </w:p>
    <w:p w:rsidR="003A41F7" w:rsidRPr="003A41F7" w:rsidRDefault="003A41F7" w:rsidP="003A41F7">
      <w:pPr>
        <w:spacing w:after="0" w:line="240" w:lineRule="auto"/>
        <w:ind w:firstLine="709"/>
        <w:jc w:val="both"/>
        <w:rPr>
          <w:rStyle w:val="blk"/>
          <w:rFonts w:ascii="Times New Roman" w:hAnsi="Times New Roman" w:cs="Times New Roman"/>
          <w:sz w:val="18"/>
          <w:szCs w:val="18"/>
        </w:rPr>
      </w:pPr>
      <w:r w:rsidRPr="003A41F7">
        <w:rPr>
          <w:rStyle w:val="blk"/>
          <w:rFonts w:ascii="Times New Roman" w:hAnsi="Times New Roman" w:cs="Times New Roman"/>
          <w:sz w:val="18"/>
          <w:szCs w:val="18"/>
        </w:rPr>
        <w:t xml:space="preserve">Участниками общественных обсуждений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w:t>
      </w:r>
    </w:p>
    <w:p w:rsidR="003A41F7" w:rsidRPr="003A41F7" w:rsidRDefault="003A41F7" w:rsidP="003A41F7">
      <w:pPr>
        <w:spacing w:after="0" w:line="240" w:lineRule="auto"/>
        <w:jc w:val="both"/>
        <w:rPr>
          <w:rFonts w:ascii="Times New Roman" w:eastAsia="Times New Roman" w:hAnsi="Times New Roman" w:cs="Times New Roman"/>
          <w:sz w:val="18"/>
          <w:szCs w:val="18"/>
          <w:lang w:eastAsia="ru-RU"/>
        </w:rPr>
      </w:pPr>
      <w:r w:rsidRPr="003A41F7">
        <w:rPr>
          <w:rFonts w:ascii="Times New Roman" w:eastAsia="Times New Roman" w:hAnsi="Times New Roman" w:cs="Times New Roman"/>
          <w:sz w:val="18"/>
          <w:szCs w:val="18"/>
          <w:lang w:eastAsia="ru-RU"/>
        </w:rPr>
        <w:lastRenderedPageBreak/>
        <w:t xml:space="preserve">       В течение всего периода размещения вопросов, подлежащих рассмотрению на</w:t>
      </w:r>
    </w:p>
    <w:p w:rsidR="003A41F7" w:rsidRPr="003A41F7" w:rsidRDefault="003A41F7" w:rsidP="003A41F7">
      <w:pPr>
        <w:spacing w:after="0" w:line="240" w:lineRule="auto"/>
        <w:jc w:val="both"/>
        <w:rPr>
          <w:rFonts w:ascii="Times New Roman" w:eastAsia="Times New Roman" w:hAnsi="Times New Roman" w:cs="Times New Roman"/>
          <w:sz w:val="18"/>
          <w:szCs w:val="18"/>
          <w:lang w:eastAsia="ru-RU"/>
        </w:rPr>
      </w:pPr>
      <w:r w:rsidRPr="003A41F7">
        <w:rPr>
          <w:rFonts w:ascii="Times New Roman" w:eastAsia="Times New Roman" w:hAnsi="Times New Roman" w:cs="Times New Roman"/>
          <w:sz w:val="18"/>
          <w:szCs w:val="18"/>
          <w:lang w:eastAsia="ru-RU"/>
        </w:rPr>
        <w:t>общественных обсуждениях, и информационных материалов к ним на официальном сайте администрации Грузинского сельского поселения, проведения экспозиции участники общественных обсуждений, прошедшие идентификацию, имеют право вносить предложения и замечания, касающиеся таких вопросов.</w:t>
      </w:r>
    </w:p>
    <w:p w:rsidR="003A41F7" w:rsidRPr="003A41F7" w:rsidRDefault="003A41F7" w:rsidP="003A41F7">
      <w:pPr>
        <w:spacing w:after="0" w:line="240" w:lineRule="auto"/>
        <w:ind w:firstLine="709"/>
        <w:jc w:val="both"/>
        <w:rPr>
          <w:rFonts w:ascii="Times New Roman" w:eastAsia="Times New Roman" w:hAnsi="Times New Roman" w:cs="Times New Roman"/>
          <w:sz w:val="18"/>
          <w:szCs w:val="18"/>
          <w:lang w:eastAsia="ru-RU"/>
        </w:rPr>
      </w:pPr>
      <w:r w:rsidRPr="003A41F7">
        <w:rPr>
          <w:rFonts w:ascii="Times New Roman" w:eastAsia="Times New Roman" w:hAnsi="Times New Roman" w:cs="Times New Roman"/>
          <w:sz w:val="18"/>
          <w:szCs w:val="18"/>
          <w:lang w:eastAsia="ru-RU"/>
        </w:rPr>
        <w:t>Участники общественных обсуждений в целях идентификации представляют</w:t>
      </w:r>
    </w:p>
    <w:p w:rsidR="003A41F7" w:rsidRPr="003A41F7" w:rsidRDefault="003A41F7" w:rsidP="003A41F7">
      <w:pPr>
        <w:spacing w:after="0" w:line="240" w:lineRule="auto"/>
        <w:jc w:val="both"/>
        <w:rPr>
          <w:rFonts w:ascii="Times New Roman" w:eastAsia="Times New Roman" w:hAnsi="Times New Roman" w:cs="Times New Roman"/>
          <w:sz w:val="18"/>
          <w:szCs w:val="18"/>
          <w:lang w:eastAsia="ru-RU"/>
        </w:rPr>
      </w:pPr>
      <w:r w:rsidRPr="003A41F7">
        <w:rPr>
          <w:rFonts w:ascii="Times New Roman" w:eastAsia="Times New Roman" w:hAnsi="Times New Roman" w:cs="Times New Roman"/>
          <w:sz w:val="18"/>
          <w:szCs w:val="18"/>
          <w:lang w:eastAsia="ru-RU"/>
        </w:rPr>
        <w:t>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 для юридических лиц) с приложением документов, подтверждающих такие сведения.</w:t>
      </w:r>
    </w:p>
    <w:p w:rsidR="003A41F7" w:rsidRPr="003A41F7" w:rsidRDefault="003A41F7" w:rsidP="003A41F7">
      <w:pPr>
        <w:spacing w:after="0" w:line="240" w:lineRule="auto"/>
        <w:ind w:firstLine="709"/>
        <w:jc w:val="both"/>
        <w:rPr>
          <w:rFonts w:ascii="Times New Roman" w:eastAsia="Times New Roman" w:hAnsi="Times New Roman" w:cs="Times New Roman"/>
          <w:sz w:val="18"/>
          <w:szCs w:val="18"/>
          <w:lang w:eastAsia="ru-RU"/>
        </w:rPr>
      </w:pPr>
      <w:r w:rsidRPr="003A41F7">
        <w:rPr>
          <w:rFonts w:ascii="Times New Roman" w:eastAsia="Times New Roman" w:hAnsi="Times New Roman" w:cs="Times New Roman"/>
          <w:sz w:val="18"/>
          <w:szCs w:val="18"/>
          <w:lang w:eastAsia="ru-RU"/>
        </w:rPr>
        <w:t>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ЕГРН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3A41F7" w:rsidRPr="003A41F7" w:rsidRDefault="003A41F7" w:rsidP="003A41F7">
      <w:pPr>
        <w:spacing w:after="0" w:line="240" w:lineRule="auto"/>
        <w:ind w:firstLine="709"/>
        <w:jc w:val="both"/>
        <w:rPr>
          <w:rFonts w:ascii="Times New Roman" w:eastAsia="Times New Roman" w:hAnsi="Times New Roman" w:cs="Times New Roman"/>
          <w:sz w:val="18"/>
          <w:szCs w:val="18"/>
          <w:lang w:eastAsia="ru-RU"/>
        </w:rPr>
      </w:pPr>
      <w:r w:rsidRPr="003A41F7">
        <w:rPr>
          <w:rFonts w:ascii="Times New Roman" w:eastAsia="Times New Roman" w:hAnsi="Times New Roman" w:cs="Times New Roman"/>
          <w:sz w:val="18"/>
          <w:szCs w:val="18"/>
          <w:lang w:eastAsia="ru-RU"/>
        </w:rPr>
        <w:t>Предложения и замечания подлежат регистрации в журнале входящей корреспонденции, который ведется секретарем Комиссии, а также обязательному рассмотрению на заседаниях вышеуказанной комиссии в соответствии с положениями Градостроительного кодекса до момента завершения общественных обсуждений и подготовки заключения о результатах общественных обсуждений.</w:t>
      </w:r>
    </w:p>
    <w:p w:rsidR="003A41F7" w:rsidRPr="003A41F7" w:rsidRDefault="003A41F7" w:rsidP="003A41F7">
      <w:pPr>
        <w:spacing w:after="0" w:line="240" w:lineRule="auto"/>
        <w:ind w:firstLine="709"/>
        <w:jc w:val="both"/>
        <w:rPr>
          <w:rFonts w:ascii="Times New Roman" w:eastAsia="Times New Roman" w:hAnsi="Times New Roman" w:cs="Times New Roman"/>
          <w:sz w:val="18"/>
          <w:szCs w:val="18"/>
          <w:lang w:eastAsia="ru-RU"/>
        </w:rPr>
      </w:pPr>
      <w:r w:rsidRPr="003A41F7">
        <w:rPr>
          <w:rFonts w:ascii="Times New Roman" w:eastAsia="Times New Roman" w:hAnsi="Times New Roman" w:cs="Times New Roman"/>
          <w:sz w:val="18"/>
          <w:szCs w:val="18"/>
          <w:lang w:eastAsia="ru-RU"/>
        </w:rPr>
        <w:t xml:space="preserve">Все поступившие замечания и предложения подлежат отражению в протоколе общественных обсуждений. </w:t>
      </w:r>
    </w:p>
    <w:p w:rsidR="003A41F7" w:rsidRPr="003A41F7" w:rsidRDefault="003A41F7" w:rsidP="003A41F7">
      <w:pPr>
        <w:spacing w:after="0" w:line="240" w:lineRule="auto"/>
        <w:ind w:firstLine="709"/>
        <w:jc w:val="both"/>
        <w:rPr>
          <w:rFonts w:ascii="Times New Roman" w:hAnsi="Times New Roman" w:cs="Times New Roman"/>
          <w:sz w:val="18"/>
          <w:szCs w:val="18"/>
        </w:rPr>
      </w:pPr>
    </w:p>
    <w:p w:rsidR="003A41F7" w:rsidRPr="003A41F7" w:rsidRDefault="003A41F7" w:rsidP="003A41F7">
      <w:pPr>
        <w:tabs>
          <w:tab w:val="left" w:pos="5475"/>
        </w:tabs>
        <w:spacing w:after="0" w:line="240" w:lineRule="auto"/>
        <w:rPr>
          <w:rFonts w:ascii="Times New Roman" w:hAnsi="Times New Roman" w:cs="Times New Roman"/>
          <w:sz w:val="18"/>
          <w:szCs w:val="18"/>
        </w:rPr>
      </w:pPr>
      <w:r w:rsidRPr="003A41F7">
        <w:rPr>
          <w:rFonts w:ascii="Times New Roman" w:hAnsi="Times New Roman" w:cs="Times New Roman"/>
          <w:sz w:val="18"/>
          <w:szCs w:val="18"/>
        </w:rPr>
        <w:t xml:space="preserve">Комиссия </w:t>
      </w:r>
    </w:p>
    <w:p w:rsidR="003A41F7" w:rsidRPr="003A41F7" w:rsidRDefault="003A41F7" w:rsidP="003A41F7">
      <w:pPr>
        <w:tabs>
          <w:tab w:val="left" w:pos="5475"/>
        </w:tabs>
        <w:spacing w:after="0" w:line="240" w:lineRule="auto"/>
        <w:rPr>
          <w:rFonts w:ascii="Times New Roman" w:hAnsi="Times New Roman" w:cs="Times New Roman"/>
          <w:sz w:val="18"/>
          <w:szCs w:val="18"/>
        </w:rPr>
      </w:pPr>
      <w:r w:rsidRPr="003A41F7">
        <w:rPr>
          <w:rFonts w:ascii="Times New Roman" w:hAnsi="Times New Roman" w:cs="Times New Roman"/>
          <w:sz w:val="18"/>
          <w:szCs w:val="18"/>
        </w:rPr>
        <w:t>по землепользованию и застройке</w:t>
      </w:r>
    </w:p>
    <w:p w:rsidR="003A41F7" w:rsidRPr="003A41F7" w:rsidRDefault="003A41F7" w:rsidP="003A41F7">
      <w:pPr>
        <w:tabs>
          <w:tab w:val="left" w:pos="5475"/>
        </w:tabs>
        <w:spacing w:after="0" w:line="240" w:lineRule="auto"/>
        <w:rPr>
          <w:rFonts w:ascii="Times New Roman" w:hAnsi="Times New Roman" w:cs="Times New Roman"/>
          <w:sz w:val="18"/>
          <w:szCs w:val="18"/>
        </w:rPr>
      </w:pPr>
      <w:r w:rsidRPr="003A41F7">
        <w:rPr>
          <w:rFonts w:ascii="Times New Roman" w:hAnsi="Times New Roman" w:cs="Times New Roman"/>
          <w:sz w:val="18"/>
          <w:szCs w:val="18"/>
        </w:rPr>
        <w:t xml:space="preserve"> Грузинского сельского поселения</w:t>
      </w:r>
    </w:p>
    <w:p w:rsidR="003A41F7" w:rsidRPr="003A41F7" w:rsidRDefault="003A41F7" w:rsidP="00905B59">
      <w:pPr>
        <w:spacing w:line="240" w:lineRule="auto"/>
        <w:jc w:val="right"/>
        <w:rPr>
          <w:rFonts w:ascii="Times New Roman" w:hAnsi="Times New Roman" w:cs="Times New Roman"/>
          <w:b/>
          <w:sz w:val="18"/>
          <w:szCs w:val="18"/>
        </w:rPr>
      </w:pPr>
      <w:r w:rsidRPr="003A41F7">
        <w:rPr>
          <w:rFonts w:ascii="Times New Roman" w:hAnsi="Times New Roman" w:cs="Times New Roman"/>
          <w:caps/>
          <w:spacing w:val="-20"/>
          <w:sz w:val="18"/>
          <w:szCs w:val="18"/>
        </w:rPr>
        <w:t>ПРОЕКТ</w:t>
      </w:r>
    </w:p>
    <w:p w:rsidR="003A41F7" w:rsidRPr="003A41F7" w:rsidRDefault="003A41F7" w:rsidP="003A41F7">
      <w:pPr>
        <w:spacing w:line="240" w:lineRule="auto"/>
        <w:jc w:val="center"/>
        <w:rPr>
          <w:rFonts w:ascii="Times New Roman" w:hAnsi="Times New Roman" w:cs="Times New Roman"/>
          <w:b/>
          <w:sz w:val="18"/>
          <w:szCs w:val="18"/>
        </w:rPr>
      </w:pPr>
      <w:r w:rsidRPr="003A41F7">
        <w:rPr>
          <w:rFonts w:ascii="Times New Roman" w:hAnsi="Times New Roman" w:cs="Times New Roman"/>
          <w:b/>
          <w:sz w:val="18"/>
          <w:szCs w:val="18"/>
        </w:rPr>
        <w:t>АДМИНИСТРАЦИЯ ГРУЗИНСКОГО  СЕЛЬСКОГО ПОСЕЛЕНИЯ</w:t>
      </w:r>
    </w:p>
    <w:p w:rsidR="003A41F7" w:rsidRPr="003A41F7" w:rsidRDefault="003A41F7" w:rsidP="000E3295">
      <w:pPr>
        <w:spacing w:after="0" w:line="240" w:lineRule="auto"/>
        <w:jc w:val="center"/>
        <w:rPr>
          <w:rFonts w:ascii="Times New Roman" w:hAnsi="Times New Roman" w:cs="Times New Roman"/>
          <w:b/>
          <w:sz w:val="18"/>
          <w:szCs w:val="18"/>
        </w:rPr>
      </w:pPr>
      <w:r w:rsidRPr="003A41F7">
        <w:rPr>
          <w:rFonts w:ascii="Times New Roman" w:hAnsi="Times New Roman" w:cs="Times New Roman"/>
          <w:sz w:val="18"/>
          <w:szCs w:val="18"/>
        </w:rPr>
        <w:t>ПОСТАНОВЛЕНИЕ</w:t>
      </w:r>
    </w:p>
    <w:p w:rsidR="003A41F7" w:rsidRPr="003A41F7" w:rsidRDefault="003A41F7" w:rsidP="003A41F7">
      <w:pPr>
        <w:spacing w:line="240" w:lineRule="auto"/>
        <w:jc w:val="center"/>
        <w:rPr>
          <w:rFonts w:ascii="Times New Roman" w:hAnsi="Times New Roman" w:cs="Times New Roman"/>
          <w:sz w:val="18"/>
          <w:szCs w:val="18"/>
        </w:rPr>
      </w:pPr>
      <w:bookmarkStart w:id="0" w:name="дата"/>
      <w:bookmarkEnd w:id="0"/>
      <w:r w:rsidRPr="003A41F7">
        <w:rPr>
          <w:rFonts w:ascii="Times New Roman" w:hAnsi="Times New Roman" w:cs="Times New Roman"/>
          <w:sz w:val="18"/>
          <w:szCs w:val="18"/>
        </w:rPr>
        <w:t xml:space="preserve"> №</w:t>
      </w:r>
      <w:bookmarkStart w:id="1" w:name="номер"/>
      <w:bookmarkEnd w:id="1"/>
    </w:p>
    <w:p w:rsidR="003A41F7" w:rsidRPr="003A41F7" w:rsidRDefault="003A41F7" w:rsidP="003A41F7">
      <w:pPr>
        <w:snapToGrid w:val="0"/>
        <w:spacing w:line="240" w:lineRule="auto"/>
        <w:jc w:val="center"/>
        <w:rPr>
          <w:rFonts w:ascii="Times New Roman" w:hAnsi="Times New Roman" w:cs="Times New Roman"/>
          <w:b/>
          <w:sz w:val="18"/>
          <w:szCs w:val="18"/>
        </w:rPr>
      </w:pPr>
      <w:r w:rsidRPr="003A41F7">
        <w:rPr>
          <w:rFonts w:ascii="Times New Roman" w:hAnsi="Times New Roman" w:cs="Times New Roman"/>
          <w:b/>
          <w:sz w:val="18"/>
          <w:szCs w:val="18"/>
        </w:rPr>
        <w:t>О предоставлении разрешения  на условно разрешенный  вид использования земельного участка</w:t>
      </w:r>
    </w:p>
    <w:p w:rsidR="003A41F7" w:rsidRPr="003A41F7" w:rsidRDefault="003A41F7" w:rsidP="003A41F7">
      <w:pPr>
        <w:widowControl w:val="0"/>
        <w:autoSpaceDE w:val="0"/>
        <w:adjustRightInd w:val="0"/>
        <w:spacing w:after="0" w:line="240" w:lineRule="auto"/>
        <w:ind w:firstLine="709"/>
        <w:jc w:val="both"/>
        <w:rPr>
          <w:rFonts w:ascii="Times New Roman" w:hAnsi="Times New Roman" w:cs="Times New Roman"/>
          <w:sz w:val="18"/>
          <w:szCs w:val="18"/>
          <w:highlight w:val="white"/>
        </w:rPr>
      </w:pPr>
      <w:r w:rsidRPr="003A41F7">
        <w:rPr>
          <w:rFonts w:ascii="Times New Roman" w:hAnsi="Times New Roman" w:cs="Times New Roman"/>
          <w:sz w:val="18"/>
          <w:szCs w:val="18"/>
        </w:rPr>
        <w:t>В соответствии с Градостроителм кодексом Российской Федерации, руководствуясь Федеральным законом Российской Федерации от 06 октября 2003 № 131-ФЗ года «Об общих принципах организации местного самоуправления в Российской Федерации», Уставом поселения, заключением о результатах общественных обсуждений от  ________2025 года Администрация Грузинского сельского поселения</w:t>
      </w:r>
      <w:r w:rsidR="00A074F0">
        <w:rPr>
          <w:rFonts w:ascii="Times New Roman" w:hAnsi="Times New Roman" w:cs="Times New Roman"/>
          <w:sz w:val="18"/>
          <w:szCs w:val="18"/>
        </w:rPr>
        <w:t xml:space="preserve"> </w:t>
      </w:r>
      <w:r w:rsidRPr="003A41F7">
        <w:rPr>
          <w:rFonts w:ascii="Times New Roman" w:hAnsi="Times New Roman" w:cs="Times New Roman"/>
          <w:b/>
          <w:bCs/>
          <w:sz w:val="18"/>
          <w:szCs w:val="18"/>
          <w:highlight w:val="white"/>
        </w:rPr>
        <w:t>ПОСТАНОВЛЯЕТ:</w:t>
      </w:r>
    </w:p>
    <w:p w:rsidR="003A41F7" w:rsidRPr="003A41F7" w:rsidRDefault="009632AD" w:rsidP="003A41F7">
      <w:pPr>
        <w:keepNext/>
        <w:keepLines/>
        <w:spacing w:after="0" w:line="240" w:lineRule="auto"/>
        <w:jc w:val="both"/>
        <w:outlineLvl w:val="1"/>
        <w:rPr>
          <w:rFonts w:ascii="Times New Roman" w:hAnsi="Times New Roman" w:cs="Times New Roman"/>
          <w:sz w:val="18"/>
          <w:szCs w:val="18"/>
        </w:rPr>
      </w:pPr>
      <w:r>
        <w:rPr>
          <w:rFonts w:ascii="Times New Roman" w:hAnsi="Times New Roman" w:cs="Times New Roman"/>
          <w:sz w:val="18"/>
          <w:szCs w:val="18"/>
        </w:rPr>
        <w:t xml:space="preserve">          </w:t>
      </w:r>
      <w:r w:rsidR="003A41F7" w:rsidRPr="003A41F7">
        <w:rPr>
          <w:rFonts w:ascii="Times New Roman" w:hAnsi="Times New Roman" w:cs="Times New Roman"/>
          <w:sz w:val="18"/>
          <w:szCs w:val="18"/>
        </w:rPr>
        <w:t>1. Установить вид условно разрешенного использования -  «Религиозное использование» земельному участку, общей площадью 448,0 кв.м, расположенному в кадастровом квартале 53:20:0502104 по адресу: Новгородская область, Чудовский район, Грузинское сельское поселение, с. с. Оскуй, ул. Любищева, з/у 2/1.</w:t>
      </w:r>
    </w:p>
    <w:p w:rsidR="003A41F7" w:rsidRPr="003A41F7" w:rsidRDefault="003A41F7" w:rsidP="003A41F7">
      <w:pPr>
        <w:pStyle w:val="ab"/>
        <w:tabs>
          <w:tab w:val="left" w:pos="0"/>
        </w:tabs>
        <w:ind w:right="-152"/>
        <w:rPr>
          <w:sz w:val="18"/>
          <w:szCs w:val="18"/>
        </w:rPr>
      </w:pPr>
      <w:r w:rsidRPr="003A41F7">
        <w:rPr>
          <w:sz w:val="18"/>
          <w:szCs w:val="18"/>
        </w:rPr>
        <w:t xml:space="preserve">          2. Опубликовать настоящее постановление в бюллетене «Официальный вестник Грузинского сельского поселения» и разместить на официальном сайте Администрации поселения </w:t>
      </w:r>
      <w:r w:rsidRPr="003A41F7">
        <w:rPr>
          <w:sz w:val="18"/>
          <w:szCs w:val="18"/>
          <w:highlight w:val="white"/>
        </w:rPr>
        <w:t>в сети Интернет.</w:t>
      </w:r>
    </w:p>
    <w:p w:rsidR="003A41F7" w:rsidRPr="003A41F7" w:rsidRDefault="003A41F7" w:rsidP="003A41F7">
      <w:pPr>
        <w:pStyle w:val="a9"/>
        <w:rPr>
          <w:rFonts w:ascii="Times New Roman" w:hAnsi="Times New Roman" w:cs="Times New Roman"/>
          <w:sz w:val="18"/>
          <w:szCs w:val="18"/>
        </w:rPr>
      </w:pPr>
    </w:p>
    <w:p w:rsidR="003A41F7" w:rsidRPr="003A41F7" w:rsidRDefault="003A41F7" w:rsidP="003A41F7">
      <w:pPr>
        <w:pStyle w:val="a9"/>
        <w:rPr>
          <w:rFonts w:ascii="Times New Roman" w:hAnsi="Times New Roman" w:cs="Times New Roman"/>
          <w:b/>
          <w:sz w:val="18"/>
          <w:szCs w:val="18"/>
        </w:rPr>
      </w:pPr>
    </w:p>
    <w:p w:rsidR="003A41F7" w:rsidRPr="003A41F7" w:rsidRDefault="003A41F7" w:rsidP="00905B59">
      <w:pPr>
        <w:spacing w:after="0" w:line="240" w:lineRule="auto"/>
        <w:ind w:right="-81"/>
        <w:jc w:val="both"/>
        <w:rPr>
          <w:rFonts w:ascii="Times New Roman" w:hAnsi="Times New Roman" w:cs="Times New Roman"/>
          <w:sz w:val="18"/>
          <w:szCs w:val="18"/>
        </w:rPr>
      </w:pPr>
      <w:r w:rsidRPr="003A41F7">
        <w:rPr>
          <w:rFonts w:ascii="Times New Roman" w:hAnsi="Times New Roman" w:cs="Times New Roman"/>
          <w:sz w:val="18"/>
          <w:szCs w:val="18"/>
        </w:rPr>
        <w:t>Проект подготовил и завизировал</w:t>
      </w:r>
      <w:r>
        <w:rPr>
          <w:rFonts w:ascii="Times New Roman" w:hAnsi="Times New Roman" w:cs="Times New Roman"/>
          <w:sz w:val="18"/>
          <w:szCs w:val="18"/>
        </w:rPr>
        <w:t xml:space="preserve"> з</w:t>
      </w:r>
      <w:r w:rsidRPr="003A41F7">
        <w:rPr>
          <w:rFonts w:ascii="Times New Roman" w:hAnsi="Times New Roman" w:cs="Times New Roman"/>
          <w:sz w:val="18"/>
          <w:szCs w:val="18"/>
        </w:rPr>
        <w:t>аместитель Главы администрации поселения</w:t>
      </w:r>
      <w:r w:rsidRPr="003A41F7">
        <w:rPr>
          <w:rFonts w:ascii="Times New Roman" w:hAnsi="Times New Roman" w:cs="Times New Roman"/>
          <w:sz w:val="18"/>
          <w:szCs w:val="18"/>
        </w:rPr>
        <w:tab/>
        <w:t xml:space="preserve"> Н.А. Филимонова    </w:t>
      </w:r>
    </w:p>
    <w:p w:rsidR="00C23E54" w:rsidRPr="003A41F7" w:rsidRDefault="00C23E54" w:rsidP="00905B59">
      <w:pPr>
        <w:pStyle w:val="ad"/>
        <w:spacing w:after="0" w:line="240" w:lineRule="auto"/>
        <w:ind w:left="0"/>
        <w:rPr>
          <w:rFonts w:ascii="Times New Roman" w:hAnsi="Times New Roman" w:cs="Times New Roman"/>
          <w:bCs/>
          <w:sz w:val="18"/>
          <w:szCs w:val="18"/>
        </w:rPr>
      </w:pPr>
    </w:p>
    <w:p w:rsidR="003A41F7" w:rsidRPr="00A074F0" w:rsidRDefault="003A41F7" w:rsidP="003A41F7">
      <w:pPr>
        <w:spacing w:after="0" w:line="240" w:lineRule="auto"/>
        <w:jc w:val="right"/>
        <w:rPr>
          <w:rFonts w:ascii="Times New Roman" w:hAnsi="Times New Roman" w:cs="Times New Roman"/>
          <w:b/>
          <w:sz w:val="18"/>
          <w:szCs w:val="18"/>
        </w:rPr>
      </w:pPr>
      <w:r w:rsidRPr="00A074F0">
        <w:rPr>
          <w:rFonts w:ascii="Times New Roman" w:hAnsi="Times New Roman" w:cs="Times New Roman"/>
          <w:caps/>
          <w:spacing w:val="-20"/>
          <w:sz w:val="18"/>
          <w:szCs w:val="18"/>
        </w:rPr>
        <w:t>ПРОЕКТ</w:t>
      </w:r>
    </w:p>
    <w:p w:rsidR="003A41F7" w:rsidRPr="003A41F7" w:rsidRDefault="003A41F7" w:rsidP="00905B59">
      <w:pPr>
        <w:spacing w:after="0" w:line="240" w:lineRule="auto"/>
        <w:rPr>
          <w:b/>
          <w:sz w:val="18"/>
          <w:szCs w:val="18"/>
        </w:rPr>
      </w:pPr>
    </w:p>
    <w:p w:rsidR="003A41F7" w:rsidRPr="00A074F0" w:rsidRDefault="003A41F7" w:rsidP="003A41F7">
      <w:pPr>
        <w:spacing w:after="0" w:line="240" w:lineRule="auto"/>
        <w:jc w:val="center"/>
        <w:rPr>
          <w:rFonts w:ascii="Times New Roman" w:hAnsi="Times New Roman" w:cs="Times New Roman"/>
          <w:b/>
          <w:sz w:val="18"/>
          <w:szCs w:val="18"/>
        </w:rPr>
      </w:pPr>
      <w:r w:rsidRPr="00A074F0">
        <w:rPr>
          <w:rFonts w:ascii="Times New Roman" w:hAnsi="Times New Roman" w:cs="Times New Roman"/>
          <w:b/>
          <w:sz w:val="18"/>
          <w:szCs w:val="18"/>
        </w:rPr>
        <w:t>АДМИНИСТРАЦИЯ ГРУЗИНСКОГО  СЕЛЬСКОГО ПОСЕЛЕНИЯ</w:t>
      </w:r>
    </w:p>
    <w:p w:rsidR="003A41F7" w:rsidRPr="003A41F7" w:rsidRDefault="003A41F7" w:rsidP="003A41F7">
      <w:pPr>
        <w:spacing w:after="0" w:line="240" w:lineRule="auto"/>
        <w:jc w:val="center"/>
        <w:rPr>
          <w:b/>
          <w:spacing w:val="100"/>
          <w:sz w:val="18"/>
          <w:szCs w:val="18"/>
        </w:rPr>
      </w:pPr>
    </w:p>
    <w:p w:rsidR="003A41F7" w:rsidRPr="000E3295" w:rsidRDefault="003A41F7" w:rsidP="003A41F7">
      <w:pPr>
        <w:spacing w:after="0" w:line="240" w:lineRule="auto"/>
        <w:jc w:val="center"/>
        <w:rPr>
          <w:rFonts w:ascii="Times New Roman" w:hAnsi="Times New Roman" w:cs="Times New Roman"/>
          <w:b/>
          <w:sz w:val="18"/>
          <w:szCs w:val="18"/>
        </w:rPr>
      </w:pPr>
      <w:r w:rsidRPr="000E3295">
        <w:rPr>
          <w:rFonts w:ascii="Times New Roman" w:hAnsi="Times New Roman" w:cs="Times New Roman"/>
          <w:sz w:val="18"/>
          <w:szCs w:val="18"/>
        </w:rPr>
        <w:t>ПОСТАНОВЛЕНИЕ</w:t>
      </w:r>
    </w:p>
    <w:p w:rsidR="003A41F7" w:rsidRPr="000E3295" w:rsidRDefault="003A41F7" w:rsidP="003A41F7">
      <w:pPr>
        <w:spacing w:after="0" w:line="240" w:lineRule="auto"/>
        <w:jc w:val="center"/>
        <w:rPr>
          <w:rFonts w:ascii="Times New Roman" w:hAnsi="Times New Roman" w:cs="Times New Roman"/>
          <w:sz w:val="18"/>
          <w:szCs w:val="18"/>
        </w:rPr>
      </w:pPr>
      <w:r w:rsidRPr="000E3295">
        <w:rPr>
          <w:rFonts w:ascii="Times New Roman" w:hAnsi="Times New Roman" w:cs="Times New Roman"/>
          <w:sz w:val="18"/>
          <w:szCs w:val="18"/>
        </w:rPr>
        <w:t xml:space="preserve">  № </w:t>
      </w:r>
    </w:p>
    <w:p w:rsidR="003A41F7" w:rsidRPr="000E3295" w:rsidRDefault="003A41F7" w:rsidP="003A41F7">
      <w:pPr>
        <w:spacing w:after="0" w:line="240" w:lineRule="auto"/>
        <w:jc w:val="both"/>
        <w:rPr>
          <w:rFonts w:ascii="Times New Roman" w:hAnsi="Times New Roman" w:cs="Times New Roman"/>
          <w:b/>
          <w:sz w:val="18"/>
          <w:szCs w:val="18"/>
        </w:rPr>
      </w:pPr>
    </w:p>
    <w:p w:rsidR="003A41F7" w:rsidRPr="000E3295" w:rsidRDefault="003A41F7" w:rsidP="003A41F7">
      <w:pPr>
        <w:snapToGrid w:val="0"/>
        <w:spacing w:after="0" w:line="240" w:lineRule="auto"/>
        <w:jc w:val="center"/>
        <w:rPr>
          <w:rFonts w:ascii="Times New Roman" w:hAnsi="Times New Roman" w:cs="Times New Roman"/>
          <w:b/>
          <w:sz w:val="18"/>
          <w:szCs w:val="18"/>
        </w:rPr>
      </w:pPr>
      <w:r w:rsidRPr="000E3295">
        <w:rPr>
          <w:rFonts w:ascii="Times New Roman" w:hAnsi="Times New Roman" w:cs="Times New Roman"/>
          <w:b/>
          <w:sz w:val="18"/>
          <w:szCs w:val="18"/>
        </w:rPr>
        <w:t>О предоставлении разрешения  на условно разрешенный    вид использования земельного участка</w:t>
      </w:r>
    </w:p>
    <w:p w:rsidR="003A41F7" w:rsidRPr="000E3295" w:rsidRDefault="003A41F7" w:rsidP="003A41F7">
      <w:pPr>
        <w:widowControl w:val="0"/>
        <w:autoSpaceDE w:val="0"/>
        <w:adjustRightInd w:val="0"/>
        <w:spacing w:after="0" w:line="240" w:lineRule="auto"/>
        <w:ind w:firstLine="709"/>
        <w:jc w:val="center"/>
        <w:rPr>
          <w:rFonts w:ascii="Times New Roman" w:hAnsi="Times New Roman" w:cs="Times New Roman"/>
          <w:b/>
          <w:bCs/>
          <w:sz w:val="18"/>
          <w:szCs w:val="18"/>
          <w:highlight w:val="white"/>
        </w:rPr>
      </w:pPr>
    </w:p>
    <w:p w:rsidR="003A41F7" w:rsidRPr="00A074F0" w:rsidRDefault="003A41F7" w:rsidP="003A41F7">
      <w:pPr>
        <w:widowControl w:val="0"/>
        <w:autoSpaceDE w:val="0"/>
        <w:adjustRightInd w:val="0"/>
        <w:spacing w:after="0" w:line="240" w:lineRule="auto"/>
        <w:ind w:firstLine="709"/>
        <w:jc w:val="both"/>
        <w:rPr>
          <w:rFonts w:ascii="Times New Roman" w:hAnsi="Times New Roman" w:cs="Times New Roman"/>
          <w:sz w:val="18"/>
          <w:szCs w:val="18"/>
          <w:highlight w:val="white"/>
        </w:rPr>
      </w:pPr>
      <w:r w:rsidRPr="00A074F0">
        <w:rPr>
          <w:rFonts w:ascii="Times New Roman" w:hAnsi="Times New Roman" w:cs="Times New Roman"/>
          <w:sz w:val="18"/>
          <w:szCs w:val="18"/>
        </w:rPr>
        <w:t>В соответствии с Градостроительным кодексом Российской Федерации, руководствуясь Федеральным законом Российской Федерации от 06 октября 2003 № 131-ФЗ года «Об общих принципах организации местного самоуправления в Российской Федерации», Уставом поселения, заключением о результатах общественных обсуждений от  ________2025 года Администрация Грузинского сельского поселения</w:t>
      </w:r>
      <w:r w:rsidR="00A074F0">
        <w:rPr>
          <w:rFonts w:ascii="Times New Roman" w:hAnsi="Times New Roman" w:cs="Times New Roman"/>
          <w:sz w:val="18"/>
          <w:szCs w:val="18"/>
        </w:rPr>
        <w:t xml:space="preserve"> </w:t>
      </w:r>
      <w:r w:rsidRPr="00A074F0">
        <w:rPr>
          <w:rFonts w:ascii="Times New Roman" w:hAnsi="Times New Roman" w:cs="Times New Roman"/>
          <w:b/>
          <w:bCs/>
          <w:sz w:val="18"/>
          <w:szCs w:val="18"/>
          <w:highlight w:val="white"/>
        </w:rPr>
        <w:t>ПОСТАНОВЛЯЕТ:</w:t>
      </w:r>
    </w:p>
    <w:p w:rsidR="009632AD" w:rsidRDefault="009632AD" w:rsidP="003A41F7">
      <w:pPr>
        <w:pStyle w:val="ab"/>
        <w:tabs>
          <w:tab w:val="left" w:pos="0"/>
        </w:tabs>
        <w:ind w:right="-152"/>
        <w:rPr>
          <w:rFonts w:eastAsiaTheme="minorHAnsi"/>
          <w:sz w:val="18"/>
          <w:szCs w:val="18"/>
          <w:lang w:eastAsia="en-US"/>
        </w:rPr>
      </w:pPr>
      <w:r w:rsidRPr="009632AD">
        <w:rPr>
          <w:rFonts w:eastAsiaTheme="minorHAnsi"/>
          <w:sz w:val="18"/>
          <w:szCs w:val="18"/>
          <w:lang w:eastAsia="en-US"/>
        </w:rPr>
        <w:t xml:space="preserve">       1. Установить вид условно разрешенного использования -  «Религиозное использование» земельному участку, площадью 2598,0 кв.м, расположенному в кадастровом квартале 53:20:0300306 по адресу: Новгородская область, Чудовский район, Грузинское сельское поселение, с. Грузино, ул. Надежды, з/у 2.</w:t>
      </w:r>
    </w:p>
    <w:p w:rsidR="003A41F7" w:rsidRPr="00A074F0" w:rsidRDefault="003A41F7" w:rsidP="003A41F7">
      <w:pPr>
        <w:pStyle w:val="ab"/>
        <w:tabs>
          <w:tab w:val="left" w:pos="0"/>
        </w:tabs>
        <w:ind w:right="-152"/>
        <w:rPr>
          <w:sz w:val="18"/>
          <w:szCs w:val="18"/>
        </w:rPr>
      </w:pPr>
      <w:r w:rsidRPr="00A074F0">
        <w:rPr>
          <w:sz w:val="18"/>
          <w:szCs w:val="18"/>
        </w:rPr>
        <w:t xml:space="preserve">       2. Опубликовать настоящее постановление в бюллетене «Официальный вестник Грузинского сельского поселения» и разместить на официальном сайте Администрации поселения </w:t>
      </w:r>
      <w:r w:rsidRPr="00A074F0">
        <w:rPr>
          <w:sz w:val="18"/>
          <w:szCs w:val="18"/>
          <w:highlight w:val="white"/>
        </w:rPr>
        <w:t>в сети Интернет.</w:t>
      </w:r>
    </w:p>
    <w:p w:rsidR="003A41F7" w:rsidRPr="00A074F0" w:rsidRDefault="003A41F7" w:rsidP="003A41F7">
      <w:pPr>
        <w:pStyle w:val="a9"/>
        <w:rPr>
          <w:rFonts w:ascii="Times New Roman" w:hAnsi="Times New Roman" w:cs="Times New Roman"/>
          <w:b/>
          <w:sz w:val="18"/>
          <w:szCs w:val="18"/>
        </w:rPr>
      </w:pPr>
    </w:p>
    <w:p w:rsidR="00C23E54" w:rsidRPr="00A074F0" w:rsidRDefault="003A41F7" w:rsidP="003A41F7">
      <w:pPr>
        <w:spacing w:after="0" w:line="240" w:lineRule="auto"/>
        <w:ind w:right="-81"/>
        <w:jc w:val="both"/>
        <w:rPr>
          <w:rFonts w:ascii="Times New Roman" w:hAnsi="Times New Roman" w:cs="Times New Roman"/>
          <w:sz w:val="18"/>
          <w:szCs w:val="18"/>
        </w:rPr>
      </w:pPr>
      <w:r w:rsidRPr="00A074F0">
        <w:rPr>
          <w:rFonts w:ascii="Times New Roman" w:hAnsi="Times New Roman" w:cs="Times New Roman"/>
          <w:sz w:val="18"/>
          <w:szCs w:val="18"/>
        </w:rPr>
        <w:t>Проект подготовил и завизировал заместитель Главы администрации поселения</w:t>
      </w:r>
      <w:r w:rsidRPr="00A074F0">
        <w:rPr>
          <w:rFonts w:ascii="Times New Roman" w:hAnsi="Times New Roman" w:cs="Times New Roman"/>
          <w:sz w:val="18"/>
          <w:szCs w:val="18"/>
        </w:rPr>
        <w:tab/>
        <w:t xml:space="preserve">  Н.А. Филимонова         </w:t>
      </w:r>
    </w:p>
    <w:p w:rsidR="006B3A0E" w:rsidRPr="003A41F7" w:rsidRDefault="006B3A0E" w:rsidP="006B3A0E">
      <w:pPr>
        <w:spacing w:after="0" w:line="240" w:lineRule="auto"/>
        <w:ind w:right="-81"/>
        <w:jc w:val="center"/>
        <w:rPr>
          <w:sz w:val="18"/>
          <w:szCs w:val="18"/>
        </w:rPr>
      </w:pPr>
      <w:r>
        <w:rPr>
          <w:sz w:val="18"/>
          <w:szCs w:val="18"/>
        </w:rPr>
        <w:t>__________________________________________________</w:t>
      </w:r>
    </w:p>
    <w:p w:rsidR="00C23E54" w:rsidRPr="008E47F0" w:rsidRDefault="00C23E54" w:rsidP="008E47F0">
      <w:pPr>
        <w:spacing w:line="240" w:lineRule="auto"/>
        <w:rPr>
          <w:rFonts w:ascii="Times New Roman" w:hAnsi="Times New Roman" w:cs="Times New Roman"/>
          <w:sz w:val="18"/>
          <w:szCs w:val="18"/>
        </w:rPr>
      </w:pPr>
    </w:p>
    <w:p w:rsidR="00C23E54" w:rsidRPr="008E47F0" w:rsidRDefault="00C23E54" w:rsidP="008E47F0">
      <w:pPr>
        <w:spacing w:line="240" w:lineRule="auto"/>
        <w:jc w:val="center"/>
        <w:rPr>
          <w:rFonts w:ascii="Times New Roman" w:hAnsi="Times New Roman" w:cs="Times New Roman"/>
          <w:b/>
          <w:sz w:val="18"/>
          <w:szCs w:val="18"/>
        </w:rPr>
      </w:pPr>
    </w:p>
    <w:p w:rsidR="00C23E54" w:rsidRDefault="00C23E54" w:rsidP="00C23E54">
      <w:pPr>
        <w:spacing w:line="240" w:lineRule="auto"/>
        <w:jc w:val="center"/>
        <w:rPr>
          <w:rFonts w:ascii="Times New Roman" w:hAnsi="Times New Roman" w:cs="Times New Roman"/>
          <w:b/>
          <w:sz w:val="18"/>
          <w:szCs w:val="18"/>
        </w:rPr>
      </w:pPr>
    </w:p>
    <w:p w:rsidR="00A0694B" w:rsidRPr="00A0694B" w:rsidRDefault="00A0694B" w:rsidP="00A0694B">
      <w:pPr>
        <w:spacing w:after="0" w:line="240" w:lineRule="auto"/>
        <w:jc w:val="right"/>
        <w:rPr>
          <w:rFonts w:ascii="Times New Roman" w:hAnsi="Times New Roman" w:cs="Times New Roman"/>
          <w:sz w:val="16"/>
          <w:szCs w:val="16"/>
        </w:rPr>
      </w:pPr>
    </w:p>
    <w:p w:rsidR="00A0694B" w:rsidRPr="00A0694B" w:rsidRDefault="00A0694B" w:rsidP="00A0694B">
      <w:pPr>
        <w:spacing w:after="0" w:line="240" w:lineRule="auto"/>
        <w:jc w:val="right"/>
        <w:rPr>
          <w:rFonts w:ascii="Times New Roman" w:hAnsi="Times New Roman" w:cs="Times New Roman"/>
          <w:sz w:val="16"/>
          <w:szCs w:val="16"/>
        </w:rPr>
      </w:pPr>
    </w:p>
    <w:p w:rsidR="00A0694B" w:rsidRPr="00A0694B" w:rsidRDefault="00A0694B" w:rsidP="00A0694B">
      <w:pPr>
        <w:spacing w:after="0" w:line="240" w:lineRule="auto"/>
        <w:jc w:val="right"/>
        <w:rPr>
          <w:rFonts w:ascii="Times New Roman" w:hAnsi="Times New Roman" w:cs="Times New Roman"/>
          <w:sz w:val="16"/>
          <w:szCs w:val="16"/>
        </w:rPr>
      </w:pPr>
    </w:p>
    <w:p w:rsidR="00A0694B" w:rsidRDefault="00A0694B" w:rsidP="00A0694B">
      <w:pPr>
        <w:jc w:val="right"/>
      </w:pPr>
    </w:p>
    <w:p w:rsidR="00A0694B" w:rsidRDefault="00A0694B" w:rsidP="00A0694B">
      <w:pPr>
        <w:jc w:val="right"/>
      </w:pPr>
    </w:p>
    <w:p w:rsidR="00A0694B" w:rsidRDefault="00A0694B" w:rsidP="00A0694B">
      <w:pPr>
        <w:jc w:val="right"/>
      </w:pPr>
    </w:p>
    <w:p w:rsidR="00A0694B" w:rsidRDefault="00A0694B" w:rsidP="00A0694B">
      <w:pPr>
        <w:jc w:val="right"/>
      </w:pPr>
    </w:p>
    <w:p w:rsidR="00FD0046" w:rsidRDefault="00FD0046" w:rsidP="00FD0046">
      <w:pPr>
        <w:widowControl w:val="0"/>
        <w:pBdr>
          <w:bottom w:val="single" w:sz="4" w:space="3" w:color="FFFFFF"/>
        </w:pBdr>
        <w:spacing w:after="0" w:line="240" w:lineRule="auto"/>
        <w:ind w:firstLine="709"/>
        <w:contextualSpacing/>
        <w:jc w:val="both"/>
        <w:rPr>
          <w:rFonts w:ascii="Times New Roman" w:eastAsia="Times New Roman" w:hAnsi="Times New Roman" w:cs="Times New Roman"/>
          <w:sz w:val="28"/>
          <w:szCs w:val="28"/>
          <w:lang w:eastAsia="ar-SA"/>
        </w:rPr>
      </w:pPr>
    </w:p>
    <w:p w:rsidR="00EB5367" w:rsidRPr="00FD0046" w:rsidRDefault="00EB5367" w:rsidP="005C2DF1">
      <w:pPr>
        <w:pStyle w:val="a9"/>
        <w:rPr>
          <w:rFonts w:ascii="Times New Roman" w:hAnsi="Times New Roman" w:cs="Times New Roman"/>
          <w:sz w:val="18"/>
          <w:szCs w:val="18"/>
        </w:rPr>
      </w:pPr>
    </w:p>
    <w:p w:rsidR="00EB5367" w:rsidRDefault="00EB5367" w:rsidP="005C2DF1">
      <w:pPr>
        <w:pStyle w:val="a9"/>
        <w:rPr>
          <w:rFonts w:ascii="Times New Roman" w:hAnsi="Times New Roman" w:cs="Times New Roman"/>
          <w:b/>
          <w:sz w:val="20"/>
          <w:szCs w:val="20"/>
        </w:rPr>
      </w:pPr>
    </w:p>
    <w:p w:rsidR="00EB5367" w:rsidRDefault="00EB5367" w:rsidP="005C2DF1">
      <w:pPr>
        <w:pStyle w:val="a9"/>
        <w:rPr>
          <w:rFonts w:ascii="Times New Roman" w:hAnsi="Times New Roman" w:cs="Times New Roman"/>
          <w:b/>
          <w:sz w:val="20"/>
          <w:szCs w:val="20"/>
        </w:rPr>
      </w:pPr>
    </w:p>
    <w:p w:rsidR="00EB5367" w:rsidRDefault="00EB5367" w:rsidP="005C2DF1">
      <w:pPr>
        <w:pStyle w:val="a9"/>
        <w:rPr>
          <w:rFonts w:ascii="Times New Roman" w:hAnsi="Times New Roman" w:cs="Times New Roman"/>
          <w:b/>
          <w:sz w:val="20"/>
          <w:szCs w:val="20"/>
        </w:rPr>
      </w:pPr>
    </w:p>
    <w:p w:rsidR="0085409D" w:rsidRDefault="0085409D"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905B59" w:rsidRDefault="00905B59" w:rsidP="005C2DF1">
      <w:pPr>
        <w:pStyle w:val="a9"/>
        <w:rPr>
          <w:rFonts w:ascii="Times New Roman" w:hAnsi="Times New Roman" w:cs="Times New Roman"/>
          <w:b/>
          <w:sz w:val="20"/>
          <w:szCs w:val="20"/>
        </w:rPr>
      </w:pPr>
    </w:p>
    <w:p w:rsidR="00905B59" w:rsidRDefault="00905B59" w:rsidP="005C2DF1">
      <w:pPr>
        <w:pStyle w:val="a9"/>
        <w:rPr>
          <w:rFonts w:ascii="Times New Roman" w:hAnsi="Times New Roman" w:cs="Times New Roman"/>
          <w:b/>
          <w:sz w:val="20"/>
          <w:szCs w:val="20"/>
        </w:rPr>
      </w:pPr>
    </w:p>
    <w:p w:rsidR="00905B59" w:rsidRDefault="00905B59" w:rsidP="005C2DF1">
      <w:pPr>
        <w:pStyle w:val="a9"/>
        <w:rPr>
          <w:rFonts w:ascii="Times New Roman" w:hAnsi="Times New Roman" w:cs="Times New Roman"/>
          <w:b/>
          <w:sz w:val="20"/>
          <w:szCs w:val="20"/>
        </w:rPr>
      </w:pPr>
    </w:p>
    <w:p w:rsidR="00905B59" w:rsidRDefault="00905B59" w:rsidP="005C2DF1">
      <w:pPr>
        <w:pStyle w:val="a9"/>
        <w:rPr>
          <w:rFonts w:ascii="Times New Roman" w:hAnsi="Times New Roman" w:cs="Times New Roman"/>
          <w:b/>
          <w:sz w:val="20"/>
          <w:szCs w:val="20"/>
        </w:rPr>
      </w:pPr>
    </w:p>
    <w:p w:rsidR="00905B59" w:rsidRDefault="00905B59" w:rsidP="005C2DF1">
      <w:pPr>
        <w:pStyle w:val="a9"/>
        <w:rPr>
          <w:rFonts w:ascii="Times New Roman" w:hAnsi="Times New Roman" w:cs="Times New Roman"/>
          <w:b/>
          <w:sz w:val="20"/>
          <w:szCs w:val="20"/>
        </w:rPr>
      </w:pPr>
    </w:p>
    <w:p w:rsidR="00905B59" w:rsidRDefault="00905B59" w:rsidP="005C2DF1">
      <w:pPr>
        <w:pStyle w:val="a9"/>
        <w:rPr>
          <w:rFonts w:ascii="Times New Roman" w:hAnsi="Times New Roman" w:cs="Times New Roman"/>
          <w:b/>
          <w:sz w:val="20"/>
          <w:szCs w:val="20"/>
        </w:rPr>
      </w:pPr>
    </w:p>
    <w:p w:rsidR="00905B59" w:rsidRDefault="00905B59" w:rsidP="005C2DF1">
      <w:pPr>
        <w:pStyle w:val="a9"/>
        <w:rPr>
          <w:rFonts w:ascii="Times New Roman" w:hAnsi="Times New Roman" w:cs="Times New Roman"/>
          <w:b/>
          <w:sz w:val="20"/>
          <w:szCs w:val="20"/>
        </w:rPr>
      </w:pPr>
    </w:p>
    <w:p w:rsidR="00905B59" w:rsidRDefault="00905B59" w:rsidP="005C2DF1">
      <w:pPr>
        <w:pStyle w:val="a9"/>
        <w:rPr>
          <w:rFonts w:ascii="Times New Roman" w:hAnsi="Times New Roman" w:cs="Times New Roman"/>
          <w:b/>
          <w:sz w:val="20"/>
          <w:szCs w:val="20"/>
        </w:rPr>
      </w:pPr>
    </w:p>
    <w:p w:rsidR="00905B59" w:rsidRDefault="00905B59" w:rsidP="005C2DF1">
      <w:pPr>
        <w:pStyle w:val="a9"/>
        <w:rPr>
          <w:rFonts w:ascii="Times New Roman" w:hAnsi="Times New Roman" w:cs="Times New Roman"/>
          <w:b/>
          <w:sz w:val="20"/>
          <w:szCs w:val="20"/>
        </w:rPr>
      </w:pPr>
    </w:p>
    <w:p w:rsidR="00905B59" w:rsidRDefault="00905B59" w:rsidP="005C2DF1">
      <w:pPr>
        <w:pStyle w:val="a9"/>
        <w:rPr>
          <w:rFonts w:ascii="Times New Roman" w:hAnsi="Times New Roman" w:cs="Times New Roman"/>
          <w:b/>
          <w:sz w:val="20"/>
          <w:szCs w:val="20"/>
        </w:rPr>
      </w:pPr>
    </w:p>
    <w:p w:rsidR="00905B59" w:rsidRDefault="00905B59" w:rsidP="005C2DF1">
      <w:pPr>
        <w:pStyle w:val="a9"/>
        <w:rPr>
          <w:rFonts w:ascii="Times New Roman" w:hAnsi="Times New Roman" w:cs="Times New Roman"/>
          <w:b/>
          <w:sz w:val="20"/>
          <w:szCs w:val="20"/>
        </w:rPr>
      </w:pPr>
    </w:p>
    <w:p w:rsidR="00905B59" w:rsidRDefault="00905B59" w:rsidP="005C2DF1">
      <w:pPr>
        <w:pStyle w:val="a9"/>
        <w:rPr>
          <w:rFonts w:ascii="Times New Roman" w:hAnsi="Times New Roman" w:cs="Times New Roman"/>
          <w:b/>
          <w:sz w:val="20"/>
          <w:szCs w:val="20"/>
        </w:rPr>
      </w:pPr>
    </w:p>
    <w:p w:rsidR="00905B59" w:rsidRDefault="00905B59" w:rsidP="005C2DF1">
      <w:pPr>
        <w:pStyle w:val="a9"/>
        <w:rPr>
          <w:rFonts w:ascii="Times New Roman" w:hAnsi="Times New Roman" w:cs="Times New Roman"/>
          <w:b/>
          <w:sz w:val="20"/>
          <w:szCs w:val="20"/>
        </w:rPr>
      </w:pPr>
    </w:p>
    <w:p w:rsidR="00905B59" w:rsidRDefault="00905B59" w:rsidP="005C2DF1">
      <w:pPr>
        <w:pStyle w:val="a9"/>
        <w:rPr>
          <w:rFonts w:ascii="Times New Roman" w:hAnsi="Times New Roman" w:cs="Times New Roman"/>
          <w:b/>
          <w:sz w:val="20"/>
          <w:szCs w:val="20"/>
        </w:rPr>
      </w:pPr>
    </w:p>
    <w:p w:rsidR="00905B59" w:rsidRDefault="00905B59" w:rsidP="005C2DF1">
      <w:pPr>
        <w:pStyle w:val="a9"/>
        <w:rPr>
          <w:rFonts w:ascii="Times New Roman" w:hAnsi="Times New Roman" w:cs="Times New Roman"/>
          <w:b/>
          <w:sz w:val="20"/>
          <w:szCs w:val="20"/>
        </w:rPr>
      </w:pPr>
    </w:p>
    <w:p w:rsidR="00905B59" w:rsidRDefault="00905B59" w:rsidP="005C2DF1">
      <w:pPr>
        <w:pStyle w:val="a9"/>
        <w:rPr>
          <w:rFonts w:ascii="Times New Roman" w:hAnsi="Times New Roman" w:cs="Times New Roman"/>
          <w:b/>
          <w:sz w:val="20"/>
          <w:szCs w:val="20"/>
        </w:rPr>
      </w:pPr>
    </w:p>
    <w:p w:rsidR="00905B59" w:rsidRDefault="00905B59" w:rsidP="005C2DF1">
      <w:pPr>
        <w:pStyle w:val="a9"/>
        <w:rPr>
          <w:rFonts w:ascii="Times New Roman" w:hAnsi="Times New Roman" w:cs="Times New Roman"/>
          <w:b/>
          <w:sz w:val="20"/>
          <w:szCs w:val="20"/>
        </w:rPr>
      </w:pPr>
    </w:p>
    <w:p w:rsidR="00905B59" w:rsidRDefault="00905B59" w:rsidP="005C2DF1">
      <w:pPr>
        <w:pStyle w:val="a9"/>
        <w:rPr>
          <w:rFonts w:ascii="Times New Roman" w:hAnsi="Times New Roman" w:cs="Times New Roman"/>
          <w:b/>
          <w:sz w:val="20"/>
          <w:szCs w:val="20"/>
        </w:rPr>
      </w:pPr>
    </w:p>
    <w:p w:rsidR="00905B59" w:rsidRDefault="00905B59" w:rsidP="005C2DF1">
      <w:pPr>
        <w:pStyle w:val="a9"/>
        <w:rPr>
          <w:rFonts w:ascii="Times New Roman" w:hAnsi="Times New Roman" w:cs="Times New Roman"/>
          <w:b/>
          <w:sz w:val="20"/>
          <w:szCs w:val="20"/>
        </w:rPr>
      </w:pPr>
    </w:p>
    <w:p w:rsidR="00905B59" w:rsidRDefault="00905B59" w:rsidP="005C2DF1">
      <w:pPr>
        <w:pStyle w:val="a9"/>
        <w:rPr>
          <w:rFonts w:ascii="Times New Roman" w:hAnsi="Times New Roman" w:cs="Times New Roman"/>
          <w:b/>
          <w:sz w:val="20"/>
          <w:szCs w:val="20"/>
        </w:rPr>
      </w:pPr>
    </w:p>
    <w:p w:rsidR="00905B59" w:rsidRDefault="00905B59" w:rsidP="005C2DF1">
      <w:pPr>
        <w:pStyle w:val="a9"/>
        <w:rPr>
          <w:rFonts w:ascii="Times New Roman" w:hAnsi="Times New Roman" w:cs="Times New Roman"/>
          <w:b/>
          <w:sz w:val="20"/>
          <w:szCs w:val="20"/>
        </w:rPr>
      </w:pPr>
    </w:p>
    <w:p w:rsidR="00905B59" w:rsidRDefault="00905B59" w:rsidP="005C2DF1">
      <w:pPr>
        <w:pStyle w:val="a9"/>
        <w:rPr>
          <w:rFonts w:ascii="Times New Roman" w:hAnsi="Times New Roman" w:cs="Times New Roman"/>
          <w:b/>
          <w:sz w:val="20"/>
          <w:szCs w:val="20"/>
        </w:rPr>
      </w:pPr>
    </w:p>
    <w:p w:rsidR="00905B59" w:rsidRDefault="00905B59" w:rsidP="005C2DF1">
      <w:pPr>
        <w:pStyle w:val="a9"/>
        <w:rPr>
          <w:rFonts w:ascii="Times New Roman" w:hAnsi="Times New Roman" w:cs="Times New Roman"/>
          <w:b/>
          <w:sz w:val="20"/>
          <w:szCs w:val="20"/>
        </w:rPr>
      </w:pPr>
    </w:p>
    <w:p w:rsidR="00905B59" w:rsidRDefault="00905B59" w:rsidP="005C2DF1">
      <w:pPr>
        <w:pStyle w:val="a9"/>
        <w:rPr>
          <w:rFonts w:ascii="Times New Roman" w:hAnsi="Times New Roman" w:cs="Times New Roman"/>
          <w:b/>
          <w:sz w:val="20"/>
          <w:szCs w:val="20"/>
        </w:rPr>
      </w:pPr>
    </w:p>
    <w:p w:rsidR="00905B59" w:rsidRDefault="00905B59" w:rsidP="005C2DF1">
      <w:pPr>
        <w:pStyle w:val="a9"/>
        <w:rPr>
          <w:rFonts w:ascii="Times New Roman" w:hAnsi="Times New Roman" w:cs="Times New Roman"/>
          <w:b/>
          <w:sz w:val="20"/>
          <w:szCs w:val="20"/>
        </w:rPr>
      </w:pPr>
    </w:p>
    <w:p w:rsidR="00905B59" w:rsidRDefault="00905B59"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016385" w:rsidRDefault="00016385" w:rsidP="005C2DF1">
      <w:pPr>
        <w:pStyle w:val="a9"/>
        <w:rPr>
          <w:rFonts w:ascii="Times New Roman" w:hAnsi="Times New Roman" w:cs="Times New Roman"/>
          <w:b/>
          <w:sz w:val="20"/>
          <w:szCs w:val="20"/>
        </w:rPr>
      </w:pPr>
    </w:p>
    <w:p w:rsidR="00016385" w:rsidRDefault="00016385" w:rsidP="005C2DF1">
      <w:pPr>
        <w:pStyle w:val="a9"/>
        <w:rPr>
          <w:rFonts w:ascii="Times New Roman" w:hAnsi="Times New Roman" w:cs="Times New Roman"/>
          <w:b/>
          <w:sz w:val="20"/>
          <w:szCs w:val="20"/>
        </w:rPr>
      </w:pPr>
      <w:bookmarkStart w:id="2" w:name="_GoBack"/>
      <w:bookmarkEnd w:id="2"/>
    </w:p>
    <w:p w:rsidR="00BF3C2C" w:rsidRDefault="00BF3C2C" w:rsidP="005C2DF1">
      <w:pPr>
        <w:pStyle w:val="a9"/>
        <w:rPr>
          <w:rFonts w:ascii="Times New Roman" w:hAnsi="Times New Roman" w:cs="Times New Roman"/>
          <w:b/>
          <w:sz w:val="20"/>
          <w:szCs w:val="20"/>
        </w:rPr>
      </w:pPr>
    </w:p>
    <w:p w:rsidR="00AF6A27" w:rsidRPr="00B7660C" w:rsidRDefault="00B7660C" w:rsidP="005C2DF1">
      <w:pPr>
        <w:pStyle w:val="a9"/>
        <w:rPr>
          <w:rFonts w:ascii="Times New Roman" w:hAnsi="Times New Roman" w:cs="Times New Roman"/>
          <w:b/>
          <w:sz w:val="20"/>
          <w:szCs w:val="20"/>
        </w:rPr>
      </w:pPr>
      <w:r w:rsidRPr="00B7660C">
        <w:rPr>
          <w:rFonts w:ascii="Times New Roman" w:hAnsi="Times New Roman" w:cs="Times New Roman"/>
          <w:b/>
          <w:sz w:val="20"/>
          <w:szCs w:val="20"/>
        </w:rPr>
        <w:t xml:space="preserve">Главный редактор: Максимов Игорь Алексеевич                                       Бюллетень выходит по пятницам                                                                                          </w:t>
      </w:r>
    </w:p>
    <w:p w:rsidR="007B0CBC" w:rsidRPr="00B7660C" w:rsidRDefault="00AF6A27" w:rsidP="00BD1340">
      <w:pPr>
        <w:pStyle w:val="a9"/>
        <w:rPr>
          <w:rFonts w:ascii="Times New Roman" w:hAnsi="Times New Roman" w:cs="Times New Roman"/>
          <w:b/>
          <w:color w:val="FF0000"/>
          <w:sz w:val="20"/>
          <w:szCs w:val="20"/>
        </w:rPr>
      </w:pPr>
      <w:r w:rsidRPr="00B7660C">
        <w:rPr>
          <w:rFonts w:ascii="Times New Roman" w:hAnsi="Times New Roman" w:cs="Times New Roman"/>
          <w:b/>
          <w:sz w:val="20"/>
          <w:szCs w:val="20"/>
        </w:rPr>
        <w:t>Учредитель: Совет депутатов Грузинского сельско</w:t>
      </w:r>
      <w:r w:rsidR="00D96FBC" w:rsidRPr="00B7660C">
        <w:rPr>
          <w:rFonts w:ascii="Times New Roman" w:hAnsi="Times New Roman" w:cs="Times New Roman"/>
          <w:b/>
          <w:sz w:val="20"/>
          <w:szCs w:val="20"/>
        </w:rPr>
        <w:t xml:space="preserve">го поселения             </w:t>
      </w:r>
      <w:r w:rsidRPr="00B7660C">
        <w:rPr>
          <w:rFonts w:ascii="Times New Roman" w:hAnsi="Times New Roman" w:cs="Times New Roman"/>
          <w:b/>
          <w:sz w:val="20"/>
          <w:szCs w:val="20"/>
        </w:rPr>
        <w:t>Подписан в печать:</w:t>
      </w:r>
      <w:r w:rsidR="006B3A0E">
        <w:rPr>
          <w:rFonts w:ascii="Times New Roman" w:hAnsi="Times New Roman" w:cs="Times New Roman"/>
          <w:b/>
          <w:sz w:val="20"/>
          <w:szCs w:val="20"/>
        </w:rPr>
        <w:t>26</w:t>
      </w:r>
      <w:r w:rsidR="00EF4B0F">
        <w:rPr>
          <w:rFonts w:ascii="Times New Roman" w:hAnsi="Times New Roman" w:cs="Times New Roman"/>
          <w:b/>
          <w:sz w:val="20"/>
          <w:szCs w:val="20"/>
        </w:rPr>
        <w:t>.03</w:t>
      </w:r>
      <w:r w:rsidR="008237E0">
        <w:rPr>
          <w:rFonts w:ascii="Times New Roman" w:hAnsi="Times New Roman" w:cs="Times New Roman"/>
          <w:b/>
          <w:sz w:val="20"/>
          <w:szCs w:val="20"/>
        </w:rPr>
        <w:t>.2025</w:t>
      </w:r>
      <w:r w:rsidR="005B7BF8">
        <w:rPr>
          <w:rFonts w:ascii="Times New Roman" w:hAnsi="Times New Roman" w:cs="Times New Roman"/>
          <w:b/>
          <w:sz w:val="20"/>
          <w:szCs w:val="20"/>
        </w:rPr>
        <w:t xml:space="preserve"> в 16-00</w:t>
      </w:r>
    </w:p>
    <w:p w:rsidR="00AF6A27" w:rsidRPr="00B7660C" w:rsidRDefault="00AF6A27" w:rsidP="00BD1340">
      <w:pPr>
        <w:pStyle w:val="a9"/>
        <w:rPr>
          <w:rFonts w:ascii="Times New Roman" w:hAnsi="Times New Roman" w:cs="Times New Roman"/>
          <w:b/>
          <w:sz w:val="20"/>
          <w:szCs w:val="20"/>
        </w:rPr>
      </w:pPr>
      <w:r w:rsidRPr="00B7660C">
        <w:rPr>
          <w:rFonts w:ascii="Times New Roman" w:hAnsi="Times New Roman" w:cs="Times New Roman"/>
          <w:b/>
          <w:sz w:val="20"/>
          <w:szCs w:val="20"/>
        </w:rPr>
        <w:t>Издатель: Администрация Грузинского сельского поселен</w:t>
      </w:r>
      <w:r w:rsidR="00D96FBC" w:rsidRPr="00B7660C">
        <w:rPr>
          <w:rFonts w:ascii="Times New Roman" w:hAnsi="Times New Roman" w:cs="Times New Roman"/>
          <w:b/>
          <w:sz w:val="20"/>
          <w:szCs w:val="20"/>
        </w:rPr>
        <w:t xml:space="preserve">ия                  </w:t>
      </w:r>
      <w:r w:rsidR="004D7F82" w:rsidRPr="00B7660C">
        <w:rPr>
          <w:rFonts w:ascii="Times New Roman" w:hAnsi="Times New Roman" w:cs="Times New Roman"/>
          <w:b/>
          <w:sz w:val="20"/>
          <w:szCs w:val="20"/>
        </w:rPr>
        <w:t xml:space="preserve">Тираж: 5 </w:t>
      </w:r>
      <w:r w:rsidRPr="00B7660C">
        <w:rPr>
          <w:rFonts w:ascii="Times New Roman" w:hAnsi="Times New Roman" w:cs="Times New Roman"/>
          <w:b/>
          <w:sz w:val="20"/>
          <w:szCs w:val="20"/>
        </w:rPr>
        <w:t xml:space="preserve"> экземпляров</w:t>
      </w:r>
    </w:p>
    <w:p w:rsidR="00AF6A27" w:rsidRPr="00B7660C" w:rsidRDefault="00AF6A27" w:rsidP="00BD1340">
      <w:pPr>
        <w:pStyle w:val="a9"/>
        <w:rPr>
          <w:rFonts w:ascii="Times New Roman" w:hAnsi="Times New Roman" w:cs="Times New Roman"/>
          <w:b/>
          <w:sz w:val="20"/>
          <w:szCs w:val="20"/>
        </w:rPr>
      </w:pPr>
      <w:r w:rsidRPr="00B7660C">
        <w:rPr>
          <w:rFonts w:ascii="Times New Roman" w:hAnsi="Times New Roman" w:cs="Times New Roman"/>
          <w:b/>
          <w:sz w:val="20"/>
          <w:szCs w:val="20"/>
        </w:rPr>
        <w:t>Адрес учредителя (издателя)</w:t>
      </w:r>
      <w:r w:rsidR="00BD1340" w:rsidRPr="00B7660C">
        <w:rPr>
          <w:rFonts w:ascii="Times New Roman" w:hAnsi="Times New Roman" w:cs="Times New Roman"/>
          <w:b/>
          <w:sz w:val="20"/>
          <w:szCs w:val="20"/>
        </w:rPr>
        <w:t>:Новгородскаяобл</w:t>
      </w:r>
      <w:r w:rsidR="00D96FBC" w:rsidRPr="00B7660C">
        <w:rPr>
          <w:rFonts w:ascii="Times New Roman" w:hAnsi="Times New Roman" w:cs="Times New Roman"/>
          <w:b/>
          <w:sz w:val="20"/>
          <w:szCs w:val="20"/>
        </w:rPr>
        <w:t>асть,Чудовский</w:t>
      </w:r>
      <w:r w:rsidR="00BD1340" w:rsidRPr="00B7660C">
        <w:rPr>
          <w:rFonts w:ascii="Times New Roman" w:hAnsi="Times New Roman" w:cs="Times New Roman"/>
          <w:b/>
          <w:sz w:val="20"/>
          <w:szCs w:val="20"/>
        </w:rPr>
        <w:t>Телефон: (881665) 48-848</w:t>
      </w:r>
    </w:p>
    <w:p w:rsidR="00BD1340" w:rsidRPr="00B7660C" w:rsidRDefault="00BD1340" w:rsidP="00BD1340">
      <w:pPr>
        <w:pStyle w:val="a9"/>
        <w:rPr>
          <w:rFonts w:ascii="Times New Roman" w:hAnsi="Times New Roman" w:cs="Times New Roman"/>
          <w:b/>
          <w:sz w:val="20"/>
          <w:szCs w:val="20"/>
        </w:rPr>
      </w:pPr>
      <w:r w:rsidRPr="00B7660C">
        <w:rPr>
          <w:rFonts w:ascii="Times New Roman" w:hAnsi="Times New Roman" w:cs="Times New Roman"/>
          <w:b/>
          <w:sz w:val="20"/>
          <w:szCs w:val="20"/>
        </w:rPr>
        <w:t>район, п. Краснофарфорный, ул. Октябрьская, д.1</w:t>
      </w:r>
    </w:p>
    <w:sectPr w:rsidR="00BD1340" w:rsidRPr="00B7660C" w:rsidSect="002D2E4D">
      <w:headerReference w:type="even" r:id="rId12"/>
      <w:headerReference w:type="default" r:id="rId13"/>
      <w:headerReference w:type="first" r:id="rId14"/>
      <w:footerReference w:type="first" r:id="rId15"/>
      <w:pgSz w:w="11906" w:h="16838"/>
      <w:pgMar w:top="709" w:right="849" w:bottom="851" w:left="993" w:header="794"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D5B" w:rsidRDefault="00815D5B" w:rsidP="00E43E4E">
      <w:pPr>
        <w:spacing w:after="0" w:line="240" w:lineRule="auto"/>
      </w:pPr>
      <w:r>
        <w:separator/>
      </w:r>
    </w:p>
  </w:endnote>
  <w:endnote w:type="continuationSeparator" w:id="1">
    <w:p w:rsidR="00815D5B" w:rsidRDefault="00815D5B" w:rsidP="00E43E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Liberation Sans">
    <w:charset w:val="CC"/>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4F0" w:rsidRDefault="00A074F0" w:rsidP="00F5489F">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D5B" w:rsidRDefault="00815D5B" w:rsidP="00E43E4E">
      <w:pPr>
        <w:spacing w:after="0" w:line="240" w:lineRule="auto"/>
      </w:pPr>
      <w:r>
        <w:separator/>
      </w:r>
    </w:p>
  </w:footnote>
  <w:footnote w:type="continuationSeparator" w:id="1">
    <w:p w:rsidR="00815D5B" w:rsidRDefault="00815D5B" w:rsidP="00E43E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4F0" w:rsidRPr="00F5489F" w:rsidRDefault="00A074F0" w:rsidP="00640FFB">
    <w:pPr>
      <w:pStyle w:val="a3"/>
      <w:jc w:val="center"/>
      <w:rPr>
        <w:u w:val="single"/>
      </w:rPr>
    </w:pPr>
    <w:r w:rsidRPr="00C90440">
      <w:rPr>
        <w:noProof/>
        <w:lang w:eastAsia="ru-RU"/>
      </w:rPr>
      <w:pict>
        <v:shapetype id="_x0000_t202" coordsize="21600,21600" o:spt="202" path="m,l,21600r21600,l21600,xe">
          <v:stroke joinstyle="miter"/>
          <v:path gradientshapeok="t" o:connecttype="rect"/>
        </v:shapetype>
        <v:shape id="Text Box 2" o:spid="_x0000_s4100" type="#_x0000_t202" style="position:absolute;left:0;text-align:left;margin-left:0;margin-top:0;width:503.05pt;height:25.3pt;z-index:251661312;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" o:allowincell="f" filled="f" stroked="f">
          <v:textbox style="mso-fit-shape-to-text:t" inset=",0,,0">
            <w:txbxContent>
              <w:sdt>
                <w:sdtPr>
                  <w:rPr>
                    <w:rFonts w:ascii="Times New Roman" w:hAnsi="Times New Roman"/>
                    <w:b/>
                    <w:u w:val="single"/>
                  </w:rPr>
                  <w:alias w:val="Заголовок"/>
                  <w:id w:val="78679243"/>
                  <w:dataBinding w:prefixMappings="xmlns:ns0='http://schemas.openxmlformats.org/package/2006/metadata/core-properties' xmlns:ns1='http://purl.org/dc/elements/1.1/'" w:xpath="/ns0:coreProperties[1]/ns1:title[1]" w:storeItemID="{6C3C8BC8-F283-45AE-878A-BAB7291924A1}"/>
                  <w:text/>
                </w:sdtPr>
                <w:sdtContent>
                  <w:p w:rsidR="00A074F0" w:rsidRPr="003C0CB7" w:rsidRDefault="00A074F0" w:rsidP="008D2D17">
                    <w:pPr>
                      <w:spacing w:after="0" w:line="240" w:lineRule="auto"/>
                      <w:jc w:val="right"/>
                      <w:rPr>
                        <w:rFonts w:ascii="Times New Roman" w:hAnsi="Times New Roman"/>
                        <w:b/>
                        <w:u w:val="single"/>
                      </w:rPr>
                    </w:pPr>
                    <w:r>
                      <w:rPr>
                        <w:rFonts w:ascii="Times New Roman" w:hAnsi="Times New Roman"/>
                        <w:b/>
                        <w:u w:val="single"/>
                      </w:rPr>
                      <w:t>Бюллетень «Официальный вестник Грузинского                                                                                           сельского поселения» 28 марта  2025 года № 3</w:t>
                    </w:r>
                  </w:p>
                </w:sdtContent>
              </w:sdt>
            </w:txbxContent>
          </v:textbox>
          <w10:wrap anchorx="margin" anchory="margin"/>
        </v:shape>
      </w:pict>
    </w:r>
    <w:r w:rsidRPr="00C90440">
      <w:rPr>
        <w:noProof/>
        <w:lang w:eastAsia="ru-RU"/>
      </w:rPr>
      <w:pict>
        <v:shape id="Text Box 1" o:spid="_x0000_s4099" type="#_x0000_t202" style="position:absolute;left:0;text-align:left;margin-left:0;margin-top:0;width:49.65pt;height:13.45pt;z-index:251660288;visibility:visible;mso-width-percent:1000;mso-position-horizontal:left;mso-position-horizontal-relative:page;mso-position-vertical:center;mso-position-vertical-relative:top-margin-area;mso-width-percent:1000;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" o:allowincell="f" fillcolor="#4f81bd [3204]" stroked="f">
          <v:textbox style="mso-fit-shape-to-text:t" inset=",0,,0">
            <w:txbxContent>
              <w:p w:rsidR="00A074F0" w:rsidRDefault="00A074F0">
                <w:pPr>
                  <w:spacing w:after="0" w:line="240" w:lineRule="auto"/>
                  <w:jc w:val="right"/>
                  <w:rPr>
                    <w:color w:val="FFFFFF" w:themeColor="background1"/>
                  </w:rPr>
                </w:pPr>
                <w:r w:rsidRPr="00C90440">
                  <w:fldChar w:fldCharType="begin"/>
                </w:r>
                <w:r>
                  <w:instrText xml:space="preserve"> PAGE   \* MERGEFORMAT </w:instrText>
                </w:r>
                <w:r w:rsidRPr="00C90440">
                  <w:fldChar w:fldCharType="separate"/>
                </w:r>
                <w:r w:rsidR="009632AD" w:rsidRPr="009632AD">
                  <w:rPr>
                    <w:noProof/>
                    <w:color w:val="FFFFFF" w:themeColor="background1"/>
                  </w:rPr>
                  <w:t>18</w:t>
                </w:r>
                <w:r>
                  <w:rPr>
                    <w:noProof/>
                    <w:color w:val="FFFFFF" w:themeColor="background1"/>
                  </w:rPr>
                  <w:fldChar w:fldCharType="end"/>
                </w:r>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4F0" w:rsidRDefault="00A074F0">
    <w:pPr>
      <w:pStyle w:val="a3"/>
    </w:pPr>
  </w:p>
  <w:p w:rsidR="00A074F0" w:rsidRDefault="00A074F0">
    <w:pPr>
      <w:pStyle w:val="a3"/>
    </w:pPr>
    <w:r w:rsidRPr="00C90440">
      <w:rPr>
        <w:rFonts w:ascii="Times New Roman" w:hAnsi="Times New Roman" w:cs="Times New Roman"/>
        <w:noProof/>
        <w:sz w:val="24"/>
        <w:szCs w:val="24"/>
        <w:u w:val="single"/>
        <w:lang w:eastAsia="ru-RU"/>
      </w:rPr>
      <w:pict>
        <v:shapetype id="_x0000_t202" coordsize="21600,21600" o:spt="202" path="m,l,21600r21600,l21600,xe">
          <v:stroke joinstyle="miter"/>
          <v:path gradientshapeok="t" o:connecttype="rect"/>
        </v:shapetype>
        <v:shape id="Text Box 4" o:spid="_x0000_s4098" type="#_x0000_t202" style="position:absolute;margin-left:0;margin-top:0;width:503.05pt;height:38.75pt;z-index:251664384;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" o:allowincell="f" filled="f" stroked="f">
          <v:textbox style="mso-fit-shape-to-text:t" inset=",0,,0">
            <w:txbxContent>
              <w:sdt>
                <w:sdtPr>
                  <w:rPr>
                    <w:rFonts w:ascii="Times New Roman" w:hAnsi="Times New Roman"/>
                    <w:b/>
                    <w:u w:val="single"/>
                  </w:rPr>
                  <w:alias w:val="Заголовок"/>
                  <w:id w:val="23448433"/>
                  <w:dataBinding w:prefixMappings="xmlns:ns0='http://schemas.openxmlformats.org/package/2006/metadata/core-properties' xmlns:ns1='http://purl.org/dc/elements/1.1/'" w:xpath="/ns0:coreProperties[1]/ns1:title[1]" w:storeItemID="{6C3C8BC8-F283-45AE-878A-BAB7291924A1}"/>
                  <w:text/>
                </w:sdtPr>
                <w:sdtContent>
                  <w:p w:rsidR="00A074F0" w:rsidRPr="003C0CB7" w:rsidRDefault="00A074F0" w:rsidP="008D2D17">
                    <w:pPr>
                      <w:spacing w:after="0" w:line="240" w:lineRule="auto"/>
                      <w:rPr>
                        <w:rFonts w:ascii="Times New Roman" w:hAnsi="Times New Roman"/>
                        <w:b/>
                        <w:u w:val="single"/>
                      </w:rPr>
                    </w:pPr>
                    <w:r>
                      <w:rPr>
                        <w:rFonts w:ascii="Times New Roman" w:hAnsi="Times New Roman"/>
                        <w:b/>
                        <w:u w:val="single"/>
                      </w:rPr>
                      <w:t>Бюллетень «Официальный вестник Грузинского                                                                                           сельского поселения» 28 марта  2025 года № 3</w:t>
                    </w:r>
                  </w:p>
                </w:sdtContent>
              </w:sdt>
              <w:p w:rsidR="00A074F0" w:rsidRPr="008D2D17" w:rsidRDefault="00A074F0" w:rsidP="008D2D17">
                <w:pPr>
                  <w:spacing w:after="0" w:line="240" w:lineRule="auto"/>
                  <w:rPr>
                    <w:u w:val="single"/>
                  </w:rPr>
                </w:pPr>
              </w:p>
            </w:txbxContent>
          </v:textbox>
          <w10:wrap anchorx="margin" anchory="margin"/>
        </v:shape>
      </w:pict>
    </w:r>
    <w:r w:rsidRPr="00C90440">
      <w:rPr>
        <w:rFonts w:ascii="Times New Roman" w:hAnsi="Times New Roman" w:cs="Times New Roman"/>
        <w:noProof/>
        <w:sz w:val="24"/>
        <w:szCs w:val="24"/>
        <w:u w:val="single"/>
        <w:lang w:eastAsia="ru-RU"/>
      </w:rPr>
      <w:pict>
        <v:shape id="Text Box 3" o:spid="_x0000_s4097" type="#_x0000_t202" style="position:absolute;margin-left:-7.1pt;margin-top:0;width:42.05pt;height:13.45pt;z-index:251663360;visibility:visible;mso-width-percent:1000;mso-position-horizontal:right;mso-position-horizontal-relative:page;mso-position-vertical:center;mso-position-vertical-relative:top-margin-area;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" o:allowincell="f" fillcolor="#4f81bd [3204]" stroked="f">
          <v:textbox style="mso-fit-shape-to-text:t" inset=",0,,0">
            <w:txbxContent>
              <w:p w:rsidR="00A074F0" w:rsidRDefault="00A074F0">
                <w:pPr>
                  <w:spacing w:after="0" w:line="240" w:lineRule="auto"/>
                  <w:rPr>
                    <w:color w:val="FFFFFF" w:themeColor="background1"/>
                  </w:rPr>
                </w:pPr>
                <w:r w:rsidRPr="00C90440">
                  <w:fldChar w:fldCharType="begin"/>
                </w:r>
                <w:r>
                  <w:instrText xml:space="preserve"> PAGE   \* MERGEFORMAT </w:instrText>
                </w:r>
                <w:r w:rsidRPr="00C90440">
                  <w:fldChar w:fldCharType="separate"/>
                </w:r>
                <w:r w:rsidR="009632AD" w:rsidRPr="009632AD">
                  <w:rPr>
                    <w:noProof/>
                    <w:color w:val="FFFFFF" w:themeColor="background1"/>
                  </w:rPr>
                  <w:t>17</w:t>
                </w:r>
                <w:r>
                  <w:rPr>
                    <w:noProof/>
                    <w:color w:val="FFFFFF" w:themeColor="background1"/>
                  </w:rPr>
                  <w:fldChar w:fldCharType="end"/>
                </w:r>
              </w:p>
            </w:txbxContent>
          </v:textbox>
          <w10:wrap anchorx="page"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3995"/>
      <w:docPartObj>
        <w:docPartGallery w:val="Page Numbers (Top of Page)"/>
        <w:docPartUnique/>
      </w:docPartObj>
    </w:sdtPr>
    <w:sdtContent>
      <w:p w:rsidR="00A074F0" w:rsidRDefault="00A074F0">
        <w:pPr>
          <w:pStyle w:val="a3"/>
          <w:jc w:val="right"/>
        </w:pPr>
      </w:p>
    </w:sdtContent>
  </w:sdt>
  <w:p w:rsidR="00A074F0" w:rsidRDefault="00A074F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position w:val="0"/>
        <w:sz w:val="24"/>
        <w:vertAlign w:val="baseline"/>
      </w:rPr>
    </w:lvl>
    <w:lvl w:ilvl="1">
      <w:start w:val="1"/>
      <w:numFmt w:val="bullet"/>
      <w:lvlText w:val=""/>
      <w:lvlJc w:val="left"/>
      <w:pPr>
        <w:tabs>
          <w:tab w:val="num" w:pos="1080"/>
        </w:tabs>
        <w:ind w:left="1080" w:hanging="360"/>
      </w:pPr>
      <w:rPr>
        <w:rFonts w:ascii="Symbol" w:hAnsi="Symbol"/>
        <w:position w:val="0"/>
        <w:sz w:val="24"/>
        <w:vertAlign w:val="baseline"/>
      </w:rPr>
    </w:lvl>
    <w:lvl w:ilvl="2">
      <w:start w:val="1"/>
      <w:numFmt w:val="bullet"/>
      <w:lvlText w:val=""/>
      <w:lvlJc w:val="left"/>
      <w:pPr>
        <w:tabs>
          <w:tab w:val="num" w:pos="1440"/>
        </w:tabs>
        <w:ind w:left="1440" w:hanging="360"/>
      </w:pPr>
      <w:rPr>
        <w:rFonts w:ascii="Symbol" w:hAnsi="Symbol"/>
        <w:position w:val="0"/>
        <w:sz w:val="24"/>
        <w:vertAlign w:val="baseline"/>
      </w:rPr>
    </w:lvl>
    <w:lvl w:ilvl="3">
      <w:start w:val="1"/>
      <w:numFmt w:val="bullet"/>
      <w:lvlText w:val=""/>
      <w:lvlJc w:val="left"/>
      <w:pPr>
        <w:tabs>
          <w:tab w:val="num" w:pos="1800"/>
        </w:tabs>
        <w:ind w:left="1800" w:hanging="360"/>
      </w:pPr>
      <w:rPr>
        <w:rFonts w:ascii="Symbol" w:hAnsi="Symbol"/>
        <w:position w:val="0"/>
        <w:sz w:val="24"/>
        <w:vertAlign w:val="baseline"/>
      </w:rPr>
    </w:lvl>
    <w:lvl w:ilvl="4">
      <w:start w:val="1"/>
      <w:numFmt w:val="bullet"/>
      <w:lvlText w:val=""/>
      <w:lvlJc w:val="left"/>
      <w:pPr>
        <w:tabs>
          <w:tab w:val="num" w:pos="2160"/>
        </w:tabs>
        <w:ind w:left="2160" w:hanging="360"/>
      </w:pPr>
      <w:rPr>
        <w:rFonts w:ascii="Symbol" w:hAnsi="Symbol"/>
        <w:position w:val="0"/>
        <w:sz w:val="24"/>
        <w:vertAlign w:val="baseline"/>
      </w:rPr>
    </w:lvl>
    <w:lvl w:ilvl="5">
      <w:start w:val="1"/>
      <w:numFmt w:val="bullet"/>
      <w:lvlText w:val=""/>
      <w:lvlJc w:val="left"/>
      <w:pPr>
        <w:tabs>
          <w:tab w:val="num" w:pos="2520"/>
        </w:tabs>
        <w:ind w:left="2520" w:hanging="360"/>
      </w:pPr>
      <w:rPr>
        <w:rFonts w:ascii="Symbol" w:hAnsi="Symbol"/>
        <w:position w:val="0"/>
        <w:sz w:val="24"/>
        <w:vertAlign w:val="baseline"/>
      </w:rPr>
    </w:lvl>
    <w:lvl w:ilvl="6">
      <w:start w:val="1"/>
      <w:numFmt w:val="bullet"/>
      <w:lvlText w:val=""/>
      <w:lvlJc w:val="left"/>
      <w:pPr>
        <w:tabs>
          <w:tab w:val="num" w:pos="2880"/>
        </w:tabs>
        <w:ind w:left="2880" w:hanging="360"/>
      </w:pPr>
      <w:rPr>
        <w:rFonts w:ascii="Symbol" w:hAnsi="Symbol"/>
        <w:position w:val="0"/>
        <w:sz w:val="24"/>
        <w:vertAlign w:val="baseline"/>
      </w:rPr>
    </w:lvl>
    <w:lvl w:ilvl="7">
      <w:start w:val="1"/>
      <w:numFmt w:val="bullet"/>
      <w:lvlText w:val=""/>
      <w:lvlJc w:val="left"/>
      <w:pPr>
        <w:tabs>
          <w:tab w:val="num" w:pos="3240"/>
        </w:tabs>
        <w:ind w:left="3240" w:hanging="360"/>
      </w:pPr>
      <w:rPr>
        <w:rFonts w:ascii="Symbol" w:hAnsi="Symbol"/>
        <w:position w:val="0"/>
        <w:sz w:val="24"/>
        <w:vertAlign w:val="baseline"/>
      </w:rPr>
    </w:lvl>
    <w:lvl w:ilvl="8">
      <w:start w:val="1"/>
      <w:numFmt w:val="bullet"/>
      <w:lvlText w:val=""/>
      <w:lvlJc w:val="left"/>
      <w:pPr>
        <w:tabs>
          <w:tab w:val="num" w:pos="3600"/>
        </w:tabs>
        <w:ind w:left="3600" w:hanging="360"/>
      </w:pPr>
      <w:rPr>
        <w:rFonts w:ascii="Symbol" w:hAnsi="Symbol"/>
        <w:position w:val="0"/>
        <w:sz w:val="24"/>
        <w:vertAlign w:val="baseline"/>
      </w:rPr>
    </w:lvl>
  </w:abstractNum>
  <w:abstractNum w:abstractNumId="1">
    <w:nsid w:val="00000006"/>
    <w:multiLevelType w:val="multilevel"/>
    <w:tmpl w:val="00000006"/>
    <w:name w:val="0 Список"/>
    <w:lvl w:ilvl="0">
      <w:start w:val="1"/>
      <w:numFmt w:val="bullet"/>
      <w:suff w:val="space"/>
      <w:lvlText w:val="−"/>
      <w:lvlJc w:val="left"/>
      <w:pPr>
        <w:tabs>
          <w:tab w:val="num" w:pos="-529"/>
        </w:tabs>
        <w:ind w:left="-472" w:firstLine="652"/>
      </w:pPr>
      <w:rPr>
        <w:rFonts w:ascii="Tahoma" w:hAnsi="Tahoma" w:cs="OpenSymbol"/>
      </w:rPr>
    </w:lvl>
    <w:lvl w:ilvl="1">
      <w:start w:val="1"/>
      <w:numFmt w:val="bullet"/>
      <w:suff w:val="space"/>
      <w:lvlText w:val="−"/>
      <w:lvlJc w:val="left"/>
      <w:pPr>
        <w:tabs>
          <w:tab w:val="num" w:pos="-360"/>
        </w:tabs>
        <w:ind w:left="-303" w:firstLine="652"/>
      </w:pPr>
      <w:rPr>
        <w:rFonts w:ascii="Tahoma" w:hAnsi="Tahoma" w:cs="OpenSymbol"/>
      </w:rPr>
    </w:lvl>
    <w:lvl w:ilvl="2">
      <w:start w:val="1"/>
      <w:numFmt w:val="bullet"/>
      <w:suff w:val="space"/>
      <w:lvlText w:val="−"/>
      <w:lvlJc w:val="left"/>
      <w:pPr>
        <w:tabs>
          <w:tab w:val="num" w:pos="-360"/>
        </w:tabs>
        <w:ind w:left="-303" w:firstLine="652"/>
      </w:pPr>
      <w:rPr>
        <w:rFonts w:ascii="Tahoma" w:hAnsi="Tahoma" w:cs="OpenSymbol"/>
      </w:rPr>
    </w:lvl>
    <w:lvl w:ilvl="3">
      <w:start w:val="1"/>
      <w:numFmt w:val="bullet"/>
      <w:suff w:val="space"/>
      <w:lvlText w:val="−"/>
      <w:lvlJc w:val="left"/>
      <w:pPr>
        <w:tabs>
          <w:tab w:val="num" w:pos="-360"/>
        </w:tabs>
        <w:ind w:left="-303" w:firstLine="652"/>
      </w:pPr>
      <w:rPr>
        <w:rFonts w:ascii="Tahoma" w:hAnsi="Tahoma" w:cs="OpenSymbol"/>
      </w:rPr>
    </w:lvl>
    <w:lvl w:ilvl="4">
      <w:start w:val="1"/>
      <w:numFmt w:val="bullet"/>
      <w:suff w:val="space"/>
      <w:lvlText w:val="−"/>
      <w:lvlJc w:val="left"/>
      <w:pPr>
        <w:tabs>
          <w:tab w:val="num" w:pos="-360"/>
        </w:tabs>
        <w:ind w:left="-303" w:firstLine="652"/>
      </w:pPr>
      <w:rPr>
        <w:rFonts w:ascii="Tahoma" w:hAnsi="Tahoma" w:cs="OpenSymbol"/>
      </w:rPr>
    </w:lvl>
    <w:lvl w:ilvl="5">
      <w:start w:val="1"/>
      <w:numFmt w:val="bullet"/>
      <w:suff w:val="space"/>
      <w:lvlText w:val="−"/>
      <w:lvlJc w:val="left"/>
      <w:pPr>
        <w:tabs>
          <w:tab w:val="num" w:pos="-360"/>
        </w:tabs>
        <w:ind w:left="-303" w:firstLine="652"/>
      </w:pPr>
      <w:rPr>
        <w:rFonts w:ascii="Tahoma" w:hAnsi="Tahoma" w:cs="OpenSymbol"/>
      </w:rPr>
    </w:lvl>
    <w:lvl w:ilvl="6">
      <w:start w:val="1"/>
      <w:numFmt w:val="bullet"/>
      <w:suff w:val="space"/>
      <w:lvlText w:val="−"/>
      <w:lvlJc w:val="left"/>
      <w:pPr>
        <w:tabs>
          <w:tab w:val="num" w:pos="-360"/>
        </w:tabs>
        <w:ind w:left="-303" w:firstLine="652"/>
      </w:pPr>
      <w:rPr>
        <w:rFonts w:ascii="Tahoma" w:hAnsi="Tahoma" w:cs="OpenSymbol"/>
      </w:rPr>
    </w:lvl>
    <w:lvl w:ilvl="7">
      <w:start w:val="1"/>
      <w:numFmt w:val="bullet"/>
      <w:suff w:val="space"/>
      <w:lvlText w:val="−"/>
      <w:lvlJc w:val="left"/>
      <w:pPr>
        <w:tabs>
          <w:tab w:val="num" w:pos="-360"/>
        </w:tabs>
        <w:ind w:left="-303" w:firstLine="652"/>
      </w:pPr>
      <w:rPr>
        <w:rFonts w:ascii="Tahoma" w:hAnsi="Tahoma" w:cs="OpenSymbol"/>
      </w:rPr>
    </w:lvl>
    <w:lvl w:ilvl="8">
      <w:start w:val="1"/>
      <w:numFmt w:val="bullet"/>
      <w:suff w:val="space"/>
      <w:lvlText w:val="−"/>
      <w:lvlJc w:val="left"/>
      <w:pPr>
        <w:tabs>
          <w:tab w:val="num" w:pos="-360"/>
        </w:tabs>
        <w:ind w:left="-303" w:firstLine="652"/>
      </w:pPr>
      <w:rPr>
        <w:rFonts w:ascii="Tahoma" w:hAnsi="Tahoma" w:cs="OpenSymbol"/>
      </w:rPr>
    </w:lvl>
  </w:abstractNum>
  <w:abstractNum w:abstractNumId="2">
    <w:nsid w:val="036A2DD0"/>
    <w:multiLevelType w:val="hybridMultilevel"/>
    <w:tmpl w:val="707E1D30"/>
    <w:lvl w:ilvl="0" w:tplc="1A802728">
      <w:start w:val="1"/>
      <w:numFmt w:val="decimal"/>
      <w:lvlText w:val="%1."/>
      <w:lvlJc w:val="left"/>
      <w:pPr>
        <w:tabs>
          <w:tab w:val="num" w:pos="540"/>
        </w:tabs>
        <w:ind w:left="540" w:hanging="360"/>
      </w:pPr>
      <w:rPr>
        <w:rFonts w:ascii="Times New Roman" w:eastAsia="Times New Roman" w:hAnsi="Times New Roman" w:cs="Times New Roman"/>
      </w:r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3">
    <w:nsid w:val="12050410"/>
    <w:multiLevelType w:val="hybridMultilevel"/>
    <w:tmpl w:val="95F0A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0D3A3A"/>
    <w:multiLevelType w:val="hybridMultilevel"/>
    <w:tmpl w:val="930A91D6"/>
    <w:lvl w:ilvl="0" w:tplc="827A2B34">
      <w:start w:val="1"/>
      <w:numFmt w:val="decimal"/>
      <w:lvlText w:val="%1."/>
      <w:lvlJc w:val="left"/>
      <w:pPr>
        <w:ind w:left="101" w:hanging="438"/>
      </w:pPr>
      <w:rPr>
        <w:rFonts w:ascii="Times New Roman" w:eastAsia="Times New Roman" w:hAnsi="Times New Roman" w:cs="Times New Roman" w:hint="default"/>
        <w:w w:val="100"/>
        <w:sz w:val="18"/>
        <w:szCs w:val="18"/>
        <w:lang w:val="ru-RU" w:eastAsia="en-US" w:bidi="ar-SA"/>
      </w:rPr>
    </w:lvl>
    <w:lvl w:ilvl="1" w:tplc="4B58DC8A">
      <w:start w:val="1"/>
      <w:numFmt w:val="decimal"/>
      <w:lvlText w:val="%2."/>
      <w:lvlJc w:val="left"/>
      <w:pPr>
        <w:ind w:left="3344" w:hanging="280"/>
        <w:jc w:val="right"/>
      </w:pPr>
      <w:rPr>
        <w:rFonts w:ascii="Times New Roman" w:eastAsia="Times New Roman" w:hAnsi="Times New Roman" w:cs="Times New Roman" w:hint="default"/>
        <w:b/>
        <w:bCs/>
        <w:w w:val="100"/>
        <w:sz w:val="18"/>
        <w:szCs w:val="18"/>
        <w:lang w:val="ru-RU" w:eastAsia="en-US" w:bidi="ar-SA"/>
      </w:rPr>
    </w:lvl>
    <w:lvl w:ilvl="2" w:tplc="FE966908">
      <w:numFmt w:val="bullet"/>
      <w:lvlText w:val="•"/>
      <w:lvlJc w:val="left"/>
      <w:pPr>
        <w:ind w:left="4031" w:hanging="280"/>
      </w:pPr>
      <w:rPr>
        <w:rFonts w:hint="default"/>
        <w:lang w:val="ru-RU" w:eastAsia="en-US" w:bidi="ar-SA"/>
      </w:rPr>
    </w:lvl>
    <w:lvl w:ilvl="3" w:tplc="E5C0BD78">
      <w:numFmt w:val="bullet"/>
      <w:lvlText w:val="•"/>
      <w:lvlJc w:val="left"/>
      <w:pPr>
        <w:ind w:left="4723" w:hanging="280"/>
      </w:pPr>
      <w:rPr>
        <w:rFonts w:hint="default"/>
        <w:lang w:val="ru-RU" w:eastAsia="en-US" w:bidi="ar-SA"/>
      </w:rPr>
    </w:lvl>
    <w:lvl w:ilvl="4" w:tplc="373A1C4A">
      <w:numFmt w:val="bullet"/>
      <w:lvlText w:val="•"/>
      <w:lvlJc w:val="left"/>
      <w:pPr>
        <w:ind w:left="5415" w:hanging="280"/>
      </w:pPr>
      <w:rPr>
        <w:rFonts w:hint="default"/>
        <w:lang w:val="ru-RU" w:eastAsia="en-US" w:bidi="ar-SA"/>
      </w:rPr>
    </w:lvl>
    <w:lvl w:ilvl="5" w:tplc="A84E6110">
      <w:numFmt w:val="bullet"/>
      <w:lvlText w:val="•"/>
      <w:lvlJc w:val="left"/>
      <w:pPr>
        <w:ind w:left="6107" w:hanging="280"/>
      </w:pPr>
      <w:rPr>
        <w:rFonts w:hint="default"/>
        <w:lang w:val="ru-RU" w:eastAsia="en-US" w:bidi="ar-SA"/>
      </w:rPr>
    </w:lvl>
    <w:lvl w:ilvl="6" w:tplc="F9F25D98">
      <w:numFmt w:val="bullet"/>
      <w:lvlText w:val="•"/>
      <w:lvlJc w:val="left"/>
      <w:pPr>
        <w:ind w:left="6798" w:hanging="280"/>
      </w:pPr>
      <w:rPr>
        <w:rFonts w:hint="default"/>
        <w:lang w:val="ru-RU" w:eastAsia="en-US" w:bidi="ar-SA"/>
      </w:rPr>
    </w:lvl>
    <w:lvl w:ilvl="7" w:tplc="1C044DDE">
      <w:numFmt w:val="bullet"/>
      <w:lvlText w:val="•"/>
      <w:lvlJc w:val="left"/>
      <w:pPr>
        <w:ind w:left="7490" w:hanging="280"/>
      </w:pPr>
      <w:rPr>
        <w:rFonts w:hint="default"/>
        <w:lang w:val="ru-RU" w:eastAsia="en-US" w:bidi="ar-SA"/>
      </w:rPr>
    </w:lvl>
    <w:lvl w:ilvl="8" w:tplc="8C3071AC">
      <w:numFmt w:val="bullet"/>
      <w:lvlText w:val="•"/>
      <w:lvlJc w:val="left"/>
      <w:pPr>
        <w:ind w:left="8182" w:hanging="280"/>
      </w:pPr>
      <w:rPr>
        <w:rFonts w:hint="default"/>
        <w:lang w:val="ru-RU" w:eastAsia="en-US" w:bidi="ar-SA"/>
      </w:rPr>
    </w:lvl>
  </w:abstractNum>
  <w:abstractNum w:abstractNumId="5">
    <w:nsid w:val="1EAB4890"/>
    <w:multiLevelType w:val="multilevel"/>
    <w:tmpl w:val="16529F6C"/>
    <w:lvl w:ilvl="0">
      <w:start w:val="1"/>
      <w:numFmt w:val="decimal"/>
      <w:lvlText w:val="%1."/>
      <w:lvlJc w:val="left"/>
      <w:pPr>
        <w:ind w:left="7448"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6">
    <w:nsid w:val="217C5488"/>
    <w:multiLevelType w:val="multilevel"/>
    <w:tmpl w:val="3E4AF44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2140"/>
        </w:tabs>
        <w:ind w:left="2140" w:hanging="720"/>
      </w:pPr>
      <w:rPr>
        <w:rFonts w:hint="default"/>
      </w:rPr>
    </w:lvl>
    <w:lvl w:ilvl="2">
      <w:start w:val="1"/>
      <w:numFmt w:val="decimal"/>
      <w:lvlText w:val="%1.%2.%3."/>
      <w:lvlJc w:val="left"/>
      <w:pPr>
        <w:tabs>
          <w:tab w:val="num" w:pos="3560"/>
        </w:tabs>
        <w:ind w:left="3560" w:hanging="720"/>
      </w:pPr>
      <w:rPr>
        <w:rFonts w:hint="default"/>
      </w:rPr>
    </w:lvl>
    <w:lvl w:ilvl="3">
      <w:start w:val="1"/>
      <w:numFmt w:val="decimal"/>
      <w:lvlText w:val="%1.%2.%3.%4."/>
      <w:lvlJc w:val="left"/>
      <w:pPr>
        <w:tabs>
          <w:tab w:val="num" w:pos="5340"/>
        </w:tabs>
        <w:ind w:left="5340" w:hanging="1080"/>
      </w:pPr>
      <w:rPr>
        <w:rFonts w:hint="default"/>
      </w:rPr>
    </w:lvl>
    <w:lvl w:ilvl="4">
      <w:start w:val="1"/>
      <w:numFmt w:val="decimal"/>
      <w:lvlText w:val="%1.%2.%3.%4.%5."/>
      <w:lvlJc w:val="left"/>
      <w:pPr>
        <w:tabs>
          <w:tab w:val="num" w:pos="6760"/>
        </w:tabs>
        <w:ind w:left="6760" w:hanging="1080"/>
      </w:pPr>
      <w:rPr>
        <w:rFonts w:hint="default"/>
      </w:rPr>
    </w:lvl>
    <w:lvl w:ilvl="5">
      <w:start w:val="1"/>
      <w:numFmt w:val="decimal"/>
      <w:lvlText w:val="%1.%2.%3.%4.%5.%6."/>
      <w:lvlJc w:val="left"/>
      <w:pPr>
        <w:tabs>
          <w:tab w:val="num" w:pos="8540"/>
        </w:tabs>
        <w:ind w:left="8540" w:hanging="1440"/>
      </w:pPr>
      <w:rPr>
        <w:rFonts w:hint="default"/>
      </w:rPr>
    </w:lvl>
    <w:lvl w:ilvl="6">
      <w:start w:val="1"/>
      <w:numFmt w:val="decimal"/>
      <w:lvlText w:val="%1.%2.%3.%4.%5.%6.%7."/>
      <w:lvlJc w:val="left"/>
      <w:pPr>
        <w:tabs>
          <w:tab w:val="num" w:pos="10320"/>
        </w:tabs>
        <w:ind w:left="10320" w:hanging="1800"/>
      </w:pPr>
      <w:rPr>
        <w:rFonts w:hint="default"/>
      </w:rPr>
    </w:lvl>
    <w:lvl w:ilvl="7">
      <w:start w:val="1"/>
      <w:numFmt w:val="decimal"/>
      <w:lvlText w:val="%1.%2.%3.%4.%5.%6.%7.%8."/>
      <w:lvlJc w:val="left"/>
      <w:pPr>
        <w:tabs>
          <w:tab w:val="num" w:pos="11740"/>
        </w:tabs>
        <w:ind w:left="11740" w:hanging="1800"/>
      </w:pPr>
      <w:rPr>
        <w:rFonts w:hint="default"/>
      </w:rPr>
    </w:lvl>
    <w:lvl w:ilvl="8">
      <w:start w:val="1"/>
      <w:numFmt w:val="decimal"/>
      <w:lvlText w:val="%1.%2.%3.%4.%5.%6.%7.%8.%9."/>
      <w:lvlJc w:val="left"/>
      <w:pPr>
        <w:tabs>
          <w:tab w:val="num" w:pos="13520"/>
        </w:tabs>
        <w:ind w:left="13520" w:hanging="2160"/>
      </w:pPr>
      <w:rPr>
        <w:rFonts w:hint="default"/>
      </w:rPr>
    </w:lvl>
  </w:abstractNum>
  <w:abstractNum w:abstractNumId="7">
    <w:nsid w:val="22C47F70"/>
    <w:multiLevelType w:val="hybridMultilevel"/>
    <w:tmpl w:val="79CC0D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5181EFE"/>
    <w:multiLevelType w:val="multilevel"/>
    <w:tmpl w:val="FF6C7BF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nsid w:val="37C24731"/>
    <w:multiLevelType w:val="hybridMultilevel"/>
    <w:tmpl w:val="10FCEE0E"/>
    <w:lvl w:ilvl="0" w:tplc="EECA685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nsid w:val="418A0879"/>
    <w:multiLevelType w:val="hybridMultilevel"/>
    <w:tmpl w:val="6E6E01D0"/>
    <w:lvl w:ilvl="0" w:tplc="53C2A4F2">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46E62F78"/>
    <w:multiLevelType w:val="hybridMultilevel"/>
    <w:tmpl w:val="D2E890F0"/>
    <w:lvl w:ilvl="0" w:tplc="4D067390">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48617CAF"/>
    <w:multiLevelType w:val="hybridMultilevel"/>
    <w:tmpl w:val="B560CFD8"/>
    <w:lvl w:ilvl="0" w:tplc="3A86B7BA">
      <w:start w:val="1"/>
      <w:numFmt w:val="decimal"/>
      <w:lvlText w:val="%1."/>
      <w:lvlJc w:val="left"/>
      <w:pPr>
        <w:ind w:left="880" w:hanging="240"/>
      </w:pPr>
      <w:rPr>
        <w:rFonts w:ascii="Times New Roman" w:eastAsia="Times New Roman" w:hAnsi="Times New Roman" w:cs="Times New Roman" w:hint="default"/>
        <w:w w:val="100"/>
        <w:sz w:val="18"/>
        <w:szCs w:val="18"/>
        <w:lang w:val="ru-RU" w:eastAsia="en-US" w:bidi="ar-SA"/>
      </w:rPr>
    </w:lvl>
    <w:lvl w:ilvl="1" w:tplc="584A8B2E">
      <w:numFmt w:val="bullet"/>
      <w:lvlText w:val="•"/>
      <w:lvlJc w:val="left"/>
      <w:pPr>
        <w:ind w:left="1748" w:hanging="240"/>
      </w:pPr>
      <w:rPr>
        <w:rFonts w:hint="default"/>
        <w:lang w:val="ru-RU" w:eastAsia="en-US" w:bidi="ar-SA"/>
      </w:rPr>
    </w:lvl>
    <w:lvl w:ilvl="2" w:tplc="CB7E1E04">
      <w:numFmt w:val="bullet"/>
      <w:lvlText w:val="•"/>
      <w:lvlJc w:val="left"/>
      <w:pPr>
        <w:ind w:left="2617" w:hanging="240"/>
      </w:pPr>
      <w:rPr>
        <w:rFonts w:hint="default"/>
        <w:lang w:val="ru-RU" w:eastAsia="en-US" w:bidi="ar-SA"/>
      </w:rPr>
    </w:lvl>
    <w:lvl w:ilvl="3" w:tplc="DE76D9EC">
      <w:numFmt w:val="bullet"/>
      <w:lvlText w:val="•"/>
      <w:lvlJc w:val="left"/>
      <w:pPr>
        <w:ind w:left="3485" w:hanging="240"/>
      </w:pPr>
      <w:rPr>
        <w:rFonts w:hint="default"/>
        <w:lang w:val="ru-RU" w:eastAsia="en-US" w:bidi="ar-SA"/>
      </w:rPr>
    </w:lvl>
    <w:lvl w:ilvl="4" w:tplc="D440342A">
      <w:numFmt w:val="bullet"/>
      <w:lvlText w:val="•"/>
      <w:lvlJc w:val="left"/>
      <w:pPr>
        <w:ind w:left="4354" w:hanging="240"/>
      </w:pPr>
      <w:rPr>
        <w:rFonts w:hint="default"/>
        <w:lang w:val="ru-RU" w:eastAsia="en-US" w:bidi="ar-SA"/>
      </w:rPr>
    </w:lvl>
    <w:lvl w:ilvl="5" w:tplc="BFEE9E98">
      <w:numFmt w:val="bullet"/>
      <w:lvlText w:val="•"/>
      <w:lvlJc w:val="left"/>
      <w:pPr>
        <w:ind w:left="5223" w:hanging="240"/>
      </w:pPr>
      <w:rPr>
        <w:rFonts w:hint="default"/>
        <w:lang w:val="ru-RU" w:eastAsia="en-US" w:bidi="ar-SA"/>
      </w:rPr>
    </w:lvl>
    <w:lvl w:ilvl="6" w:tplc="9B0A4306">
      <w:numFmt w:val="bullet"/>
      <w:lvlText w:val="•"/>
      <w:lvlJc w:val="left"/>
      <w:pPr>
        <w:ind w:left="6091" w:hanging="240"/>
      </w:pPr>
      <w:rPr>
        <w:rFonts w:hint="default"/>
        <w:lang w:val="ru-RU" w:eastAsia="en-US" w:bidi="ar-SA"/>
      </w:rPr>
    </w:lvl>
    <w:lvl w:ilvl="7" w:tplc="AFBA137E">
      <w:numFmt w:val="bullet"/>
      <w:lvlText w:val="•"/>
      <w:lvlJc w:val="left"/>
      <w:pPr>
        <w:ind w:left="6960" w:hanging="240"/>
      </w:pPr>
      <w:rPr>
        <w:rFonts w:hint="default"/>
        <w:lang w:val="ru-RU" w:eastAsia="en-US" w:bidi="ar-SA"/>
      </w:rPr>
    </w:lvl>
    <w:lvl w:ilvl="8" w:tplc="1696EB9C">
      <w:numFmt w:val="bullet"/>
      <w:lvlText w:val="•"/>
      <w:lvlJc w:val="left"/>
      <w:pPr>
        <w:ind w:left="7828" w:hanging="240"/>
      </w:pPr>
      <w:rPr>
        <w:rFonts w:hint="default"/>
        <w:lang w:val="ru-RU" w:eastAsia="en-US" w:bidi="ar-SA"/>
      </w:rPr>
    </w:lvl>
  </w:abstractNum>
  <w:abstractNum w:abstractNumId="13">
    <w:nsid w:val="51E50FBD"/>
    <w:multiLevelType w:val="multilevel"/>
    <w:tmpl w:val="04DCDA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2F8289B"/>
    <w:multiLevelType w:val="hybridMultilevel"/>
    <w:tmpl w:val="CDC21AAE"/>
    <w:lvl w:ilvl="0" w:tplc="CDCA684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547D1113"/>
    <w:multiLevelType w:val="hybridMultilevel"/>
    <w:tmpl w:val="DAC8B906"/>
    <w:lvl w:ilvl="0" w:tplc="58A086E0">
      <w:start w:val="1"/>
      <w:numFmt w:val="decimal"/>
      <w:lvlText w:val="%1."/>
      <w:lvlJc w:val="left"/>
      <w:pPr>
        <w:ind w:left="1140" w:hanging="4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61D4FAE"/>
    <w:multiLevelType w:val="hybridMultilevel"/>
    <w:tmpl w:val="7664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E70368"/>
    <w:multiLevelType w:val="multilevel"/>
    <w:tmpl w:val="DB9C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A84C2B"/>
    <w:multiLevelType w:val="hybridMultilevel"/>
    <w:tmpl w:val="1DC2DBA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3B43530"/>
    <w:multiLevelType w:val="multilevel"/>
    <w:tmpl w:val="6E6E01D0"/>
    <w:lvl w:ilvl="0">
      <w:start w:val="1"/>
      <w:numFmt w:val="decimal"/>
      <w:lvlText w:val="%1."/>
      <w:lvlJc w:val="left"/>
      <w:pPr>
        <w:tabs>
          <w:tab w:val="num" w:pos="1713"/>
        </w:tabs>
        <w:ind w:left="1713" w:hanging="1005"/>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0">
    <w:nsid w:val="66A050FE"/>
    <w:multiLevelType w:val="hybridMultilevel"/>
    <w:tmpl w:val="FDC622FA"/>
    <w:lvl w:ilvl="0" w:tplc="A33241E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E551123"/>
    <w:multiLevelType w:val="multilevel"/>
    <w:tmpl w:val="6E6E01D0"/>
    <w:lvl w:ilvl="0">
      <w:start w:val="1"/>
      <w:numFmt w:val="decimal"/>
      <w:lvlText w:val="%1."/>
      <w:lvlJc w:val="left"/>
      <w:pPr>
        <w:tabs>
          <w:tab w:val="num" w:pos="1713"/>
        </w:tabs>
        <w:ind w:left="1713" w:hanging="1005"/>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4"/>
  </w:num>
  <w:num w:numId="4">
    <w:abstractNumId w:val="9"/>
  </w:num>
  <w:num w:numId="5">
    <w:abstractNumId w:val="17"/>
  </w:num>
  <w:num w:numId="6">
    <w:abstractNumId w:val="6"/>
  </w:num>
  <w:num w:numId="7">
    <w:abstractNumId w:val="5"/>
  </w:num>
  <w:num w:numId="8">
    <w:abstractNumId w:val="18"/>
  </w:num>
  <w:num w:numId="9">
    <w:abstractNumId w:val="13"/>
  </w:num>
  <w:num w:numId="10">
    <w:abstractNumId w:val="8"/>
  </w:num>
  <w:num w:numId="11">
    <w:abstractNumId w:val="4"/>
  </w:num>
  <w:num w:numId="12">
    <w:abstractNumId w:val="12"/>
  </w:num>
  <w:num w:numId="13">
    <w:abstractNumId w:val="20"/>
  </w:num>
  <w:num w:numId="14">
    <w:abstractNumId w:val="1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9"/>
  </w:num>
  <w:num w:numId="18">
    <w:abstractNumId w:val="21"/>
  </w:num>
  <w:num w:numId="19">
    <w:abstractNumId w:val="16"/>
  </w:num>
  <w:num w:numId="20">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evenAndOddHeaders/>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FD6059"/>
    <w:rsid w:val="00006161"/>
    <w:rsid w:val="0001393E"/>
    <w:rsid w:val="00016385"/>
    <w:rsid w:val="00017EA6"/>
    <w:rsid w:val="00025AAF"/>
    <w:rsid w:val="00027029"/>
    <w:rsid w:val="00030D67"/>
    <w:rsid w:val="00031AF3"/>
    <w:rsid w:val="0003550E"/>
    <w:rsid w:val="0003571C"/>
    <w:rsid w:val="000439EE"/>
    <w:rsid w:val="0004548D"/>
    <w:rsid w:val="000506F7"/>
    <w:rsid w:val="00051D30"/>
    <w:rsid w:val="00052408"/>
    <w:rsid w:val="000537B2"/>
    <w:rsid w:val="00054B83"/>
    <w:rsid w:val="00060FD3"/>
    <w:rsid w:val="00064183"/>
    <w:rsid w:val="000664D4"/>
    <w:rsid w:val="00070836"/>
    <w:rsid w:val="00071F7B"/>
    <w:rsid w:val="000720BF"/>
    <w:rsid w:val="00074843"/>
    <w:rsid w:val="00080AE5"/>
    <w:rsid w:val="00084071"/>
    <w:rsid w:val="0008507B"/>
    <w:rsid w:val="0008720C"/>
    <w:rsid w:val="000879A8"/>
    <w:rsid w:val="000904AC"/>
    <w:rsid w:val="000916A2"/>
    <w:rsid w:val="00092B45"/>
    <w:rsid w:val="0009641A"/>
    <w:rsid w:val="000A1EA5"/>
    <w:rsid w:val="000A793F"/>
    <w:rsid w:val="000A7F28"/>
    <w:rsid w:val="000B706A"/>
    <w:rsid w:val="000C0089"/>
    <w:rsid w:val="000C0314"/>
    <w:rsid w:val="000C0EAC"/>
    <w:rsid w:val="000C4252"/>
    <w:rsid w:val="000C5C92"/>
    <w:rsid w:val="000C64CF"/>
    <w:rsid w:val="000C7354"/>
    <w:rsid w:val="000D2865"/>
    <w:rsid w:val="000D5A70"/>
    <w:rsid w:val="000D7D8B"/>
    <w:rsid w:val="000E0EFF"/>
    <w:rsid w:val="000E21B7"/>
    <w:rsid w:val="000E3295"/>
    <w:rsid w:val="000E44FC"/>
    <w:rsid w:val="000F1208"/>
    <w:rsid w:val="000F1FB6"/>
    <w:rsid w:val="000F7AFF"/>
    <w:rsid w:val="00102BC3"/>
    <w:rsid w:val="0010647A"/>
    <w:rsid w:val="001066B4"/>
    <w:rsid w:val="001069B8"/>
    <w:rsid w:val="001069C6"/>
    <w:rsid w:val="0010735F"/>
    <w:rsid w:val="00110C51"/>
    <w:rsid w:val="001158BF"/>
    <w:rsid w:val="00115C74"/>
    <w:rsid w:val="001164F5"/>
    <w:rsid w:val="001232B1"/>
    <w:rsid w:val="0012528E"/>
    <w:rsid w:val="0012577B"/>
    <w:rsid w:val="00125B71"/>
    <w:rsid w:val="0013080B"/>
    <w:rsid w:val="001324A7"/>
    <w:rsid w:val="001325E5"/>
    <w:rsid w:val="00133866"/>
    <w:rsid w:val="0013669B"/>
    <w:rsid w:val="00136BB4"/>
    <w:rsid w:val="001414AF"/>
    <w:rsid w:val="00151F67"/>
    <w:rsid w:val="001537C6"/>
    <w:rsid w:val="00154B33"/>
    <w:rsid w:val="0015548F"/>
    <w:rsid w:val="00156F5D"/>
    <w:rsid w:val="00161E97"/>
    <w:rsid w:val="0016334C"/>
    <w:rsid w:val="00172378"/>
    <w:rsid w:val="0017415B"/>
    <w:rsid w:val="00176294"/>
    <w:rsid w:val="0018320A"/>
    <w:rsid w:val="001935BC"/>
    <w:rsid w:val="001A6BD5"/>
    <w:rsid w:val="001A7B75"/>
    <w:rsid w:val="001B0710"/>
    <w:rsid w:val="001B0F61"/>
    <w:rsid w:val="001B2DC8"/>
    <w:rsid w:val="001B37F8"/>
    <w:rsid w:val="001B5183"/>
    <w:rsid w:val="001C5D1F"/>
    <w:rsid w:val="001C617B"/>
    <w:rsid w:val="001C644C"/>
    <w:rsid w:val="001D0E52"/>
    <w:rsid w:val="001D364C"/>
    <w:rsid w:val="001E1CB7"/>
    <w:rsid w:val="001E3DE0"/>
    <w:rsid w:val="001F0093"/>
    <w:rsid w:val="001F12FF"/>
    <w:rsid w:val="001F6B5F"/>
    <w:rsid w:val="00201896"/>
    <w:rsid w:val="00203068"/>
    <w:rsid w:val="00203E85"/>
    <w:rsid w:val="00204209"/>
    <w:rsid w:val="002044B3"/>
    <w:rsid w:val="00205FF8"/>
    <w:rsid w:val="002110BD"/>
    <w:rsid w:val="00217CAA"/>
    <w:rsid w:val="0022576B"/>
    <w:rsid w:val="002269F8"/>
    <w:rsid w:val="0022706D"/>
    <w:rsid w:val="00231285"/>
    <w:rsid w:val="00233EB4"/>
    <w:rsid w:val="00237B44"/>
    <w:rsid w:val="00240BC4"/>
    <w:rsid w:val="00247F23"/>
    <w:rsid w:val="0025511A"/>
    <w:rsid w:val="0025728A"/>
    <w:rsid w:val="00261F7A"/>
    <w:rsid w:val="00270200"/>
    <w:rsid w:val="002740B8"/>
    <w:rsid w:val="00274593"/>
    <w:rsid w:val="00276E1C"/>
    <w:rsid w:val="00280476"/>
    <w:rsid w:val="00280660"/>
    <w:rsid w:val="002813DC"/>
    <w:rsid w:val="00282F40"/>
    <w:rsid w:val="00283256"/>
    <w:rsid w:val="00285FB5"/>
    <w:rsid w:val="002860CA"/>
    <w:rsid w:val="00291662"/>
    <w:rsid w:val="00291950"/>
    <w:rsid w:val="00292B89"/>
    <w:rsid w:val="00292E8F"/>
    <w:rsid w:val="002970C7"/>
    <w:rsid w:val="00297AD8"/>
    <w:rsid w:val="002A2B16"/>
    <w:rsid w:val="002A772E"/>
    <w:rsid w:val="002B6B38"/>
    <w:rsid w:val="002C09A2"/>
    <w:rsid w:val="002C38D4"/>
    <w:rsid w:val="002C39A4"/>
    <w:rsid w:val="002C485B"/>
    <w:rsid w:val="002C69BE"/>
    <w:rsid w:val="002D0059"/>
    <w:rsid w:val="002D08B5"/>
    <w:rsid w:val="002D092A"/>
    <w:rsid w:val="002D2E4D"/>
    <w:rsid w:val="002D406B"/>
    <w:rsid w:val="002D425E"/>
    <w:rsid w:val="002D7C7C"/>
    <w:rsid w:val="002E04E1"/>
    <w:rsid w:val="002E2410"/>
    <w:rsid w:val="002E25CA"/>
    <w:rsid w:val="002E2E6A"/>
    <w:rsid w:val="002E3B75"/>
    <w:rsid w:val="002F1190"/>
    <w:rsid w:val="002F383F"/>
    <w:rsid w:val="002F55DD"/>
    <w:rsid w:val="002F6982"/>
    <w:rsid w:val="00300809"/>
    <w:rsid w:val="003039CD"/>
    <w:rsid w:val="00314513"/>
    <w:rsid w:val="00315582"/>
    <w:rsid w:val="003218E5"/>
    <w:rsid w:val="00321D84"/>
    <w:rsid w:val="00324290"/>
    <w:rsid w:val="00333542"/>
    <w:rsid w:val="00336960"/>
    <w:rsid w:val="00340CC3"/>
    <w:rsid w:val="00343884"/>
    <w:rsid w:val="00344C06"/>
    <w:rsid w:val="00346FA2"/>
    <w:rsid w:val="003471FD"/>
    <w:rsid w:val="00351F54"/>
    <w:rsid w:val="00354267"/>
    <w:rsid w:val="003542AC"/>
    <w:rsid w:val="0035489C"/>
    <w:rsid w:val="00360F24"/>
    <w:rsid w:val="00362332"/>
    <w:rsid w:val="00364D9C"/>
    <w:rsid w:val="0037161F"/>
    <w:rsid w:val="003737B3"/>
    <w:rsid w:val="00373F34"/>
    <w:rsid w:val="00382722"/>
    <w:rsid w:val="00382CD8"/>
    <w:rsid w:val="0038494E"/>
    <w:rsid w:val="00390832"/>
    <w:rsid w:val="00391FDE"/>
    <w:rsid w:val="00393E98"/>
    <w:rsid w:val="003967EF"/>
    <w:rsid w:val="003A2523"/>
    <w:rsid w:val="003A41F7"/>
    <w:rsid w:val="003A4425"/>
    <w:rsid w:val="003A7723"/>
    <w:rsid w:val="003B3B20"/>
    <w:rsid w:val="003B43D6"/>
    <w:rsid w:val="003B7434"/>
    <w:rsid w:val="003B7BB5"/>
    <w:rsid w:val="003C0CB7"/>
    <w:rsid w:val="003C1ED7"/>
    <w:rsid w:val="003C29D2"/>
    <w:rsid w:val="003D02B8"/>
    <w:rsid w:val="003D2587"/>
    <w:rsid w:val="003D29A0"/>
    <w:rsid w:val="003D3AFD"/>
    <w:rsid w:val="003D4EA6"/>
    <w:rsid w:val="003E040C"/>
    <w:rsid w:val="003E63DE"/>
    <w:rsid w:val="003F4411"/>
    <w:rsid w:val="003F4B9C"/>
    <w:rsid w:val="003F6375"/>
    <w:rsid w:val="003F6DB9"/>
    <w:rsid w:val="004005CF"/>
    <w:rsid w:val="00403447"/>
    <w:rsid w:val="00404739"/>
    <w:rsid w:val="0040569A"/>
    <w:rsid w:val="0041121A"/>
    <w:rsid w:val="004129C0"/>
    <w:rsid w:val="00413EA9"/>
    <w:rsid w:val="00414AA3"/>
    <w:rsid w:val="00414F54"/>
    <w:rsid w:val="00421506"/>
    <w:rsid w:val="004223E1"/>
    <w:rsid w:val="00431DF0"/>
    <w:rsid w:val="004333D1"/>
    <w:rsid w:val="004342F5"/>
    <w:rsid w:val="004350D3"/>
    <w:rsid w:val="00440843"/>
    <w:rsid w:val="004421E5"/>
    <w:rsid w:val="00443F55"/>
    <w:rsid w:val="00444CB4"/>
    <w:rsid w:val="004450A4"/>
    <w:rsid w:val="00445EA7"/>
    <w:rsid w:val="00455E41"/>
    <w:rsid w:val="00462A12"/>
    <w:rsid w:val="00467291"/>
    <w:rsid w:val="00472170"/>
    <w:rsid w:val="00472DF5"/>
    <w:rsid w:val="004801C0"/>
    <w:rsid w:val="00482A61"/>
    <w:rsid w:val="0049163B"/>
    <w:rsid w:val="004916BC"/>
    <w:rsid w:val="00495283"/>
    <w:rsid w:val="004A1F68"/>
    <w:rsid w:val="004A5DD2"/>
    <w:rsid w:val="004B57CE"/>
    <w:rsid w:val="004C1399"/>
    <w:rsid w:val="004C5891"/>
    <w:rsid w:val="004C7955"/>
    <w:rsid w:val="004D7F82"/>
    <w:rsid w:val="004E0DD9"/>
    <w:rsid w:val="004E1D87"/>
    <w:rsid w:val="004E4899"/>
    <w:rsid w:val="004E688D"/>
    <w:rsid w:val="004E6DD8"/>
    <w:rsid w:val="004E6DE2"/>
    <w:rsid w:val="004F242C"/>
    <w:rsid w:val="004F7B2E"/>
    <w:rsid w:val="005040D8"/>
    <w:rsid w:val="00510245"/>
    <w:rsid w:val="00520598"/>
    <w:rsid w:val="00520E19"/>
    <w:rsid w:val="005238F4"/>
    <w:rsid w:val="005264EC"/>
    <w:rsid w:val="00530073"/>
    <w:rsid w:val="00532272"/>
    <w:rsid w:val="005328E4"/>
    <w:rsid w:val="00532C06"/>
    <w:rsid w:val="0053346F"/>
    <w:rsid w:val="00534393"/>
    <w:rsid w:val="005352A6"/>
    <w:rsid w:val="0053530A"/>
    <w:rsid w:val="005361E0"/>
    <w:rsid w:val="00536F91"/>
    <w:rsid w:val="00537C3C"/>
    <w:rsid w:val="00540B81"/>
    <w:rsid w:val="00541F25"/>
    <w:rsid w:val="005435B9"/>
    <w:rsid w:val="00545C27"/>
    <w:rsid w:val="005505B4"/>
    <w:rsid w:val="005576D8"/>
    <w:rsid w:val="00557DA3"/>
    <w:rsid w:val="00560D43"/>
    <w:rsid w:val="00562549"/>
    <w:rsid w:val="00563B85"/>
    <w:rsid w:val="0056794B"/>
    <w:rsid w:val="0057008C"/>
    <w:rsid w:val="00570B90"/>
    <w:rsid w:val="00573E76"/>
    <w:rsid w:val="00575ABF"/>
    <w:rsid w:val="00577BB8"/>
    <w:rsid w:val="00582ACE"/>
    <w:rsid w:val="00585F18"/>
    <w:rsid w:val="005868B5"/>
    <w:rsid w:val="00591DE4"/>
    <w:rsid w:val="005921CE"/>
    <w:rsid w:val="0059542D"/>
    <w:rsid w:val="005976C5"/>
    <w:rsid w:val="005A3894"/>
    <w:rsid w:val="005A3AC5"/>
    <w:rsid w:val="005A59B2"/>
    <w:rsid w:val="005A6EBC"/>
    <w:rsid w:val="005B2125"/>
    <w:rsid w:val="005B7B0C"/>
    <w:rsid w:val="005B7BF8"/>
    <w:rsid w:val="005C2DF1"/>
    <w:rsid w:val="005D0A92"/>
    <w:rsid w:val="005D3BF0"/>
    <w:rsid w:val="005D3EA4"/>
    <w:rsid w:val="005E25A8"/>
    <w:rsid w:val="005E271F"/>
    <w:rsid w:val="005E3B05"/>
    <w:rsid w:val="005E3B79"/>
    <w:rsid w:val="005F19B2"/>
    <w:rsid w:val="005F2F46"/>
    <w:rsid w:val="005F4362"/>
    <w:rsid w:val="006045F8"/>
    <w:rsid w:val="006154A5"/>
    <w:rsid w:val="00623B5C"/>
    <w:rsid w:val="006240F6"/>
    <w:rsid w:val="00626644"/>
    <w:rsid w:val="006272E5"/>
    <w:rsid w:val="0063282D"/>
    <w:rsid w:val="006347A1"/>
    <w:rsid w:val="006409AB"/>
    <w:rsid w:val="00640FFB"/>
    <w:rsid w:val="006427F5"/>
    <w:rsid w:val="00643D81"/>
    <w:rsid w:val="00644FDD"/>
    <w:rsid w:val="00646EB9"/>
    <w:rsid w:val="00650C32"/>
    <w:rsid w:val="00652029"/>
    <w:rsid w:val="0065329B"/>
    <w:rsid w:val="00657514"/>
    <w:rsid w:val="00662D5D"/>
    <w:rsid w:val="00664819"/>
    <w:rsid w:val="00664F46"/>
    <w:rsid w:val="006654EB"/>
    <w:rsid w:val="00665D97"/>
    <w:rsid w:val="00667E79"/>
    <w:rsid w:val="00670147"/>
    <w:rsid w:val="006706F8"/>
    <w:rsid w:val="0067073D"/>
    <w:rsid w:val="00671A8F"/>
    <w:rsid w:val="0067673D"/>
    <w:rsid w:val="00676741"/>
    <w:rsid w:val="006772BF"/>
    <w:rsid w:val="006775E5"/>
    <w:rsid w:val="0068086C"/>
    <w:rsid w:val="006814E5"/>
    <w:rsid w:val="00683EFC"/>
    <w:rsid w:val="00693AF5"/>
    <w:rsid w:val="006A052A"/>
    <w:rsid w:val="006A0F0C"/>
    <w:rsid w:val="006A579C"/>
    <w:rsid w:val="006B059A"/>
    <w:rsid w:val="006B0A17"/>
    <w:rsid w:val="006B3A0E"/>
    <w:rsid w:val="006B4892"/>
    <w:rsid w:val="006C18F1"/>
    <w:rsid w:val="006C209D"/>
    <w:rsid w:val="006D2D1A"/>
    <w:rsid w:val="006D3FF5"/>
    <w:rsid w:val="006E02AF"/>
    <w:rsid w:val="006E0C73"/>
    <w:rsid w:val="006E38FC"/>
    <w:rsid w:val="006E4173"/>
    <w:rsid w:val="006F4949"/>
    <w:rsid w:val="006F527F"/>
    <w:rsid w:val="006F6C7E"/>
    <w:rsid w:val="006F6D72"/>
    <w:rsid w:val="0070763C"/>
    <w:rsid w:val="00707BAE"/>
    <w:rsid w:val="00713242"/>
    <w:rsid w:val="00714534"/>
    <w:rsid w:val="00715699"/>
    <w:rsid w:val="00716D3B"/>
    <w:rsid w:val="00716F87"/>
    <w:rsid w:val="00717C13"/>
    <w:rsid w:val="00717D40"/>
    <w:rsid w:val="007210B9"/>
    <w:rsid w:val="00722772"/>
    <w:rsid w:val="0073481C"/>
    <w:rsid w:val="00735F83"/>
    <w:rsid w:val="0074713A"/>
    <w:rsid w:val="00750541"/>
    <w:rsid w:val="00750E52"/>
    <w:rsid w:val="00751923"/>
    <w:rsid w:val="0075312E"/>
    <w:rsid w:val="00757EE9"/>
    <w:rsid w:val="0076140A"/>
    <w:rsid w:val="00761F91"/>
    <w:rsid w:val="0077157C"/>
    <w:rsid w:val="00771C3B"/>
    <w:rsid w:val="00772216"/>
    <w:rsid w:val="00783150"/>
    <w:rsid w:val="00790293"/>
    <w:rsid w:val="007975AD"/>
    <w:rsid w:val="007B0CBC"/>
    <w:rsid w:val="007B1D4C"/>
    <w:rsid w:val="007B549A"/>
    <w:rsid w:val="007C0083"/>
    <w:rsid w:val="007C2ECD"/>
    <w:rsid w:val="007C37F7"/>
    <w:rsid w:val="007C385C"/>
    <w:rsid w:val="007C39C5"/>
    <w:rsid w:val="007C53B2"/>
    <w:rsid w:val="007C756F"/>
    <w:rsid w:val="007C7964"/>
    <w:rsid w:val="007D14F0"/>
    <w:rsid w:val="007D1518"/>
    <w:rsid w:val="007D55E5"/>
    <w:rsid w:val="007E0EE8"/>
    <w:rsid w:val="007E1309"/>
    <w:rsid w:val="007E4D65"/>
    <w:rsid w:val="007F2237"/>
    <w:rsid w:val="007F6C23"/>
    <w:rsid w:val="007F7A03"/>
    <w:rsid w:val="00803D2B"/>
    <w:rsid w:val="0081410F"/>
    <w:rsid w:val="00815D5B"/>
    <w:rsid w:val="00817ACD"/>
    <w:rsid w:val="0082159B"/>
    <w:rsid w:val="008237E0"/>
    <w:rsid w:val="00824D22"/>
    <w:rsid w:val="008261B5"/>
    <w:rsid w:val="008274D5"/>
    <w:rsid w:val="00833EE5"/>
    <w:rsid w:val="00834C5C"/>
    <w:rsid w:val="0083704D"/>
    <w:rsid w:val="00846294"/>
    <w:rsid w:val="008465FB"/>
    <w:rsid w:val="008521E0"/>
    <w:rsid w:val="00853377"/>
    <w:rsid w:val="0085409D"/>
    <w:rsid w:val="008555E9"/>
    <w:rsid w:val="0085634F"/>
    <w:rsid w:val="00864C92"/>
    <w:rsid w:val="00866199"/>
    <w:rsid w:val="008732DF"/>
    <w:rsid w:val="00873C7F"/>
    <w:rsid w:val="00877036"/>
    <w:rsid w:val="008807D0"/>
    <w:rsid w:val="00881897"/>
    <w:rsid w:val="00881E63"/>
    <w:rsid w:val="00884D6E"/>
    <w:rsid w:val="00886936"/>
    <w:rsid w:val="00890D09"/>
    <w:rsid w:val="00891D10"/>
    <w:rsid w:val="0089357F"/>
    <w:rsid w:val="00894A26"/>
    <w:rsid w:val="0089568F"/>
    <w:rsid w:val="00895E6D"/>
    <w:rsid w:val="008A0F4B"/>
    <w:rsid w:val="008A3DBE"/>
    <w:rsid w:val="008A639F"/>
    <w:rsid w:val="008A763A"/>
    <w:rsid w:val="008B1708"/>
    <w:rsid w:val="008B351E"/>
    <w:rsid w:val="008B6010"/>
    <w:rsid w:val="008B6DC1"/>
    <w:rsid w:val="008C0B01"/>
    <w:rsid w:val="008C1B4E"/>
    <w:rsid w:val="008C27D2"/>
    <w:rsid w:val="008C56F6"/>
    <w:rsid w:val="008C6E4B"/>
    <w:rsid w:val="008D08FC"/>
    <w:rsid w:val="008D17E4"/>
    <w:rsid w:val="008D2D17"/>
    <w:rsid w:val="008E47F0"/>
    <w:rsid w:val="008E5065"/>
    <w:rsid w:val="008E7C8F"/>
    <w:rsid w:val="008E7F35"/>
    <w:rsid w:val="008F1B9A"/>
    <w:rsid w:val="008F2AD9"/>
    <w:rsid w:val="008F5AD4"/>
    <w:rsid w:val="008F74EE"/>
    <w:rsid w:val="0090550B"/>
    <w:rsid w:val="00905B59"/>
    <w:rsid w:val="00905C8A"/>
    <w:rsid w:val="00905F4E"/>
    <w:rsid w:val="00911844"/>
    <w:rsid w:val="00911A68"/>
    <w:rsid w:val="00913A62"/>
    <w:rsid w:val="00924E48"/>
    <w:rsid w:val="009300E9"/>
    <w:rsid w:val="00933E0B"/>
    <w:rsid w:val="00937557"/>
    <w:rsid w:val="009404C4"/>
    <w:rsid w:val="00945DCC"/>
    <w:rsid w:val="009473F6"/>
    <w:rsid w:val="0096295F"/>
    <w:rsid w:val="00962EF0"/>
    <w:rsid w:val="009632AD"/>
    <w:rsid w:val="00966FAC"/>
    <w:rsid w:val="00967FD7"/>
    <w:rsid w:val="009716DB"/>
    <w:rsid w:val="009751DF"/>
    <w:rsid w:val="009763B2"/>
    <w:rsid w:val="00977CE3"/>
    <w:rsid w:val="00980CE9"/>
    <w:rsid w:val="0098133E"/>
    <w:rsid w:val="0098440A"/>
    <w:rsid w:val="00984489"/>
    <w:rsid w:val="00993069"/>
    <w:rsid w:val="00994E1B"/>
    <w:rsid w:val="009A2A7D"/>
    <w:rsid w:val="009A304D"/>
    <w:rsid w:val="009B1D6C"/>
    <w:rsid w:val="009B57AC"/>
    <w:rsid w:val="009B57E1"/>
    <w:rsid w:val="009C2264"/>
    <w:rsid w:val="009C771A"/>
    <w:rsid w:val="009D2A1D"/>
    <w:rsid w:val="009D46AA"/>
    <w:rsid w:val="009D7E56"/>
    <w:rsid w:val="009E2616"/>
    <w:rsid w:val="009E2B0C"/>
    <w:rsid w:val="009E425B"/>
    <w:rsid w:val="009E5630"/>
    <w:rsid w:val="009E5CDD"/>
    <w:rsid w:val="009E6AD9"/>
    <w:rsid w:val="009E73BD"/>
    <w:rsid w:val="009F180A"/>
    <w:rsid w:val="009F2940"/>
    <w:rsid w:val="009F535A"/>
    <w:rsid w:val="00A0694B"/>
    <w:rsid w:val="00A074F0"/>
    <w:rsid w:val="00A10741"/>
    <w:rsid w:val="00A120F2"/>
    <w:rsid w:val="00A1435B"/>
    <w:rsid w:val="00A152E8"/>
    <w:rsid w:val="00A172B2"/>
    <w:rsid w:val="00A2065C"/>
    <w:rsid w:val="00A26D2F"/>
    <w:rsid w:val="00A32C2F"/>
    <w:rsid w:val="00A34135"/>
    <w:rsid w:val="00A36D3B"/>
    <w:rsid w:val="00A403E9"/>
    <w:rsid w:val="00A469D9"/>
    <w:rsid w:val="00A46F54"/>
    <w:rsid w:val="00A52E9E"/>
    <w:rsid w:val="00A535AB"/>
    <w:rsid w:val="00A53D8E"/>
    <w:rsid w:val="00A54440"/>
    <w:rsid w:val="00A56D1C"/>
    <w:rsid w:val="00A5766F"/>
    <w:rsid w:val="00A64386"/>
    <w:rsid w:val="00A70150"/>
    <w:rsid w:val="00A73526"/>
    <w:rsid w:val="00A74C17"/>
    <w:rsid w:val="00A758D6"/>
    <w:rsid w:val="00A75A21"/>
    <w:rsid w:val="00A76862"/>
    <w:rsid w:val="00A81A97"/>
    <w:rsid w:val="00A82FBD"/>
    <w:rsid w:val="00A90233"/>
    <w:rsid w:val="00A90325"/>
    <w:rsid w:val="00A94AD2"/>
    <w:rsid w:val="00AA1F00"/>
    <w:rsid w:val="00AA2119"/>
    <w:rsid w:val="00AA77B3"/>
    <w:rsid w:val="00AA788D"/>
    <w:rsid w:val="00AB0E2D"/>
    <w:rsid w:val="00AB5016"/>
    <w:rsid w:val="00AB65FF"/>
    <w:rsid w:val="00AC0586"/>
    <w:rsid w:val="00AC11AD"/>
    <w:rsid w:val="00AC1D87"/>
    <w:rsid w:val="00AC235F"/>
    <w:rsid w:val="00AC323F"/>
    <w:rsid w:val="00AC3D7D"/>
    <w:rsid w:val="00AC4AB1"/>
    <w:rsid w:val="00AC4F5B"/>
    <w:rsid w:val="00AC5861"/>
    <w:rsid w:val="00AC59F3"/>
    <w:rsid w:val="00AD2502"/>
    <w:rsid w:val="00AD2CEE"/>
    <w:rsid w:val="00AD2E59"/>
    <w:rsid w:val="00AD2FD9"/>
    <w:rsid w:val="00AD30D7"/>
    <w:rsid w:val="00AD359C"/>
    <w:rsid w:val="00AD6060"/>
    <w:rsid w:val="00AD7C61"/>
    <w:rsid w:val="00AE25A4"/>
    <w:rsid w:val="00AE3509"/>
    <w:rsid w:val="00AF2917"/>
    <w:rsid w:val="00AF3E50"/>
    <w:rsid w:val="00AF6878"/>
    <w:rsid w:val="00AF6A27"/>
    <w:rsid w:val="00AF6F87"/>
    <w:rsid w:val="00AF7BDA"/>
    <w:rsid w:val="00B03174"/>
    <w:rsid w:val="00B03BBE"/>
    <w:rsid w:val="00B05BCC"/>
    <w:rsid w:val="00B14B1D"/>
    <w:rsid w:val="00B178FB"/>
    <w:rsid w:val="00B23940"/>
    <w:rsid w:val="00B27F5C"/>
    <w:rsid w:val="00B30260"/>
    <w:rsid w:val="00B32B21"/>
    <w:rsid w:val="00B33C85"/>
    <w:rsid w:val="00B41C9A"/>
    <w:rsid w:val="00B459C3"/>
    <w:rsid w:val="00B45E65"/>
    <w:rsid w:val="00B51DAD"/>
    <w:rsid w:val="00B55FD3"/>
    <w:rsid w:val="00B57F4A"/>
    <w:rsid w:val="00B67A01"/>
    <w:rsid w:val="00B72939"/>
    <w:rsid w:val="00B75FD6"/>
    <w:rsid w:val="00B7660C"/>
    <w:rsid w:val="00B8076E"/>
    <w:rsid w:val="00B82649"/>
    <w:rsid w:val="00B836FD"/>
    <w:rsid w:val="00B9077E"/>
    <w:rsid w:val="00B90A6A"/>
    <w:rsid w:val="00B9116C"/>
    <w:rsid w:val="00B92BAB"/>
    <w:rsid w:val="00B9369D"/>
    <w:rsid w:val="00BA2C90"/>
    <w:rsid w:val="00BA30E0"/>
    <w:rsid w:val="00BA3A25"/>
    <w:rsid w:val="00BA3E1A"/>
    <w:rsid w:val="00BA49C9"/>
    <w:rsid w:val="00BA7979"/>
    <w:rsid w:val="00BB24B0"/>
    <w:rsid w:val="00BB62C6"/>
    <w:rsid w:val="00BC2E5B"/>
    <w:rsid w:val="00BC6BF8"/>
    <w:rsid w:val="00BD1340"/>
    <w:rsid w:val="00BE0E34"/>
    <w:rsid w:val="00BE48A8"/>
    <w:rsid w:val="00BE59EC"/>
    <w:rsid w:val="00BF3C2C"/>
    <w:rsid w:val="00BF7DC5"/>
    <w:rsid w:val="00C0093F"/>
    <w:rsid w:val="00C03799"/>
    <w:rsid w:val="00C1294E"/>
    <w:rsid w:val="00C14B7D"/>
    <w:rsid w:val="00C23E54"/>
    <w:rsid w:val="00C300E3"/>
    <w:rsid w:val="00C32051"/>
    <w:rsid w:val="00C331A5"/>
    <w:rsid w:val="00C44165"/>
    <w:rsid w:val="00C45E5D"/>
    <w:rsid w:val="00C50D95"/>
    <w:rsid w:val="00C50EED"/>
    <w:rsid w:val="00C51782"/>
    <w:rsid w:val="00C53D55"/>
    <w:rsid w:val="00C559FD"/>
    <w:rsid w:val="00C619A2"/>
    <w:rsid w:val="00C636F4"/>
    <w:rsid w:val="00C6484F"/>
    <w:rsid w:val="00C6620C"/>
    <w:rsid w:val="00C677AF"/>
    <w:rsid w:val="00C721B9"/>
    <w:rsid w:val="00C735B5"/>
    <w:rsid w:val="00C775E3"/>
    <w:rsid w:val="00C77653"/>
    <w:rsid w:val="00C826AD"/>
    <w:rsid w:val="00C84331"/>
    <w:rsid w:val="00C84A53"/>
    <w:rsid w:val="00C84B9E"/>
    <w:rsid w:val="00C86D63"/>
    <w:rsid w:val="00C87725"/>
    <w:rsid w:val="00C879E9"/>
    <w:rsid w:val="00C90440"/>
    <w:rsid w:val="00C90C6E"/>
    <w:rsid w:val="00C913E0"/>
    <w:rsid w:val="00C9141A"/>
    <w:rsid w:val="00C91920"/>
    <w:rsid w:val="00C927DF"/>
    <w:rsid w:val="00C94B05"/>
    <w:rsid w:val="00C94F7D"/>
    <w:rsid w:val="00C95CA1"/>
    <w:rsid w:val="00C9721D"/>
    <w:rsid w:val="00CA1CB9"/>
    <w:rsid w:val="00CB15C9"/>
    <w:rsid w:val="00CB6442"/>
    <w:rsid w:val="00CB6FE3"/>
    <w:rsid w:val="00CC6954"/>
    <w:rsid w:val="00CC6A97"/>
    <w:rsid w:val="00CC6D63"/>
    <w:rsid w:val="00CD69DE"/>
    <w:rsid w:val="00CD73C5"/>
    <w:rsid w:val="00CE00B6"/>
    <w:rsid w:val="00CE0200"/>
    <w:rsid w:val="00CE1A59"/>
    <w:rsid w:val="00CF0136"/>
    <w:rsid w:val="00CF29F2"/>
    <w:rsid w:val="00CF44AF"/>
    <w:rsid w:val="00CF48CC"/>
    <w:rsid w:val="00CF76C8"/>
    <w:rsid w:val="00D04470"/>
    <w:rsid w:val="00D04B54"/>
    <w:rsid w:val="00D10F5C"/>
    <w:rsid w:val="00D15343"/>
    <w:rsid w:val="00D15779"/>
    <w:rsid w:val="00D16FE9"/>
    <w:rsid w:val="00D210A6"/>
    <w:rsid w:val="00D22C4B"/>
    <w:rsid w:val="00D26D3D"/>
    <w:rsid w:val="00D30389"/>
    <w:rsid w:val="00D31002"/>
    <w:rsid w:val="00D34745"/>
    <w:rsid w:val="00D35A69"/>
    <w:rsid w:val="00D3719E"/>
    <w:rsid w:val="00D42206"/>
    <w:rsid w:val="00D427F0"/>
    <w:rsid w:val="00D43DAD"/>
    <w:rsid w:val="00D45EE2"/>
    <w:rsid w:val="00D46351"/>
    <w:rsid w:val="00D4728A"/>
    <w:rsid w:val="00D4794E"/>
    <w:rsid w:val="00D529FC"/>
    <w:rsid w:val="00D564CB"/>
    <w:rsid w:val="00D567C1"/>
    <w:rsid w:val="00D56841"/>
    <w:rsid w:val="00D6319E"/>
    <w:rsid w:val="00D6337F"/>
    <w:rsid w:val="00D67DA0"/>
    <w:rsid w:val="00D72E15"/>
    <w:rsid w:val="00D73011"/>
    <w:rsid w:val="00D733C0"/>
    <w:rsid w:val="00D75F50"/>
    <w:rsid w:val="00D76520"/>
    <w:rsid w:val="00D77227"/>
    <w:rsid w:val="00D8035E"/>
    <w:rsid w:val="00D83B5E"/>
    <w:rsid w:val="00D96FBC"/>
    <w:rsid w:val="00DA1413"/>
    <w:rsid w:val="00DA2524"/>
    <w:rsid w:val="00DA3FD5"/>
    <w:rsid w:val="00DA5B1A"/>
    <w:rsid w:val="00DB168D"/>
    <w:rsid w:val="00DB2B8D"/>
    <w:rsid w:val="00DB4761"/>
    <w:rsid w:val="00DB4FCF"/>
    <w:rsid w:val="00DC097C"/>
    <w:rsid w:val="00DC5929"/>
    <w:rsid w:val="00DC5D82"/>
    <w:rsid w:val="00DC6020"/>
    <w:rsid w:val="00DC7332"/>
    <w:rsid w:val="00DD1CBC"/>
    <w:rsid w:val="00DD22BC"/>
    <w:rsid w:val="00DE02A3"/>
    <w:rsid w:val="00DE2787"/>
    <w:rsid w:val="00DE2829"/>
    <w:rsid w:val="00DE4755"/>
    <w:rsid w:val="00DF06A6"/>
    <w:rsid w:val="00DF122F"/>
    <w:rsid w:val="00DF242B"/>
    <w:rsid w:val="00DF4612"/>
    <w:rsid w:val="00DF7A2D"/>
    <w:rsid w:val="00E02D0A"/>
    <w:rsid w:val="00E03BF0"/>
    <w:rsid w:val="00E151D7"/>
    <w:rsid w:val="00E2020C"/>
    <w:rsid w:val="00E2120F"/>
    <w:rsid w:val="00E22F0D"/>
    <w:rsid w:val="00E24000"/>
    <w:rsid w:val="00E26BCD"/>
    <w:rsid w:val="00E27E5C"/>
    <w:rsid w:val="00E3029B"/>
    <w:rsid w:val="00E345DF"/>
    <w:rsid w:val="00E36A57"/>
    <w:rsid w:val="00E4293C"/>
    <w:rsid w:val="00E437C5"/>
    <w:rsid w:val="00E43E4E"/>
    <w:rsid w:val="00E47237"/>
    <w:rsid w:val="00E53A05"/>
    <w:rsid w:val="00E54534"/>
    <w:rsid w:val="00E602F9"/>
    <w:rsid w:val="00E60751"/>
    <w:rsid w:val="00E60CD8"/>
    <w:rsid w:val="00E64EC5"/>
    <w:rsid w:val="00E667F8"/>
    <w:rsid w:val="00E67192"/>
    <w:rsid w:val="00E6755F"/>
    <w:rsid w:val="00E714D0"/>
    <w:rsid w:val="00E725E8"/>
    <w:rsid w:val="00E7332F"/>
    <w:rsid w:val="00E75CCD"/>
    <w:rsid w:val="00E77274"/>
    <w:rsid w:val="00E87813"/>
    <w:rsid w:val="00EA3A04"/>
    <w:rsid w:val="00EA726C"/>
    <w:rsid w:val="00EB5367"/>
    <w:rsid w:val="00EC44AC"/>
    <w:rsid w:val="00EC558B"/>
    <w:rsid w:val="00EC58C7"/>
    <w:rsid w:val="00EC7A5B"/>
    <w:rsid w:val="00ED0007"/>
    <w:rsid w:val="00ED1FE0"/>
    <w:rsid w:val="00ED2168"/>
    <w:rsid w:val="00ED3755"/>
    <w:rsid w:val="00ED426B"/>
    <w:rsid w:val="00ED4AEE"/>
    <w:rsid w:val="00EE4710"/>
    <w:rsid w:val="00EE66FF"/>
    <w:rsid w:val="00EE6831"/>
    <w:rsid w:val="00EF233A"/>
    <w:rsid w:val="00EF4B0F"/>
    <w:rsid w:val="00EF6618"/>
    <w:rsid w:val="00F01857"/>
    <w:rsid w:val="00F02BF7"/>
    <w:rsid w:val="00F04953"/>
    <w:rsid w:val="00F06BA2"/>
    <w:rsid w:val="00F0723C"/>
    <w:rsid w:val="00F11CC0"/>
    <w:rsid w:val="00F15D36"/>
    <w:rsid w:val="00F15F74"/>
    <w:rsid w:val="00F22C80"/>
    <w:rsid w:val="00F22CF1"/>
    <w:rsid w:val="00F3553B"/>
    <w:rsid w:val="00F367EC"/>
    <w:rsid w:val="00F45CE2"/>
    <w:rsid w:val="00F45DC9"/>
    <w:rsid w:val="00F5454D"/>
    <w:rsid w:val="00F5489F"/>
    <w:rsid w:val="00F56041"/>
    <w:rsid w:val="00F560FE"/>
    <w:rsid w:val="00F5694B"/>
    <w:rsid w:val="00F56981"/>
    <w:rsid w:val="00F630DA"/>
    <w:rsid w:val="00F63864"/>
    <w:rsid w:val="00F65238"/>
    <w:rsid w:val="00F65B54"/>
    <w:rsid w:val="00F70F8E"/>
    <w:rsid w:val="00F73C81"/>
    <w:rsid w:val="00F75212"/>
    <w:rsid w:val="00F8196C"/>
    <w:rsid w:val="00F81B40"/>
    <w:rsid w:val="00F929A7"/>
    <w:rsid w:val="00F92A95"/>
    <w:rsid w:val="00F949D2"/>
    <w:rsid w:val="00F94AFC"/>
    <w:rsid w:val="00F963FE"/>
    <w:rsid w:val="00FA0389"/>
    <w:rsid w:val="00FA09A4"/>
    <w:rsid w:val="00FA163F"/>
    <w:rsid w:val="00FA1F84"/>
    <w:rsid w:val="00FA208D"/>
    <w:rsid w:val="00FA723A"/>
    <w:rsid w:val="00FB22B3"/>
    <w:rsid w:val="00FB5A0C"/>
    <w:rsid w:val="00FC2182"/>
    <w:rsid w:val="00FC28A7"/>
    <w:rsid w:val="00FC4DA1"/>
    <w:rsid w:val="00FC6552"/>
    <w:rsid w:val="00FC78F0"/>
    <w:rsid w:val="00FD0046"/>
    <w:rsid w:val="00FD5AB6"/>
    <w:rsid w:val="00FD5DD0"/>
    <w:rsid w:val="00FD6059"/>
    <w:rsid w:val="00FD7366"/>
    <w:rsid w:val="00FE6536"/>
    <w:rsid w:val="00FE6F4F"/>
    <w:rsid w:val="00FE79BA"/>
    <w:rsid w:val="00FF0F1F"/>
    <w:rsid w:val="00FF26E3"/>
    <w:rsid w:val="00FF2A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40"/>
  </w:style>
  <w:style w:type="paragraph" w:styleId="1">
    <w:name w:val="heading 1"/>
    <w:basedOn w:val="a"/>
    <w:next w:val="a"/>
    <w:link w:val="10"/>
    <w:uiPriority w:val="99"/>
    <w:qFormat/>
    <w:rsid w:val="00B41C9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unhideWhenUsed/>
    <w:qFormat/>
    <w:rsid w:val="002F5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7157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217C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17CAA"/>
    <w:pPr>
      <w:suppressAutoHyphens/>
      <w:spacing w:before="240" w:after="60"/>
      <w:outlineLvl w:val="4"/>
    </w:pPr>
    <w:rPr>
      <w:rFonts w:ascii="Calibri" w:eastAsia="Times New Roman" w:hAnsi="Calibri" w:cs="Calibri"/>
      <w:b/>
      <w:bCs/>
      <w:i/>
      <w:iCs/>
      <w:sz w:val="26"/>
      <w:szCs w:val="26"/>
      <w:lang w:eastAsia="ar-SA"/>
    </w:rPr>
  </w:style>
  <w:style w:type="paragraph" w:styleId="6">
    <w:name w:val="heading 6"/>
    <w:basedOn w:val="a"/>
    <w:next w:val="a"/>
    <w:link w:val="60"/>
    <w:qFormat/>
    <w:rsid w:val="00217CA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41C9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2F55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7157C"/>
    <w:rPr>
      <w:rFonts w:ascii="Arial" w:eastAsia="Times New Roman" w:hAnsi="Arial" w:cs="Arial"/>
      <w:b/>
      <w:bCs/>
      <w:sz w:val="26"/>
      <w:szCs w:val="26"/>
      <w:lang w:eastAsia="ru-RU"/>
    </w:rPr>
  </w:style>
  <w:style w:type="character" w:customStyle="1" w:styleId="40">
    <w:name w:val="Заголовок 4 Знак"/>
    <w:basedOn w:val="a0"/>
    <w:link w:val="4"/>
    <w:rsid w:val="00217C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17CAA"/>
    <w:rPr>
      <w:rFonts w:ascii="Calibri" w:eastAsia="Times New Roman" w:hAnsi="Calibri" w:cs="Calibri"/>
      <w:b/>
      <w:bCs/>
      <w:i/>
      <w:iCs/>
      <w:sz w:val="26"/>
      <w:szCs w:val="26"/>
      <w:lang w:eastAsia="ar-SA"/>
    </w:rPr>
  </w:style>
  <w:style w:type="character" w:customStyle="1" w:styleId="60">
    <w:name w:val="Заголовок 6 Знак"/>
    <w:basedOn w:val="a0"/>
    <w:link w:val="6"/>
    <w:rsid w:val="00217CAA"/>
    <w:rPr>
      <w:rFonts w:ascii="Times New Roman" w:eastAsia="Times New Roman" w:hAnsi="Times New Roman" w:cs="Times New Roman"/>
      <w:b/>
      <w:bCs/>
      <w:lang w:eastAsia="ru-RU"/>
    </w:rPr>
  </w:style>
  <w:style w:type="paragraph" w:styleId="a3">
    <w:name w:val="header"/>
    <w:basedOn w:val="a"/>
    <w:link w:val="a4"/>
    <w:unhideWhenUsed/>
    <w:rsid w:val="00E43E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3E4E"/>
  </w:style>
  <w:style w:type="paragraph" w:styleId="a5">
    <w:name w:val="footer"/>
    <w:basedOn w:val="a"/>
    <w:link w:val="a6"/>
    <w:unhideWhenUsed/>
    <w:rsid w:val="00E43E4E"/>
    <w:pPr>
      <w:tabs>
        <w:tab w:val="center" w:pos="4677"/>
        <w:tab w:val="right" w:pos="9355"/>
      </w:tabs>
      <w:spacing w:after="0" w:line="240" w:lineRule="auto"/>
    </w:pPr>
  </w:style>
  <w:style w:type="character" w:customStyle="1" w:styleId="a6">
    <w:name w:val="Нижний колонтитул Знак"/>
    <w:basedOn w:val="a0"/>
    <w:link w:val="a5"/>
    <w:rsid w:val="00E43E4E"/>
  </w:style>
  <w:style w:type="paragraph" w:styleId="a7">
    <w:name w:val="Balloon Text"/>
    <w:basedOn w:val="a"/>
    <w:link w:val="a8"/>
    <w:unhideWhenUsed/>
    <w:rsid w:val="00E53A05"/>
    <w:pPr>
      <w:spacing w:after="0" w:line="240" w:lineRule="auto"/>
    </w:pPr>
    <w:rPr>
      <w:rFonts w:ascii="Tahoma" w:hAnsi="Tahoma" w:cs="Tahoma"/>
      <w:sz w:val="16"/>
      <w:szCs w:val="16"/>
    </w:rPr>
  </w:style>
  <w:style w:type="character" w:customStyle="1" w:styleId="a8">
    <w:name w:val="Текст выноски Знак"/>
    <w:basedOn w:val="a0"/>
    <w:link w:val="a7"/>
    <w:rsid w:val="00E53A05"/>
    <w:rPr>
      <w:rFonts w:ascii="Tahoma" w:hAnsi="Tahoma" w:cs="Tahoma"/>
      <w:sz w:val="16"/>
      <w:szCs w:val="16"/>
    </w:rPr>
  </w:style>
  <w:style w:type="paragraph" w:styleId="a9">
    <w:name w:val="No Spacing"/>
    <w:aliases w:val="письмо"/>
    <w:link w:val="aa"/>
    <w:qFormat/>
    <w:rsid w:val="00BD1340"/>
    <w:pPr>
      <w:spacing w:after="0" w:line="240" w:lineRule="auto"/>
    </w:pPr>
  </w:style>
  <w:style w:type="character" w:customStyle="1" w:styleId="aa">
    <w:name w:val="Без интервала Знак"/>
    <w:aliases w:val="письмо Знак"/>
    <w:link w:val="a9"/>
    <w:uiPriority w:val="1"/>
    <w:rsid w:val="00285FB5"/>
  </w:style>
  <w:style w:type="paragraph" w:styleId="ab">
    <w:name w:val="Body Text"/>
    <w:basedOn w:val="a"/>
    <w:link w:val="ac"/>
    <w:rsid w:val="003C1ED7"/>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3C1ED7"/>
    <w:rPr>
      <w:rFonts w:ascii="Times New Roman" w:eastAsia="Times New Roman" w:hAnsi="Times New Roman" w:cs="Times New Roman"/>
      <w:sz w:val="28"/>
      <w:szCs w:val="20"/>
      <w:lang w:eastAsia="ru-RU"/>
    </w:rPr>
  </w:style>
  <w:style w:type="paragraph" w:customStyle="1" w:styleId="ConsPlusNormal">
    <w:name w:val="ConsPlusNormal"/>
    <w:qFormat/>
    <w:rsid w:val="00130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CE0200"/>
    <w:pPr>
      <w:ind w:left="720"/>
      <w:contextualSpacing/>
    </w:pPr>
  </w:style>
  <w:style w:type="character" w:styleId="ae">
    <w:name w:val="Hyperlink"/>
    <w:unhideWhenUsed/>
    <w:rsid w:val="003F6DB9"/>
    <w:rPr>
      <w:rFonts w:ascii="Times New Roman" w:hAnsi="Times New Roman" w:cs="Times New Roman" w:hint="default"/>
      <w:strike w:val="0"/>
      <w:dstrike w:val="0"/>
      <w:color w:val="0000FF"/>
      <w:u w:val="none"/>
      <w:effect w:val="none"/>
    </w:rPr>
  </w:style>
  <w:style w:type="character" w:customStyle="1" w:styleId="blk">
    <w:name w:val="blk"/>
    <w:basedOn w:val="a0"/>
    <w:rsid w:val="00B41C9A"/>
  </w:style>
  <w:style w:type="paragraph" w:customStyle="1" w:styleId="ConsPlusNonformat">
    <w:name w:val="ConsPlusNonformat"/>
    <w:rsid w:val="00B41C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B41C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locked/>
    <w:rsid w:val="00B41C9A"/>
    <w:rPr>
      <w:rFonts w:ascii="Arial" w:eastAsia="Times New Roman" w:hAnsi="Arial" w:cs="Arial"/>
      <w:sz w:val="20"/>
      <w:szCs w:val="20"/>
      <w:lang w:eastAsia="ru-RU"/>
    </w:rPr>
  </w:style>
  <w:style w:type="paragraph" w:styleId="af">
    <w:name w:val="footnote text"/>
    <w:basedOn w:val="a"/>
    <w:link w:val="af0"/>
    <w:semiHidden/>
    <w:rsid w:val="00ED4AEE"/>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ED4AEE"/>
    <w:rPr>
      <w:rFonts w:ascii="Times New Roman" w:eastAsia="Times New Roman" w:hAnsi="Times New Roman" w:cs="Times New Roman"/>
      <w:sz w:val="20"/>
      <w:szCs w:val="20"/>
      <w:lang w:eastAsia="ru-RU"/>
    </w:rPr>
  </w:style>
  <w:style w:type="character" w:styleId="af1">
    <w:name w:val="footnote reference"/>
    <w:semiHidden/>
    <w:rsid w:val="00ED4AEE"/>
    <w:rPr>
      <w:vertAlign w:val="superscript"/>
    </w:rPr>
  </w:style>
  <w:style w:type="paragraph" w:customStyle="1" w:styleId="western">
    <w:name w:val="western"/>
    <w:basedOn w:val="a"/>
    <w:rsid w:val="000C0EAC"/>
    <w:pPr>
      <w:spacing w:before="100" w:beforeAutospacing="1" w:after="119"/>
    </w:pPr>
    <w:rPr>
      <w:rFonts w:ascii="Calibri" w:eastAsia="Times New Roman" w:hAnsi="Calibri" w:cs="Times New Roman"/>
      <w:color w:val="000000"/>
      <w:lang w:eastAsia="ru-RU"/>
    </w:rPr>
  </w:style>
  <w:style w:type="paragraph" w:customStyle="1" w:styleId="ConsNonformat">
    <w:name w:val="ConsNonformat"/>
    <w:rsid w:val="00AC4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5CE2"/>
    <w:pPr>
      <w:widowControl w:val="0"/>
      <w:autoSpaceDE w:val="0"/>
      <w:autoSpaceDN w:val="0"/>
      <w:adjustRightInd w:val="0"/>
      <w:jc w:val="both"/>
    </w:pPr>
    <w:rPr>
      <w:rFonts w:ascii="Calibri" w:eastAsia="Calibri" w:hAnsi="Calibri" w:cs="Calibri"/>
      <w:b/>
      <w:bCs/>
      <w:lang w:eastAsia="ru-RU"/>
    </w:rPr>
  </w:style>
  <w:style w:type="paragraph" w:customStyle="1" w:styleId="ConsPlusNormal0">
    <w:name w:val="ConsPlusNormal Знак"/>
    <w:link w:val="ConsPlusNormal1"/>
    <w:rsid w:val="00F45C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1">
    <w:name w:val="ConsPlusNormal Знак Знак"/>
    <w:basedOn w:val="a0"/>
    <w:link w:val="ConsPlusNormal0"/>
    <w:rsid w:val="00F45CE2"/>
    <w:rPr>
      <w:rFonts w:ascii="Arial" w:eastAsia="Times New Roman" w:hAnsi="Arial" w:cs="Arial"/>
      <w:sz w:val="24"/>
      <w:szCs w:val="24"/>
      <w:lang w:eastAsia="ru-RU"/>
    </w:rPr>
  </w:style>
  <w:style w:type="character" w:customStyle="1" w:styleId="Absatz-Standardschriftart">
    <w:name w:val="Absatz-Standardschriftart"/>
    <w:rsid w:val="00F45CE2"/>
  </w:style>
  <w:style w:type="character" w:customStyle="1" w:styleId="11">
    <w:name w:val="Заголовок №1_"/>
    <w:link w:val="12"/>
    <w:uiPriority w:val="99"/>
    <w:locked/>
    <w:rsid w:val="004B57CE"/>
    <w:rPr>
      <w:b/>
      <w:bCs/>
      <w:sz w:val="27"/>
      <w:szCs w:val="27"/>
      <w:shd w:val="clear" w:color="auto" w:fill="FFFFFF"/>
    </w:rPr>
  </w:style>
  <w:style w:type="paragraph" w:customStyle="1" w:styleId="12">
    <w:name w:val="Заголовок №1"/>
    <w:basedOn w:val="a"/>
    <w:link w:val="11"/>
    <w:uiPriority w:val="99"/>
    <w:rsid w:val="004B57CE"/>
    <w:pPr>
      <w:widowControl w:val="0"/>
      <w:shd w:val="clear" w:color="auto" w:fill="FFFFFF"/>
      <w:spacing w:before="300" w:after="0" w:line="317" w:lineRule="exact"/>
      <w:jc w:val="both"/>
      <w:outlineLvl w:val="0"/>
    </w:pPr>
    <w:rPr>
      <w:b/>
      <w:bCs/>
      <w:sz w:val="27"/>
      <w:szCs w:val="27"/>
    </w:rPr>
  </w:style>
  <w:style w:type="paragraph" w:customStyle="1" w:styleId="Default">
    <w:name w:val="Default"/>
    <w:rsid w:val="004B57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5">
    <w:name w:val="font5 Знак"/>
    <w:link w:val="font50"/>
    <w:locked/>
    <w:rsid w:val="005F2F46"/>
    <w:rPr>
      <w:b/>
      <w:bCs/>
      <w:sz w:val="28"/>
      <w:szCs w:val="28"/>
      <w:lang w:eastAsia="ru-RU"/>
    </w:rPr>
  </w:style>
  <w:style w:type="paragraph" w:customStyle="1" w:styleId="font50">
    <w:name w:val="font5"/>
    <w:basedOn w:val="a"/>
    <w:link w:val="font5"/>
    <w:rsid w:val="005F2F46"/>
    <w:pPr>
      <w:spacing w:before="100" w:beforeAutospacing="1" w:after="100" w:afterAutospacing="1" w:line="240" w:lineRule="auto"/>
    </w:pPr>
    <w:rPr>
      <w:b/>
      <w:bCs/>
      <w:sz w:val="28"/>
      <w:szCs w:val="28"/>
      <w:lang w:eastAsia="ru-RU"/>
    </w:rPr>
  </w:style>
  <w:style w:type="character" w:customStyle="1" w:styleId="af2">
    <w:name w:val="Знак Знак"/>
    <w:locked/>
    <w:rsid w:val="005F2F46"/>
    <w:rPr>
      <w:sz w:val="28"/>
    </w:rPr>
  </w:style>
  <w:style w:type="paragraph" w:styleId="21">
    <w:name w:val="Body Text 2"/>
    <w:basedOn w:val="a"/>
    <w:link w:val="22"/>
    <w:rsid w:val="005F2F4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F2F46"/>
    <w:rPr>
      <w:rFonts w:ascii="Times New Roman" w:eastAsia="Times New Roman" w:hAnsi="Times New Roman" w:cs="Times New Roman"/>
      <w:sz w:val="24"/>
      <w:szCs w:val="24"/>
      <w:lang w:eastAsia="ru-RU"/>
    </w:rPr>
  </w:style>
  <w:style w:type="paragraph" w:customStyle="1" w:styleId="13">
    <w:name w:val="Знак1"/>
    <w:basedOn w:val="a"/>
    <w:rsid w:val="005F2F46"/>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1">
    <w:name w:val="Знак Знак3"/>
    <w:locked/>
    <w:rsid w:val="005F2F46"/>
    <w:rPr>
      <w:sz w:val="28"/>
      <w:lang w:val="ru-RU" w:eastAsia="ru-RU" w:bidi="ar-SA"/>
    </w:rPr>
  </w:style>
  <w:style w:type="character" w:customStyle="1" w:styleId="blk6">
    <w:name w:val="blk6"/>
    <w:rsid w:val="005F2F46"/>
    <w:rPr>
      <w:vanish w:val="0"/>
      <w:webHidden w:val="0"/>
      <w:specVanish w:val="0"/>
    </w:rPr>
  </w:style>
  <w:style w:type="paragraph" w:styleId="HTML">
    <w:name w:val="HTML Preformatted"/>
    <w:basedOn w:val="a"/>
    <w:link w:val="HTML0"/>
    <w:unhideWhenUsed/>
    <w:rsid w:val="0097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16DB"/>
    <w:rPr>
      <w:rFonts w:ascii="Courier New" w:eastAsia="Times New Roman" w:hAnsi="Courier New" w:cs="Courier New"/>
      <w:sz w:val="20"/>
      <w:szCs w:val="20"/>
      <w:lang w:eastAsia="ru-RU"/>
    </w:rPr>
  </w:style>
  <w:style w:type="character" w:styleId="af3">
    <w:name w:val="Strong"/>
    <w:uiPriority w:val="22"/>
    <w:qFormat/>
    <w:rsid w:val="00285FB5"/>
    <w:rPr>
      <w:b/>
      <w:bCs/>
    </w:rPr>
  </w:style>
  <w:style w:type="paragraph" w:customStyle="1" w:styleId="14">
    <w:name w:val="Без интервала1"/>
    <w:aliases w:val="Arial"/>
    <w:rsid w:val="00285FB5"/>
    <w:pPr>
      <w:spacing w:after="0" w:line="240" w:lineRule="auto"/>
    </w:pPr>
    <w:rPr>
      <w:rFonts w:ascii="Calibri" w:eastAsia="Times New Roman" w:hAnsi="Calibri" w:cs="Times New Roman"/>
    </w:rPr>
  </w:style>
  <w:style w:type="paragraph" w:customStyle="1" w:styleId="15">
    <w:name w:val="Титул 1"/>
    <w:basedOn w:val="a"/>
    <w:next w:val="a"/>
    <w:link w:val="16"/>
    <w:rsid w:val="00EF233A"/>
    <w:pPr>
      <w:spacing w:after="0" w:line="240" w:lineRule="auto"/>
      <w:jc w:val="center"/>
    </w:pPr>
    <w:rPr>
      <w:rFonts w:ascii="Times New Roman" w:eastAsia="Times New Roman" w:hAnsi="Times New Roman" w:cs="Times New Roman"/>
      <w:sz w:val="32"/>
      <w:szCs w:val="20"/>
      <w:lang w:eastAsia="zh-CN"/>
    </w:rPr>
  </w:style>
  <w:style w:type="character" w:customStyle="1" w:styleId="16">
    <w:name w:val="Титул 1 Знак"/>
    <w:link w:val="15"/>
    <w:rsid w:val="00EF233A"/>
    <w:rPr>
      <w:rFonts w:ascii="Times New Roman" w:eastAsia="Times New Roman" w:hAnsi="Times New Roman" w:cs="Times New Roman"/>
      <w:sz w:val="32"/>
      <w:szCs w:val="20"/>
      <w:lang w:eastAsia="zh-CN"/>
    </w:rPr>
  </w:style>
  <w:style w:type="paragraph" w:customStyle="1" w:styleId="17">
    <w:name w:val="Титул 1 + полужирный"/>
    <w:basedOn w:val="15"/>
    <w:next w:val="a"/>
    <w:link w:val="18"/>
    <w:rsid w:val="00EF233A"/>
    <w:pPr>
      <w:spacing w:after="120"/>
    </w:pPr>
    <w:rPr>
      <w:b/>
      <w:bCs/>
    </w:rPr>
  </w:style>
  <w:style w:type="character" w:customStyle="1" w:styleId="18">
    <w:name w:val="Титул 1 + полужирный Знак"/>
    <w:link w:val="17"/>
    <w:rsid w:val="00EF233A"/>
    <w:rPr>
      <w:rFonts w:ascii="Times New Roman" w:eastAsia="Times New Roman" w:hAnsi="Times New Roman" w:cs="Times New Roman"/>
      <w:b/>
      <w:bCs/>
      <w:sz w:val="32"/>
      <w:szCs w:val="20"/>
      <w:lang w:eastAsia="zh-CN"/>
    </w:rPr>
  </w:style>
  <w:style w:type="paragraph" w:customStyle="1" w:styleId="110">
    <w:name w:val="Заголовок 1_1"/>
    <w:basedOn w:val="1"/>
    <w:next w:val="a"/>
    <w:rsid w:val="00EF233A"/>
    <w:pPr>
      <w:spacing w:after="120"/>
    </w:pPr>
    <w:rPr>
      <w:rFonts w:ascii="Times New Roman" w:hAnsi="Times New Roman"/>
      <w:caps/>
      <w:kern w:val="1"/>
      <w:lang w:eastAsia="zh-CN"/>
    </w:rPr>
  </w:style>
  <w:style w:type="paragraph" w:customStyle="1" w:styleId="210">
    <w:name w:val="Заголовок 2_1"/>
    <w:basedOn w:val="2"/>
    <w:next w:val="a"/>
    <w:rsid w:val="00EF233A"/>
    <w:pPr>
      <w:keepLines w:val="0"/>
      <w:spacing w:before="240" w:after="120" w:line="240" w:lineRule="auto"/>
    </w:pPr>
    <w:rPr>
      <w:rFonts w:ascii="Times New Roman" w:eastAsia="Times New Roman" w:hAnsi="Times New Roman" w:cs="Times New Roman"/>
      <w:iCs/>
      <w:color w:val="auto"/>
      <w:sz w:val="28"/>
      <w:szCs w:val="28"/>
      <w:lang w:eastAsia="zh-CN"/>
    </w:rPr>
  </w:style>
  <w:style w:type="paragraph" w:customStyle="1" w:styleId="310">
    <w:name w:val="Заголовок 3_1"/>
    <w:basedOn w:val="3"/>
    <w:next w:val="a"/>
    <w:rsid w:val="00EF233A"/>
    <w:pPr>
      <w:spacing w:after="120"/>
    </w:pPr>
    <w:rPr>
      <w:rFonts w:ascii="Times New Roman" w:hAnsi="Times New Roman" w:cs="Times New Roman"/>
      <w:sz w:val="24"/>
      <w:lang w:eastAsia="zh-CN"/>
    </w:rPr>
  </w:style>
  <w:style w:type="paragraph" w:customStyle="1" w:styleId="19">
    <w:name w:val="Обычный 1"/>
    <w:basedOn w:val="a"/>
    <w:rsid w:val="00EF233A"/>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af4">
    <w:name w:val="Таблица_Текст слева"/>
    <w:basedOn w:val="a"/>
    <w:link w:val="af5"/>
    <w:rsid w:val="00B836FD"/>
    <w:pPr>
      <w:spacing w:after="0" w:line="240" w:lineRule="auto"/>
    </w:pPr>
    <w:rPr>
      <w:rFonts w:ascii="Times New Roman" w:eastAsia="Times New Roman" w:hAnsi="Times New Roman" w:cs="Times New Roman"/>
      <w:lang w:eastAsia="zh-CN"/>
    </w:rPr>
  </w:style>
  <w:style w:type="character" w:customStyle="1" w:styleId="af5">
    <w:name w:val="Таблица_Текст слева Знак"/>
    <w:link w:val="af4"/>
    <w:rsid w:val="00B836FD"/>
    <w:rPr>
      <w:rFonts w:ascii="Times New Roman" w:eastAsia="Times New Roman" w:hAnsi="Times New Roman" w:cs="Times New Roman"/>
      <w:lang w:eastAsia="zh-CN"/>
    </w:rPr>
  </w:style>
  <w:style w:type="paragraph" w:customStyle="1" w:styleId="af6">
    <w:name w:val="Таблица_Текст по центру + полужирный"/>
    <w:basedOn w:val="a"/>
    <w:next w:val="19"/>
    <w:rsid w:val="00B836FD"/>
    <w:pPr>
      <w:spacing w:after="0" w:line="240" w:lineRule="auto"/>
      <w:jc w:val="center"/>
    </w:pPr>
    <w:rPr>
      <w:rFonts w:ascii="Times New Roman" w:eastAsia="Times New Roman" w:hAnsi="Times New Roman" w:cs="Times New Roman"/>
      <w:b/>
      <w:bCs/>
      <w:szCs w:val="20"/>
      <w:lang w:eastAsia="zh-CN"/>
    </w:rPr>
  </w:style>
  <w:style w:type="paragraph" w:customStyle="1" w:styleId="af7">
    <w:name w:val="Таблица_Текст слева + полужирный"/>
    <w:basedOn w:val="af4"/>
    <w:next w:val="19"/>
    <w:rsid w:val="00B836FD"/>
    <w:rPr>
      <w:b/>
      <w:bCs/>
    </w:rPr>
  </w:style>
  <w:style w:type="paragraph" w:customStyle="1" w:styleId="ConsNormal">
    <w:name w:val="ConsNormal"/>
    <w:rsid w:val="00074843"/>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23">
    <w:name w:val="Body Text Indent 2"/>
    <w:basedOn w:val="a"/>
    <w:link w:val="24"/>
    <w:rsid w:val="00074843"/>
    <w:pPr>
      <w:spacing w:after="120" w:line="480" w:lineRule="auto"/>
      <w:ind w:left="283"/>
    </w:pPr>
    <w:rPr>
      <w:rFonts w:ascii="Times New Roman" w:eastAsia="Times New Roman" w:hAnsi="Times New Roman" w:cs="Times New Roman"/>
      <w:sz w:val="24"/>
      <w:szCs w:val="24"/>
      <w:lang/>
    </w:rPr>
  </w:style>
  <w:style w:type="character" w:customStyle="1" w:styleId="24">
    <w:name w:val="Основной текст с отступом 2 Знак"/>
    <w:basedOn w:val="a0"/>
    <w:link w:val="23"/>
    <w:rsid w:val="00074843"/>
    <w:rPr>
      <w:rFonts w:ascii="Times New Roman" w:eastAsia="Times New Roman" w:hAnsi="Times New Roman" w:cs="Times New Roman"/>
      <w:sz w:val="24"/>
      <w:szCs w:val="24"/>
      <w:lang/>
    </w:rPr>
  </w:style>
  <w:style w:type="paragraph" w:customStyle="1" w:styleId="formattexttopleveltext">
    <w:name w:val="formattext topleveltext"/>
    <w:basedOn w:val="a"/>
    <w:rsid w:val="0007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276">
    <w:name w:val="Стиль 13 пт По ширине Первая строка:  127 см Перед:  6 пт"/>
    <w:basedOn w:val="a"/>
    <w:rsid w:val="00074843"/>
    <w:pPr>
      <w:shd w:val="clear" w:color="auto" w:fill="FFFFFF"/>
      <w:spacing w:after="0" w:line="240" w:lineRule="auto"/>
      <w:ind w:firstLine="709"/>
      <w:jc w:val="both"/>
    </w:pPr>
    <w:rPr>
      <w:rFonts w:ascii="Times New Roman" w:eastAsia="Times New Roman" w:hAnsi="Times New Roman" w:cs="Times New Roman"/>
      <w:sz w:val="26"/>
      <w:szCs w:val="26"/>
      <w:lang w:eastAsia="ru-RU"/>
    </w:rPr>
  </w:style>
  <w:style w:type="table" w:styleId="af8">
    <w:name w:val="Table Grid"/>
    <w:basedOn w:val="a1"/>
    <w:rsid w:val="005700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Знак Знак2"/>
    <w:locked/>
    <w:rsid w:val="0057008C"/>
    <w:rPr>
      <w:sz w:val="28"/>
    </w:rPr>
  </w:style>
  <w:style w:type="paragraph" w:customStyle="1" w:styleId="120">
    <w:name w:val="Знак12"/>
    <w:basedOn w:val="a"/>
    <w:rsid w:val="0057008C"/>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F0136"/>
  </w:style>
  <w:style w:type="character" w:customStyle="1" w:styleId="s3">
    <w:name w:val="s3"/>
    <w:basedOn w:val="a0"/>
    <w:rsid w:val="00CF0136"/>
  </w:style>
  <w:style w:type="paragraph" w:customStyle="1" w:styleId="afa">
    <w:name w:val="Знак Знак Знак Знак Знак Знак"/>
    <w:basedOn w:val="a"/>
    <w:rsid w:val="002C09A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NoSpacingChar">
    <w:name w:val="No Spacing Char"/>
    <w:aliases w:val="Arial Char"/>
    <w:link w:val="26"/>
    <w:locked/>
    <w:rsid w:val="00373F34"/>
    <w:rPr>
      <w:rFonts w:ascii="Calibri" w:hAnsi="Calibri" w:cs="Calibri"/>
    </w:rPr>
  </w:style>
  <w:style w:type="paragraph" w:customStyle="1" w:styleId="26">
    <w:name w:val="Без интервала2"/>
    <w:link w:val="NoSpacingChar"/>
    <w:rsid w:val="00373F34"/>
    <w:pPr>
      <w:spacing w:after="0" w:line="240" w:lineRule="auto"/>
    </w:pPr>
    <w:rPr>
      <w:rFonts w:ascii="Calibri" w:hAnsi="Calibri" w:cs="Calibri"/>
    </w:rPr>
  </w:style>
  <w:style w:type="character" w:customStyle="1" w:styleId="apple-converted-space">
    <w:name w:val="apple-converted-space"/>
    <w:basedOn w:val="a0"/>
    <w:rsid w:val="009C2264"/>
  </w:style>
  <w:style w:type="character" w:customStyle="1" w:styleId="1a">
    <w:name w:val="Гиперссылка1"/>
    <w:basedOn w:val="a0"/>
    <w:rsid w:val="009C2264"/>
  </w:style>
  <w:style w:type="paragraph" w:customStyle="1" w:styleId="table0">
    <w:name w:val="table0"/>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Основной текст Знак1"/>
    <w:basedOn w:val="a0"/>
    <w:uiPriority w:val="99"/>
    <w:semiHidden/>
    <w:rsid w:val="006240F6"/>
    <w:rPr>
      <w:sz w:val="24"/>
      <w:szCs w:val="24"/>
    </w:rPr>
  </w:style>
  <w:style w:type="character" w:customStyle="1" w:styleId="1c">
    <w:name w:val="Знак Знак1"/>
    <w:locked/>
    <w:rsid w:val="006240F6"/>
    <w:rPr>
      <w:sz w:val="28"/>
    </w:rPr>
  </w:style>
  <w:style w:type="paragraph" w:customStyle="1" w:styleId="111">
    <w:name w:val="Знак11"/>
    <w:basedOn w:val="a"/>
    <w:rsid w:val="006240F6"/>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b">
    <w:name w:val="Body Text Indent"/>
    <w:basedOn w:val="a"/>
    <w:link w:val="afc"/>
    <w:unhideWhenUsed/>
    <w:rsid w:val="00AD2CEE"/>
    <w:pPr>
      <w:spacing w:after="120"/>
      <w:ind w:left="283"/>
    </w:pPr>
  </w:style>
  <w:style w:type="character" w:customStyle="1" w:styleId="afc">
    <w:name w:val="Основной текст с отступом Знак"/>
    <w:basedOn w:val="a0"/>
    <w:link w:val="afb"/>
    <w:rsid w:val="00AD2CEE"/>
  </w:style>
  <w:style w:type="character" w:customStyle="1" w:styleId="27">
    <w:name w:val="Основной текст2"/>
    <w:rsid w:val="00520E1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d">
    <w:name w:val="Знак Знак"/>
    <w:locked/>
    <w:rsid w:val="002C69BE"/>
    <w:rPr>
      <w:sz w:val="28"/>
    </w:rPr>
  </w:style>
  <w:style w:type="paragraph" w:customStyle="1" w:styleId="1d">
    <w:name w:val="Знак1"/>
    <w:basedOn w:val="a"/>
    <w:rsid w:val="002C69B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ourcetag">
    <w:name w:val="source__tag"/>
    <w:basedOn w:val="a"/>
    <w:rsid w:val="00405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873C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C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C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C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873C7F"/>
    <w:rPr>
      <w:rFonts w:ascii="Symbol" w:hAnsi="Symbol"/>
      <w:position w:val="0"/>
      <w:sz w:val="24"/>
      <w:vertAlign w:val="baseline"/>
    </w:rPr>
  </w:style>
  <w:style w:type="character" w:styleId="afe">
    <w:name w:val="page number"/>
    <w:rsid w:val="00873C7F"/>
    <w:rPr>
      <w:rFonts w:cs="Times New Roman"/>
    </w:rPr>
  </w:style>
  <w:style w:type="character" w:customStyle="1" w:styleId="WW8Num2z0">
    <w:name w:val="WW8Num2z0"/>
    <w:rsid w:val="00873C7F"/>
  </w:style>
  <w:style w:type="character" w:customStyle="1" w:styleId="WW8Num2z1">
    <w:name w:val="WW8Num2z1"/>
    <w:rsid w:val="00873C7F"/>
  </w:style>
  <w:style w:type="character" w:customStyle="1" w:styleId="WW8Num2z2">
    <w:name w:val="WW8Num2z2"/>
    <w:rsid w:val="00873C7F"/>
  </w:style>
  <w:style w:type="character" w:customStyle="1" w:styleId="WW8Num2z3">
    <w:name w:val="WW8Num2z3"/>
    <w:rsid w:val="00873C7F"/>
  </w:style>
  <w:style w:type="character" w:customStyle="1" w:styleId="WW8Num2z4">
    <w:name w:val="WW8Num2z4"/>
    <w:rsid w:val="00873C7F"/>
  </w:style>
  <w:style w:type="character" w:customStyle="1" w:styleId="WW8Num2z5">
    <w:name w:val="WW8Num2z5"/>
    <w:rsid w:val="00873C7F"/>
  </w:style>
  <w:style w:type="character" w:customStyle="1" w:styleId="WW8Num2z6">
    <w:name w:val="WW8Num2z6"/>
    <w:rsid w:val="00873C7F"/>
  </w:style>
  <w:style w:type="character" w:customStyle="1" w:styleId="WW8Num2z7">
    <w:name w:val="WW8Num2z7"/>
    <w:rsid w:val="00873C7F"/>
  </w:style>
  <w:style w:type="character" w:customStyle="1" w:styleId="WW8Num2z8">
    <w:name w:val="WW8Num2z8"/>
    <w:rsid w:val="00873C7F"/>
  </w:style>
  <w:style w:type="character" w:customStyle="1" w:styleId="aff">
    <w:name w:val="Символ нумерации"/>
    <w:rsid w:val="00873C7F"/>
  </w:style>
  <w:style w:type="character" w:customStyle="1" w:styleId="aff0">
    <w:name w:val="Маркеры списка"/>
    <w:rsid w:val="00873C7F"/>
    <w:rPr>
      <w:rFonts w:ascii="OpenSymbol" w:eastAsia="OpenSymbol" w:hAnsi="OpenSymbol"/>
    </w:rPr>
  </w:style>
  <w:style w:type="paragraph" w:customStyle="1" w:styleId="1e">
    <w:name w:val="Заголовок1"/>
    <w:basedOn w:val="a"/>
    <w:next w:val="ab"/>
    <w:rsid w:val="00873C7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1">
    <w:name w:val="List"/>
    <w:basedOn w:val="ab"/>
    <w:rsid w:val="00873C7F"/>
    <w:pPr>
      <w:suppressAutoHyphens/>
      <w:spacing w:after="120"/>
      <w:jc w:val="left"/>
    </w:pPr>
    <w:rPr>
      <w:rFonts w:eastAsia="SimSun" w:cs="Mangal"/>
      <w:kern w:val="1"/>
      <w:sz w:val="24"/>
      <w:szCs w:val="24"/>
      <w:lang w:eastAsia="hi-IN" w:bidi="hi-IN"/>
    </w:rPr>
  </w:style>
  <w:style w:type="paragraph" w:customStyle="1" w:styleId="1f">
    <w:name w:val="Название1"/>
    <w:basedOn w:val="a"/>
    <w:rsid w:val="00873C7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0">
    <w:name w:val="Указатель1"/>
    <w:basedOn w:val="a"/>
    <w:rsid w:val="00873C7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formattext">
    <w:name w:val="formattext"/>
    <w:basedOn w:val="a"/>
    <w:rsid w:val="00873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name w:val="Знак Знак Знак Знак Знак Знак Знак Знак Знак Знак Знак Знак Знак Знак Знак"/>
    <w:basedOn w:val="a"/>
    <w:rsid w:val="00873C7F"/>
    <w:pPr>
      <w:spacing w:before="100" w:beforeAutospacing="1" w:after="100" w:afterAutospacing="1" w:line="240" w:lineRule="auto"/>
    </w:pPr>
    <w:rPr>
      <w:rFonts w:ascii="Tahoma" w:eastAsia="Times New Roman" w:hAnsi="Tahoma" w:cs="Tahoma"/>
      <w:sz w:val="20"/>
      <w:szCs w:val="20"/>
      <w:lang w:val="en-US"/>
    </w:rPr>
  </w:style>
  <w:style w:type="character" w:customStyle="1" w:styleId="key-valueitem-value">
    <w:name w:val="key-value__item-value"/>
    <w:basedOn w:val="a0"/>
    <w:rsid w:val="002F6982"/>
    <w:rPr>
      <w:rFonts w:cs="Times New Roman"/>
    </w:rPr>
  </w:style>
  <w:style w:type="paragraph" w:styleId="aff3">
    <w:name w:val="Title"/>
    <w:basedOn w:val="a"/>
    <w:link w:val="aff4"/>
    <w:qFormat/>
    <w:rsid w:val="00CC6954"/>
    <w:pPr>
      <w:spacing w:after="0" w:line="240" w:lineRule="auto"/>
      <w:ind w:left="-567"/>
      <w:jc w:val="center"/>
    </w:pPr>
    <w:rPr>
      <w:rFonts w:ascii="Times New Roman" w:eastAsia="Calibri" w:hAnsi="Times New Roman" w:cs="Times New Roman"/>
      <w:sz w:val="28"/>
      <w:szCs w:val="28"/>
      <w:lang w:eastAsia="ru-RU"/>
    </w:rPr>
  </w:style>
  <w:style w:type="character" w:customStyle="1" w:styleId="aff4">
    <w:name w:val="Название Знак"/>
    <w:basedOn w:val="a0"/>
    <w:link w:val="aff3"/>
    <w:rsid w:val="00CC6954"/>
    <w:rPr>
      <w:rFonts w:ascii="Times New Roman" w:eastAsia="Calibri" w:hAnsi="Times New Roman" w:cs="Times New Roman"/>
      <w:sz w:val="28"/>
      <w:szCs w:val="28"/>
      <w:lang w:eastAsia="ru-RU"/>
    </w:rPr>
  </w:style>
  <w:style w:type="paragraph" w:customStyle="1" w:styleId="211">
    <w:name w:val="Основной текст 21"/>
    <w:basedOn w:val="a"/>
    <w:rsid w:val="00CC6954"/>
    <w:pPr>
      <w:suppressAutoHyphens/>
      <w:spacing w:after="120" w:line="480" w:lineRule="auto"/>
    </w:pPr>
    <w:rPr>
      <w:rFonts w:ascii="Times New Roman" w:eastAsia="Times New Roman" w:hAnsi="Times New Roman" w:cs="Times New Roman"/>
      <w:sz w:val="24"/>
      <w:szCs w:val="24"/>
      <w:lang w:eastAsia="ar-SA"/>
    </w:rPr>
  </w:style>
  <w:style w:type="character" w:customStyle="1" w:styleId="aff5">
    <w:name w:val="Знак Знак"/>
    <w:locked/>
    <w:rsid w:val="00537C3C"/>
    <w:rPr>
      <w:sz w:val="28"/>
    </w:rPr>
  </w:style>
  <w:style w:type="paragraph" w:customStyle="1" w:styleId="1f1">
    <w:name w:val="Знак1"/>
    <w:basedOn w:val="a"/>
    <w:rsid w:val="00537C3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rmal2">
    <w:name w:val="consplusnormal"/>
    <w:basedOn w:val="a"/>
    <w:rsid w:val="00BA3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fn2r">
    <w:name w:val="fn2r"/>
    <w:basedOn w:val="a"/>
    <w:rsid w:val="00217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rsid w:val="00217CA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217CAA"/>
    <w:rPr>
      <w:rFonts w:ascii="Times New Roman" w:eastAsia="Times New Roman" w:hAnsi="Times New Roman" w:cs="Times New Roman"/>
      <w:sz w:val="16"/>
      <w:szCs w:val="16"/>
      <w:lang w:eastAsia="ru-RU"/>
    </w:rPr>
  </w:style>
  <w:style w:type="paragraph" w:customStyle="1" w:styleId="aff7">
    <w:name w:val="Прижатый влево"/>
    <w:basedOn w:val="a"/>
    <w:next w:val="a"/>
    <w:rsid w:val="00217CAA"/>
    <w:pPr>
      <w:suppressAutoHyphens/>
      <w:autoSpaceDE w:val="0"/>
      <w:spacing w:after="0" w:line="240" w:lineRule="auto"/>
    </w:pPr>
    <w:rPr>
      <w:rFonts w:ascii="Arial" w:eastAsia="Times New Roman" w:hAnsi="Arial" w:cs="Arial"/>
      <w:sz w:val="24"/>
      <w:szCs w:val="24"/>
      <w:lang w:eastAsia="ar-SA"/>
    </w:rPr>
  </w:style>
  <w:style w:type="paragraph" w:customStyle="1" w:styleId="Style7">
    <w:name w:val="Style7"/>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217CAA"/>
    <w:rPr>
      <w:rFonts w:ascii="Times New Roman" w:hAnsi="Times New Roman" w:cs="Times New Roman" w:hint="default"/>
      <w:sz w:val="22"/>
      <w:szCs w:val="22"/>
    </w:rPr>
  </w:style>
  <w:style w:type="character" w:customStyle="1" w:styleId="FontStyle47">
    <w:name w:val="Font Style47"/>
    <w:rsid w:val="00217CAA"/>
    <w:rPr>
      <w:rFonts w:ascii="Times New Roman" w:hAnsi="Times New Roman" w:cs="Times New Roman" w:hint="default"/>
      <w:i/>
      <w:iCs/>
      <w:sz w:val="22"/>
      <w:szCs w:val="22"/>
    </w:rPr>
  </w:style>
  <w:style w:type="character" w:customStyle="1" w:styleId="FontStyle48">
    <w:name w:val="Font Style48"/>
    <w:rsid w:val="00217CAA"/>
    <w:rPr>
      <w:rFonts w:ascii="Times New Roman" w:hAnsi="Times New Roman" w:cs="Times New Roman" w:hint="default"/>
      <w:b/>
      <w:bCs/>
      <w:i/>
      <w:iCs/>
      <w:sz w:val="22"/>
      <w:szCs w:val="22"/>
    </w:rPr>
  </w:style>
  <w:style w:type="character" w:customStyle="1" w:styleId="aff8">
    <w:name w:val="Символ сноски"/>
    <w:rsid w:val="00217CAA"/>
    <w:rPr>
      <w:vertAlign w:val="superscript"/>
    </w:rPr>
  </w:style>
  <w:style w:type="paragraph" w:customStyle="1" w:styleId="311">
    <w:name w:val="Основной текст 31"/>
    <w:basedOn w:val="a"/>
    <w:rsid w:val="00217CAA"/>
    <w:pPr>
      <w:spacing w:after="0" w:line="240" w:lineRule="auto"/>
      <w:ind w:right="74"/>
      <w:jc w:val="both"/>
    </w:pPr>
    <w:rPr>
      <w:rFonts w:ascii="Times New Roman" w:eastAsia="Times New Roman" w:hAnsi="Times New Roman" w:cs="Times New Roman"/>
      <w:sz w:val="28"/>
      <w:szCs w:val="24"/>
      <w:lang w:eastAsia="ar-SA"/>
    </w:rPr>
  </w:style>
  <w:style w:type="paragraph" w:customStyle="1" w:styleId="aff9">
    <w:name w:val="Знак"/>
    <w:basedOn w:val="a"/>
    <w:rsid w:val="00217CAA"/>
    <w:pPr>
      <w:spacing w:after="0" w:line="240" w:lineRule="auto"/>
    </w:pPr>
    <w:rPr>
      <w:rFonts w:ascii="Verdana" w:eastAsia="Times New Roman" w:hAnsi="Verdana" w:cs="Verdana"/>
      <w:sz w:val="20"/>
      <w:szCs w:val="20"/>
      <w:lang w:val="en-US"/>
    </w:rPr>
  </w:style>
  <w:style w:type="paragraph" w:customStyle="1" w:styleId="affa">
    <w:name w:val="Знак Знак Знак Знак Знак Знак Знак Знак Знак Знак"/>
    <w:basedOn w:val="a"/>
    <w:rsid w:val="00217CA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2">
    <w:name w:val="Основной текст с отступом 31"/>
    <w:basedOn w:val="a"/>
    <w:rsid w:val="00217CAA"/>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4">
    <w:name w:val="Знак3 Знак Знак Знак 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1">
    <w:name w:val="Font Style11"/>
    <w:rsid w:val="00217CAA"/>
    <w:rPr>
      <w:rFonts w:ascii="Times New Roman" w:hAnsi="Times New Roman" w:cs="Times New Roman"/>
      <w:b/>
      <w:bCs/>
      <w:sz w:val="26"/>
      <w:szCs w:val="26"/>
    </w:rPr>
  </w:style>
  <w:style w:type="character" w:styleId="affb">
    <w:name w:val="annotation reference"/>
    <w:rsid w:val="00217CAA"/>
    <w:rPr>
      <w:sz w:val="16"/>
      <w:szCs w:val="16"/>
    </w:rPr>
  </w:style>
  <w:style w:type="paragraph" w:styleId="affc">
    <w:name w:val="annotation text"/>
    <w:basedOn w:val="a"/>
    <w:link w:val="affd"/>
    <w:rsid w:val="00217CAA"/>
    <w:pPr>
      <w:spacing w:after="0" w:line="240" w:lineRule="auto"/>
    </w:pPr>
    <w:rPr>
      <w:rFonts w:ascii="Times New Roman" w:eastAsia="Times New Roman" w:hAnsi="Times New Roman" w:cs="Times New Roman"/>
      <w:sz w:val="20"/>
      <w:szCs w:val="20"/>
      <w:lang w:eastAsia="ru-RU"/>
    </w:rPr>
  </w:style>
  <w:style w:type="character" w:customStyle="1" w:styleId="affd">
    <w:name w:val="Текст примечания Знак"/>
    <w:basedOn w:val="a0"/>
    <w:link w:val="affc"/>
    <w:rsid w:val="00217CAA"/>
    <w:rPr>
      <w:rFonts w:ascii="Times New Roman" w:eastAsia="Times New Roman" w:hAnsi="Times New Roman" w:cs="Times New Roman"/>
      <w:sz w:val="20"/>
      <w:szCs w:val="20"/>
      <w:lang w:eastAsia="ru-RU"/>
    </w:rPr>
  </w:style>
  <w:style w:type="paragraph" w:styleId="affe">
    <w:name w:val="annotation subject"/>
    <w:basedOn w:val="affc"/>
    <w:next w:val="affc"/>
    <w:link w:val="afff"/>
    <w:rsid w:val="00217CAA"/>
    <w:rPr>
      <w:b/>
      <w:bCs/>
    </w:rPr>
  </w:style>
  <w:style w:type="character" w:customStyle="1" w:styleId="afff">
    <w:name w:val="Тема примечания Знак"/>
    <w:basedOn w:val="affd"/>
    <w:link w:val="affe"/>
    <w:rsid w:val="00217CAA"/>
    <w:rPr>
      <w:rFonts w:ascii="Times New Roman" w:eastAsia="Times New Roman" w:hAnsi="Times New Roman" w:cs="Times New Roman"/>
      <w:b/>
      <w:bCs/>
      <w:sz w:val="20"/>
      <w:szCs w:val="20"/>
      <w:lang w:eastAsia="ru-RU"/>
    </w:rPr>
  </w:style>
  <w:style w:type="paragraph" w:customStyle="1" w:styleId="afff0">
    <w:name w:val="подпись к объекту"/>
    <w:basedOn w:val="a"/>
    <w:next w:val="a"/>
    <w:rsid w:val="00D15343"/>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35">
    <w:name w:val="Body Text Indent 3"/>
    <w:basedOn w:val="a"/>
    <w:link w:val="36"/>
    <w:rsid w:val="00D15343"/>
    <w:pPr>
      <w:spacing w:after="120" w:line="240" w:lineRule="auto"/>
      <w:ind w:left="283"/>
    </w:pPr>
    <w:rPr>
      <w:rFonts w:ascii="Times New Roman" w:eastAsia="Times New Roman" w:hAnsi="Times New Roman" w:cs="Times New Roman"/>
      <w:sz w:val="16"/>
      <w:szCs w:val="16"/>
      <w:lang/>
    </w:rPr>
  </w:style>
  <w:style w:type="character" w:customStyle="1" w:styleId="36">
    <w:name w:val="Основной текст с отступом 3 Знак"/>
    <w:basedOn w:val="a0"/>
    <w:link w:val="35"/>
    <w:rsid w:val="00D15343"/>
    <w:rPr>
      <w:rFonts w:ascii="Times New Roman" w:eastAsia="Times New Roman" w:hAnsi="Times New Roman" w:cs="Times New Roman"/>
      <w:sz w:val="16"/>
      <w:szCs w:val="16"/>
      <w:lang/>
    </w:rPr>
  </w:style>
  <w:style w:type="character" w:customStyle="1" w:styleId="135pt">
    <w:name w:val="Основной текст + 13;5 pt"/>
    <w:rsid w:val="00D15343"/>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D15343"/>
    <w:rPr>
      <w:rFonts w:ascii="Times New Roman" w:eastAsia="Times New Roman" w:hAnsi="Times New Roman" w:cs="Times New Roman"/>
      <w:b w:val="0"/>
      <w:bCs w:val="0"/>
      <w:i/>
      <w:iCs/>
      <w:smallCaps w:val="0"/>
      <w:strike w:val="0"/>
      <w:spacing w:val="0"/>
      <w:sz w:val="28"/>
      <w:szCs w:val="28"/>
    </w:rPr>
  </w:style>
  <w:style w:type="character" w:customStyle="1" w:styleId="afff1">
    <w:name w:val="Основной текст_"/>
    <w:link w:val="1f2"/>
    <w:rsid w:val="00D15343"/>
    <w:rPr>
      <w:sz w:val="26"/>
      <w:szCs w:val="26"/>
      <w:shd w:val="clear" w:color="auto" w:fill="FFFFFF"/>
    </w:rPr>
  </w:style>
  <w:style w:type="paragraph" w:customStyle="1" w:styleId="1f2">
    <w:name w:val="Основной текст1"/>
    <w:basedOn w:val="a"/>
    <w:link w:val="afff1"/>
    <w:rsid w:val="00D15343"/>
    <w:pPr>
      <w:shd w:val="clear" w:color="auto" w:fill="FFFFFF"/>
      <w:spacing w:after="0" w:line="0" w:lineRule="atLeast"/>
    </w:pPr>
    <w:rPr>
      <w:sz w:val="26"/>
      <w:szCs w:val="26"/>
    </w:rPr>
  </w:style>
  <w:style w:type="character" w:customStyle="1" w:styleId="7">
    <w:name w:val="Основной текст (7)_"/>
    <w:link w:val="70"/>
    <w:rsid w:val="00D15343"/>
    <w:rPr>
      <w:sz w:val="208"/>
      <w:szCs w:val="208"/>
      <w:shd w:val="clear" w:color="auto" w:fill="FFFFFF"/>
    </w:rPr>
  </w:style>
  <w:style w:type="paragraph" w:customStyle="1" w:styleId="70">
    <w:name w:val="Основной текст (7)"/>
    <w:basedOn w:val="a"/>
    <w:link w:val="7"/>
    <w:rsid w:val="00D15343"/>
    <w:pPr>
      <w:shd w:val="clear" w:color="auto" w:fill="FFFFFF"/>
      <w:spacing w:after="0" w:line="0" w:lineRule="atLeast"/>
    </w:pPr>
    <w:rPr>
      <w:sz w:val="208"/>
      <w:szCs w:val="208"/>
    </w:rPr>
  </w:style>
  <w:style w:type="character" w:customStyle="1" w:styleId="135pt1pt">
    <w:name w:val="Основной текст + 13;5 pt;Интервал 1 pt"/>
    <w:rsid w:val="00D15343"/>
    <w:rPr>
      <w:rFonts w:ascii="Times New Roman" w:eastAsia="Times New Roman" w:hAnsi="Times New Roman" w:cs="Times New Roman"/>
      <w:b w:val="0"/>
      <w:bCs w:val="0"/>
      <w:i w:val="0"/>
      <w:iCs w:val="0"/>
      <w:smallCaps w:val="0"/>
      <w:strike w:val="0"/>
      <w:spacing w:val="30"/>
      <w:sz w:val="27"/>
      <w:szCs w:val="27"/>
    </w:rPr>
  </w:style>
  <w:style w:type="character" w:customStyle="1" w:styleId="37">
    <w:name w:val="Заголовок №3_"/>
    <w:link w:val="38"/>
    <w:uiPriority w:val="99"/>
    <w:locked/>
    <w:rsid w:val="00D15343"/>
    <w:rPr>
      <w:b/>
      <w:bCs/>
      <w:sz w:val="27"/>
      <w:szCs w:val="27"/>
      <w:shd w:val="clear" w:color="auto" w:fill="FFFFFF"/>
    </w:rPr>
  </w:style>
  <w:style w:type="paragraph" w:customStyle="1" w:styleId="38">
    <w:name w:val="Заголовок №3"/>
    <w:basedOn w:val="a"/>
    <w:link w:val="37"/>
    <w:uiPriority w:val="99"/>
    <w:rsid w:val="00D15343"/>
    <w:pPr>
      <w:shd w:val="clear" w:color="auto" w:fill="FFFFFF"/>
      <w:spacing w:before="600" w:after="300" w:line="322" w:lineRule="exact"/>
      <w:jc w:val="center"/>
      <w:outlineLvl w:val="2"/>
    </w:pPr>
    <w:rPr>
      <w:b/>
      <w:bCs/>
      <w:sz w:val="27"/>
      <w:szCs w:val="27"/>
    </w:rPr>
  </w:style>
  <w:style w:type="paragraph" w:customStyle="1" w:styleId="afff2">
    <w:name w:val="Знак"/>
    <w:basedOn w:val="a"/>
    <w:rsid w:val="00D15343"/>
    <w:pPr>
      <w:spacing w:after="160" w:line="240" w:lineRule="exact"/>
    </w:pPr>
    <w:rPr>
      <w:rFonts w:ascii="Verdana" w:eastAsia="Times New Roman" w:hAnsi="Verdana" w:cs="Times New Roman"/>
      <w:sz w:val="20"/>
      <w:szCs w:val="20"/>
      <w:lang w:val="en-US"/>
    </w:rPr>
  </w:style>
  <w:style w:type="character" w:customStyle="1" w:styleId="afff3">
    <w:name w:val="Знак Знак"/>
    <w:locked/>
    <w:rsid w:val="00BB62C6"/>
    <w:rPr>
      <w:sz w:val="28"/>
    </w:rPr>
  </w:style>
  <w:style w:type="paragraph" w:customStyle="1" w:styleId="1f3">
    <w:name w:val="Знак1"/>
    <w:basedOn w:val="a"/>
    <w:rsid w:val="00BB62C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9">
    <w:name w:val="Без интервала3"/>
    <w:basedOn w:val="a"/>
    <w:rsid w:val="001935BC"/>
    <w:pPr>
      <w:spacing w:after="0" w:line="240" w:lineRule="auto"/>
    </w:pPr>
    <w:rPr>
      <w:rFonts w:ascii="Cambria" w:eastAsia="Calibri" w:hAnsi="Cambria" w:cs="Times New Roman"/>
      <w:lang w:val="en-US"/>
    </w:rPr>
  </w:style>
  <w:style w:type="paragraph" w:customStyle="1" w:styleId="1f4">
    <w:name w:val="Абзац списка1"/>
    <w:basedOn w:val="a"/>
    <w:rsid w:val="001935BC"/>
    <w:pPr>
      <w:ind w:left="720"/>
      <w:contextualSpacing/>
    </w:pPr>
    <w:rPr>
      <w:rFonts w:ascii="Calibri" w:eastAsia="Times New Roman" w:hAnsi="Calibri" w:cs="Times New Roman"/>
    </w:rPr>
  </w:style>
  <w:style w:type="character" w:customStyle="1" w:styleId="FontStyle16">
    <w:name w:val="Font Style16"/>
    <w:rsid w:val="001935BC"/>
    <w:rPr>
      <w:rFonts w:ascii="Times New Roman" w:hAnsi="Times New Roman" w:cs="Times New Roman" w:hint="default"/>
      <w:sz w:val="30"/>
      <w:szCs w:val="30"/>
    </w:rPr>
  </w:style>
  <w:style w:type="character" w:customStyle="1" w:styleId="28">
    <w:name w:val="Основной текст (2)"/>
    <w:rsid w:val="00393E9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paragraph" w:customStyle="1" w:styleId="Heading">
    <w:name w:val="Heading"/>
    <w:rsid w:val="00761F9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ff4">
    <w:name w:val="Знак Знак"/>
    <w:locked/>
    <w:rsid w:val="0035489C"/>
    <w:rPr>
      <w:sz w:val="28"/>
    </w:rPr>
  </w:style>
  <w:style w:type="paragraph" w:customStyle="1" w:styleId="1f5">
    <w:name w:val="Знак1"/>
    <w:basedOn w:val="a"/>
    <w:rsid w:val="0035489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5">
    <w:name w:val="Знак Знак"/>
    <w:locked/>
    <w:rsid w:val="00283256"/>
    <w:rPr>
      <w:sz w:val="28"/>
    </w:rPr>
  </w:style>
  <w:style w:type="paragraph" w:customStyle="1" w:styleId="1f6">
    <w:name w:val="Знак1"/>
    <w:basedOn w:val="a"/>
    <w:rsid w:val="0028325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
    <w:rsid w:val="00C677AF"/>
    <w:pPr>
      <w:spacing w:before="60" w:after="0" w:line="240" w:lineRule="auto"/>
      <w:ind w:left="720" w:firstLine="709"/>
      <w:jc w:val="both"/>
    </w:pPr>
    <w:rPr>
      <w:rFonts w:ascii="Times New Roman" w:eastAsia="Calibri" w:hAnsi="Times New Roman" w:cs="Times New Roman"/>
      <w:sz w:val="28"/>
      <w:szCs w:val="20"/>
      <w:lang w:eastAsia="ru-RU"/>
    </w:rPr>
  </w:style>
  <w:style w:type="character" w:customStyle="1" w:styleId="2a">
    <w:name w:val="Гиперссылка2"/>
    <w:rsid w:val="00541F25"/>
  </w:style>
  <w:style w:type="character" w:customStyle="1" w:styleId="A00">
    <w:name w:val="A0"/>
    <w:rsid w:val="00D76520"/>
    <w:rPr>
      <w:color w:val="000000"/>
      <w:sz w:val="32"/>
      <w:szCs w:val="32"/>
    </w:rPr>
  </w:style>
  <w:style w:type="paragraph" w:customStyle="1" w:styleId="Pa14">
    <w:name w:val="Pa14"/>
    <w:basedOn w:val="a"/>
    <w:next w:val="a"/>
    <w:rsid w:val="00D76520"/>
    <w:pPr>
      <w:autoSpaceDE w:val="0"/>
      <w:autoSpaceDN w:val="0"/>
      <w:adjustRightInd w:val="0"/>
      <w:spacing w:after="0" w:line="221" w:lineRule="atLeast"/>
    </w:pPr>
    <w:rPr>
      <w:rFonts w:ascii="Times New Roman" w:eastAsia="Times New Roman" w:hAnsi="Times New Roman" w:cs="Times New Roman"/>
      <w:sz w:val="24"/>
      <w:szCs w:val="24"/>
      <w:lang w:eastAsia="ru-RU"/>
    </w:rPr>
  </w:style>
  <w:style w:type="character" w:customStyle="1" w:styleId="afff6">
    <w:name w:val="Знак Знак"/>
    <w:locked/>
    <w:rsid w:val="0067673D"/>
    <w:rPr>
      <w:sz w:val="28"/>
    </w:rPr>
  </w:style>
  <w:style w:type="paragraph" w:customStyle="1" w:styleId="1f7">
    <w:name w:val="Знак1"/>
    <w:basedOn w:val="a"/>
    <w:rsid w:val="006767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a">
    <w:name w:val="Абзац списка3"/>
    <w:basedOn w:val="a"/>
    <w:rsid w:val="008B6DC1"/>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7">
    <w:name w:val="Знак Знак"/>
    <w:locked/>
    <w:rsid w:val="00AD7C61"/>
    <w:rPr>
      <w:sz w:val="28"/>
    </w:rPr>
  </w:style>
  <w:style w:type="paragraph" w:customStyle="1" w:styleId="1f8">
    <w:name w:val="Знак1"/>
    <w:basedOn w:val="a"/>
    <w:rsid w:val="00AD7C61"/>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8">
    <w:name w:val="Знак Знак Знак Знак Знак Знак"/>
    <w:basedOn w:val="a"/>
    <w:rsid w:val="0033696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9">
    <w:name w:val="Знак Знак Знак Знак Знак Знак Знак Знак"/>
    <w:basedOn w:val="a"/>
    <w:rsid w:val="00E714D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b">
    <w:name w:val="Основной шрифт абзаца2"/>
    <w:rsid w:val="00360F24"/>
  </w:style>
  <w:style w:type="character" w:customStyle="1" w:styleId="1f9">
    <w:name w:val="Строгий1"/>
    <w:rsid w:val="00AA788D"/>
    <w:rPr>
      <w:b/>
      <w:bCs/>
    </w:rPr>
  </w:style>
  <w:style w:type="paragraph" w:customStyle="1" w:styleId="1fa">
    <w:name w:val="Обычный1"/>
    <w:rsid w:val="00AA788D"/>
    <w:pPr>
      <w:widowControl w:val="0"/>
      <w:suppressAutoHyphens/>
      <w:spacing w:after="0" w:line="100" w:lineRule="atLeast"/>
      <w:textAlignment w:val="baseline"/>
    </w:pPr>
    <w:rPr>
      <w:rFonts w:ascii="Times New Roman" w:eastAsia="Arial" w:hAnsi="Times New Roman" w:cs="Times New Roman"/>
      <w:kern w:val="1"/>
      <w:sz w:val="24"/>
      <w:szCs w:val="20"/>
      <w:lang w:eastAsia="zh-CN"/>
    </w:rPr>
  </w:style>
  <w:style w:type="character" w:customStyle="1" w:styleId="1fb">
    <w:name w:val="Основной шрифт абзаца1"/>
    <w:rsid w:val="00D72E15"/>
  </w:style>
  <w:style w:type="paragraph" w:customStyle="1" w:styleId="afffa">
    <w:name w:val="Содержимое таблицы"/>
    <w:basedOn w:val="a"/>
    <w:rsid w:val="005040D8"/>
    <w:pPr>
      <w:widowControl w:val="0"/>
      <w:suppressLineNumbers/>
      <w:suppressAutoHyphens/>
      <w:spacing w:after="0" w:line="240" w:lineRule="auto"/>
      <w:ind w:firstLine="539"/>
      <w:jc w:val="both"/>
    </w:pPr>
    <w:rPr>
      <w:rFonts w:ascii="Times New Roman" w:eastAsia="Lucida Sans Unicode" w:hAnsi="Times New Roman" w:cs="Tahoma"/>
      <w:color w:val="000000"/>
      <w:kern w:val="1"/>
      <w:sz w:val="24"/>
      <w:szCs w:val="24"/>
      <w:lang w:val="en-US" w:eastAsia="zh-CN" w:bidi="en-US"/>
    </w:rPr>
  </w:style>
  <w:style w:type="paragraph" w:customStyle="1" w:styleId="-">
    <w:name w:val="Таблица - Шапка"/>
    <w:basedOn w:val="a"/>
    <w:rsid w:val="002044B3"/>
    <w:pPr>
      <w:widowControl w:val="0"/>
      <w:suppressAutoHyphens/>
      <w:autoSpaceDE w:val="0"/>
      <w:spacing w:after="0" w:line="240" w:lineRule="auto"/>
      <w:jc w:val="center"/>
    </w:pPr>
    <w:rPr>
      <w:rFonts w:ascii="Times New Roman" w:eastAsia="SimSun" w:hAnsi="Times New Roman" w:cs="Mangal"/>
      <w:b/>
      <w:kern w:val="1"/>
      <w:sz w:val="18"/>
      <w:szCs w:val="24"/>
      <w:lang w:eastAsia="zh-CN" w:bidi="hi-IN"/>
    </w:rPr>
  </w:style>
  <w:style w:type="character" w:customStyle="1" w:styleId="afffb">
    <w:name w:val="Знак Знак"/>
    <w:locked/>
    <w:rsid w:val="0059542D"/>
    <w:rPr>
      <w:sz w:val="28"/>
    </w:rPr>
  </w:style>
  <w:style w:type="paragraph" w:customStyle="1" w:styleId="1fc">
    <w:name w:val="Знак1"/>
    <w:basedOn w:val="a"/>
    <w:rsid w:val="00595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msoclass1">
    <w:name w:val="msoclass1"/>
    <w:basedOn w:val="a"/>
    <w:rsid w:val="004801C0"/>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1fd">
    <w:name w:val="Нет списка1"/>
    <w:next w:val="a2"/>
    <w:uiPriority w:val="99"/>
    <w:semiHidden/>
    <w:unhideWhenUsed/>
    <w:rsid w:val="009473F6"/>
  </w:style>
  <w:style w:type="character" w:styleId="afffc">
    <w:name w:val="FollowedHyperlink"/>
    <w:uiPriority w:val="99"/>
    <w:unhideWhenUsed/>
    <w:rsid w:val="009473F6"/>
    <w:rPr>
      <w:color w:val="800080"/>
      <w:u w:val="single"/>
    </w:rPr>
  </w:style>
  <w:style w:type="character" w:customStyle="1" w:styleId="3b">
    <w:name w:val="Гиперссылка3"/>
    <w:rsid w:val="009473F6"/>
  </w:style>
  <w:style w:type="character" w:customStyle="1" w:styleId="1fe">
    <w:name w:val="Верхний колонтитул Знак1"/>
    <w:uiPriority w:val="99"/>
    <w:rsid w:val="009473F6"/>
    <w:rPr>
      <w:rFonts w:ascii="Times New Roman CYR" w:eastAsia="Times New Roman" w:hAnsi="Times New Roman CYR"/>
    </w:rPr>
  </w:style>
  <w:style w:type="paragraph" w:customStyle="1" w:styleId="Style1">
    <w:name w:val="Style1"/>
    <w:basedOn w:val="a"/>
    <w:rsid w:val="009473F6"/>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
    <w:rsid w:val="009473F6"/>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
    <w:name w:val="Style4"/>
    <w:basedOn w:val="a"/>
    <w:rsid w:val="009473F6"/>
    <w:pPr>
      <w:widowControl w:val="0"/>
      <w:autoSpaceDE w:val="0"/>
      <w:autoSpaceDN w:val="0"/>
      <w:adjustRightInd w:val="0"/>
      <w:spacing w:after="0" w:line="322"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9473F6"/>
    <w:rPr>
      <w:rFonts w:ascii="Times New Roman" w:hAnsi="Times New Roman" w:cs="Times New Roman"/>
      <w:sz w:val="26"/>
      <w:szCs w:val="26"/>
    </w:rPr>
  </w:style>
  <w:style w:type="paragraph" w:customStyle="1" w:styleId="Style5">
    <w:name w:val="Style5"/>
    <w:basedOn w:val="a"/>
    <w:rsid w:val="009473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9473F6"/>
    <w:pPr>
      <w:widowControl w:val="0"/>
      <w:autoSpaceDE w:val="0"/>
      <w:autoSpaceDN w:val="0"/>
      <w:adjustRightInd w:val="0"/>
      <w:spacing w:after="0" w:line="245" w:lineRule="exact"/>
      <w:ind w:firstLine="566"/>
      <w:jc w:val="both"/>
    </w:pPr>
    <w:rPr>
      <w:rFonts w:ascii="Times New Roman" w:eastAsia="Times New Roman" w:hAnsi="Times New Roman" w:cs="Times New Roman"/>
      <w:sz w:val="24"/>
      <w:szCs w:val="24"/>
      <w:lang w:eastAsia="ru-RU"/>
    </w:rPr>
  </w:style>
  <w:style w:type="paragraph" w:customStyle="1" w:styleId="Style8">
    <w:name w:val="Style8"/>
    <w:basedOn w:val="a"/>
    <w:rsid w:val="009473F6"/>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rsid w:val="009473F6"/>
    <w:rPr>
      <w:rFonts w:ascii="Times New Roman" w:hAnsi="Times New Roman" w:cs="Times New Roman"/>
      <w:sz w:val="26"/>
      <w:szCs w:val="26"/>
    </w:rPr>
  </w:style>
  <w:style w:type="character" w:customStyle="1" w:styleId="FontStyle14">
    <w:name w:val="Font Style14"/>
    <w:rsid w:val="009473F6"/>
    <w:rPr>
      <w:rFonts w:ascii="Times New Roman" w:hAnsi="Times New Roman" w:cs="Times New Roman"/>
      <w:b/>
      <w:bCs/>
      <w:sz w:val="26"/>
      <w:szCs w:val="26"/>
    </w:rPr>
  </w:style>
  <w:style w:type="character" w:styleId="afffd">
    <w:name w:val="Emphasis"/>
    <w:qFormat/>
    <w:rsid w:val="009473F6"/>
    <w:rPr>
      <w:i/>
      <w:iCs/>
    </w:rPr>
  </w:style>
  <w:style w:type="paragraph" w:styleId="afffe">
    <w:name w:val="Revision"/>
    <w:hidden/>
    <w:uiPriority w:val="99"/>
    <w:semiHidden/>
    <w:rsid w:val="009473F6"/>
    <w:pPr>
      <w:spacing w:after="0" w:line="240" w:lineRule="auto"/>
    </w:pPr>
    <w:rPr>
      <w:rFonts w:ascii="Times New Roman CYR" w:eastAsia="Times New Roman" w:hAnsi="Times New Roman CYR" w:cs="Times New Roman"/>
      <w:sz w:val="20"/>
      <w:szCs w:val="20"/>
      <w:lang w:eastAsia="ru-RU"/>
    </w:rPr>
  </w:style>
  <w:style w:type="paragraph" w:customStyle="1" w:styleId="affff">
    <w:name w:val="основной текст документа"/>
    <w:basedOn w:val="a"/>
    <w:rsid w:val="009473F6"/>
    <w:pPr>
      <w:spacing w:before="120" w:after="120" w:line="240" w:lineRule="auto"/>
      <w:jc w:val="both"/>
    </w:pPr>
    <w:rPr>
      <w:rFonts w:ascii="Times New Roman" w:eastAsia="Times New Roman" w:hAnsi="Times New Roman" w:cs="Times New Roman"/>
      <w:sz w:val="24"/>
      <w:szCs w:val="20"/>
    </w:rPr>
  </w:style>
  <w:style w:type="character" w:customStyle="1" w:styleId="1ff">
    <w:name w:val="Нижний колонтитул Знак1"/>
    <w:rsid w:val="009473F6"/>
    <w:rPr>
      <w:rFonts w:ascii="Times New Roman CYR" w:hAnsi="Times New Roman CYR"/>
    </w:rPr>
  </w:style>
  <w:style w:type="character" w:customStyle="1" w:styleId="w">
    <w:name w:val="w"/>
    <w:basedOn w:val="a0"/>
    <w:rsid w:val="00C14B7D"/>
  </w:style>
  <w:style w:type="character" w:customStyle="1" w:styleId="affff0">
    <w:name w:val="Знак Знак"/>
    <w:locked/>
    <w:rsid w:val="00D67DA0"/>
    <w:rPr>
      <w:sz w:val="28"/>
    </w:rPr>
  </w:style>
  <w:style w:type="paragraph" w:customStyle="1" w:styleId="1ff0">
    <w:name w:val="Знак1"/>
    <w:basedOn w:val="a"/>
    <w:rsid w:val="00D67DA0"/>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button-search">
    <w:name w:val="button-search"/>
    <w:rsid w:val="008E7F35"/>
  </w:style>
  <w:style w:type="paragraph" w:customStyle="1" w:styleId="41">
    <w:name w:val="Абзац списка4"/>
    <w:basedOn w:val="a"/>
    <w:rsid w:val="00B27F5C"/>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f1">
    <w:name w:val="Знак Знак"/>
    <w:basedOn w:val="a0"/>
    <w:locked/>
    <w:rsid w:val="003737B3"/>
    <w:rPr>
      <w:sz w:val="28"/>
    </w:rPr>
  </w:style>
  <w:style w:type="paragraph" w:customStyle="1" w:styleId="1ff1">
    <w:name w:val="Знак1"/>
    <w:basedOn w:val="a"/>
    <w:rsid w:val="003737B3"/>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2">
    <w:name w:val="Знак Знак"/>
    <w:locked/>
    <w:rsid w:val="006E38FC"/>
    <w:rPr>
      <w:sz w:val="28"/>
    </w:rPr>
  </w:style>
  <w:style w:type="paragraph" w:customStyle="1" w:styleId="1ff2">
    <w:name w:val="Знак1"/>
    <w:basedOn w:val="a"/>
    <w:rsid w:val="006E38F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3">
    <w:name w:val="Знак Знак"/>
    <w:locked/>
    <w:rsid w:val="00EC558B"/>
    <w:rPr>
      <w:sz w:val="28"/>
    </w:rPr>
  </w:style>
  <w:style w:type="paragraph" w:customStyle="1" w:styleId="1ff3">
    <w:name w:val="Знак1"/>
    <w:basedOn w:val="a"/>
    <w:rsid w:val="00EC558B"/>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4">
    <w:name w:val="a"/>
    <w:basedOn w:val="a0"/>
    <w:rsid w:val="00F15F74"/>
  </w:style>
  <w:style w:type="paragraph" w:styleId="affff5">
    <w:name w:val="caption"/>
    <w:basedOn w:val="a"/>
    <w:qFormat/>
    <w:rsid w:val="00F15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аголовок2"/>
    <w:basedOn w:val="a"/>
    <w:next w:val="ab"/>
    <w:rsid w:val="005E25A8"/>
    <w:pPr>
      <w:keepNext/>
      <w:suppressAutoHyphens/>
      <w:spacing w:before="240" w:after="120" w:line="254" w:lineRule="auto"/>
    </w:pPr>
    <w:rPr>
      <w:rFonts w:ascii="Liberation Sans" w:eastAsia="Microsoft YaHei" w:hAnsi="Liberation Sans" w:cs="Mangal"/>
      <w:sz w:val="28"/>
      <w:szCs w:val="28"/>
      <w:lang w:eastAsia="zh-CN"/>
    </w:rPr>
  </w:style>
  <w:style w:type="paragraph" w:customStyle="1" w:styleId="affff6">
    <w:name w:val="Заголовок таблицы"/>
    <w:basedOn w:val="afffa"/>
    <w:rsid w:val="005E25A8"/>
    <w:pPr>
      <w:widowControl/>
      <w:spacing w:after="160" w:line="254" w:lineRule="auto"/>
      <w:ind w:firstLine="0"/>
      <w:jc w:val="center"/>
    </w:pPr>
    <w:rPr>
      <w:rFonts w:ascii="Calibri" w:eastAsia="Calibri" w:hAnsi="Calibri" w:cs="Times New Roman"/>
      <w:b/>
      <w:bCs/>
      <w:color w:val="auto"/>
      <w:kern w:val="0"/>
      <w:sz w:val="22"/>
      <w:szCs w:val="22"/>
      <w:lang w:val="ru-RU" w:bidi="ar-SA"/>
    </w:rPr>
  </w:style>
  <w:style w:type="paragraph" w:customStyle="1" w:styleId="1130373e324b39">
    <w:name w:val="Б11а30з37о3eв32ы4bй39"/>
    <w:rsid w:val="005E25A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harChar">
    <w:name w:val="Char Char"/>
    <w:basedOn w:val="a"/>
    <w:rsid w:val="005E25A8"/>
    <w:pPr>
      <w:spacing w:after="160" w:line="240" w:lineRule="exact"/>
    </w:pPr>
    <w:rPr>
      <w:rFonts w:ascii="Verdana" w:eastAsia="Times New Roman" w:hAnsi="Verdana" w:cs="Verdana"/>
      <w:sz w:val="20"/>
      <w:szCs w:val="20"/>
      <w:lang w:val="en-US"/>
    </w:rPr>
  </w:style>
  <w:style w:type="paragraph" w:customStyle="1" w:styleId="112">
    <w:name w:val="Заголовок 11"/>
    <w:basedOn w:val="a"/>
    <w:uiPriority w:val="1"/>
    <w:qFormat/>
    <w:rsid w:val="006272E5"/>
    <w:pPr>
      <w:widowControl w:val="0"/>
      <w:autoSpaceDE w:val="0"/>
      <w:autoSpaceDN w:val="0"/>
      <w:spacing w:after="0" w:line="240" w:lineRule="auto"/>
      <w:ind w:left="108" w:right="116"/>
      <w:jc w:val="center"/>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B57F4A"/>
    <w:pPr>
      <w:widowControl w:val="0"/>
      <w:autoSpaceDE w:val="0"/>
      <w:autoSpaceDN w:val="0"/>
      <w:spacing w:before="102" w:after="0" w:line="240" w:lineRule="auto"/>
    </w:pPr>
    <w:rPr>
      <w:rFonts w:ascii="Times New Roman" w:eastAsia="Times New Roman" w:hAnsi="Times New Roman" w:cs="Times New Roman"/>
    </w:rPr>
  </w:style>
  <w:style w:type="character" w:customStyle="1" w:styleId="wmi-callto">
    <w:name w:val="wmi-callto"/>
    <w:basedOn w:val="a0"/>
    <w:rsid w:val="000506F7"/>
  </w:style>
  <w:style w:type="paragraph" w:customStyle="1" w:styleId="113">
    <w:name w:val="Знак Знак11 Знак Знак"/>
    <w:basedOn w:val="a"/>
    <w:rsid w:val="000506F7"/>
    <w:pPr>
      <w:spacing w:after="160" w:line="240" w:lineRule="exact"/>
    </w:pPr>
    <w:rPr>
      <w:rFonts w:ascii="Verdana" w:eastAsia="Times New Roman" w:hAnsi="Verdana" w:cs="Times New Roman"/>
      <w:sz w:val="20"/>
      <w:szCs w:val="20"/>
      <w:lang w:val="en-US"/>
    </w:rPr>
  </w:style>
  <w:style w:type="character" w:customStyle="1" w:styleId="1ff4">
    <w:name w:val="Знак Знак1"/>
    <w:locked/>
    <w:rsid w:val="002D0059"/>
    <w:rPr>
      <w:sz w:val="28"/>
      <w:lang w:val="ru-RU" w:eastAsia="ru-RU" w:bidi="ar-SA"/>
    </w:rPr>
  </w:style>
  <w:style w:type="character" w:customStyle="1" w:styleId="1ff5">
    <w:name w:val="Знак Знак1"/>
    <w:locked/>
    <w:rsid w:val="00A0694B"/>
    <w:rPr>
      <w:sz w:val="28"/>
      <w:lang w:val="ru-RU" w:eastAsia="ru-RU" w:bidi="ar-SA"/>
    </w:rPr>
  </w:style>
  <w:style w:type="paragraph" w:customStyle="1" w:styleId="affff7">
    <w:basedOn w:val="a"/>
    <w:next w:val="af9"/>
    <w:uiPriority w:val="99"/>
    <w:unhideWhenUsed/>
    <w:rsid w:val="003A41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9289425">
      <w:bodyDiv w:val="1"/>
      <w:marLeft w:val="0"/>
      <w:marRight w:val="0"/>
      <w:marTop w:val="0"/>
      <w:marBottom w:val="0"/>
      <w:divBdr>
        <w:top w:val="none" w:sz="0" w:space="0" w:color="auto"/>
        <w:left w:val="none" w:sz="0" w:space="0" w:color="auto"/>
        <w:bottom w:val="none" w:sz="0" w:space="0" w:color="auto"/>
        <w:right w:val="none" w:sz="0" w:space="0" w:color="auto"/>
      </w:divBdr>
    </w:div>
    <w:div w:id="126688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gruzino.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gruzino@yandex.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dmgruzino@yandex.ru" TargetMode="External"/><Relationship Id="rId4" Type="http://schemas.openxmlformats.org/officeDocument/2006/relationships/settings" Target="settings.xml"/><Relationship Id="rId9" Type="http://schemas.openxmlformats.org/officeDocument/2006/relationships/hyperlink" Target="https://adm-gruzino.gosuslugi.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4D8188-66D6-41C3-8816-8AD3D802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12454</TotalTime>
  <Pages>30</Pages>
  <Words>19273</Words>
  <Characters>109859</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Бюллетень «Официальный вестник Грузинского                                                                                           сельского поселения» 28 марта  2025 года № 3</vt:lpstr>
    </vt:vector>
  </TitlesOfParts>
  <Company>Microsoft</Company>
  <LinksUpToDate>false</LinksUpToDate>
  <CharactersWithSpaces>128875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«Официальный вестник Грузинского                                                                                           сельского поселения» 28 марта  2025 года № 3</dc:title>
  <dc:creator>User</dc:creator>
  <cp:lastModifiedBy>Пользователь</cp:lastModifiedBy>
  <cp:revision>350</cp:revision>
  <cp:lastPrinted>2025-03-14T12:28:00Z</cp:lastPrinted>
  <dcterms:created xsi:type="dcterms:W3CDTF">2014-02-03T07:31:00Z</dcterms:created>
  <dcterms:modified xsi:type="dcterms:W3CDTF">2025-03-28T06:29:00Z</dcterms:modified>
</cp:coreProperties>
</file>