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9" w:rsidRPr="003E63DE" w:rsidRDefault="008237E0" w:rsidP="00C879E9">
      <w:pPr>
        <w:shd w:val="clear" w:color="auto" w:fill="D9D9D9" w:themeFill="background1" w:themeFillShade="D9"/>
        <w:rPr>
          <w:rFonts w:ascii="Times New Roman" w:hAnsi="Times New Roman" w:cs="Times New Roman"/>
          <w:b/>
          <w:sz w:val="28"/>
          <w:szCs w:val="28"/>
        </w:rPr>
      </w:pPr>
      <w:r>
        <w:rPr>
          <w:rFonts w:ascii="Times New Roman" w:hAnsi="Times New Roman" w:cs="Times New Roman"/>
          <w:b/>
          <w:sz w:val="28"/>
          <w:szCs w:val="28"/>
          <w:shd w:val="clear" w:color="auto" w:fill="A6A6A6" w:themeFill="background1" w:themeFillShade="A6"/>
        </w:rPr>
        <w:t>Пятница</w:t>
      </w:r>
      <w:r w:rsidR="00EF4B0F">
        <w:rPr>
          <w:rFonts w:ascii="Times New Roman" w:hAnsi="Times New Roman" w:cs="Times New Roman"/>
          <w:b/>
          <w:sz w:val="28"/>
          <w:szCs w:val="28"/>
          <w:shd w:val="clear" w:color="auto" w:fill="A6A6A6" w:themeFill="background1" w:themeFillShade="A6"/>
        </w:rPr>
        <w:t xml:space="preserve">, </w:t>
      </w:r>
      <w:r w:rsidR="002E37D1">
        <w:rPr>
          <w:rFonts w:ascii="Times New Roman" w:hAnsi="Times New Roman" w:cs="Times New Roman"/>
          <w:b/>
          <w:sz w:val="28"/>
          <w:szCs w:val="28"/>
          <w:shd w:val="clear" w:color="auto" w:fill="A6A6A6" w:themeFill="background1" w:themeFillShade="A6"/>
        </w:rPr>
        <w:t>30</w:t>
      </w:r>
      <w:r w:rsidR="00BD19E5">
        <w:rPr>
          <w:rFonts w:ascii="Times New Roman" w:hAnsi="Times New Roman" w:cs="Times New Roman"/>
          <w:b/>
          <w:sz w:val="28"/>
          <w:szCs w:val="28"/>
          <w:shd w:val="clear" w:color="auto" w:fill="A6A6A6" w:themeFill="background1" w:themeFillShade="A6"/>
        </w:rPr>
        <w:t xml:space="preserve"> мая</w:t>
      </w:r>
      <w:r w:rsidR="00AD2FD9" w:rsidRPr="003E63DE">
        <w:rPr>
          <w:rFonts w:ascii="Times New Roman" w:hAnsi="Times New Roman" w:cs="Times New Roman"/>
          <w:b/>
          <w:sz w:val="28"/>
          <w:szCs w:val="28"/>
          <w:shd w:val="clear" w:color="auto" w:fill="A6A6A6" w:themeFill="background1" w:themeFillShade="A6"/>
        </w:rPr>
        <w:t xml:space="preserve"> </w:t>
      </w:r>
      <w:r w:rsidR="0025728A" w:rsidRPr="003E63DE">
        <w:rPr>
          <w:rFonts w:ascii="Times New Roman" w:hAnsi="Times New Roman" w:cs="Times New Roman"/>
          <w:b/>
          <w:sz w:val="28"/>
          <w:szCs w:val="28"/>
          <w:shd w:val="clear" w:color="auto" w:fill="A6A6A6" w:themeFill="background1" w:themeFillShade="A6"/>
        </w:rPr>
        <w:t xml:space="preserve"> </w:t>
      </w:r>
      <w:r>
        <w:rPr>
          <w:rFonts w:ascii="Times New Roman" w:hAnsi="Times New Roman" w:cs="Times New Roman"/>
          <w:b/>
          <w:sz w:val="28"/>
          <w:szCs w:val="28"/>
          <w:shd w:val="clear" w:color="auto" w:fill="A6A6A6" w:themeFill="background1" w:themeFillShade="A6"/>
        </w:rPr>
        <w:t>2025</w:t>
      </w:r>
      <w:r w:rsidR="00EF4B0F">
        <w:rPr>
          <w:rFonts w:ascii="Times New Roman" w:hAnsi="Times New Roman" w:cs="Times New Roman"/>
          <w:b/>
          <w:sz w:val="28"/>
          <w:szCs w:val="28"/>
          <w:shd w:val="clear" w:color="auto" w:fill="A6A6A6" w:themeFill="background1" w:themeFillShade="A6"/>
        </w:rPr>
        <w:t xml:space="preserve"> года № </w:t>
      </w:r>
      <w:r w:rsidR="002E37D1">
        <w:rPr>
          <w:rFonts w:ascii="Times New Roman" w:hAnsi="Times New Roman" w:cs="Times New Roman"/>
          <w:b/>
          <w:sz w:val="28"/>
          <w:szCs w:val="28"/>
          <w:shd w:val="clear" w:color="auto" w:fill="A6A6A6" w:themeFill="background1" w:themeFillShade="A6"/>
        </w:rPr>
        <w:t>6</w:t>
      </w:r>
      <w:r w:rsidR="008C27D2">
        <w:rPr>
          <w:rFonts w:ascii="Times New Roman" w:hAnsi="Times New Roman" w:cs="Times New Roman"/>
          <w:b/>
          <w:sz w:val="28"/>
          <w:szCs w:val="28"/>
          <w:shd w:val="clear" w:color="auto" w:fill="A6A6A6" w:themeFill="background1" w:themeFillShade="A6"/>
        </w:rPr>
        <w:t xml:space="preserve">     </w:t>
      </w:r>
      <w:r w:rsidR="00563B85" w:rsidRPr="003E63DE">
        <w:rPr>
          <w:rFonts w:ascii="Times New Roman" w:hAnsi="Times New Roman" w:cs="Times New Roman"/>
          <w:b/>
          <w:sz w:val="28"/>
          <w:szCs w:val="28"/>
          <w:shd w:val="clear" w:color="auto" w:fill="A6A6A6" w:themeFill="background1" w:themeFillShade="A6"/>
        </w:rPr>
        <w:t xml:space="preserve">                </w:t>
      </w:r>
      <w:r w:rsidR="00AE25A4" w:rsidRPr="003E63DE">
        <w:rPr>
          <w:rFonts w:ascii="Times New Roman" w:hAnsi="Times New Roman" w:cs="Times New Roman"/>
          <w:b/>
          <w:sz w:val="28"/>
          <w:szCs w:val="28"/>
          <w:shd w:val="clear" w:color="auto" w:fill="A6A6A6" w:themeFill="background1" w:themeFillShade="A6"/>
        </w:rPr>
        <w:t xml:space="preserve">     </w:t>
      </w:r>
      <w:r w:rsidR="0002754D">
        <w:rPr>
          <w:rFonts w:ascii="Times New Roman" w:hAnsi="Times New Roman" w:cs="Times New Roman"/>
          <w:b/>
          <w:sz w:val="28"/>
          <w:szCs w:val="28"/>
          <w:shd w:val="clear" w:color="auto" w:fill="A6A6A6" w:themeFill="background1" w:themeFillShade="A6"/>
        </w:rPr>
        <w:t xml:space="preserve">      </w:t>
      </w:r>
      <w:r w:rsidR="00FD6059" w:rsidRPr="003E63DE">
        <w:rPr>
          <w:rFonts w:ascii="Times New Roman" w:hAnsi="Times New Roman" w:cs="Times New Roman"/>
          <w:b/>
          <w:sz w:val="28"/>
          <w:szCs w:val="28"/>
          <w:shd w:val="clear" w:color="auto" w:fill="A6A6A6" w:themeFill="background1" w:themeFillShade="A6"/>
        </w:rPr>
        <w:t xml:space="preserve">распространяется бесплатно   </w:t>
      </w:r>
    </w:p>
    <w:p w:rsidR="00FD6059" w:rsidRDefault="00FD6059" w:rsidP="00FD6059">
      <w:pPr>
        <w:shd w:val="clear" w:color="auto" w:fill="FFFFFF" w:themeFill="background1"/>
        <w:rPr>
          <w:rFonts w:ascii="Times New Roman" w:hAnsi="Times New Roman" w:cs="Times New Roman"/>
          <w:sz w:val="28"/>
          <w:szCs w:val="28"/>
        </w:rPr>
      </w:pPr>
    </w:p>
    <w:p w:rsidR="00FD6059" w:rsidRPr="00B14B1D" w:rsidRDefault="00FD6059" w:rsidP="00FD6059">
      <w:pPr>
        <w:shd w:val="clear" w:color="auto" w:fill="FFFFFF" w:themeFill="background1"/>
        <w:jc w:val="center"/>
        <w:rPr>
          <w:rFonts w:ascii="Times New Roman" w:hAnsi="Times New Roman" w:cs="Times New Roman"/>
          <w:b/>
          <w:color w:val="BFBFBF" w:themeColor="background1" w:themeShade="BF"/>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FC6552" w:rsidRDefault="00FC6552" w:rsidP="002D0059">
      <w:pPr>
        <w:shd w:val="clear" w:color="auto" w:fill="FFFFFF" w:themeFill="background1"/>
        <w:spacing w:after="0" w:line="240" w:lineRule="auto"/>
        <w:rPr>
          <w:rFonts w:ascii="Times New Roman" w:hAnsi="Times New Roman" w:cs="Times New Roman"/>
          <w:b/>
          <w:sz w:val="18"/>
          <w:szCs w:val="18"/>
        </w:rPr>
      </w:pPr>
    </w:p>
    <w:p w:rsidR="002D0059" w:rsidRDefault="002D0059" w:rsidP="002D0059">
      <w:pPr>
        <w:shd w:val="clear" w:color="auto" w:fill="FFFFFF" w:themeFill="background1"/>
        <w:spacing w:after="0" w:line="240" w:lineRule="auto"/>
        <w:rPr>
          <w:rFonts w:ascii="Times New Roman" w:hAnsi="Times New Roman" w:cs="Times New Roman"/>
          <w:b/>
          <w:sz w:val="18"/>
          <w:szCs w:val="18"/>
        </w:rPr>
      </w:pPr>
    </w:p>
    <w:p w:rsidR="00C23E54" w:rsidRDefault="00C23E54" w:rsidP="00C23E54">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C23E54" w:rsidRPr="00F3553B" w:rsidRDefault="00C23E54" w:rsidP="00C23E54">
      <w:pPr>
        <w:shd w:val="clear" w:color="auto" w:fill="FFFFFF" w:themeFill="background1"/>
        <w:spacing w:after="0" w:line="240" w:lineRule="auto"/>
        <w:jc w:val="center"/>
        <w:rPr>
          <w:rFonts w:ascii="Times New Roman" w:hAnsi="Times New Roman" w:cs="Times New Roman"/>
          <w:b/>
          <w:sz w:val="18"/>
          <w:szCs w:val="18"/>
        </w:rPr>
      </w:pPr>
    </w:p>
    <w:p w:rsidR="00C23E54" w:rsidRDefault="00C23E54" w:rsidP="00C23E5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BD19E5" w:rsidRPr="00EF4B0F" w:rsidRDefault="002E37D1" w:rsidP="00BD19E5">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23</w:t>
      </w:r>
      <w:r w:rsidR="00BD19E5" w:rsidRPr="00EF4B0F">
        <w:rPr>
          <w:rFonts w:ascii="Times New Roman" w:hAnsi="Times New Roman" w:cs="Times New Roman"/>
          <w:sz w:val="18"/>
          <w:szCs w:val="18"/>
        </w:rPr>
        <w:t>.0</w:t>
      </w:r>
      <w:r>
        <w:rPr>
          <w:rFonts w:ascii="Times New Roman" w:hAnsi="Times New Roman" w:cs="Times New Roman"/>
          <w:sz w:val="18"/>
          <w:szCs w:val="18"/>
        </w:rPr>
        <w:t>5</w:t>
      </w:r>
      <w:r w:rsidR="00BD19E5" w:rsidRPr="00EF4B0F">
        <w:rPr>
          <w:rFonts w:ascii="Times New Roman" w:hAnsi="Times New Roman" w:cs="Times New Roman"/>
          <w:sz w:val="18"/>
          <w:szCs w:val="18"/>
        </w:rPr>
        <w:t xml:space="preserve">.2025 № </w:t>
      </w:r>
      <w:r>
        <w:rPr>
          <w:rFonts w:ascii="Times New Roman" w:hAnsi="Times New Roman" w:cs="Times New Roman"/>
          <w:sz w:val="18"/>
          <w:szCs w:val="18"/>
        </w:rPr>
        <w:t>93</w:t>
      </w:r>
    </w:p>
    <w:p w:rsidR="00BD19E5" w:rsidRPr="00643D81" w:rsidRDefault="00BD19E5" w:rsidP="00BD19E5">
      <w:pPr>
        <w:shd w:val="clear" w:color="auto" w:fill="FFFFFF" w:themeFill="background1"/>
        <w:spacing w:after="0" w:line="240" w:lineRule="auto"/>
        <w:jc w:val="center"/>
        <w:rPr>
          <w:rFonts w:ascii="Times New Roman" w:hAnsi="Times New Roman" w:cs="Times New Roman"/>
          <w:sz w:val="16"/>
          <w:szCs w:val="16"/>
        </w:rPr>
      </w:pPr>
    </w:p>
    <w:p w:rsidR="00BD19E5" w:rsidRDefault="002E37D1" w:rsidP="00BD19E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Об утверждении состава  комиссии по контролю за </w:t>
      </w:r>
      <w:proofErr w:type="spellStart"/>
      <w:r>
        <w:rPr>
          <w:rFonts w:ascii="Times New Roman" w:hAnsi="Times New Roman" w:cs="Times New Roman"/>
          <w:b/>
          <w:sz w:val="18"/>
          <w:szCs w:val="18"/>
        </w:rPr>
        <w:t>муниципаьным</w:t>
      </w:r>
      <w:proofErr w:type="spellEnd"/>
      <w:r>
        <w:rPr>
          <w:rFonts w:ascii="Times New Roman" w:hAnsi="Times New Roman" w:cs="Times New Roman"/>
          <w:b/>
          <w:sz w:val="18"/>
          <w:szCs w:val="18"/>
        </w:rPr>
        <w:t xml:space="preserve"> имуществом Грузинского сельского поселения</w:t>
      </w:r>
    </w:p>
    <w:p w:rsidR="002E37D1" w:rsidRPr="002E37D1" w:rsidRDefault="002E37D1" w:rsidP="002E37D1">
      <w:pPr>
        <w:shd w:val="clear" w:color="auto" w:fill="FFFFFF"/>
        <w:spacing w:after="0" w:line="240" w:lineRule="auto"/>
        <w:ind w:firstLine="709"/>
        <w:jc w:val="both"/>
        <w:rPr>
          <w:rFonts w:ascii="Times New Roman" w:hAnsi="Times New Roman" w:cs="Times New Roman"/>
          <w:color w:val="000000"/>
          <w:sz w:val="18"/>
          <w:szCs w:val="18"/>
        </w:rPr>
      </w:pPr>
      <w:r w:rsidRPr="002E37D1">
        <w:rPr>
          <w:rFonts w:ascii="Times New Roman" w:hAnsi="Times New Roman" w:cs="Times New Roman"/>
          <w:color w:val="000000"/>
          <w:sz w:val="18"/>
          <w:szCs w:val="18"/>
        </w:rPr>
        <w:t xml:space="preserve">В соответствии с </w:t>
      </w:r>
      <w:r w:rsidRPr="002E37D1">
        <w:rPr>
          <w:rFonts w:ascii="Times New Roman" w:hAnsi="Times New Roman" w:cs="Times New Roman"/>
          <w:sz w:val="18"/>
          <w:szCs w:val="18"/>
        </w:rPr>
        <w:t xml:space="preserve">Положением о порядке управления и распоряжения </w:t>
      </w:r>
      <w:r w:rsidRPr="002E37D1">
        <w:rPr>
          <w:rFonts w:ascii="Times New Roman" w:hAnsi="Times New Roman" w:cs="Times New Roman"/>
          <w:color w:val="000000"/>
          <w:sz w:val="18"/>
          <w:szCs w:val="18"/>
        </w:rPr>
        <w:t>имуществом Грузинского сельского поселения», утвержденным решением Совета депутатов Грузинского сельского поселения от 02.10.2008 г. № 22</w:t>
      </w:r>
      <w:proofErr w:type="gramStart"/>
      <w:r w:rsidRPr="002E37D1">
        <w:rPr>
          <w:rFonts w:ascii="Times New Roman" w:hAnsi="Times New Roman" w:cs="Times New Roman"/>
          <w:color w:val="000000"/>
          <w:sz w:val="18"/>
          <w:szCs w:val="18"/>
        </w:rPr>
        <w:t xml:space="preserve">( </w:t>
      </w:r>
      <w:proofErr w:type="gramEnd"/>
      <w:r w:rsidRPr="002E37D1">
        <w:rPr>
          <w:rFonts w:ascii="Times New Roman" w:hAnsi="Times New Roman" w:cs="Times New Roman"/>
          <w:color w:val="000000"/>
          <w:sz w:val="18"/>
          <w:szCs w:val="18"/>
        </w:rPr>
        <w:t xml:space="preserve">в редакции решений от 30.12.2008 № 38, от 11.09.2009 № 27; от 13.03.2014 № 206, от 26.10.2021 № 48), Администрация Грузинского сельского поселения  </w:t>
      </w:r>
      <w:r w:rsidRPr="002E37D1">
        <w:rPr>
          <w:rFonts w:ascii="Times New Roman" w:hAnsi="Times New Roman" w:cs="Times New Roman"/>
          <w:b/>
          <w:color w:val="000000"/>
          <w:sz w:val="18"/>
          <w:szCs w:val="18"/>
        </w:rPr>
        <w:t>ПОСТАНОВЛЯЕТ:</w:t>
      </w:r>
    </w:p>
    <w:p w:rsidR="002E37D1" w:rsidRPr="002E37D1" w:rsidRDefault="002E37D1" w:rsidP="002E37D1">
      <w:pPr>
        <w:spacing w:after="0" w:line="240" w:lineRule="auto"/>
        <w:ind w:firstLine="709"/>
        <w:jc w:val="both"/>
        <w:rPr>
          <w:rFonts w:ascii="Times New Roman" w:hAnsi="Times New Roman" w:cs="Times New Roman"/>
          <w:sz w:val="18"/>
          <w:szCs w:val="18"/>
        </w:rPr>
      </w:pPr>
      <w:r w:rsidRPr="002E37D1">
        <w:rPr>
          <w:rFonts w:ascii="Times New Roman" w:hAnsi="Times New Roman" w:cs="Times New Roman"/>
          <w:sz w:val="18"/>
          <w:szCs w:val="18"/>
        </w:rPr>
        <w:t xml:space="preserve">1.Утвердить прилагаемый состав комиссии по </w:t>
      </w:r>
      <w:proofErr w:type="gramStart"/>
      <w:r w:rsidRPr="002E37D1">
        <w:rPr>
          <w:rFonts w:ascii="Times New Roman" w:hAnsi="Times New Roman" w:cs="Times New Roman"/>
          <w:sz w:val="18"/>
          <w:szCs w:val="18"/>
        </w:rPr>
        <w:t>контролю за</w:t>
      </w:r>
      <w:proofErr w:type="gramEnd"/>
      <w:r w:rsidRPr="002E37D1">
        <w:rPr>
          <w:rFonts w:ascii="Times New Roman" w:hAnsi="Times New Roman" w:cs="Times New Roman"/>
          <w:sz w:val="18"/>
          <w:szCs w:val="18"/>
        </w:rPr>
        <w:t xml:space="preserve"> муниципальным имуществом Грузинского сельского поселения.</w:t>
      </w:r>
    </w:p>
    <w:p w:rsidR="002E37D1" w:rsidRPr="002E37D1" w:rsidRDefault="002E37D1" w:rsidP="002E37D1">
      <w:pPr>
        <w:spacing w:after="0" w:line="240" w:lineRule="auto"/>
        <w:ind w:firstLine="709"/>
        <w:jc w:val="both"/>
        <w:rPr>
          <w:rFonts w:ascii="Times New Roman" w:hAnsi="Times New Roman" w:cs="Times New Roman"/>
          <w:color w:val="000000"/>
          <w:sz w:val="18"/>
          <w:szCs w:val="18"/>
        </w:rPr>
      </w:pPr>
      <w:r w:rsidRPr="002E37D1">
        <w:rPr>
          <w:rFonts w:ascii="Times New Roman" w:hAnsi="Times New Roman" w:cs="Times New Roman"/>
          <w:sz w:val="18"/>
          <w:szCs w:val="18"/>
        </w:rPr>
        <w:t>2. Признать утратившим силу постановление администрации</w:t>
      </w:r>
      <w:r w:rsidRPr="002E37D1">
        <w:rPr>
          <w:rFonts w:ascii="Times New Roman" w:hAnsi="Times New Roman" w:cs="Times New Roman"/>
          <w:color w:val="000000"/>
          <w:sz w:val="18"/>
          <w:szCs w:val="18"/>
        </w:rPr>
        <w:t xml:space="preserve"> Грузинского сельского поселения   от 12.12.2023 № 333 «Об утверждении состава комиссии по </w:t>
      </w:r>
      <w:proofErr w:type="gramStart"/>
      <w:r w:rsidRPr="002E37D1">
        <w:rPr>
          <w:rFonts w:ascii="Times New Roman" w:hAnsi="Times New Roman" w:cs="Times New Roman"/>
          <w:color w:val="000000"/>
          <w:sz w:val="18"/>
          <w:szCs w:val="18"/>
        </w:rPr>
        <w:t>контролю за</w:t>
      </w:r>
      <w:proofErr w:type="gramEnd"/>
      <w:r w:rsidRPr="002E37D1">
        <w:rPr>
          <w:rFonts w:ascii="Times New Roman" w:hAnsi="Times New Roman" w:cs="Times New Roman"/>
          <w:color w:val="000000"/>
          <w:sz w:val="18"/>
          <w:szCs w:val="18"/>
        </w:rPr>
        <w:t xml:space="preserve"> муниципальным  имуществом Грузинского сельского поселения»</w:t>
      </w:r>
    </w:p>
    <w:p w:rsidR="002E37D1" w:rsidRPr="002E37D1" w:rsidRDefault="002E37D1" w:rsidP="002E37D1">
      <w:pPr>
        <w:spacing w:after="0" w:line="240" w:lineRule="auto"/>
        <w:jc w:val="both"/>
        <w:rPr>
          <w:rFonts w:ascii="Times New Roman" w:hAnsi="Times New Roman" w:cs="Times New Roman"/>
          <w:sz w:val="18"/>
          <w:szCs w:val="18"/>
        </w:rPr>
      </w:pPr>
      <w:r w:rsidRPr="002E37D1">
        <w:rPr>
          <w:rFonts w:ascii="Times New Roman" w:hAnsi="Times New Roman" w:cs="Times New Roman"/>
          <w:color w:val="000000"/>
          <w:sz w:val="18"/>
          <w:szCs w:val="18"/>
        </w:rPr>
        <w:t xml:space="preserve">         3. </w:t>
      </w:r>
      <w:r w:rsidRPr="002E37D1">
        <w:rPr>
          <w:rFonts w:ascii="Times New Roman" w:hAnsi="Times New Roman" w:cs="Times New Roman"/>
          <w:sz w:val="18"/>
          <w:szCs w:val="18"/>
        </w:rPr>
        <w:t>Опубликовать настоящее постановление в бюллетене «Офиц</w:t>
      </w:r>
      <w:r w:rsidRPr="002E37D1">
        <w:rPr>
          <w:rFonts w:ascii="Times New Roman" w:hAnsi="Times New Roman" w:cs="Times New Roman"/>
          <w:sz w:val="18"/>
          <w:szCs w:val="18"/>
        </w:rPr>
        <w:t>и</w:t>
      </w:r>
      <w:r w:rsidRPr="002E37D1">
        <w:rPr>
          <w:rFonts w:ascii="Times New Roman" w:hAnsi="Times New Roman" w:cs="Times New Roman"/>
          <w:sz w:val="18"/>
          <w:szCs w:val="18"/>
        </w:rPr>
        <w:t>альный вестник Грузинского сельского поселения» и разместить на официальном са</w:t>
      </w:r>
      <w:r w:rsidRPr="002E37D1">
        <w:rPr>
          <w:rFonts w:ascii="Times New Roman" w:hAnsi="Times New Roman" w:cs="Times New Roman"/>
          <w:sz w:val="18"/>
          <w:szCs w:val="18"/>
        </w:rPr>
        <w:t>й</w:t>
      </w:r>
      <w:r w:rsidRPr="002E37D1">
        <w:rPr>
          <w:rFonts w:ascii="Times New Roman" w:hAnsi="Times New Roman" w:cs="Times New Roman"/>
          <w:sz w:val="18"/>
          <w:szCs w:val="18"/>
        </w:rPr>
        <w:t>те Администрации Грузинского сельского поселения.</w:t>
      </w:r>
      <w:r w:rsidRPr="002E37D1">
        <w:rPr>
          <w:rFonts w:ascii="Times New Roman" w:hAnsi="Times New Roman" w:cs="Times New Roman"/>
          <w:color w:val="000000"/>
          <w:sz w:val="18"/>
          <w:szCs w:val="18"/>
        </w:rPr>
        <w:t xml:space="preserve"> </w:t>
      </w:r>
    </w:p>
    <w:p w:rsidR="002E37D1" w:rsidRPr="002E37D1" w:rsidRDefault="002E37D1" w:rsidP="002E37D1">
      <w:pPr>
        <w:spacing w:after="0" w:line="240" w:lineRule="auto"/>
        <w:jc w:val="both"/>
        <w:rPr>
          <w:rFonts w:ascii="Times New Roman" w:hAnsi="Times New Roman" w:cs="Times New Roman"/>
          <w:sz w:val="18"/>
          <w:szCs w:val="18"/>
        </w:rPr>
      </w:pPr>
    </w:p>
    <w:p w:rsidR="002E37D1" w:rsidRPr="002E37D1" w:rsidRDefault="002E37D1" w:rsidP="002E37D1">
      <w:pPr>
        <w:pStyle w:val="afa"/>
        <w:spacing w:before="0" w:beforeAutospacing="0" w:after="0" w:afterAutospacing="0"/>
        <w:rPr>
          <w:b/>
          <w:sz w:val="18"/>
          <w:szCs w:val="18"/>
        </w:rPr>
      </w:pPr>
      <w:r w:rsidRPr="002E37D1">
        <w:rPr>
          <w:b/>
          <w:sz w:val="18"/>
          <w:szCs w:val="18"/>
        </w:rPr>
        <w:t>Глава поселения  И.А. Максимов</w:t>
      </w:r>
    </w:p>
    <w:p w:rsidR="002E37D1" w:rsidRPr="002E37D1" w:rsidRDefault="002E37D1" w:rsidP="00740372">
      <w:pPr>
        <w:pStyle w:val="afa"/>
        <w:spacing w:before="0" w:beforeAutospacing="0" w:after="0" w:afterAutospacing="0"/>
        <w:jc w:val="right"/>
        <w:rPr>
          <w:sz w:val="18"/>
          <w:szCs w:val="18"/>
        </w:rPr>
      </w:pPr>
      <w:r w:rsidRPr="002E37D1">
        <w:rPr>
          <w:sz w:val="18"/>
          <w:szCs w:val="18"/>
        </w:rPr>
        <w:t xml:space="preserve">                                                          </w:t>
      </w:r>
      <w:r>
        <w:rPr>
          <w:sz w:val="18"/>
          <w:szCs w:val="18"/>
        </w:rPr>
        <w:t xml:space="preserve">                      Утвержден</w:t>
      </w:r>
    </w:p>
    <w:p w:rsidR="002E37D1" w:rsidRPr="002E37D1" w:rsidRDefault="002E37D1" w:rsidP="002E37D1">
      <w:pPr>
        <w:pStyle w:val="afa"/>
        <w:spacing w:before="0" w:beforeAutospacing="0" w:after="0" w:afterAutospacing="0"/>
        <w:ind w:firstLine="709"/>
        <w:jc w:val="right"/>
        <w:rPr>
          <w:sz w:val="18"/>
          <w:szCs w:val="18"/>
        </w:rPr>
      </w:pPr>
      <w:r w:rsidRPr="002E37D1">
        <w:rPr>
          <w:sz w:val="18"/>
          <w:szCs w:val="18"/>
        </w:rPr>
        <w:t xml:space="preserve">                                                               постановлением  Администрации </w:t>
      </w:r>
    </w:p>
    <w:p w:rsidR="002E37D1" w:rsidRPr="002E37D1" w:rsidRDefault="002E37D1" w:rsidP="002E37D1">
      <w:pPr>
        <w:pStyle w:val="afa"/>
        <w:spacing w:before="0" w:beforeAutospacing="0" w:after="0" w:afterAutospacing="0"/>
        <w:ind w:firstLine="709"/>
        <w:jc w:val="right"/>
        <w:rPr>
          <w:sz w:val="18"/>
          <w:szCs w:val="18"/>
        </w:rPr>
      </w:pPr>
      <w:r w:rsidRPr="002E37D1">
        <w:rPr>
          <w:sz w:val="18"/>
          <w:szCs w:val="18"/>
        </w:rPr>
        <w:t xml:space="preserve">                                                                Грузинского  сельского поселения</w:t>
      </w:r>
    </w:p>
    <w:p w:rsidR="002E37D1" w:rsidRPr="002E37D1" w:rsidRDefault="002E37D1" w:rsidP="002E37D1">
      <w:pPr>
        <w:pStyle w:val="afa"/>
        <w:spacing w:before="0" w:beforeAutospacing="0" w:after="0" w:afterAutospacing="0"/>
        <w:ind w:firstLine="709"/>
        <w:jc w:val="right"/>
        <w:rPr>
          <w:sz w:val="18"/>
          <w:szCs w:val="18"/>
        </w:rPr>
      </w:pPr>
      <w:r w:rsidRPr="002E37D1">
        <w:rPr>
          <w:sz w:val="18"/>
          <w:szCs w:val="18"/>
        </w:rPr>
        <w:t xml:space="preserve">                                                               от 23.05. 2025  №  93                            </w:t>
      </w:r>
    </w:p>
    <w:p w:rsidR="002E37D1" w:rsidRPr="002E37D1" w:rsidRDefault="002E37D1" w:rsidP="002E37D1">
      <w:pPr>
        <w:pStyle w:val="afa"/>
        <w:spacing w:before="0" w:beforeAutospacing="0" w:after="0" w:afterAutospacing="0"/>
        <w:rPr>
          <w:b/>
          <w:sz w:val="18"/>
          <w:szCs w:val="18"/>
        </w:rPr>
      </w:pPr>
    </w:p>
    <w:p w:rsidR="002E37D1" w:rsidRPr="002E37D1" w:rsidRDefault="002E37D1" w:rsidP="002E37D1">
      <w:pPr>
        <w:pStyle w:val="afa"/>
        <w:spacing w:before="0" w:beforeAutospacing="0" w:after="0" w:afterAutospacing="0"/>
        <w:ind w:firstLine="709"/>
        <w:jc w:val="center"/>
        <w:rPr>
          <w:b/>
          <w:sz w:val="18"/>
          <w:szCs w:val="18"/>
        </w:rPr>
      </w:pPr>
      <w:r w:rsidRPr="002E37D1">
        <w:rPr>
          <w:b/>
          <w:sz w:val="18"/>
          <w:szCs w:val="18"/>
        </w:rPr>
        <w:t>СОСТАВ</w:t>
      </w:r>
    </w:p>
    <w:p w:rsidR="002E37D1" w:rsidRPr="002E37D1" w:rsidRDefault="002E37D1" w:rsidP="002E37D1">
      <w:pPr>
        <w:pStyle w:val="afa"/>
        <w:spacing w:before="0" w:beforeAutospacing="0" w:after="0" w:afterAutospacing="0"/>
        <w:ind w:firstLine="709"/>
        <w:jc w:val="center"/>
        <w:rPr>
          <w:b/>
          <w:sz w:val="18"/>
          <w:szCs w:val="18"/>
        </w:rPr>
      </w:pPr>
      <w:r w:rsidRPr="002E37D1">
        <w:rPr>
          <w:b/>
          <w:sz w:val="18"/>
          <w:szCs w:val="18"/>
        </w:rPr>
        <w:t xml:space="preserve">комиссии по  </w:t>
      </w:r>
      <w:proofErr w:type="gramStart"/>
      <w:r w:rsidRPr="002E37D1">
        <w:rPr>
          <w:b/>
          <w:sz w:val="18"/>
          <w:szCs w:val="18"/>
        </w:rPr>
        <w:t>контролю за</w:t>
      </w:r>
      <w:proofErr w:type="gramEnd"/>
      <w:r w:rsidRPr="002E37D1">
        <w:rPr>
          <w:b/>
          <w:sz w:val="18"/>
          <w:szCs w:val="18"/>
        </w:rPr>
        <w:t xml:space="preserve">  муниципальным  имуществом  Грузинского сельского поселения</w:t>
      </w:r>
    </w:p>
    <w:p w:rsidR="002E37D1" w:rsidRPr="002E37D1" w:rsidRDefault="002E37D1" w:rsidP="002E37D1">
      <w:pPr>
        <w:pStyle w:val="afa"/>
        <w:spacing w:before="0" w:beforeAutospacing="0" w:after="0" w:afterAutospacing="0"/>
        <w:ind w:firstLine="709"/>
        <w:rPr>
          <w:sz w:val="18"/>
          <w:szCs w:val="18"/>
        </w:rPr>
      </w:pPr>
    </w:p>
    <w:p w:rsidR="002E37D1" w:rsidRPr="002E37D1" w:rsidRDefault="002E37D1" w:rsidP="002E37D1">
      <w:pPr>
        <w:pStyle w:val="afa"/>
        <w:spacing w:before="0" w:beforeAutospacing="0" w:after="0" w:afterAutospacing="0"/>
        <w:ind w:firstLine="709"/>
        <w:jc w:val="both"/>
        <w:rPr>
          <w:sz w:val="18"/>
          <w:szCs w:val="18"/>
        </w:rPr>
      </w:pPr>
      <w:r w:rsidRPr="002E37D1">
        <w:rPr>
          <w:sz w:val="18"/>
          <w:szCs w:val="18"/>
        </w:rPr>
        <w:t>Филимонова Н.А.– заместитель Главы администрации Грузинского сельского поселения, председатель комиссии;</w:t>
      </w:r>
    </w:p>
    <w:p w:rsidR="002E37D1" w:rsidRPr="002E37D1" w:rsidRDefault="002E37D1" w:rsidP="002E37D1">
      <w:pPr>
        <w:pStyle w:val="afa"/>
        <w:spacing w:before="0" w:beforeAutospacing="0" w:after="0" w:afterAutospacing="0"/>
        <w:ind w:firstLine="709"/>
        <w:jc w:val="both"/>
        <w:rPr>
          <w:sz w:val="18"/>
          <w:szCs w:val="18"/>
        </w:rPr>
      </w:pPr>
      <w:r w:rsidRPr="002E37D1">
        <w:rPr>
          <w:sz w:val="18"/>
          <w:szCs w:val="18"/>
        </w:rPr>
        <w:t>Жукова Е.В. – главный специалист администрации Грузинского сельского поселения, заместитель председателя комиссии;</w:t>
      </w:r>
    </w:p>
    <w:p w:rsidR="002E37D1" w:rsidRPr="002E37D1" w:rsidRDefault="002E37D1" w:rsidP="002E37D1">
      <w:pPr>
        <w:pStyle w:val="afa"/>
        <w:spacing w:before="0" w:beforeAutospacing="0" w:after="0" w:afterAutospacing="0"/>
        <w:ind w:firstLine="709"/>
        <w:rPr>
          <w:sz w:val="18"/>
          <w:szCs w:val="18"/>
        </w:rPr>
      </w:pPr>
      <w:proofErr w:type="spellStart"/>
      <w:r w:rsidRPr="002E37D1">
        <w:rPr>
          <w:sz w:val="18"/>
          <w:szCs w:val="18"/>
        </w:rPr>
        <w:t>Башмачникова</w:t>
      </w:r>
      <w:proofErr w:type="spellEnd"/>
      <w:r w:rsidRPr="002E37D1">
        <w:rPr>
          <w:sz w:val="18"/>
          <w:szCs w:val="18"/>
        </w:rPr>
        <w:t xml:space="preserve"> Л.В. – главный специалист  администрации Грузинского сельского поселения, секретарь комиссии; </w:t>
      </w:r>
    </w:p>
    <w:p w:rsidR="002E37D1" w:rsidRPr="002E37D1" w:rsidRDefault="002E37D1" w:rsidP="002E37D1">
      <w:pPr>
        <w:pStyle w:val="afa"/>
        <w:spacing w:before="0" w:beforeAutospacing="0" w:after="0" w:afterAutospacing="0"/>
        <w:ind w:firstLine="709"/>
        <w:rPr>
          <w:sz w:val="18"/>
          <w:szCs w:val="18"/>
        </w:rPr>
      </w:pPr>
    </w:p>
    <w:p w:rsidR="002E37D1" w:rsidRPr="002E37D1" w:rsidRDefault="002E37D1" w:rsidP="002E37D1">
      <w:pPr>
        <w:pStyle w:val="afa"/>
        <w:spacing w:before="0" w:beforeAutospacing="0" w:after="0" w:afterAutospacing="0"/>
        <w:ind w:firstLine="709"/>
        <w:rPr>
          <w:b/>
          <w:sz w:val="18"/>
          <w:szCs w:val="18"/>
        </w:rPr>
      </w:pPr>
      <w:r w:rsidRPr="002E37D1">
        <w:rPr>
          <w:b/>
          <w:sz w:val="18"/>
          <w:szCs w:val="18"/>
        </w:rPr>
        <w:t>Члены комиссии:</w:t>
      </w:r>
    </w:p>
    <w:p w:rsidR="002E37D1" w:rsidRPr="002E37D1" w:rsidRDefault="002E37D1" w:rsidP="002E37D1">
      <w:pPr>
        <w:pStyle w:val="afa"/>
        <w:spacing w:before="0" w:beforeAutospacing="0" w:after="0" w:afterAutospacing="0"/>
        <w:ind w:firstLine="709"/>
        <w:jc w:val="both"/>
        <w:rPr>
          <w:sz w:val="18"/>
          <w:szCs w:val="18"/>
        </w:rPr>
      </w:pPr>
      <w:proofErr w:type="spellStart"/>
      <w:r w:rsidRPr="002E37D1">
        <w:rPr>
          <w:sz w:val="18"/>
          <w:szCs w:val="18"/>
        </w:rPr>
        <w:t>Терёшкина</w:t>
      </w:r>
      <w:proofErr w:type="spellEnd"/>
      <w:r w:rsidRPr="002E37D1">
        <w:rPr>
          <w:sz w:val="18"/>
          <w:szCs w:val="18"/>
        </w:rPr>
        <w:t xml:space="preserve"> О.Н.– старший служащий  администрации Грузинского сельского поселения;</w:t>
      </w:r>
    </w:p>
    <w:p w:rsidR="002E37D1" w:rsidRDefault="002E37D1" w:rsidP="002E37D1">
      <w:pPr>
        <w:pStyle w:val="afa"/>
        <w:spacing w:before="0" w:beforeAutospacing="0" w:after="0" w:afterAutospacing="0"/>
        <w:ind w:firstLine="709"/>
        <w:jc w:val="both"/>
        <w:rPr>
          <w:sz w:val="18"/>
          <w:szCs w:val="18"/>
        </w:rPr>
      </w:pPr>
      <w:proofErr w:type="spellStart"/>
      <w:r w:rsidRPr="002E37D1">
        <w:rPr>
          <w:sz w:val="18"/>
          <w:szCs w:val="18"/>
        </w:rPr>
        <w:t>Заикина</w:t>
      </w:r>
      <w:proofErr w:type="spellEnd"/>
      <w:r w:rsidRPr="002E37D1">
        <w:rPr>
          <w:sz w:val="18"/>
          <w:szCs w:val="18"/>
        </w:rPr>
        <w:t xml:space="preserve"> Т.В. – старший служащий администрации </w:t>
      </w:r>
      <w:r>
        <w:rPr>
          <w:sz w:val="18"/>
          <w:szCs w:val="18"/>
        </w:rPr>
        <w:t>Грузинского сельского поселения.</w:t>
      </w:r>
    </w:p>
    <w:p w:rsidR="002E37D1" w:rsidRPr="002E37D1" w:rsidRDefault="002E37D1" w:rsidP="002E37D1">
      <w:pPr>
        <w:pStyle w:val="afa"/>
        <w:spacing w:before="0" w:beforeAutospacing="0" w:after="0" w:afterAutospacing="0"/>
        <w:ind w:firstLine="709"/>
        <w:jc w:val="center"/>
        <w:rPr>
          <w:sz w:val="18"/>
          <w:szCs w:val="18"/>
        </w:rPr>
      </w:pPr>
      <w:r>
        <w:rPr>
          <w:sz w:val="18"/>
          <w:szCs w:val="18"/>
        </w:rPr>
        <w:t>_________________________________________</w:t>
      </w:r>
    </w:p>
    <w:p w:rsidR="00740372" w:rsidRDefault="00740372" w:rsidP="00740372">
      <w:pPr>
        <w:shd w:val="clear" w:color="auto" w:fill="FFFFFF" w:themeFill="background1"/>
        <w:spacing w:after="0" w:line="240" w:lineRule="auto"/>
        <w:jc w:val="center"/>
        <w:rPr>
          <w:rFonts w:ascii="Times New Roman" w:hAnsi="Times New Roman" w:cs="Times New Roman"/>
          <w:b/>
          <w:sz w:val="18"/>
          <w:szCs w:val="18"/>
        </w:rPr>
      </w:pPr>
    </w:p>
    <w:p w:rsidR="002E37D1" w:rsidRDefault="002E37D1" w:rsidP="00740372">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2E37D1" w:rsidRPr="00F3553B" w:rsidRDefault="002E37D1" w:rsidP="002E37D1">
      <w:pPr>
        <w:shd w:val="clear" w:color="auto" w:fill="FFFFFF" w:themeFill="background1"/>
        <w:spacing w:after="0" w:line="240" w:lineRule="auto"/>
        <w:jc w:val="center"/>
        <w:rPr>
          <w:rFonts w:ascii="Times New Roman" w:hAnsi="Times New Roman" w:cs="Times New Roman"/>
          <w:b/>
          <w:sz w:val="18"/>
          <w:szCs w:val="18"/>
        </w:rPr>
      </w:pPr>
    </w:p>
    <w:p w:rsidR="002E37D1" w:rsidRDefault="002E37D1" w:rsidP="002E37D1">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РАСПОРЯЖЕНИЕ</w:t>
      </w:r>
    </w:p>
    <w:p w:rsidR="002E37D1" w:rsidRPr="00EF4B0F" w:rsidRDefault="002E37D1" w:rsidP="002E37D1">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23</w:t>
      </w:r>
      <w:r w:rsidRPr="00EF4B0F">
        <w:rPr>
          <w:rFonts w:ascii="Times New Roman" w:hAnsi="Times New Roman" w:cs="Times New Roman"/>
          <w:sz w:val="18"/>
          <w:szCs w:val="18"/>
        </w:rPr>
        <w:t>.0</w:t>
      </w:r>
      <w:r>
        <w:rPr>
          <w:rFonts w:ascii="Times New Roman" w:hAnsi="Times New Roman" w:cs="Times New Roman"/>
          <w:sz w:val="18"/>
          <w:szCs w:val="18"/>
        </w:rPr>
        <w:t>5</w:t>
      </w:r>
      <w:r w:rsidRPr="00EF4B0F">
        <w:rPr>
          <w:rFonts w:ascii="Times New Roman" w:hAnsi="Times New Roman" w:cs="Times New Roman"/>
          <w:sz w:val="18"/>
          <w:szCs w:val="18"/>
        </w:rPr>
        <w:t xml:space="preserve">.2025 № </w:t>
      </w:r>
      <w:r>
        <w:rPr>
          <w:rFonts w:ascii="Times New Roman" w:hAnsi="Times New Roman" w:cs="Times New Roman"/>
          <w:sz w:val="18"/>
          <w:szCs w:val="18"/>
        </w:rPr>
        <w:t>15-рг</w:t>
      </w:r>
    </w:p>
    <w:p w:rsidR="002E37D1" w:rsidRPr="00643D81" w:rsidRDefault="002E37D1" w:rsidP="002E37D1">
      <w:pPr>
        <w:shd w:val="clear" w:color="auto" w:fill="FFFFFF" w:themeFill="background1"/>
        <w:spacing w:after="0" w:line="240" w:lineRule="auto"/>
        <w:jc w:val="center"/>
        <w:rPr>
          <w:rFonts w:ascii="Times New Roman" w:hAnsi="Times New Roman" w:cs="Times New Roman"/>
          <w:sz w:val="16"/>
          <w:szCs w:val="16"/>
        </w:rPr>
      </w:pPr>
    </w:p>
    <w:p w:rsidR="002E37D1" w:rsidRDefault="002E37D1" w:rsidP="002E37D1">
      <w:pPr>
        <w:spacing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Об утверждении состава  комиссии  по проведению конкурсов или аукционов на право заключения договоров безвозмездного пользования, договоров доверительного управления имуществом, иных договоров, </w:t>
      </w:r>
      <w:proofErr w:type="spellStart"/>
      <w:r>
        <w:rPr>
          <w:rFonts w:ascii="Times New Roman" w:hAnsi="Times New Roman" w:cs="Times New Roman"/>
          <w:b/>
          <w:sz w:val="18"/>
          <w:szCs w:val="18"/>
        </w:rPr>
        <w:t>предсматривающих</w:t>
      </w:r>
      <w:proofErr w:type="spellEnd"/>
      <w:r>
        <w:rPr>
          <w:rFonts w:ascii="Times New Roman" w:hAnsi="Times New Roman" w:cs="Times New Roman"/>
          <w:b/>
          <w:sz w:val="18"/>
          <w:szCs w:val="18"/>
        </w:rPr>
        <w:t xml:space="preserve"> переход права в отношении муниципального </w:t>
      </w:r>
      <w:proofErr w:type="spellStart"/>
      <w:r>
        <w:rPr>
          <w:rFonts w:ascii="Times New Roman" w:hAnsi="Times New Roman" w:cs="Times New Roman"/>
          <w:b/>
          <w:sz w:val="18"/>
          <w:szCs w:val="18"/>
        </w:rPr>
        <w:t>мущества</w:t>
      </w:r>
      <w:proofErr w:type="spellEnd"/>
      <w:r>
        <w:rPr>
          <w:rFonts w:ascii="Times New Roman" w:hAnsi="Times New Roman" w:cs="Times New Roman"/>
          <w:b/>
          <w:sz w:val="18"/>
          <w:szCs w:val="18"/>
        </w:rPr>
        <w:t xml:space="preserve"> Грузинского сельского поселения</w:t>
      </w:r>
    </w:p>
    <w:p w:rsidR="002E37D1" w:rsidRPr="002E37D1" w:rsidRDefault="002E37D1" w:rsidP="002E37D1">
      <w:pPr>
        <w:pStyle w:val="a9"/>
        <w:ind w:firstLine="708"/>
        <w:jc w:val="both"/>
        <w:rPr>
          <w:rStyle w:val="2e"/>
          <w:rFonts w:ascii="Times New Roman" w:hAnsi="Times New Roman" w:cs="Times New Roman"/>
          <w:b w:val="0"/>
          <w:bCs w:val="0"/>
          <w:color w:val="000000"/>
          <w:sz w:val="18"/>
          <w:szCs w:val="18"/>
        </w:rPr>
      </w:pPr>
      <w:proofErr w:type="gramStart"/>
      <w:r w:rsidRPr="002E37D1">
        <w:rPr>
          <w:rFonts w:ascii="Times New Roman" w:hAnsi="Times New Roman" w:cs="Times New Roman"/>
          <w:sz w:val="18"/>
          <w:szCs w:val="18"/>
        </w:rPr>
        <w:t>В соответствии с Федеральным законом от 26 июля 2</w:t>
      </w:r>
      <w:r>
        <w:rPr>
          <w:rFonts w:ascii="Times New Roman" w:hAnsi="Times New Roman" w:cs="Times New Roman"/>
          <w:sz w:val="18"/>
          <w:szCs w:val="18"/>
        </w:rPr>
        <w:t xml:space="preserve">006 года </w:t>
      </w:r>
      <w:r w:rsidRPr="002E37D1">
        <w:rPr>
          <w:rFonts w:ascii="Times New Roman" w:hAnsi="Times New Roman" w:cs="Times New Roman"/>
          <w:sz w:val="18"/>
          <w:szCs w:val="18"/>
        </w:rPr>
        <w:t xml:space="preserve">№ 135-ФЗ «О защите конкуренции»,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w:t>
      </w:r>
      <w:r w:rsidRPr="002E37D1">
        <w:rPr>
          <w:rFonts w:ascii="Times New Roman" w:hAnsi="Times New Roman" w:cs="Times New Roman"/>
          <w:sz w:val="18"/>
          <w:szCs w:val="18"/>
        </w:rPr>
        <w:lastRenderedPageBreak/>
        <w:t>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w:t>
      </w:r>
      <w:proofErr w:type="gramEnd"/>
      <w:r w:rsidRPr="002E37D1">
        <w:rPr>
          <w:rFonts w:ascii="Times New Roman" w:hAnsi="Times New Roman" w:cs="Times New Roman"/>
          <w:sz w:val="18"/>
          <w:szCs w:val="18"/>
        </w:rPr>
        <w:t xml:space="preserve"> договоров </w:t>
      </w:r>
      <w:proofErr w:type="gramStart"/>
      <w:r w:rsidRPr="002E37D1">
        <w:rPr>
          <w:rFonts w:ascii="Times New Roman" w:hAnsi="Times New Roman" w:cs="Times New Roman"/>
          <w:sz w:val="18"/>
          <w:szCs w:val="18"/>
        </w:rPr>
        <w:t>может</w:t>
      </w:r>
      <w:proofErr w:type="gramEnd"/>
      <w:r w:rsidRPr="002E37D1">
        <w:rPr>
          <w:rFonts w:ascii="Times New Roman" w:hAnsi="Times New Roman" w:cs="Times New Roman"/>
          <w:sz w:val="18"/>
          <w:szCs w:val="18"/>
        </w:rPr>
        <w:t xml:space="preserve"> осуществляется путем проведения торгов в форме конкурса», постановлением Администрации Грузинского сельского поселения от 18.04.2023 № 90 «</w:t>
      </w:r>
      <w:r w:rsidRPr="002E37D1">
        <w:rPr>
          <w:rStyle w:val="2e"/>
          <w:rFonts w:ascii="Times New Roman" w:hAnsi="Times New Roman" w:cs="Times New Roman"/>
          <w:b w:val="0"/>
          <w:bCs w:val="0"/>
          <w:color w:val="000000"/>
          <w:sz w:val="18"/>
          <w:szCs w:val="18"/>
        </w:rPr>
        <w:t xml:space="preserve">Об утверждении Положения </w:t>
      </w:r>
      <w:r w:rsidRPr="002E37D1">
        <w:rPr>
          <w:rStyle w:val="2f"/>
          <w:rFonts w:ascii="Times New Roman" w:hAnsi="Times New Roman" w:cs="Times New Roman"/>
          <w:b/>
          <w:color w:val="000000"/>
          <w:sz w:val="18"/>
          <w:szCs w:val="18"/>
        </w:rPr>
        <w:t>о</w:t>
      </w:r>
      <w:r w:rsidRPr="002E37D1">
        <w:rPr>
          <w:rStyle w:val="2f"/>
          <w:rFonts w:ascii="Times New Roman" w:hAnsi="Times New Roman" w:cs="Times New Roman"/>
          <w:b/>
          <w:bCs/>
          <w:color w:val="000000"/>
          <w:sz w:val="18"/>
          <w:szCs w:val="18"/>
        </w:rPr>
        <w:t xml:space="preserve"> </w:t>
      </w:r>
      <w:r w:rsidRPr="002E37D1">
        <w:rPr>
          <w:rStyle w:val="2e"/>
          <w:rFonts w:ascii="Times New Roman" w:hAnsi="Times New Roman" w:cs="Times New Roman"/>
          <w:b w:val="0"/>
          <w:bCs w:val="0"/>
          <w:color w:val="000000"/>
          <w:sz w:val="18"/>
          <w:szCs w:val="18"/>
        </w:rPr>
        <w:t xml:space="preserve">комиссии </w:t>
      </w:r>
      <w:r w:rsidRPr="002E37D1">
        <w:rPr>
          <w:rStyle w:val="2f"/>
          <w:rFonts w:ascii="Times New Roman" w:hAnsi="Times New Roman" w:cs="Times New Roman"/>
          <w:color w:val="000000"/>
          <w:sz w:val="18"/>
          <w:szCs w:val="18"/>
        </w:rPr>
        <w:t>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r w:rsidRPr="002E37D1">
        <w:rPr>
          <w:rStyle w:val="2f"/>
          <w:rFonts w:ascii="Times New Roman" w:hAnsi="Times New Roman" w:cs="Times New Roman"/>
          <w:b/>
          <w:color w:val="000000"/>
          <w:sz w:val="18"/>
          <w:szCs w:val="18"/>
        </w:rPr>
        <w:t xml:space="preserve"> </w:t>
      </w:r>
      <w:r w:rsidRPr="002E37D1">
        <w:rPr>
          <w:rStyle w:val="2e"/>
          <w:rFonts w:ascii="Times New Roman" w:hAnsi="Times New Roman" w:cs="Times New Roman"/>
          <w:b w:val="0"/>
          <w:bCs w:val="0"/>
          <w:color w:val="000000"/>
          <w:sz w:val="18"/>
          <w:szCs w:val="18"/>
        </w:rPr>
        <w:t xml:space="preserve">Грузинского сельского поселения» Администрация Грузинского сельского поселения </w:t>
      </w:r>
      <w:r w:rsidRPr="002E37D1">
        <w:rPr>
          <w:rStyle w:val="2e"/>
          <w:rFonts w:ascii="Times New Roman" w:hAnsi="Times New Roman" w:cs="Times New Roman"/>
          <w:bCs w:val="0"/>
          <w:color w:val="000000"/>
          <w:sz w:val="18"/>
          <w:szCs w:val="18"/>
        </w:rPr>
        <w:t>ПОСТАНОВЛЯЕТ</w:t>
      </w:r>
      <w:r w:rsidRPr="002E37D1">
        <w:rPr>
          <w:rStyle w:val="2e"/>
          <w:rFonts w:ascii="Times New Roman" w:hAnsi="Times New Roman" w:cs="Times New Roman"/>
          <w:b w:val="0"/>
          <w:bCs w:val="0"/>
          <w:color w:val="000000"/>
          <w:sz w:val="18"/>
          <w:szCs w:val="18"/>
        </w:rPr>
        <w:t xml:space="preserve">:  </w:t>
      </w:r>
    </w:p>
    <w:p w:rsidR="002E37D1" w:rsidRPr="002E37D1" w:rsidRDefault="002E37D1" w:rsidP="002E37D1">
      <w:pPr>
        <w:pStyle w:val="a9"/>
        <w:jc w:val="both"/>
        <w:rPr>
          <w:rStyle w:val="2e"/>
          <w:rFonts w:ascii="Times New Roman" w:hAnsi="Times New Roman" w:cs="Times New Roman"/>
          <w:b w:val="0"/>
          <w:bCs w:val="0"/>
          <w:color w:val="000000"/>
          <w:sz w:val="18"/>
          <w:szCs w:val="18"/>
        </w:rPr>
      </w:pPr>
      <w:r w:rsidRPr="002E37D1">
        <w:rPr>
          <w:rStyle w:val="2e"/>
          <w:rFonts w:ascii="Times New Roman" w:hAnsi="Times New Roman" w:cs="Times New Roman"/>
          <w:b w:val="0"/>
          <w:bCs w:val="0"/>
          <w:color w:val="000000"/>
          <w:sz w:val="18"/>
          <w:szCs w:val="18"/>
        </w:rPr>
        <w:t xml:space="preserve">     </w:t>
      </w:r>
      <w:r w:rsidRPr="002E37D1">
        <w:rPr>
          <w:rStyle w:val="2e"/>
          <w:rFonts w:ascii="Times New Roman" w:hAnsi="Times New Roman" w:cs="Times New Roman"/>
          <w:b w:val="0"/>
          <w:bCs w:val="0"/>
          <w:color w:val="000000"/>
          <w:sz w:val="18"/>
          <w:szCs w:val="18"/>
        </w:rPr>
        <w:tab/>
      </w:r>
      <w:r w:rsidRPr="002E37D1">
        <w:rPr>
          <w:rFonts w:ascii="Times New Roman" w:hAnsi="Times New Roman" w:cs="Times New Roman"/>
          <w:color w:val="000000"/>
          <w:sz w:val="18"/>
          <w:szCs w:val="18"/>
        </w:rPr>
        <w:t>1.</w:t>
      </w:r>
      <w:r w:rsidRPr="002E37D1">
        <w:rPr>
          <w:rFonts w:ascii="Times New Roman" w:hAnsi="Times New Roman" w:cs="Times New Roman"/>
          <w:sz w:val="18"/>
          <w:szCs w:val="18"/>
        </w:rPr>
        <w:t xml:space="preserve"> Утвердить прилагаемый состав комиссии </w:t>
      </w:r>
      <w:r w:rsidRPr="002E37D1">
        <w:rPr>
          <w:rStyle w:val="2f"/>
          <w:rFonts w:ascii="Times New Roman" w:hAnsi="Times New Roman" w:cs="Times New Roman"/>
          <w:color w:val="000000"/>
          <w:sz w:val="18"/>
          <w:szCs w:val="18"/>
        </w:rPr>
        <w:t>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r w:rsidRPr="002E37D1">
        <w:rPr>
          <w:rStyle w:val="2f"/>
          <w:rFonts w:ascii="Times New Roman" w:hAnsi="Times New Roman" w:cs="Times New Roman"/>
          <w:b/>
          <w:color w:val="000000"/>
          <w:sz w:val="18"/>
          <w:szCs w:val="18"/>
        </w:rPr>
        <w:t xml:space="preserve"> </w:t>
      </w:r>
      <w:r w:rsidRPr="002E37D1">
        <w:rPr>
          <w:rStyle w:val="2e"/>
          <w:rFonts w:ascii="Times New Roman" w:hAnsi="Times New Roman" w:cs="Times New Roman"/>
          <w:b w:val="0"/>
          <w:bCs w:val="0"/>
          <w:color w:val="000000"/>
          <w:sz w:val="18"/>
          <w:szCs w:val="18"/>
        </w:rPr>
        <w:t>Грузинского сельского поселения.</w:t>
      </w:r>
    </w:p>
    <w:p w:rsidR="002E37D1" w:rsidRPr="002E37D1" w:rsidRDefault="002E37D1" w:rsidP="002E37D1">
      <w:pPr>
        <w:pStyle w:val="ab"/>
        <w:rPr>
          <w:sz w:val="18"/>
          <w:szCs w:val="18"/>
        </w:rPr>
      </w:pPr>
      <w:r w:rsidRPr="002E37D1">
        <w:rPr>
          <w:rStyle w:val="2e"/>
          <w:b w:val="0"/>
          <w:bCs w:val="0"/>
          <w:color w:val="000000"/>
          <w:sz w:val="18"/>
          <w:szCs w:val="18"/>
        </w:rPr>
        <w:t xml:space="preserve">     </w:t>
      </w:r>
      <w:r w:rsidRPr="002E37D1">
        <w:rPr>
          <w:rStyle w:val="2e"/>
          <w:b w:val="0"/>
          <w:bCs w:val="0"/>
          <w:color w:val="000000"/>
          <w:sz w:val="18"/>
          <w:szCs w:val="18"/>
        </w:rPr>
        <w:tab/>
        <w:t xml:space="preserve">2. </w:t>
      </w:r>
      <w:r w:rsidRPr="002E37D1">
        <w:rPr>
          <w:rStyle w:val="1b"/>
          <w:color w:val="000000"/>
          <w:sz w:val="18"/>
          <w:szCs w:val="18"/>
        </w:rPr>
        <w:t>Признать утратившим силу Постановление  администрации Грузинского сельского поселения от 18.04.2023 № 11-рг «Об  утверждении  состава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Грузинского сельского поселения»</w:t>
      </w:r>
      <w:r w:rsidRPr="002E37D1">
        <w:rPr>
          <w:rStyle w:val="1b"/>
          <w:color w:val="000000"/>
          <w:sz w:val="18"/>
          <w:szCs w:val="18"/>
          <w:lang w:eastAsia="en-US"/>
        </w:rPr>
        <w:t>.</w:t>
      </w:r>
    </w:p>
    <w:p w:rsidR="002E37D1" w:rsidRPr="002E37D1" w:rsidRDefault="002E37D1" w:rsidP="002E37D1">
      <w:pPr>
        <w:spacing w:line="240" w:lineRule="auto"/>
        <w:jc w:val="both"/>
        <w:rPr>
          <w:rFonts w:ascii="Times New Roman" w:hAnsi="Times New Roman" w:cs="Times New Roman"/>
          <w:sz w:val="18"/>
          <w:szCs w:val="18"/>
        </w:rPr>
      </w:pPr>
      <w:r w:rsidRPr="002E37D1">
        <w:rPr>
          <w:rFonts w:ascii="Times New Roman" w:hAnsi="Times New Roman" w:cs="Times New Roman"/>
          <w:sz w:val="18"/>
          <w:szCs w:val="18"/>
        </w:rPr>
        <w:t xml:space="preserve">       </w:t>
      </w:r>
      <w:r w:rsidRPr="002E37D1">
        <w:rPr>
          <w:rFonts w:ascii="Times New Roman" w:hAnsi="Times New Roman" w:cs="Times New Roman"/>
          <w:sz w:val="18"/>
          <w:szCs w:val="18"/>
        </w:rPr>
        <w:tab/>
        <w:t>3. Опубликовать настоящее  распоряжение в бюллетене «Офиц</w:t>
      </w:r>
      <w:r w:rsidRPr="002E37D1">
        <w:rPr>
          <w:rFonts w:ascii="Times New Roman" w:hAnsi="Times New Roman" w:cs="Times New Roman"/>
          <w:sz w:val="18"/>
          <w:szCs w:val="18"/>
        </w:rPr>
        <w:t>и</w:t>
      </w:r>
      <w:r w:rsidRPr="002E37D1">
        <w:rPr>
          <w:rFonts w:ascii="Times New Roman" w:hAnsi="Times New Roman" w:cs="Times New Roman"/>
          <w:sz w:val="18"/>
          <w:szCs w:val="18"/>
        </w:rPr>
        <w:t>альный вестник Грузинского сельского поселения» и разместить на официальном са</w:t>
      </w:r>
      <w:r w:rsidRPr="002E37D1">
        <w:rPr>
          <w:rFonts w:ascii="Times New Roman" w:hAnsi="Times New Roman" w:cs="Times New Roman"/>
          <w:sz w:val="18"/>
          <w:szCs w:val="18"/>
        </w:rPr>
        <w:t>й</w:t>
      </w:r>
      <w:r w:rsidRPr="002E37D1">
        <w:rPr>
          <w:rFonts w:ascii="Times New Roman" w:hAnsi="Times New Roman" w:cs="Times New Roman"/>
          <w:sz w:val="18"/>
          <w:szCs w:val="18"/>
        </w:rPr>
        <w:t>те Администрации Грузинского сельского поселения.</w:t>
      </w:r>
    </w:p>
    <w:p w:rsidR="002E37D1" w:rsidRPr="002E37D1" w:rsidRDefault="002E37D1" w:rsidP="002E37D1">
      <w:pPr>
        <w:pStyle w:val="afa"/>
        <w:spacing w:before="0" w:beforeAutospacing="0" w:after="0" w:afterAutospacing="0"/>
        <w:rPr>
          <w:b/>
          <w:sz w:val="18"/>
          <w:szCs w:val="18"/>
        </w:rPr>
      </w:pPr>
      <w:r w:rsidRPr="002E37D1">
        <w:rPr>
          <w:b/>
          <w:sz w:val="18"/>
          <w:szCs w:val="18"/>
          <w:lang w:eastAsia="ar-SA"/>
        </w:rPr>
        <w:t>Глава поселения  И.А. Максимов</w:t>
      </w:r>
    </w:p>
    <w:p w:rsidR="002E37D1" w:rsidRPr="002E37D1" w:rsidRDefault="002E37D1" w:rsidP="002E37D1">
      <w:pPr>
        <w:pStyle w:val="afa"/>
        <w:spacing w:before="0" w:beforeAutospacing="0" w:after="0" w:afterAutospacing="0"/>
        <w:ind w:firstLine="709"/>
        <w:jc w:val="right"/>
        <w:rPr>
          <w:sz w:val="18"/>
          <w:szCs w:val="18"/>
        </w:rPr>
      </w:pPr>
      <w:r w:rsidRPr="002E37D1">
        <w:rPr>
          <w:sz w:val="18"/>
          <w:szCs w:val="18"/>
        </w:rPr>
        <w:t xml:space="preserve">                                                              </w:t>
      </w:r>
      <w:r>
        <w:rPr>
          <w:sz w:val="18"/>
          <w:szCs w:val="18"/>
        </w:rPr>
        <w:t>Утвержден</w:t>
      </w:r>
    </w:p>
    <w:p w:rsidR="002E37D1" w:rsidRPr="002E37D1" w:rsidRDefault="002E37D1" w:rsidP="002E37D1">
      <w:pPr>
        <w:pStyle w:val="afa"/>
        <w:spacing w:before="0" w:beforeAutospacing="0" w:after="0" w:afterAutospacing="0"/>
        <w:ind w:firstLine="709"/>
        <w:jc w:val="right"/>
        <w:rPr>
          <w:sz w:val="18"/>
          <w:szCs w:val="18"/>
        </w:rPr>
      </w:pPr>
      <w:r w:rsidRPr="002E37D1">
        <w:rPr>
          <w:sz w:val="18"/>
          <w:szCs w:val="18"/>
        </w:rPr>
        <w:t xml:space="preserve">                                                          распоряжением Администрации</w:t>
      </w:r>
    </w:p>
    <w:p w:rsidR="002E37D1" w:rsidRPr="002E37D1" w:rsidRDefault="002E37D1" w:rsidP="002E37D1">
      <w:pPr>
        <w:pStyle w:val="afa"/>
        <w:spacing w:before="0" w:beforeAutospacing="0" w:after="0" w:afterAutospacing="0"/>
        <w:ind w:firstLine="709"/>
        <w:jc w:val="right"/>
        <w:rPr>
          <w:sz w:val="18"/>
          <w:szCs w:val="18"/>
        </w:rPr>
      </w:pPr>
      <w:r w:rsidRPr="002E37D1">
        <w:rPr>
          <w:sz w:val="18"/>
          <w:szCs w:val="18"/>
        </w:rPr>
        <w:t xml:space="preserve">                                                               Грузинского сельского поселения</w:t>
      </w:r>
    </w:p>
    <w:p w:rsidR="002E37D1" w:rsidRPr="002E37D1" w:rsidRDefault="002E37D1" w:rsidP="002E37D1">
      <w:pPr>
        <w:pStyle w:val="afa"/>
        <w:tabs>
          <w:tab w:val="left" w:pos="6885"/>
        </w:tabs>
        <w:spacing w:before="0" w:beforeAutospacing="0" w:after="0" w:afterAutospacing="0"/>
        <w:ind w:firstLine="709"/>
        <w:jc w:val="right"/>
        <w:rPr>
          <w:sz w:val="18"/>
          <w:szCs w:val="18"/>
        </w:rPr>
      </w:pPr>
      <w:r w:rsidRPr="002E37D1">
        <w:rPr>
          <w:sz w:val="18"/>
          <w:szCs w:val="18"/>
        </w:rPr>
        <w:t xml:space="preserve">                                           от 23.05.2025  № 15-рг</w:t>
      </w:r>
    </w:p>
    <w:p w:rsidR="002E37D1" w:rsidRPr="002E37D1" w:rsidRDefault="002E37D1" w:rsidP="002E37D1">
      <w:pPr>
        <w:pStyle w:val="afa"/>
        <w:spacing w:before="0" w:beforeAutospacing="0" w:after="0" w:afterAutospacing="0"/>
        <w:ind w:firstLine="709"/>
        <w:jc w:val="center"/>
        <w:rPr>
          <w:b/>
          <w:sz w:val="18"/>
          <w:szCs w:val="18"/>
        </w:rPr>
      </w:pPr>
    </w:p>
    <w:p w:rsidR="002E37D1" w:rsidRPr="002E37D1" w:rsidRDefault="002E37D1" w:rsidP="002E37D1">
      <w:pPr>
        <w:pStyle w:val="afa"/>
        <w:spacing w:before="0" w:beforeAutospacing="0" w:after="0" w:afterAutospacing="0"/>
        <w:ind w:firstLine="709"/>
        <w:jc w:val="center"/>
        <w:rPr>
          <w:b/>
          <w:sz w:val="18"/>
          <w:szCs w:val="18"/>
        </w:rPr>
      </w:pPr>
      <w:r w:rsidRPr="002E37D1">
        <w:rPr>
          <w:b/>
          <w:sz w:val="18"/>
          <w:szCs w:val="18"/>
        </w:rPr>
        <w:t>СОСТАВ</w:t>
      </w:r>
    </w:p>
    <w:p w:rsidR="002E37D1" w:rsidRPr="002E37D1" w:rsidRDefault="002E37D1" w:rsidP="002E37D1">
      <w:pPr>
        <w:pStyle w:val="afa"/>
        <w:spacing w:before="0" w:beforeAutospacing="0" w:after="0" w:afterAutospacing="0"/>
        <w:ind w:firstLine="709"/>
        <w:jc w:val="center"/>
        <w:rPr>
          <w:rStyle w:val="2e"/>
          <w:bCs w:val="0"/>
          <w:color w:val="000000"/>
          <w:sz w:val="18"/>
          <w:szCs w:val="18"/>
        </w:rPr>
      </w:pPr>
      <w:r w:rsidRPr="002E37D1">
        <w:rPr>
          <w:rStyle w:val="2e"/>
          <w:bCs w:val="0"/>
          <w:color w:val="000000"/>
          <w:sz w:val="18"/>
          <w:szCs w:val="18"/>
        </w:rPr>
        <w:t xml:space="preserve">комиссии </w:t>
      </w:r>
      <w:r w:rsidRPr="002E37D1">
        <w:rPr>
          <w:rStyle w:val="2f"/>
          <w:rFonts w:eastAsiaTheme="majorEastAsia"/>
          <w:color w:val="000000"/>
          <w:sz w:val="18"/>
          <w:szCs w:val="18"/>
        </w:rPr>
        <w:t xml:space="preserve">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w:t>
      </w:r>
      <w:r w:rsidRPr="002E37D1">
        <w:rPr>
          <w:rStyle w:val="2e"/>
          <w:bCs w:val="0"/>
          <w:color w:val="000000"/>
          <w:sz w:val="18"/>
          <w:szCs w:val="18"/>
        </w:rPr>
        <w:t>Грузинского сельского поселения</w:t>
      </w:r>
    </w:p>
    <w:p w:rsidR="002E37D1" w:rsidRPr="002E37D1" w:rsidRDefault="002E37D1" w:rsidP="002E37D1">
      <w:pPr>
        <w:pStyle w:val="afa"/>
        <w:spacing w:before="0" w:beforeAutospacing="0" w:after="0" w:afterAutospacing="0"/>
        <w:rPr>
          <w:rStyle w:val="2e"/>
          <w:b w:val="0"/>
          <w:bCs w:val="0"/>
          <w:color w:val="000000"/>
          <w:sz w:val="18"/>
          <w:szCs w:val="18"/>
        </w:rPr>
      </w:pPr>
    </w:p>
    <w:p w:rsidR="002E37D1" w:rsidRPr="002E37D1" w:rsidRDefault="002E37D1" w:rsidP="002E37D1">
      <w:pPr>
        <w:pStyle w:val="afa"/>
        <w:spacing w:before="0" w:beforeAutospacing="0" w:after="0" w:afterAutospacing="0"/>
        <w:ind w:firstLine="708"/>
        <w:jc w:val="both"/>
        <w:rPr>
          <w:rStyle w:val="2e"/>
          <w:b w:val="0"/>
          <w:bCs w:val="0"/>
          <w:color w:val="000000"/>
          <w:sz w:val="18"/>
          <w:szCs w:val="18"/>
        </w:rPr>
      </w:pPr>
      <w:r w:rsidRPr="002E37D1">
        <w:rPr>
          <w:rStyle w:val="2e"/>
          <w:b w:val="0"/>
          <w:bCs w:val="0"/>
          <w:color w:val="000000"/>
          <w:sz w:val="18"/>
          <w:szCs w:val="18"/>
        </w:rPr>
        <w:t>Филимонова Н.А. – заместитель Главы администрации Грузинского сельского  поселения, председатель комиссии;</w:t>
      </w:r>
    </w:p>
    <w:p w:rsidR="002E37D1" w:rsidRPr="002E37D1" w:rsidRDefault="002E37D1" w:rsidP="002E37D1">
      <w:pPr>
        <w:pStyle w:val="afa"/>
        <w:spacing w:before="0" w:beforeAutospacing="0" w:after="0" w:afterAutospacing="0"/>
        <w:ind w:firstLine="708"/>
        <w:jc w:val="both"/>
        <w:rPr>
          <w:rStyle w:val="2e"/>
          <w:b w:val="0"/>
          <w:bCs w:val="0"/>
          <w:color w:val="000000"/>
          <w:sz w:val="18"/>
          <w:szCs w:val="18"/>
        </w:rPr>
      </w:pPr>
      <w:r w:rsidRPr="002E37D1">
        <w:rPr>
          <w:rStyle w:val="2e"/>
          <w:b w:val="0"/>
          <w:bCs w:val="0"/>
          <w:color w:val="000000"/>
          <w:sz w:val="18"/>
          <w:szCs w:val="18"/>
        </w:rPr>
        <w:t>Жукова  Е.В. – главный специалист администрации Грузинского сельского поселения, заместитель председателя комиссии;</w:t>
      </w:r>
    </w:p>
    <w:p w:rsidR="002E37D1" w:rsidRPr="002E37D1" w:rsidRDefault="002E37D1" w:rsidP="002E37D1">
      <w:pPr>
        <w:pStyle w:val="afa"/>
        <w:spacing w:before="0" w:beforeAutospacing="0" w:after="0" w:afterAutospacing="0"/>
        <w:ind w:firstLine="708"/>
        <w:jc w:val="both"/>
        <w:rPr>
          <w:rStyle w:val="2e"/>
          <w:b w:val="0"/>
          <w:bCs w:val="0"/>
          <w:color w:val="000000"/>
          <w:sz w:val="18"/>
          <w:szCs w:val="18"/>
        </w:rPr>
      </w:pPr>
      <w:proofErr w:type="spellStart"/>
      <w:r w:rsidRPr="002E37D1">
        <w:rPr>
          <w:rStyle w:val="2e"/>
          <w:b w:val="0"/>
          <w:bCs w:val="0"/>
          <w:color w:val="000000"/>
          <w:sz w:val="18"/>
          <w:szCs w:val="18"/>
        </w:rPr>
        <w:t>Башмачникова</w:t>
      </w:r>
      <w:proofErr w:type="spellEnd"/>
      <w:r w:rsidRPr="002E37D1">
        <w:rPr>
          <w:rStyle w:val="2e"/>
          <w:b w:val="0"/>
          <w:bCs w:val="0"/>
          <w:color w:val="000000"/>
          <w:sz w:val="18"/>
          <w:szCs w:val="18"/>
        </w:rPr>
        <w:t xml:space="preserve"> Л.В.- главный специалист  администрации Грузинского сельского поселения, секретарь комиссии;</w:t>
      </w:r>
    </w:p>
    <w:p w:rsidR="002E37D1" w:rsidRPr="002E37D1" w:rsidRDefault="002E37D1" w:rsidP="002E37D1">
      <w:pPr>
        <w:pStyle w:val="afa"/>
        <w:spacing w:before="0" w:beforeAutospacing="0" w:after="0" w:afterAutospacing="0"/>
        <w:ind w:firstLine="708"/>
        <w:jc w:val="both"/>
        <w:rPr>
          <w:rStyle w:val="2e"/>
          <w:b w:val="0"/>
          <w:bCs w:val="0"/>
          <w:color w:val="000000"/>
          <w:sz w:val="18"/>
          <w:szCs w:val="18"/>
        </w:rPr>
      </w:pPr>
    </w:p>
    <w:p w:rsidR="002E37D1" w:rsidRPr="002E37D1" w:rsidRDefault="002E37D1" w:rsidP="002E37D1">
      <w:pPr>
        <w:pStyle w:val="afa"/>
        <w:spacing w:before="0" w:beforeAutospacing="0" w:after="0" w:afterAutospacing="0"/>
        <w:ind w:firstLine="708"/>
        <w:jc w:val="both"/>
        <w:rPr>
          <w:rStyle w:val="2e"/>
          <w:bCs w:val="0"/>
          <w:color w:val="000000"/>
          <w:sz w:val="18"/>
          <w:szCs w:val="18"/>
        </w:rPr>
      </w:pPr>
      <w:r w:rsidRPr="002E37D1">
        <w:rPr>
          <w:rStyle w:val="2e"/>
          <w:bCs w:val="0"/>
          <w:color w:val="000000"/>
          <w:sz w:val="18"/>
          <w:szCs w:val="18"/>
        </w:rPr>
        <w:t>Члены комиссии:</w:t>
      </w:r>
    </w:p>
    <w:p w:rsidR="002E37D1" w:rsidRPr="002E37D1" w:rsidRDefault="002E37D1" w:rsidP="002E37D1">
      <w:pPr>
        <w:pStyle w:val="afa"/>
        <w:spacing w:before="0" w:beforeAutospacing="0" w:after="0" w:afterAutospacing="0"/>
        <w:ind w:firstLine="708"/>
        <w:jc w:val="both"/>
        <w:rPr>
          <w:rStyle w:val="2e"/>
          <w:b w:val="0"/>
          <w:bCs w:val="0"/>
          <w:color w:val="000000"/>
          <w:sz w:val="18"/>
          <w:szCs w:val="18"/>
        </w:rPr>
      </w:pPr>
      <w:proofErr w:type="spellStart"/>
      <w:r w:rsidRPr="002E37D1">
        <w:rPr>
          <w:rStyle w:val="2e"/>
          <w:b w:val="0"/>
          <w:bCs w:val="0"/>
          <w:color w:val="000000"/>
          <w:sz w:val="18"/>
          <w:szCs w:val="18"/>
        </w:rPr>
        <w:t>Заикина</w:t>
      </w:r>
      <w:proofErr w:type="spellEnd"/>
      <w:r w:rsidRPr="002E37D1">
        <w:rPr>
          <w:rStyle w:val="2e"/>
          <w:b w:val="0"/>
          <w:bCs w:val="0"/>
          <w:color w:val="000000"/>
          <w:sz w:val="18"/>
          <w:szCs w:val="18"/>
        </w:rPr>
        <w:t xml:space="preserve"> Т.В. – старший служащий администрации Грузинского сельского поселения;</w:t>
      </w:r>
    </w:p>
    <w:p w:rsidR="002E37D1" w:rsidRDefault="002E37D1" w:rsidP="002E37D1">
      <w:pPr>
        <w:pStyle w:val="afa"/>
        <w:spacing w:before="0" w:beforeAutospacing="0" w:after="0" w:afterAutospacing="0"/>
        <w:ind w:firstLine="708"/>
        <w:jc w:val="both"/>
        <w:rPr>
          <w:rStyle w:val="2e"/>
          <w:b w:val="0"/>
          <w:bCs w:val="0"/>
          <w:color w:val="000000"/>
          <w:sz w:val="18"/>
          <w:szCs w:val="18"/>
        </w:rPr>
      </w:pPr>
      <w:proofErr w:type="spellStart"/>
      <w:r w:rsidRPr="002E37D1">
        <w:rPr>
          <w:rStyle w:val="2e"/>
          <w:b w:val="0"/>
          <w:bCs w:val="0"/>
          <w:color w:val="000000"/>
          <w:sz w:val="18"/>
          <w:szCs w:val="18"/>
        </w:rPr>
        <w:t>Терешкина</w:t>
      </w:r>
      <w:proofErr w:type="spellEnd"/>
      <w:r w:rsidRPr="002E37D1">
        <w:rPr>
          <w:rStyle w:val="2e"/>
          <w:b w:val="0"/>
          <w:bCs w:val="0"/>
          <w:color w:val="000000"/>
          <w:sz w:val="18"/>
          <w:szCs w:val="18"/>
        </w:rPr>
        <w:t xml:space="preserve"> О.Н.- старший служащий администрации Грузинского сельского поселения</w:t>
      </w:r>
      <w:r>
        <w:rPr>
          <w:rStyle w:val="2e"/>
          <w:b w:val="0"/>
          <w:bCs w:val="0"/>
          <w:color w:val="000000"/>
          <w:sz w:val="18"/>
          <w:szCs w:val="18"/>
        </w:rPr>
        <w:t>.</w:t>
      </w:r>
    </w:p>
    <w:p w:rsidR="006E3FCE" w:rsidRDefault="006E3FCE" w:rsidP="002E37D1">
      <w:pPr>
        <w:pStyle w:val="afa"/>
        <w:spacing w:before="0" w:beforeAutospacing="0" w:after="0" w:afterAutospacing="0"/>
        <w:ind w:firstLine="708"/>
        <w:jc w:val="both"/>
        <w:rPr>
          <w:rStyle w:val="2e"/>
          <w:b w:val="0"/>
          <w:bCs w:val="0"/>
          <w:color w:val="000000"/>
          <w:sz w:val="18"/>
          <w:szCs w:val="18"/>
        </w:rPr>
      </w:pPr>
    </w:p>
    <w:p w:rsidR="002E37D1" w:rsidRPr="00740372" w:rsidRDefault="002E37D1" w:rsidP="00740372">
      <w:pPr>
        <w:pStyle w:val="afa"/>
        <w:spacing w:before="0" w:beforeAutospacing="0" w:after="0" w:afterAutospacing="0"/>
        <w:ind w:firstLine="708"/>
        <w:jc w:val="center"/>
        <w:rPr>
          <w:color w:val="000000"/>
          <w:sz w:val="18"/>
          <w:szCs w:val="18"/>
          <w:shd w:val="clear" w:color="auto" w:fill="FFFFFF"/>
        </w:rPr>
      </w:pPr>
      <w:r>
        <w:rPr>
          <w:rStyle w:val="2e"/>
          <w:b w:val="0"/>
          <w:bCs w:val="0"/>
          <w:color w:val="000000"/>
          <w:sz w:val="18"/>
          <w:szCs w:val="18"/>
        </w:rPr>
        <w:t>____________________________________</w:t>
      </w:r>
    </w:p>
    <w:p w:rsidR="006E3FCE" w:rsidRDefault="006E3FCE" w:rsidP="002E37D1">
      <w:pPr>
        <w:shd w:val="clear" w:color="auto" w:fill="FFFFFF" w:themeFill="background1"/>
        <w:spacing w:after="0" w:line="240" w:lineRule="auto"/>
        <w:jc w:val="center"/>
        <w:rPr>
          <w:rFonts w:ascii="Times New Roman" w:hAnsi="Times New Roman" w:cs="Times New Roman"/>
          <w:b/>
          <w:sz w:val="18"/>
          <w:szCs w:val="18"/>
        </w:rPr>
      </w:pPr>
    </w:p>
    <w:p w:rsidR="002E37D1" w:rsidRDefault="002E37D1" w:rsidP="002E37D1">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2E37D1" w:rsidRPr="00F3553B" w:rsidRDefault="002E37D1" w:rsidP="002E37D1">
      <w:pPr>
        <w:shd w:val="clear" w:color="auto" w:fill="FFFFFF" w:themeFill="background1"/>
        <w:spacing w:after="0" w:line="240" w:lineRule="auto"/>
        <w:jc w:val="center"/>
        <w:rPr>
          <w:rFonts w:ascii="Times New Roman" w:hAnsi="Times New Roman" w:cs="Times New Roman"/>
          <w:b/>
          <w:sz w:val="18"/>
          <w:szCs w:val="18"/>
        </w:rPr>
      </w:pPr>
    </w:p>
    <w:p w:rsidR="002E37D1" w:rsidRDefault="002E37D1" w:rsidP="002E37D1">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2E37D1" w:rsidRPr="00EF4B0F" w:rsidRDefault="002E37D1" w:rsidP="002E37D1">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26</w:t>
      </w:r>
      <w:r w:rsidRPr="00EF4B0F">
        <w:rPr>
          <w:rFonts w:ascii="Times New Roman" w:hAnsi="Times New Roman" w:cs="Times New Roman"/>
          <w:sz w:val="18"/>
          <w:szCs w:val="18"/>
        </w:rPr>
        <w:t>.0</w:t>
      </w:r>
      <w:r>
        <w:rPr>
          <w:rFonts w:ascii="Times New Roman" w:hAnsi="Times New Roman" w:cs="Times New Roman"/>
          <w:sz w:val="18"/>
          <w:szCs w:val="18"/>
        </w:rPr>
        <w:t>5</w:t>
      </w:r>
      <w:r w:rsidRPr="00EF4B0F">
        <w:rPr>
          <w:rFonts w:ascii="Times New Roman" w:hAnsi="Times New Roman" w:cs="Times New Roman"/>
          <w:sz w:val="18"/>
          <w:szCs w:val="18"/>
        </w:rPr>
        <w:t xml:space="preserve">.2025 № </w:t>
      </w:r>
      <w:r>
        <w:rPr>
          <w:rFonts w:ascii="Times New Roman" w:hAnsi="Times New Roman" w:cs="Times New Roman"/>
          <w:sz w:val="18"/>
          <w:szCs w:val="18"/>
        </w:rPr>
        <w:t>95</w:t>
      </w:r>
    </w:p>
    <w:p w:rsidR="002E37D1" w:rsidRPr="00643D81" w:rsidRDefault="002E37D1" w:rsidP="002E37D1">
      <w:pPr>
        <w:shd w:val="clear" w:color="auto" w:fill="FFFFFF" w:themeFill="background1"/>
        <w:spacing w:after="0" w:line="240" w:lineRule="auto"/>
        <w:jc w:val="center"/>
        <w:rPr>
          <w:rFonts w:ascii="Times New Roman" w:hAnsi="Times New Roman" w:cs="Times New Roman"/>
          <w:sz w:val="16"/>
          <w:szCs w:val="16"/>
        </w:rPr>
      </w:pPr>
    </w:p>
    <w:p w:rsidR="002E37D1" w:rsidRDefault="006E3FCE" w:rsidP="00740372">
      <w:pPr>
        <w:spacing w:after="0" w:line="240" w:lineRule="auto"/>
        <w:jc w:val="center"/>
        <w:rPr>
          <w:rFonts w:ascii="Times New Roman" w:hAnsi="Times New Roman" w:cs="Times New Roman"/>
          <w:b/>
          <w:sz w:val="18"/>
          <w:szCs w:val="18"/>
        </w:rPr>
      </w:pPr>
      <w:r w:rsidRPr="006E3FCE">
        <w:rPr>
          <w:rFonts w:ascii="Times New Roman" w:hAnsi="Times New Roman" w:cs="Times New Roman"/>
          <w:b/>
          <w:sz w:val="18"/>
          <w:szCs w:val="18"/>
        </w:rPr>
        <w:t>О внесении  изменений в Поло</w:t>
      </w:r>
      <w:r>
        <w:rPr>
          <w:rFonts w:ascii="Times New Roman" w:hAnsi="Times New Roman" w:cs="Times New Roman"/>
          <w:b/>
          <w:sz w:val="18"/>
          <w:szCs w:val="18"/>
        </w:rPr>
        <w:t xml:space="preserve">жение  о </w:t>
      </w:r>
      <w:r w:rsidRPr="006E3FCE">
        <w:rPr>
          <w:rFonts w:ascii="Times New Roman" w:hAnsi="Times New Roman" w:cs="Times New Roman"/>
          <w:b/>
          <w:sz w:val="18"/>
          <w:szCs w:val="18"/>
        </w:rPr>
        <w:t>Благодарственном</w:t>
      </w:r>
      <w:r>
        <w:rPr>
          <w:rFonts w:ascii="Times New Roman" w:hAnsi="Times New Roman" w:cs="Times New Roman"/>
          <w:b/>
          <w:sz w:val="18"/>
          <w:szCs w:val="18"/>
        </w:rPr>
        <w:t xml:space="preserve"> письме  Главы  </w:t>
      </w:r>
      <w:r w:rsidRPr="006E3FCE">
        <w:rPr>
          <w:rFonts w:ascii="Times New Roman" w:hAnsi="Times New Roman" w:cs="Times New Roman"/>
          <w:b/>
          <w:sz w:val="18"/>
          <w:szCs w:val="18"/>
        </w:rPr>
        <w:t>Грузинского сельского  поселения</w:t>
      </w:r>
    </w:p>
    <w:p w:rsidR="00740372" w:rsidRDefault="00740372" w:rsidP="00740372">
      <w:pPr>
        <w:spacing w:after="0" w:line="240" w:lineRule="auto"/>
        <w:jc w:val="center"/>
        <w:rPr>
          <w:rFonts w:ascii="Times New Roman" w:hAnsi="Times New Roman" w:cs="Times New Roman"/>
          <w:b/>
          <w:sz w:val="18"/>
          <w:szCs w:val="18"/>
        </w:rPr>
      </w:pPr>
    </w:p>
    <w:p w:rsidR="006E3FCE" w:rsidRPr="006E3FCE" w:rsidRDefault="006E3FCE" w:rsidP="006E3FCE">
      <w:pPr>
        <w:tabs>
          <w:tab w:val="left" w:pos="5940"/>
        </w:tabs>
        <w:spacing w:after="0" w:line="240" w:lineRule="auto"/>
        <w:jc w:val="both"/>
        <w:rPr>
          <w:rFonts w:ascii="Times New Roman" w:hAnsi="Times New Roman" w:cs="Times New Roman"/>
          <w:sz w:val="18"/>
          <w:szCs w:val="18"/>
        </w:rPr>
      </w:pPr>
      <w:r w:rsidRPr="006E3FCE">
        <w:rPr>
          <w:rFonts w:ascii="Times New Roman" w:hAnsi="Times New Roman" w:cs="Times New Roman"/>
          <w:sz w:val="18"/>
          <w:szCs w:val="18"/>
        </w:rPr>
        <w:t xml:space="preserve">          Администрация Грузинского сельского поселения  </w:t>
      </w:r>
      <w:r w:rsidRPr="006E3FCE">
        <w:rPr>
          <w:rFonts w:ascii="Times New Roman" w:hAnsi="Times New Roman" w:cs="Times New Roman"/>
          <w:b/>
          <w:color w:val="000000"/>
          <w:sz w:val="18"/>
          <w:szCs w:val="18"/>
        </w:rPr>
        <w:t>ПОСТАНОВЛЯЕТ:</w:t>
      </w:r>
    </w:p>
    <w:p w:rsidR="006E3FCE" w:rsidRPr="006E3FCE" w:rsidRDefault="006E3FCE" w:rsidP="006E3FCE">
      <w:pPr>
        <w:spacing w:after="0" w:line="240" w:lineRule="auto"/>
        <w:ind w:firstLine="708"/>
        <w:jc w:val="both"/>
        <w:rPr>
          <w:rFonts w:ascii="Times New Roman" w:hAnsi="Times New Roman" w:cs="Times New Roman"/>
          <w:sz w:val="18"/>
          <w:szCs w:val="18"/>
        </w:rPr>
      </w:pPr>
      <w:r w:rsidRPr="006E3FCE">
        <w:rPr>
          <w:rFonts w:ascii="Times New Roman" w:hAnsi="Times New Roman" w:cs="Times New Roman"/>
          <w:color w:val="000000"/>
          <w:sz w:val="18"/>
          <w:szCs w:val="18"/>
        </w:rPr>
        <w:t>1.</w:t>
      </w:r>
      <w:r w:rsidRPr="006E3FCE">
        <w:rPr>
          <w:rFonts w:ascii="Times New Roman" w:hAnsi="Times New Roman" w:cs="Times New Roman"/>
          <w:sz w:val="18"/>
          <w:szCs w:val="18"/>
        </w:rPr>
        <w:t xml:space="preserve"> Внести  в Положение    о     Благодарственном письме     Главы   Грузинского сельского  поселения, утвержденное постановлением администрации Грузинского сельского поселения от 10.02.2016 № 25 (далее – Положение), следующее изменение: </w:t>
      </w:r>
    </w:p>
    <w:p w:rsidR="006E3FCE" w:rsidRPr="006E3FCE" w:rsidRDefault="006E3FCE" w:rsidP="006E3FCE">
      <w:pPr>
        <w:spacing w:after="0" w:line="240" w:lineRule="auto"/>
        <w:ind w:firstLine="708"/>
        <w:jc w:val="both"/>
        <w:rPr>
          <w:rFonts w:ascii="Times New Roman" w:hAnsi="Times New Roman" w:cs="Times New Roman"/>
          <w:sz w:val="18"/>
          <w:szCs w:val="18"/>
        </w:rPr>
      </w:pPr>
      <w:r w:rsidRPr="006E3FCE">
        <w:rPr>
          <w:rFonts w:ascii="Times New Roman" w:hAnsi="Times New Roman" w:cs="Times New Roman"/>
          <w:sz w:val="18"/>
          <w:szCs w:val="18"/>
        </w:rPr>
        <w:t>дополнить Положение пунктом 7-1 следующего содержания:</w:t>
      </w:r>
    </w:p>
    <w:p w:rsidR="006E3FCE" w:rsidRPr="006E3FCE" w:rsidRDefault="006E3FCE" w:rsidP="006E3FCE">
      <w:pPr>
        <w:spacing w:after="0" w:line="240" w:lineRule="auto"/>
        <w:ind w:firstLine="708"/>
        <w:jc w:val="both"/>
        <w:rPr>
          <w:rFonts w:ascii="Times New Roman" w:hAnsi="Times New Roman" w:cs="Times New Roman"/>
          <w:sz w:val="18"/>
          <w:szCs w:val="18"/>
        </w:rPr>
      </w:pPr>
      <w:r w:rsidRPr="006E3FCE">
        <w:rPr>
          <w:rFonts w:ascii="Times New Roman" w:hAnsi="Times New Roman" w:cs="Times New Roman"/>
          <w:sz w:val="18"/>
          <w:szCs w:val="18"/>
        </w:rPr>
        <w:t xml:space="preserve">«7-1. Глава Грузинского сельского  поселения  вправе лично инициировать вопрос о поощрении Благодарственным письмом лиц, направив  специалисту, ответственному за наградную деятельность, соответствующее поручение (указание). </w:t>
      </w:r>
    </w:p>
    <w:p w:rsidR="006E3FCE" w:rsidRPr="006E3FCE" w:rsidRDefault="006E3FCE" w:rsidP="006E3FCE">
      <w:pPr>
        <w:spacing w:after="0" w:line="240" w:lineRule="auto"/>
        <w:ind w:firstLine="708"/>
        <w:jc w:val="both"/>
        <w:rPr>
          <w:rFonts w:ascii="Times New Roman" w:hAnsi="Times New Roman" w:cs="Times New Roman"/>
          <w:sz w:val="18"/>
          <w:szCs w:val="18"/>
        </w:rPr>
      </w:pPr>
      <w:r w:rsidRPr="006E3FCE">
        <w:rPr>
          <w:rFonts w:ascii="Times New Roman" w:hAnsi="Times New Roman" w:cs="Times New Roman"/>
          <w:sz w:val="18"/>
          <w:szCs w:val="18"/>
        </w:rPr>
        <w:t>Специалист, ответственный за наградную деятельность в течение 5 рабочих дней со дня получения поручения (указания) Главы Грузинского сельского поселения о поощрении Благодарственным письмом обеспечивает предоставление гражданином, представляемым к поощрению, - согласия на обработку персональных данных.</w:t>
      </w:r>
    </w:p>
    <w:p w:rsidR="006E3FCE" w:rsidRPr="006E3FCE" w:rsidRDefault="006E3FCE" w:rsidP="006E3FCE">
      <w:pPr>
        <w:spacing w:after="0" w:line="240" w:lineRule="auto"/>
        <w:ind w:firstLine="708"/>
        <w:jc w:val="both"/>
        <w:rPr>
          <w:rFonts w:ascii="Times New Roman" w:hAnsi="Times New Roman" w:cs="Times New Roman"/>
          <w:sz w:val="18"/>
          <w:szCs w:val="18"/>
        </w:rPr>
      </w:pPr>
      <w:r w:rsidRPr="006E3FCE">
        <w:rPr>
          <w:rFonts w:ascii="Times New Roman" w:hAnsi="Times New Roman" w:cs="Times New Roman"/>
          <w:sz w:val="18"/>
          <w:szCs w:val="18"/>
        </w:rPr>
        <w:t>В случае наличия согласия на обработку персональных данных от гражданина, представляемого к поощрению, специалист, ответственный за наградную деятельность, в течение 10 рабочих дней со дня представления гражданином согласия на обработку его персональных данных, осуществляет оформление Благодарственного письма.</w:t>
      </w:r>
    </w:p>
    <w:p w:rsidR="006E3FCE" w:rsidRPr="006E3FCE" w:rsidRDefault="006E3FCE" w:rsidP="006E3FCE">
      <w:pPr>
        <w:spacing w:after="0" w:line="240" w:lineRule="auto"/>
        <w:ind w:firstLine="708"/>
        <w:jc w:val="both"/>
        <w:rPr>
          <w:rFonts w:ascii="Times New Roman" w:hAnsi="Times New Roman" w:cs="Times New Roman"/>
          <w:sz w:val="18"/>
          <w:szCs w:val="18"/>
        </w:rPr>
      </w:pPr>
      <w:r w:rsidRPr="006E3FCE">
        <w:rPr>
          <w:rFonts w:ascii="Times New Roman" w:hAnsi="Times New Roman" w:cs="Times New Roman"/>
          <w:sz w:val="18"/>
          <w:szCs w:val="18"/>
        </w:rPr>
        <w:t xml:space="preserve"> В случае непредставления гражданином, представляемым к поощрению, согласия на обработку персональных данных специалист, ответственный за наградную деятельность,  в течение 5 рабочих дней со дня получения поручения (указания) направляет информацию Главе Грузинского сельского поселения об отсутствии согласия на обработку персональных.</w:t>
      </w:r>
    </w:p>
    <w:p w:rsidR="006E3FCE" w:rsidRPr="006E3FCE" w:rsidRDefault="006E3FCE" w:rsidP="006E3FCE">
      <w:pPr>
        <w:spacing w:after="0" w:line="240" w:lineRule="auto"/>
        <w:ind w:firstLine="708"/>
        <w:jc w:val="both"/>
        <w:rPr>
          <w:rFonts w:ascii="Times New Roman" w:hAnsi="Times New Roman" w:cs="Times New Roman"/>
          <w:sz w:val="18"/>
          <w:szCs w:val="18"/>
        </w:rPr>
      </w:pPr>
      <w:r w:rsidRPr="006E3FCE">
        <w:rPr>
          <w:rFonts w:ascii="Times New Roman" w:hAnsi="Times New Roman" w:cs="Times New Roman"/>
          <w:sz w:val="18"/>
          <w:szCs w:val="18"/>
        </w:rPr>
        <w:t>Поощрение Благодарственным письмом при отсутствии согласия на обработку персональных данных не производится</w:t>
      </w:r>
      <w:proofErr w:type="gramStart"/>
      <w:r w:rsidRPr="006E3FCE">
        <w:rPr>
          <w:rFonts w:ascii="Times New Roman" w:hAnsi="Times New Roman" w:cs="Times New Roman"/>
          <w:sz w:val="18"/>
          <w:szCs w:val="18"/>
        </w:rPr>
        <w:t>.»</w:t>
      </w:r>
      <w:proofErr w:type="gramEnd"/>
    </w:p>
    <w:p w:rsidR="006E3FCE" w:rsidRPr="006E3FCE" w:rsidRDefault="006E3FCE" w:rsidP="006E3FCE">
      <w:pPr>
        <w:spacing w:after="0" w:line="240" w:lineRule="auto"/>
        <w:ind w:firstLine="709"/>
        <w:jc w:val="both"/>
        <w:rPr>
          <w:rFonts w:ascii="Times New Roman" w:hAnsi="Times New Roman" w:cs="Times New Roman"/>
          <w:sz w:val="18"/>
          <w:szCs w:val="18"/>
        </w:rPr>
      </w:pPr>
      <w:r w:rsidRPr="006E3FCE">
        <w:rPr>
          <w:rFonts w:ascii="Times New Roman" w:hAnsi="Times New Roman" w:cs="Times New Roman"/>
          <w:color w:val="000000"/>
          <w:sz w:val="18"/>
          <w:szCs w:val="18"/>
        </w:rPr>
        <w:t xml:space="preserve">2. </w:t>
      </w:r>
      <w:r w:rsidRPr="006E3FCE">
        <w:rPr>
          <w:rFonts w:ascii="Times New Roman" w:hAnsi="Times New Roman" w:cs="Times New Roman"/>
          <w:sz w:val="18"/>
          <w:szCs w:val="18"/>
        </w:rPr>
        <w:t>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w:t>
      </w:r>
      <w:r>
        <w:rPr>
          <w:rFonts w:ascii="Times New Roman" w:hAnsi="Times New Roman" w:cs="Times New Roman"/>
          <w:sz w:val="18"/>
          <w:szCs w:val="18"/>
        </w:rPr>
        <w:t>ого поселения в сети «Интернет».</w:t>
      </w:r>
    </w:p>
    <w:p w:rsidR="006E3FCE" w:rsidRDefault="006E3FCE" w:rsidP="006E3FCE">
      <w:pPr>
        <w:shd w:val="clear" w:color="auto" w:fill="FFFFFF"/>
        <w:spacing w:after="0" w:line="240" w:lineRule="auto"/>
        <w:jc w:val="both"/>
        <w:rPr>
          <w:rFonts w:ascii="Times New Roman" w:hAnsi="Times New Roman" w:cs="Times New Roman"/>
          <w:b/>
          <w:color w:val="000000"/>
          <w:sz w:val="18"/>
          <w:szCs w:val="18"/>
        </w:rPr>
      </w:pPr>
      <w:r w:rsidRPr="006E3FCE">
        <w:rPr>
          <w:rFonts w:ascii="Times New Roman" w:hAnsi="Times New Roman" w:cs="Times New Roman"/>
          <w:b/>
          <w:color w:val="000000"/>
          <w:sz w:val="18"/>
          <w:szCs w:val="18"/>
        </w:rPr>
        <w:t>Глава поселения И.А. Максимов</w:t>
      </w:r>
    </w:p>
    <w:p w:rsidR="006E3FCE" w:rsidRPr="006E3FCE" w:rsidRDefault="006E3FCE" w:rsidP="006E3FCE">
      <w:pPr>
        <w:shd w:val="clear" w:color="auto" w:fill="FFFFFF"/>
        <w:spacing w:after="0" w:line="240" w:lineRule="auto"/>
        <w:jc w:val="both"/>
        <w:rPr>
          <w:rFonts w:ascii="Times New Roman" w:hAnsi="Times New Roman" w:cs="Times New Roman"/>
          <w:b/>
          <w:color w:val="000000"/>
          <w:sz w:val="18"/>
          <w:szCs w:val="18"/>
        </w:rPr>
      </w:pPr>
    </w:p>
    <w:p w:rsidR="006E3FCE" w:rsidRPr="006E3FCE" w:rsidRDefault="006E3FCE" w:rsidP="006E3FC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______________________________________</w:t>
      </w:r>
    </w:p>
    <w:p w:rsidR="006E3FCE" w:rsidRDefault="006E3FCE" w:rsidP="006E3FCE">
      <w:pPr>
        <w:shd w:val="clear" w:color="auto" w:fill="FFFFFF" w:themeFill="background1"/>
        <w:spacing w:after="0" w:line="240" w:lineRule="auto"/>
        <w:jc w:val="center"/>
        <w:rPr>
          <w:rFonts w:ascii="Times New Roman" w:hAnsi="Times New Roman" w:cs="Times New Roman"/>
          <w:b/>
          <w:sz w:val="18"/>
          <w:szCs w:val="18"/>
        </w:rPr>
      </w:pPr>
    </w:p>
    <w:p w:rsidR="006E3FCE" w:rsidRDefault="006E3FCE" w:rsidP="006E3FCE">
      <w:pPr>
        <w:shd w:val="clear" w:color="auto" w:fill="FFFFFF" w:themeFill="background1"/>
        <w:spacing w:after="0" w:line="240" w:lineRule="auto"/>
        <w:jc w:val="center"/>
        <w:rPr>
          <w:rFonts w:ascii="Times New Roman" w:hAnsi="Times New Roman" w:cs="Times New Roman"/>
          <w:b/>
          <w:sz w:val="18"/>
          <w:szCs w:val="18"/>
        </w:rPr>
      </w:pPr>
    </w:p>
    <w:p w:rsidR="00740372" w:rsidRDefault="00740372" w:rsidP="006E3FCE">
      <w:pPr>
        <w:shd w:val="clear" w:color="auto" w:fill="FFFFFF" w:themeFill="background1"/>
        <w:spacing w:after="0" w:line="240" w:lineRule="auto"/>
        <w:jc w:val="center"/>
        <w:rPr>
          <w:rFonts w:ascii="Times New Roman" w:hAnsi="Times New Roman" w:cs="Times New Roman"/>
          <w:b/>
          <w:sz w:val="18"/>
          <w:szCs w:val="18"/>
        </w:rPr>
      </w:pPr>
    </w:p>
    <w:p w:rsidR="00740372" w:rsidRDefault="00740372" w:rsidP="006E3FCE">
      <w:pPr>
        <w:shd w:val="clear" w:color="auto" w:fill="FFFFFF" w:themeFill="background1"/>
        <w:spacing w:after="0" w:line="240" w:lineRule="auto"/>
        <w:jc w:val="center"/>
        <w:rPr>
          <w:rFonts w:ascii="Times New Roman" w:hAnsi="Times New Roman" w:cs="Times New Roman"/>
          <w:b/>
          <w:sz w:val="18"/>
          <w:szCs w:val="18"/>
        </w:rPr>
      </w:pPr>
    </w:p>
    <w:p w:rsidR="006E3FCE" w:rsidRDefault="006E3FCE" w:rsidP="006E3FCE">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lastRenderedPageBreak/>
        <w:t>АДМИНИСТРАЦИЯ  ГРУЗИНСКОГО СЕЛЬСКОГО ПОСЕЛЕНИЯ</w:t>
      </w:r>
    </w:p>
    <w:p w:rsidR="006E3FCE" w:rsidRPr="00F3553B" w:rsidRDefault="006E3FCE" w:rsidP="006E3FCE">
      <w:pPr>
        <w:shd w:val="clear" w:color="auto" w:fill="FFFFFF" w:themeFill="background1"/>
        <w:spacing w:after="0" w:line="240" w:lineRule="auto"/>
        <w:jc w:val="center"/>
        <w:rPr>
          <w:rFonts w:ascii="Times New Roman" w:hAnsi="Times New Roman" w:cs="Times New Roman"/>
          <w:b/>
          <w:sz w:val="18"/>
          <w:szCs w:val="18"/>
        </w:rPr>
      </w:pPr>
    </w:p>
    <w:p w:rsidR="006E3FCE" w:rsidRDefault="006E3FCE" w:rsidP="006E3FCE">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6E3FCE" w:rsidRDefault="006E3FCE" w:rsidP="006E3FCE">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26</w:t>
      </w:r>
      <w:r w:rsidRPr="00EF4B0F">
        <w:rPr>
          <w:rFonts w:ascii="Times New Roman" w:hAnsi="Times New Roman" w:cs="Times New Roman"/>
          <w:sz w:val="18"/>
          <w:szCs w:val="18"/>
        </w:rPr>
        <w:t>.0</w:t>
      </w:r>
      <w:r>
        <w:rPr>
          <w:rFonts w:ascii="Times New Roman" w:hAnsi="Times New Roman" w:cs="Times New Roman"/>
          <w:sz w:val="18"/>
          <w:szCs w:val="18"/>
        </w:rPr>
        <w:t>5</w:t>
      </w:r>
      <w:r w:rsidRPr="00EF4B0F">
        <w:rPr>
          <w:rFonts w:ascii="Times New Roman" w:hAnsi="Times New Roman" w:cs="Times New Roman"/>
          <w:sz w:val="18"/>
          <w:szCs w:val="18"/>
        </w:rPr>
        <w:t xml:space="preserve">.2025 № </w:t>
      </w:r>
      <w:r>
        <w:rPr>
          <w:rFonts w:ascii="Times New Roman" w:hAnsi="Times New Roman" w:cs="Times New Roman"/>
          <w:sz w:val="18"/>
          <w:szCs w:val="18"/>
        </w:rPr>
        <w:t>96</w:t>
      </w:r>
    </w:p>
    <w:p w:rsidR="006E3FCE" w:rsidRPr="00EF4B0F" w:rsidRDefault="006E3FCE" w:rsidP="006E3FCE">
      <w:pPr>
        <w:shd w:val="clear" w:color="auto" w:fill="FFFFFF" w:themeFill="background1"/>
        <w:spacing w:after="0" w:line="240" w:lineRule="auto"/>
        <w:jc w:val="center"/>
        <w:rPr>
          <w:rFonts w:ascii="Times New Roman" w:hAnsi="Times New Roman" w:cs="Times New Roman"/>
          <w:sz w:val="18"/>
          <w:szCs w:val="18"/>
        </w:rPr>
      </w:pPr>
    </w:p>
    <w:p w:rsidR="006E3FCE" w:rsidRDefault="006E3FCE" w:rsidP="006E3FCE">
      <w:pPr>
        <w:spacing w:after="0" w:line="240" w:lineRule="auto"/>
        <w:jc w:val="center"/>
        <w:rPr>
          <w:rFonts w:ascii="Times New Roman" w:hAnsi="Times New Roman" w:cs="Times New Roman"/>
          <w:b/>
          <w:sz w:val="18"/>
          <w:szCs w:val="18"/>
        </w:rPr>
      </w:pPr>
      <w:r w:rsidRPr="006E3FCE">
        <w:rPr>
          <w:rFonts w:ascii="Times New Roman" w:hAnsi="Times New Roman" w:cs="Times New Roman"/>
          <w:b/>
          <w:sz w:val="18"/>
          <w:szCs w:val="18"/>
        </w:rPr>
        <w:t>О внесении  изменений в Положение    о  Почетной грамоте</w:t>
      </w:r>
      <w:r>
        <w:rPr>
          <w:rFonts w:ascii="Times New Roman" w:hAnsi="Times New Roman" w:cs="Times New Roman"/>
          <w:b/>
          <w:sz w:val="18"/>
          <w:szCs w:val="18"/>
        </w:rPr>
        <w:t xml:space="preserve"> </w:t>
      </w:r>
      <w:r w:rsidRPr="006E3FCE">
        <w:rPr>
          <w:rFonts w:ascii="Times New Roman" w:hAnsi="Times New Roman" w:cs="Times New Roman"/>
          <w:b/>
          <w:sz w:val="18"/>
          <w:szCs w:val="18"/>
        </w:rPr>
        <w:t>Администрации  Грузинского сельского  поселения</w:t>
      </w:r>
    </w:p>
    <w:p w:rsidR="006E3FCE" w:rsidRDefault="006E3FCE" w:rsidP="006E3FCE">
      <w:pPr>
        <w:spacing w:after="0" w:line="240" w:lineRule="auto"/>
        <w:jc w:val="center"/>
        <w:rPr>
          <w:rFonts w:ascii="Times New Roman" w:hAnsi="Times New Roman" w:cs="Times New Roman"/>
          <w:b/>
          <w:sz w:val="18"/>
          <w:szCs w:val="18"/>
        </w:rPr>
      </w:pPr>
    </w:p>
    <w:p w:rsidR="006E3FCE" w:rsidRPr="006E3FCE" w:rsidRDefault="006E3FCE" w:rsidP="006E3FCE">
      <w:pPr>
        <w:tabs>
          <w:tab w:val="left" w:pos="5940"/>
        </w:tabs>
        <w:spacing w:after="0" w:line="240" w:lineRule="auto"/>
        <w:jc w:val="both"/>
        <w:rPr>
          <w:rFonts w:ascii="Times New Roman" w:hAnsi="Times New Roman" w:cs="Times New Roman"/>
          <w:sz w:val="18"/>
          <w:szCs w:val="18"/>
        </w:rPr>
      </w:pPr>
      <w:r w:rsidRPr="006E3FCE">
        <w:rPr>
          <w:rFonts w:ascii="Times New Roman" w:hAnsi="Times New Roman" w:cs="Times New Roman"/>
          <w:sz w:val="18"/>
          <w:szCs w:val="18"/>
        </w:rPr>
        <w:t xml:space="preserve">          Администрация Грузинского сельского поселения  </w:t>
      </w:r>
      <w:r w:rsidRPr="006E3FCE">
        <w:rPr>
          <w:rFonts w:ascii="Times New Roman" w:hAnsi="Times New Roman" w:cs="Times New Roman"/>
          <w:b/>
          <w:color w:val="000000"/>
          <w:sz w:val="18"/>
          <w:szCs w:val="18"/>
        </w:rPr>
        <w:t>ПОСТАНОВЛЯЕТ:</w:t>
      </w:r>
    </w:p>
    <w:p w:rsidR="006E3FCE" w:rsidRPr="006E3FCE" w:rsidRDefault="006E3FCE" w:rsidP="006E3FCE">
      <w:pPr>
        <w:spacing w:after="0" w:line="240" w:lineRule="auto"/>
        <w:ind w:firstLine="708"/>
        <w:jc w:val="both"/>
        <w:rPr>
          <w:rFonts w:ascii="Times New Roman" w:hAnsi="Times New Roman" w:cs="Times New Roman"/>
          <w:sz w:val="18"/>
          <w:szCs w:val="18"/>
        </w:rPr>
      </w:pPr>
      <w:r w:rsidRPr="006E3FCE">
        <w:rPr>
          <w:rFonts w:ascii="Times New Roman" w:hAnsi="Times New Roman" w:cs="Times New Roman"/>
          <w:color w:val="000000"/>
          <w:sz w:val="18"/>
          <w:szCs w:val="18"/>
        </w:rPr>
        <w:t>1.</w:t>
      </w:r>
      <w:r w:rsidRPr="006E3FCE">
        <w:rPr>
          <w:rFonts w:ascii="Times New Roman" w:hAnsi="Times New Roman" w:cs="Times New Roman"/>
          <w:sz w:val="18"/>
          <w:szCs w:val="18"/>
        </w:rPr>
        <w:t xml:space="preserve"> Внести  в Положение    о    Почетной грамоте  Администрации Грузинского сельского  поселения, утвержденное постановлением Администрации Грузинского сельского поселения от 10.02.2016 № 26 (далее – Положение), следующее изменение: </w:t>
      </w:r>
    </w:p>
    <w:p w:rsidR="006E3FCE" w:rsidRPr="006E3FCE" w:rsidRDefault="006E3FCE" w:rsidP="006E3FCE">
      <w:pPr>
        <w:spacing w:after="0" w:line="240" w:lineRule="auto"/>
        <w:ind w:firstLine="708"/>
        <w:jc w:val="both"/>
        <w:rPr>
          <w:rFonts w:ascii="Times New Roman" w:hAnsi="Times New Roman" w:cs="Times New Roman"/>
          <w:sz w:val="18"/>
          <w:szCs w:val="18"/>
        </w:rPr>
      </w:pPr>
      <w:r w:rsidRPr="006E3FCE">
        <w:rPr>
          <w:rFonts w:ascii="Times New Roman" w:hAnsi="Times New Roman" w:cs="Times New Roman"/>
          <w:sz w:val="18"/>
          <w:szCs w:val="18"/>
        </w:rPr>
        <w:t>дополнить Положение пунктом 6-1 следующего содержания:</w:t>
      </w:r>
    </w:p>
    <w:p w:rsidR="006E3FCE" w:rsidRPr="006E3FCE" w:rsidRDefault="006E3FCE" w:rsidP="006E3FCE">
      <w:pPr>
        <w:spacing w:after="0" w:line="240" w:lineRule="auto"/>
        <w:ind w:firstLine="708"/>
        <w:jc w:val="both"/>
        <w:rPr>
          <w:rFonts w:ascii="Times New Roman" w:hAnsi="Times New Roman" w:cs="Times New Roman"/>
          <w:sz w:val="18"/>
          <w:szCs w:val="18"/>
        </w:rPr>
      </w:pPr>
      <w:r w:rsidRPr="006E3FCE">
        <w:rPr>
          <w:rFonts w:ascii="Times New Roman" w:hAnsi="Times New Roman" w:cs="Times New Roman"/>
          <w:sz w:val="18"/>
          <w:szCs w:val="18"/>
        </w:rPr>
        <w:t xml:space="preserve">«6-1. Глава Грузинского сельского  поселения  вправе лично инициировать вопрос о поощрении Почетной грамотой  лиц, направив  специалисту, ответственному за наградную деятельность, соответствующее поручение (указание). </w:t>
      </w:r>
    </w:p>
    <w:p w:rsidR="006E3FCE" w:rsidRPr="006E3FCE" w:rsidRDefault="006E3FCE" w:rsidP="006E3FCE">
      <w:pPr>
        <w:spacing w:after="0" w:line="240" w:lineRule="auto"/>
        <w:ind w:firstLine="708"/>
        <w:jc w:val="both"/>
        <w:rPr>
          <w:rFonts w:ascii="Times New Roman" w:hAnsi="Times New Roman" w:cs="Times New Roman"/>
          <w:sz w:val="18"/>
          <w:szCs w:val="18"/>
        </w:rPr>
      </w:pPr>
      <w:r w:rsidRPr="006E3FCE">
        <w:rPr>
          <w:rFonts w:ascii="Times New Roman" w:hAnsi="Times New Roman" w:cs="Times New Roman"/>
          <w:sz w:val="18"/>
          <w:szCs w:val="18"/>
        </w:rPr>
        <w:t>Специалист, ответственный за наградную деятельность в течение 5 рабочих дней со дня получения поручения (указания) Главы Грузинского сельского поселения о поощрении Почетной грамотой  обеспечивает предоставление гражданином, представляемым к поощрению, - согласия на обработку персональных данных.</w:t>
      </w:r>
    </w:p>
    <w:p w:rsidR="006E3FCE" w:rsidRPr="006E3FCE" w:rsidRDefault="006E3FCE" w:rsidP="006E3FCE">
      <w:pPr>
        <w:spacing w:after="0" w:line="240" w:lineRule="auto"/>
        <w:ind w:firstLine="708"/>
        <w:jc w:val="both"/>
        <w:rPr>
          <w:rFonts w:ascii="Times New Roman" w:hAnsi="Times New Roman" w:cs="Times New Roman"/>
          <w:sz w:val="18"/>
          <w:szCs w:val="18"/>
        </w:rPr>
      </w:pPr>
      <w:r w:rsidRPr="006E3FCE">
        <w:rPr>
          <w:rFonts w:ascii="Times New Roman" w:hAnsi="Times New Roman" w:cs="Times New Roman"/>
          <w:sz w:val="18"/>
          <w:szCs w:val="18"/>
        </w:rPr>
        <w:t>В случае наличия согласия на обработку персональных данных от гражданина, представляемого к поощрению, специалист, ответственный за наградную деятельность, в течение 10 рабочих дней со дня представления гражданином согласия на обработку его персональных данных, осуществляет оформление Почетной грамоты.</w:t>
      </w:r>
    </w:p>
    <w:p w:rsidR="006E3FCE" w:rsidRPr="006E3FCE" w:rsidRDefault="006E3FCE" w:rsidP="006E3FCE">
      <w:pPr>
        <w:spacing w:after="0" w:line="240" w:lineRule="auto"/>
        <w:ind w:firstLine="708"/>
        <w:jc w:val="both"/>
        <w:rPr>
          <w:rFonts w:ascii="Times New Roman" w:hAnsi="Times New Roman" w:cs="Times New Roman"/>
          <w:sz w:val="18"/>
          <w:szCs w:val="18"/>
        </w:rPr>
      </w:pPr>
      <w:r w:rsidRPr="006E3FCE">
        <w:rPr>
          <w:rFonts w:ascii="Times New Roman" w:hAnsi="Times New Roman" w:cs="Times New Roman"/>
          <w:sz w:val="18"/>
          <w:szCs w:val="18"/>
        </w:rPr>
        <w:t xml:space="preserve"> В случае непредставления гражданином, представляемым к поощрению, согласия на обработку персональных данных специалист, ответственный за наградную деятельность,  в течение 5 рабочих дней со дня получения поручения (указания) направляет информацию Главе Грузинского сельского поселения об отсутствии согласия на обработку персональных.</w:t>
      </w:r>
    </w:p>
    <w:p w:rsidR="006E3FCE" w:rsidRPr="006E3FCE" w:rsidRDefault="006E3FCE" w:rsidP="00740372">
      <w:pPr>
        <w:spacing w:after="0" w:line="240" w:lineRule="auto"/>
        <w:ind w:firstLine="708"/>
        <w:jc w:val="both"/>
        <w:rPr>
          <w:rFonts w:ascii="Times New Roman" w:hAnsi="Times New Roman" w:cs="Times New Roman"/>
          <w:sz w:val="18"/>
          <w:szCs w:val="18"/>
        </w:rPr>
      </w:pPr>
      <w:r w:rsidRPr="006E3FCE">
        <w:rPr>
          <w:rFonts w:ascii="Times New Roman" w:hAnsi="Times New Roman" w:cs="Times New Roman"/>
          <w:sz w:val="18"/>
          <w:szCs w:val="18"/>
        </w:rPr>
        <w:t>Поощрение Почетной грамотой  при отсутствии согласия на обработку персо</w:t>
      </w:r>
      <w:r>
        <w:rPr>
          <w:rFonts w:ascii="Times New Roman" w:hAnsi="Times New Roman" w:cs="Times New Roman"/>
          <w:sz w:val="18"/>
          <w:szCs w:val="18"/>
        </w:rPr>
        <w:t>нальных данных не производится.</w:t>
      </w:r>
    </w:p>
    <w:p w:rsidR="006E3FCE" w:rsidRPr="006E3FCE" w:rsidRDefault="006E3FCE" w:rsidP="006E3FCE">
      <w:pPr>
        <w:spacing w:after="0" w:line="240" w:lineRule="auto"/>
        <w:ind w:firstLine="709"/>
        <w:jc w:val="both"/>
        <w:rPr>
          <w:rFonts w:ascii="Times New Roman" w:hAnsi="Times New Roman" w:cs="Times New Roman"/>
          <w:sz w:val="18"/>
          <w:szCs w:val="18"/>
        </w:rPr>
      </w:pPr>
      <w:r w:rsidRPr="006E3FCE">
        <w:rPr>
          <w:rFonts w:ascii="Times New Roman" w:hAnsi="Times New Roman" w:cs="Times New Roman"/>
          <w:color w:val="000000"/>
          <w:sz w:val="18"/>
          <w:szCs w:val="18"/>
        </w:rPr>
        <w:t xml:space="preserve">2. </w:t>
      </w:r>
      <w:r w:rsidRPr="006E3FCE">
        <w:rPr>
          <w:rFonts w:ascii="Times New Roman" w:hAnsi="Times New Roman" w:cs="Times New Roman"/>
          <w:sz w:val="18"/>
          <w:szCs w:val="18"/>
        </w:rPr>
        <w:t>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6E3FCE" w:rsidRPr="006E3FCE" w:rsidRDefault="006E3FCE" w:rsidP="006E3FCE">
      <w:pPr>
        <w:shd w:val="clear" w:color="auto" w:fill="FFFFFF"/>
        <w:spacing w:after="0" w:line="240" w:lineRule="auto"/>
        <w:jc w:val="both"/>
        <w:rPr>
          <w:rFonts w:ascii="Times New Roman" w:hAnsi="Times New Roman" w:cs="Times New Roman"/>
          <w:color w:val="000000"/>
          <w:sz w:val="18"/>
          <w:szCs w:val="18"/>
        </w:rPr>
      </w:pPr>
    </w:p>
    <w:p w:rsidR="006E3FCE" w:rsidRDefault="006E3FCE" w:rsidP="006E3FCE">
      <w:pPr>
        <w:shd w:val="clear" w:color="auto" w:fill="FFFFFF"/>
        <w:spacing w:after="0" w:line="240" w:lineRule="auto"/>
        <w:jc w:val="both"/>
        <w:rPr>
          <w:rFonts w:ascii="Times New Roman" w:hAnsi="Times New Roman" w:cs="Times New Roman"/>
          <w:b/>
          <w:color w:val="000000"/>
          <w:sz w:val="18"/>
          <w:szCs w:val="18"/>
        </w:rPr>
      </w:pPr>
      <w:r w:rsidRPr="006E3FCE">
        <w:rPr>
          <w:rFonts w:ascii="Times New Roman" w:hAnsi="Times New Roman" w:cs="Times New Roman"/>
          <w:b/>
          <w:color w:val="000000"/>
          <w:sz w:val="18"/>
          <w:szCs w:val="18"/>
        </w:rPr>
        <w:t>Глава поселения И.А. Максимов</w:t>
      </w:r>
    </w:p>
    <w:p w:rsidR="006E3FCE" w:rsidRPr="006E3FCE" w:rsidRDefault="006E3FCE" w:rsidP="006E3FCE">
      <w:pPr>
        <w:shd w:val="clear" w:color="auto" w:fill="FFFFFF"/>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_____________________________________</w:t>
      </w:r>
    </w:p>
    <w:p w:rsidR="006E3FCE" w:rsidRPr="006E3FCE" w:rsidRDefault="006E3FCE" w:rsidP="006E3FCE">
      <w:pPr>
        <w:spacing w:after="0" w:line="240" w:lineRule="auto"/>
        <w:rPr>
          <w:rFonts w:ascii="Times New Roman" w:hAnsi="Times New Roman" w:cs="Times New Roman"/>
          <w:b/>
          <w:sz w:val="18"/>
          <w:szCs w:val="18"/>
        </w:rPr>
      </w:pPr>
    </w:p>
    <w:p w:rsidR="006E3FCE" w:rsidRPr="006E3FCE" w:rsidRDefault="006E3FCE" w:rsidP="006E3FCE">
      <w:pPr>
        <w:spacing w:after="0" w:line="240" w:lineRule="auto"/>
        <w:rPr>
          <w:rFonts w:ascii="Times New Roman" w:hAnsi="Times New Roman" w:cs="Times New Roman"/>
          <w:b/>
          <w:sz w:val="18"/>
          <w:szCs w:val="18"/>
        </w:rPr>
      </w:pPr>
    </w:p>
    <w:p w:rsidR="006E3FCE" w:rsidRDefault="006E3FCE" w:rsidP="006E3FCE">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  ГРУЗИНСКОГО СЕЛЬСКОГО ПОСЕЛЕНИЯ</w:t>
      </w:r>
    </w:p>
    <w:p w:rsidR="006E3FCE" w:rsidRPr="00F3553B" w:rsidRDefault="006E3FCE" w:rsidP="006E3FCE">
      <w:pPr>
        <w:shd w:val="clear" w:color="auto" w:fill="FFFFFF" w:themeFill="background1"/>
        <w:spacing w:after="0" w:line="240" w:lineRule="auto"/>
        <w:jc w:val="center"/>
        <w:rPr>
          <w:rFonts w:ascii="Times New Roman" w:hAnsi="Times New Roman" w:cs="Times New Roman"/>
          <w:b/>
          <w:sz w:val="18"/>
          <w:szCs w:val="18"/>
        </w:rPr>
      </w:pPr>
    </w:p>
    <w:p w:rsidR="006E3FCE" w:rsidRDefault="006E3FCE" w:rsidP="006E3FCE">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6E3FCE" w:rsidRDefault="006E3FCE" w:rsidP="006E3FCE">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27</w:t>
      </w:r>
      <w:r w:rsidRPr="00EF4B0F">
        <w:rPr>
          <w:rFonts w:ascii="Times New Roman" w:hAnsi="Times New Roman" w:cs="Times New Roman"/>
          <w:sz w:val="18"/>
          <w:szCs w:val="18"/>
        </w:rPr>
        <w:t>.0</w:t>
      </w:r>
      <w:r>
        <w:rPr>
          <w:rFonts w:ascii="Times New Roman" w:hAnsi="Times New Roman" w:cs="Times New Roman"/>
          <w:sz w:val="18"/>
          <w:szCs w:val="18"/>
        </w:rPr>
        <w:t>5</w:t>
      </w:r>
      <w:r w:rsidRPr="00EF4B0F">
        <w:rPr>
          <w:rFonts w:ascii="Times New Roman" w:hAnsi="Times New Roman" w:cs="Times New Roman"/>
          <w:sz w:val="18"/>
          <w:szCs w:val="18"/>
        </w:rPr>
        <w:t xml:space="preserve">.2025 № </w:t>
      </w:r>
      <w:r>
        <w:rPr>
          <w:rFonts w:ascii="Times New Roman" w:hAnsi="Times New Roman" w:cs="Times New Roman"/>
          <w:sz w:val="18"/>
          <w:szCs w:val="18"/>
        </w:rPr>
        <w:t>238</w:t>
      </w:r>
    </w:p>
    <w:p w:rsidR="006E3FCE" w:rsidRPr="00EF4B0F" w:rsidRDefault="006E3FCE" w:rsidP="006E3FCE">
      <w:pPr>
        <w:shd w:val="clear" w:color="auto" w:fill="FFFFFF" w:themeFill="background1"/>
        <w:spacing w:after="0" w:line="240" w:lineRule="auto"/>
        <w:jc w:val="center"/>
        <w:rPr>
          <w:rFonts w:ascii="Times New Roman" w:hAnsi="Times New Roman" w:cs="Times New Roman"/>
          <w:sz w:val="18"/>
          <w:szCs w:val="18"/>
        </w:rPr>
      </w:pPr>
    </w:p>
    <w:p w:rsidR="006E3FCE" w:rsidRPr="006E3FCE" w:rsidRDefault="006E3FCE" w:rsidP="006E3FCE">
      <w:pPr>
        <w:spacing w:line="240" w:lineRule="exact"/>
        <w:jc w:val="center"/>
        <w:rPr>
          <w:rFonts w:ascii="Times New Roman" w:hAnsi="Times New Roman" w:cs="Times New Roman"/>
          <w:b/>
          <w:sz w:val="18"/>
          <w:szCs w:val="18"/>
        </w:rPr>
      </w:pPr>
      <w:r w:rsidRPr="006E3FCE">
        <w:rPr>
          <w:rFonts w:ascii="Times New Roman" w:hAnsi="Times New Roman" w:cs="Times New Roman"/>
          <w:b/>
          <w:sz w:val="18"/>
          <w:szCs w:val="18"/>
        </w:rPr>
        <w:t>Об исполнении бюджета</w:t>
      </w:r>
      <w:r>
        <w:rPr>
          <w:rFonts w:ascii="Times New Roman" w:hAnsi="Times New Roman" w:cs="Times New Roman"/>
          <w:b/>
          <w:sz w:val="18"/>
          <w:szCs w:val="18"/>
        </w:rPr>
        <w:t xml:space="preserve"> Грузинского сельского  </w:t>
      </w:r>
      <w:r w:rsidRPr="006E3FCE">
        <w:rPr>
          <w:rFonts w:ascii="Times New Roman" w:hAnsi="Times New Roman" w:cs="Times New Roman"/>
          <w:b/>
          <w:sz w:val="18"/>
          <w:szCs w:val="18"/>
        </w:rPr>
        <w:t>поселения за 2024 год</w:t>
      </w:r>
    </w:p>
    <w:p w:rsidR="006E3FCE" w:rsidRPr="006E3FCE" w:rsidRDefault="006E3FCE" w:rsidP="006E3FCE">
      <w:pPr>
        <w:spacing w:after="0" w:line="240" w:lineRule="auto"/>
        <w:rPr>
          <w:rFonts w:ascii="Times New Roman" w:hAnsi="Times New Roman" w:cs="Times New Roman"/>
          <w:sz w:val="18"/>
          <w:szCs w:val="18"/>
        </w:rPr>
      </w:pPr>
      <w:r w:rsidRPr="006E3FC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E3FCE">
        <w:rPr>
          <w:rFonts w:ascii="Times New Roman" w:hAnsi="Times New Roman" w:cs="Times New Roman"/>
          <w:sz w:val="18"/>
          <w:szCs w:val="18"/>
        </w:rPr>
        <w:t xml:space="preserve">Совет депутатов Грузинского сельского поселения </w:t>
      </w:r>
      <w:r w:rsidRPr="006E3FCE">
        <w:rPr>
          <w:rFonts w:ascii="Times New Roman" w:hAnsi="Times New Roman" w:cs="Times New Roman"/>
          <w:b/>
          <w:sz w:val="18"/>
          <w:szCs w:val="18"/>
        </w:rPr>
        <w:t>РЕШИЛ:</w:t>
      </w:r>
    </w:p>
    <w:p w:rsidR="006E3FCE" w:rsidRPr="006E3FCE" w:rsidRDefault="006E3FCE" w:rsidP="006E3FCE">
      <w:pPr>
        <w:spacing w:after="0" w:line="240" w:lineRule="auto"/>
        <w:ind w:left="142"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Pr="006E3FCE">
        <w:rPr>
          <w:rFonts w:ascii="Times New Roman" w:hAnsi="Times New Roman" w:cs="Times New Roman"/>
          <w:sz w:val="18"/>
          <w:szCs w:val="18"/>
        </w:rPr>
        <w:t xml:space="preserve">1. Утвердить отчёт об исполнении бюджета  Грузинского сельского поселения за 2024 год по доходам в сумме 26803,9 </w:t>
      </w:r>
      <w:proofErr w:type="spellStart"/>
      <w:r w:rsidRPr="006E3FCE">
        <w:rPr>
          <w:rFonts w:ascii="Times New Roman" w:hAnsi="Times New Roman" w:cs="Times New Roman"/>
          <w:sz w:val="18"/>
          <w:szCs w:val="18"/>
        </w:rPr>
        <w:t>тыс</w:t>
      </w:r>
      <w:proofErr w:type="gramStart"/>
      <w:r w:rsidRPr="006E3FCE">
        <w:rPr>
          <w:rFonts w:ascii="Times New Roman" w:hAnsi="Times New Roman" w:cs="Times New Roman"/>
          <w:sz w:val="18"/>
          <w:szCs w:val="18"/>
        </w:rPr>
        <w:t>.р</w:t>
      </w:r>
      <w:proofErr w:type="gramEnd"/>
      <w:r w:rsidRPr="006E3FCE">
        <w:rPr>
          <w:rFonts w:ascii="Times New Roman" w:hAnsi="Times New Roman" w:cs="Times New Roman"/>
          <w:sz w:val="18"/>
          <w:szCs w:val="18"/>
        </w:rPr>
        <w:t>уб</w:t>
      </w:r>
      <w:proofErr w:type="spellEnd"/>
      <w:r w:rsidRPr="006E3FCE">
        <w:rPr>
          <w:rFonts w:ascii="Times New Roman" w:hAnsi="Times New Roman" w:cs="Times New Roman"/>
          <w:sz w:val="18"/>
          <w:szCs w:val="18"/>
        </w:rPr>
        <w:t xml:space="preserve">. и по расходам в сумме 26327,5 </w:t>
      </w:r>
      <w:proofErr w:type="spellStart"/>
      <w:r w:rsidRPr="006E3FCE">
        <w:rPr>
          <w:rFonts w:ascii="Times New Roman" w:hAnsi="Times New Roman" w:cs="Times New Roman"/>
          <w:sz w:val="18"/>
          <w:szCs w:val="18"/>
        </w:rPr>
        <w:t>тыс.руб</w:t>
      </w:r>
      <w:proofErr w:type="spellEnd"/>
      <w:r w:rsidRPr="006E3FCE">
        <w:rPr>
          <w:rFonts w:ascii="Times New Roman" w:hAnsi="Times New Roman" w:cs="Times New Roman"/>
          <w:sz w:val="18"/>
          <w:szCs w:val="18"/>
        </w:rPr>
        <w:t xml:space="preserve">. с превышением  доходов над расходами в сумме                       476,4 </w:t>
      </w:r>
      <w:proofErr w:type="spellStart"/>
      <w:r w:rsidRPr="006E3FCE">
        <w:rPr>
          <w:rFonts w:ascii="Times New Roman" w:hAnsi="Times New Roman" w:cs="Times New Roman"/>
          <w:sz w:val="18"/>
          <w:szCs w:val="18"/>
        </w:rPr>
        <w:t>тыс.руб</w:t>
      </w:r>
      <w:proofErr w:type="spellEnd"/>
      <w:r w:rsidRPr="006E3FCE">
        <w:rPr>
          <w:rFonts w:ascii="Times New Roman" w:hAnsi="Times New Roman" w:cs="Times New Roman"/>
          <w:sz w:val="18"/>
          <w:szCs w:val="18"/>
        </w:rPr>
        <w:t>. и со следующими показателями:</w:t>
      </w:r>
    </w:p>
    <w:p w:rsidR="006E3FCE" w:rsidRPr="006E3FCE" w:rsidRDefault="006E3FCE" w:rsidP="006E3FCE">
      <w:pPr>
        <w:spacing w:after="0" w:line="240" w:lineRule="auto"/>
        <w:ind w:firstLine="709"/>
        <w:jc w:val="both"/>
        <w:rPr>
          <w:rFonts w:ascii="Times New Roman" w:hAnsi="Times New Roman" w:cs="Times New Roman"/>
          <w:sz w:val="18"/>
          <w:szCs w:val="18"/>
        </w:rPr>
      </w:pPr>
      <w:r w:rsidRPr="006E3FCE">
        <w:rPr>
          <w:rFonts w:ascii="Times New Roman" w:hAnsi="Times New Roman" w:cs="Times New Roman"/>
          <w:sz w:val="18"/>
          <w:szCs w:val="18"/>
        </w:rPr>
        <w:t xml:space="preserve"> по доходам бюджета сельского поселения за 2024 год по кодам в</w:t>
      </w:r>
      <w:r w:rsidRPr="006E3FCE">
        <w:rPr>
          <w:rFonts w:ascii="Times New Roman" w:hAnsi="Times New Roman" w:cs="Times New Roman"/>
          <w:sz w:val="18"/>
          <w:szCs w:val="18"/>
        </w:rPr>
        <w:t>и</w:t>
      </w:r>
      <w:r w:rsidRPr="006E3FCE">
        <w:rPr>
          <w:rFonts w:ascii="Times New Roman" w:hAnsi="Times New Roman" w:cs="Times New Roman"/>
          <w:sz w:val="18"/>
          <w:szCs w:val="18"/>
        </w:rPr>
        <w:t>дов доходов, подвидов доходов, классификации операций сектора государственн</w:t>
      </w:r>
      <w:r w:rsidRPr="006E3FCE">
        <w:rPr>
          <w:rFonts w:ascii="Times New Roman" w:hAnsi="Times New Roman" w:cs="Times New Roman"/>
          <w:sz w:val="18"/>
          <w:szCs w:val="18"/>
        </w:rPr>
        <w:t>о</w:t>
      </w:r>
      <w:r w:rsidRPr="006E3FCE">
        <w:rPr>
          <w:rFonts w:ascii="Times New Roman" w:hAnsi="Times New Roman" w:cs="Times New Roman"/>
          <w:sz w:val="18"/>
          <w:szCs w:val="18"/>
        </w:rPr>
        <w:t>го управления, относящихся к доходам,  согласно приложению 1;</w:t>
      </w:r>
    </w:p>
    <w:p w:rsidR="006E3FCE" w:rsidRPr="006E3FCE" w:rsidRDefault="006E3FCE" w:rsidP="006E3FCE">
      <w:pPr>
        <w:spacing w:after="0" w:line="240" w:lineRule="auto"/>
        <w:ind w:firstLine="709"/>
        <w:jc w:val="both"/>
        <w:rPr>
          <w:rFonts w:ascii="Times New Roman" w:hAnsi="Times New Roman" w:cs="Times New Roman"/>
          <w:sz w:val="18"/>
          <w:szCs w:val="18"/>
        </w:rPr>
      </w:pPr>
      <w:r w:rsidRPr="006E3FCE">
        <w:rPr>
          <w:rFonts w:ascii="Times New Roman" w:hAnsi="Times New Roman" w:cs="Times New Roman"/>
          <w:sz w:val="18"/>
          <w:szCs w:val="18"/>
        </w:rPr>
        <w:t xml:space="preserve"> по расходам бюджета сельского поселения за 2024 год по ведомстве</w:t>
      </w:r>
      <w:r w:rsidRPr="006E3FCE">
        <w:rPr>
          <w:rFonts w:ascii="Times New Roman" w:hAnsi="Times New Roman" w:cs="Times New Roman"/>
          <w:sz w:val="18"/>
          <w:szCs w:val="18"/>
        </w:rPr>
        <w:t>н</w:t>
      </w:r>
      <w:r w:rsidRPr="006E3FCE">
        <w:rPr>
          <w:rFonts w:ascii="Times New Roman" w:hAnsi="Times New Roman" w:cs="Times New Roman"/>
          <w:sz w:val="18"/>
          <w:szCs w:val="18"/>
        </w:rPr>
        <w:t>ной структуре расходов согласно приложению 2;</w:t>
      </w:r>
    </w:p>
    <w:p w:rsidR="006E3FCE" w:rsidRPr="006E3FCE" w:rsidRDefault="006E3FCE" w:rsidP="006E3FCE">
      <w:pPr>
        <w:spacing w:after="0" w:line="240" w:lineRule="auto"/>
        <w:ind w:firstLine="709"/>
        <w:jc w:val="both"/>
        <w:rPr>
          <w:rFonts w:ascii="Times New Roman" w:hAnsi="Times New Roman" w:cs="Times New Roman"/>
          <w:sz w:val="18"/>
          <w:szCs w:val="18"/>
        </w:rPr>
      </w:pPr>
      <w:r w:rsidRPr="006E3FCE">
        <w:rPr>
          <w:rFonts w:ascii="Times New Roman" w:hAnsi="Times New Roman" w:cs="Times New Roman"/>
          <w:sz w:val="18"/>
          <w:szCs w:val="18"/>
        </w:rPr>
        <w:t xml:space="preserve"> по расходам бюджета сельского поселения за 2024 год по разделам и подразделам классификации расходов согласно приложению 3.</w:t>
      </w:r>
    </w:p>
    <w:p w:rsidR="006E3FCE" w:rsidRPr="006E3FCE" w:rsidRDefault="006E3FCE" w:rsidP="006E3FCE">
      <w:pPr>
        <w:spacing w:after="0" w:line="240" w:lineRule="auto"/>
        <w:ind w:firstLine="708"/>
        <w:jc w:val="both"/>
        <w:rPr>
          <w:rFonts w:ascii="Times New Roman" w:hAnsi="Times New Roman" w:cs="Times New Roman"/>
          <w:sz w:val="18"/>
          <w:szCs w:val="18"/>
        </w:rPr>
      </w:pPr>
      <w:r w:rsidRPr="006E3FCE">
        <w:rPr>
          <w:rFonts w:ascii="Times New Roman" w:hAnsi="Times New Roman" w:cs="Times New Roman"/>
          <w:sz w:val="18"/>
          <w:szCs w:val="18"/>
        </w:rPr>
        <w:t xml:space="preserve"> по источникам финансирования дефицита бюджета сельского поселения за 2024 год по кодам </w:t>
      </w:r>
      <w:proofErr w:type="gramStart"/>
      <w:r w:rsidRPr="006E3FCE">
        <w:rPr>
          <w:rFonts w:ascii="Times New Roman" w:hAnsi="Times New Roman" w:cs="Times New Roman"/>
          <w:sz w:val="18"/>
          <w:szCs w:val="18"/>
        </w:rPr>
        <w:t>классификации источников финансирования дефиц</w:t>
      </w:r>
      <w:r w:rsidRPr="006E3FCE">
        <w:rPr>
          <w:rFonts w:ascii="Times New Roman" w:hAnsi="Times New Roman" w:cs="Times New Roman"/>
          <w:sz w:val="18"/>
          <w:szCs w:val="18"/>
        </w:rPr>
        <w:t>и</w:t>
      </w:r>
      <w:r w:rsidRPr="006E3FCE">
        <w:rPr>
          <w:rFonts w:ascii="Times New Roman" w:hAnsi="Times New Roman" w:cs="Times New Roman"/>
          <w:sz w:val="18"/>
          <w:szCs w:val="18"/>
        </w:rPr>
        <w:t>тов бюджетов</w:t>
      </w:r>
      <w:proofErr w:type="gramEnd"/>
      <w:r w:rsidRPr="006E3FCE">
        <w:rPr>
          <w:rFonts w:ascii="Times New Roman" w:hAnsi="Times New Roman" w:cs="Times New Roman"/>
          <w:sz w:val="18"/>
          <w:szCs w:val="18"/>
        </w:rPr>
        <w:t xml:space="preserve"> согласно приложению 4;</w:t>
      </w:r>
    </w:p>
    <w:p w:rsidR="006E3FCE" w:rsidRPr="006E3FCE" w:rsidRDefault="006E3FCE" w:rsidP="006E3FCE">
      <w:pPr>
        <w:spacing w:after="0" w:line="240" w:lineRule="auto"/>
        <w:ind w:firstLine="708"/>
        <w:jc w:val="both"/>
        <w:rPr>
          <w:rFonts w:ascii="Times New Roman" w:hAnsi="Times New Roman" w:cs="Times New Roman"/>
          <w:sz w:val="18"/>
          <w:szCs w:val="18"/>
        </w:rPr>
      </w:pPr>
      <w:r w:rsidRPr="006E3FCE">
        <w:rPr>
          <w:rFonts w:ascii="Times New Roman" w:hAnsi="Times New Roman" w:cs="Times New Roman"/>
          <w:sz w:val="18"/>
          <w:szCs w:val="18"/>
        </w:rPr>
        <w:t xml:space="preserve"> 2.Опубликовать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6E3FCE" w:rsidRPr="006E3FCE" w:rsidRDefault="006E3FCE" w:rsidP="006E3FCE">
      <w:pPr>
        <w:spacing w:after="0" w:line="240" w:lineRule="auto"/>
        <w:jc w:val="both"/>
        <w:rPr>
          <w:rFonts w:ascii="Times New Roman" w:hAnsi="Times New Roman" w:cs="Times New Roman"/>
          <w:sz w:val="18"/>
          <w:szCs w:val="18"/>
        </w:rPr>
      </w:pPr>
    </w:p>
    <w:tbl>
      <w:tblPr>
        <w:tblW w:w="10496" w:type="dxa"/>
        <w:tblInd w:w="-63" w:type="dxa"/>
        <w:tblLook w:val="04A0" w:firstRow="1" w:lastRow="0" w:firstColumn="1" w:lastColumn="0" w:noHBand="0" w:noVBand="1"/>
      </w:tblPr>
      <w:tblGrid>
        <w:gridCol w:w="4957"/>
        <w:gridCol w:w="5539"/>
      </w:tblGrid>
      <w:tr w:rsidR="006E3FCE" w:rsidRPr="006E3FCE" w:rsidTr="00740372">
        <w:trPr>
          <w:trHeight w:val="467"/>
        </w:trPr>
        <w:tc>
          <w:tcPr>
            <w:tcW w:w="4957" w:type="dxa"/>
          </w:tcPr>
          <w:p w:rsidR="006E3FCE" w:rsidRPr="006E3FCE" w:rsidRDefault="006E3FCE" w:rsidP="006E3FCE">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Глава  Грузинского  </w:t>
            </w:r>
            <w:r w:rsidRPr="006E3FCE">
              <w:rPr>
                <w:rFonts w:ascii="Times New Roman" w:hAnsi="Times New Roman" w:cs="Times New Roman"/>
                <w:b/>
                <w:bCs/>
                <w:sz w:val="18"/>
                <w:szCs w:val="18"/>
              </w:rPr>
              <w:t>сельского поселения</w:t>
            </w:r>
          </w:p>
          <w:p w:rsidR="006E3FCE" w:rsidRPr="006E3FCE" w:rsidRDefault="006E3FCE" w:rsidP="006E3FCE">
            <w:pPr>
              <w:spacing w:after="0" w:line="240" w:lineRule="auto"/>
              <w:jc w:val="both"/>
              <w:rPr>
                <w:rFonts w:ascii="Times New Roman" w:hAnsi="Times New Roman" w:cs="Times New Roman"/>
                <w:b/>
                <w:bCs/>
                <w:sz w:val="18"/>
                <w:szCs w:val="18"/>
              </w:rPr>
            </w:pPr>
            <w:r w:rsidRPr="006E3FCE">
              <w:rPr>
                <w:rFonts w:ascii="Times New Roman" w:hAnsi="Times New Roman" w:cs="Times New Roman"/>
                <w:b/>
                <w:bCs/>
                <w:sz w:val="18"/>
                <w:szCs w:val="18"/>
              </w:rPr>
              <w:t>И.А. Максимов</w:t>
            </w:r>
          </w:p>
        </w:tc>
        <w:tc>
          <w:tcPr>
            <w:tcW w:w="5539" w:type="dxa"/>
          </w:tcPr>
          <w:p w:rsidR="006E3FCE" w:rsidRPr="006E3FCE" w:rsidRDefault="006E3FCE" w:rsidP="006E3FCE">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Председатель Совета депутатов </w:t>
            </w:r>
            <w:r w:rsidRPr="006E3FCE">
              <w:rPr>
                <w:rFonts w:ascii="Times New Roman" w:hAnsi="Times New Roman" w:cs="Times New Roman"/>
                <w:b/>
                <w:bCs/>
                <w:sz w:val="18"/>
                <w:szCs w:val="18"/>
              </w:rPr>
              <w:t xml:space="preserve"> Грузинского  сельского                                                            </w:t>
            </w:r>
            <w:r>
              <w:rPr>
                <w:rFonts w:ascii="Times New Roman" w:hAnsi="Times New Roman" w:cs="Times New Roman"/>
                <w:b/>
                <w:bCs/>
                <w:sz w:val="18"/>
                <w:szCs w:val="18"/>
              </w:rPr>
              <w:t xml:space="preserve">                              поселения  </w:t>
            </w:r>
            <w:r w:rsidRPr="006E3FCE">
              <w:rPr>
                <w:rFonts w:ascii="Times New Roman" w:hAnsi="Times New Roman" w:cs="Times New Roman"/>
                <w:b/>
                <w:bCs/>
                <w:sz w:val="18"/>
                <w:szCs w:val="18"/>
              </w:rPr>
              <w:t xml:space="preserve"> Т.В. </w:t>
            </w:r>
            <w:proofErr w:type="spellStart"/>
            <w:r w:rsidRPr="006E3FCE">
              <w:rPr>
                <w:rFonts w:ascii="Times New Roman" w:hAnsi="Times New Roman" w:cs="Times New Roman"/>
                <w:b/>
                <w:bCs/>
                <w:sz w:val="18"/>
                <w:szCs w:val="18"/>
              </w:rPr>
              <w:t>Гевейлер</w:t>
            </w:r>
            <w:proofErr w:type="spellEnd"/>
          </w:p>
        </w:tc>
      </w:tr>
    </w:tbl>
    <w:p w:rsidR="006E3FCE" w:rsidRPr="00740372" w:rsidRDefault="006E3FCE" w:rsidP="00740372">
      <w:pPr>
        <w:jc w:val="right"/>
        <w:rPr>
          <w:rFonts w:ascii="Times New Roman" w:hAnsi="Times New Roman" w:cs="Times New Roman"/>
          <w:sz w:val="18"/>
          <w:szCs w:val="18"/>
        </w:rPr>
      </w:pPr>
      <w:r>
        <w:t xml:space="preserve">                                                                                           </w:t>
      </w:r>
      <w:r w:rsidR="00740372">
        <w:t xml:space="preserve">                           </w:t>
      </w:r>
      <w:r>
        <w:t xml:space="preserve">  </w:t>
      </w:r>
      <w:r w:rsidRPr="00740372">
        <w:rPr>
          <w:rFonts w:ascii="Times New Roman" w:hAnsi="Times New Roman" w:cs="Times New Roman"/>
          <w:sz w:val="18"/>
          <w:szCs w:val="18"/>
        </w:rPr>
        <w:t>Приложение 1</w:t>
      </w:r>
    </w:p>
    <w:p w:rsidR="00740372" w:rsidRPr="00740372" w:rsidRDefault="006E3FCE" w:rsidP="00740372">
      <w:pPr>
        <w:spacing w:after="0" w:line="240" w:lineRule="auto"/>
        <w:jc w:val="center"/>
        <w:rPr>
          <w:rFonts w:ascii="Times New Roman" w:hAnsi="Times New Roman" w:cs="Times New Roman"/>
          <w:b/>
          <w:sz w:val="18"/>
          <w:szCs w:val="18"/>
        </w:rPr>
      </w:pPr>
      <w:r w:rsidRPr="006E3FCE">
        <w:rPr>
          <w:rFonts w:ascii="Times New Roman" w:hAnsi="Times New Roman" w:cs="Times New Roman"/>
          <w:b/>
          <w:sz w:val="18"/>
          <w:szCs w:val="18"/>
        </w:rPr>
        <w:t>Доходы бюджета по кодам видов, подвидов доходов, классификации операций сектора государственного управления, относящихся к доходам бюджета с</w:t>
      </w:r>
      <w:r w:rsidR="00740372">
        <w:rPr>
          <w:rFonts w:ascii="Times New Roman" w:hAnsi="Times New Roman" w:cs="Times New Roman"/>
          <w:b/>
          <w:sz w:val="18"/>
          <w:szCs w:val="18"/>
        </w:rPr>
        <w:t>ельского поселения, за 2024 год</w:t>
      </w:r>
    </w:p>
    <w:tbl>
      <w:tblPr>
        <w:tblW w:w="10067" w:type="dxa"/>
        <w:tblInd w:w="108" w:type="dxa"/>
        <w:tblLook w:val="0000" w:firstRow="0" w:lastRow="0" w:firstColumn="0" w:lastColumn="0" w:noHBand="0" w:noVBand="0"/>
      </w:tblPr>
      <w:tblGrid>
        <w:gridCol w:w="236"/>
        <w:gridCol w:w="2751"/>
        <w:gridCol w:w="1417"/>
        <w:gridCol w:w="2259"/>
        <w:gridCol w:w="1845"/>
        <w:gridCol w:w="1559"/>
      </w:tblGrid>
      <w:tr w:rsidR="00740372" w:rsidTr="00740372">
        <w:trPr>
          <w:gridAfter w:val="3"/>
          <w:wAfter w:w="5663" w:type="dxa"/>
          <w:trHeight w:val="135"/>
        </w:trPr>
        <w:tc>
          <w:tcPr>
            <w:tcW w:w="236" w:type="dxa"/>
            <w:tcBorders>
              <w:top w:val="nil"/>
              <w:left w:val="nil"/>
              <w:bottom w:val="single" w:sz="4" w:space="0" w:color="auto"/>
              <w:right w:val="nil"/>
            </w:tcBorders>
            <w:noWrap/>
            <w:vAlign w:val="bottom"/>
          </w:tcPr>
          <w:p w:rsidR="00740372" w:rsidRDefault="00740372" w:rsidP="0018307D">
            <w:pPr>
              <w:rPr>
                <w:rFonts w:ascii="Arial CYR" w:hAnsi="Arial CYR" w:cs="Arial CYR"/>
                <w:sz w:val="20"/>
                <w:szCs w:val="20"/>
              </w:rPr>
            </w:pPr>
          </w:p>
        </w:tc>
        <w:tc>
          <w:tcPr>
            <w:tcW w:w="2751" w:type="dxa"/>
            <w:tcBorders>
              <w:top w:val="nil"/>
              <w:left w:val="nil"/>
              <w:bottom w:val="single" w:sz="4" w:space="0" w:color="auto"/>
              <w:right w:val="nil"/>
            </w:tcBorders>
            <w:noWrap/>
            <w:vAlign w:val="bottom"/>
          </w:tcPr>
          <w:p w:rsidR="00740372" w:rsidRDefault="00740372" w:rsidP="0018307D">
            <w:pPr>
              <w:rPr>
                <w:rFonts w:ascii="Arial CYR" w:hAnsi="Arial CYR" w:cs="Arial CYR"/>
                <w:sz w:val="20"/>
                <w:szCs w:val="20"/>
              </w:rPr>
            </w:pPr>
          </w:p>
        </w:tc>
        <w:tc>
          <w:tcPr>
            <w:tcW w:w="1417" w:type="dxa"/>
            <w:tcBorders>
              <w:top w:val="nil"/>
              <w:left w:val="nil"/>
              <w:bottom w:val="single" w:sz="4" w:space="0" w:color="auto"/>
              <w:right w:val="nil"/>
            </w:tcBorders>
            <w:shd w:val="clear" w:color="auto" w:fill="auto"/>
            <w:noWrap/>
            <w:vAlign w:val="bottom"/>
          </w:tcPr>
          <w:p w:rsidR="00740372" w:rsidRDefault="00740372" w:rsidP="0018307D">
            <w:pPr>
              <w:rPr>
                <w:rFonts w:ascii="Arial CYR" w:hAnsi="Arial CYR" w:cs="Arial CYR"/>
                <w:sz w:val="20"/>
                <w:szCs w:val="20"/>
              </w:rPr>
            </w:pPr>
            <w:r>
              <w:rPr>
                <w:rFonts w:ascii="Arial CYR" w:hAnsi="Arial CYR" w:cs="Arial CYR"/>
                <w:sz w:val="20"/>
                <w:szCs w:val="20"/>
              </w:rPr>
              <w:t> </w:t>
            </w:r>
          </w:p>
        </w:tc>
      </w:tr>
      <w:tr w:rsidR="006E3FCE" w:rsidTr="00740372">
        <w:trPr>
          <w:trHeight w:val="509"/>
        </w:trPr>
        <w:tc>
          <w:tcPr>
            <w:tcW w:w="6663"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 xml:space="preserve"> Наименование показателя</w:t>
            </w:r>
          </w:p>
        </w:tc>
        <w:tc>
          <w:tcPr>
            <w:tcW w:w="1845" w:type="dxa"/>
            <w:vMerge w:val="restart"/>
            <w:tcBorders>
              <w:top w:val="single" w:sz="4" w:space="0" w:color="auto"/>
              <w:left w:val="single" w:sz="4" w:space="0" w:color="auto"/>
              <w:bottom w:val="single" w:sz="4" w:space="0" w:color="000000"/>
              <w:right w:val="single" w:sz="4" w:space="0" w:color="000000"/>
            </w:tcBorders>
            <w:vAlign w:val="center"/>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Код дохода по бюджетной классификации</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Исполнено, руб.</w:t>
            </w:r>
          </w:p>
        </w:tc>
      </w:tr>
      <w:tr w:rsidR="006E3FCE" w:rsidTr="00740372">
        <w:trPr>
          <w:trHeight w:val="412"/>
        </w:trPr>
        <w:tc>
          <w:tcPr>
            <w:tcW w:w="6663" w:type="dxa"/>
            <w:gridSpan w:val="4"/>
            <w:vMerge/>
            <w:tcBorders>
              <w:top w:val="nil"/>
              <w:left w:val="single" w:sz="4" w:space="0" w:color="auto"/>
              <w:bottom w:val="single" w:sz="4" w:space="0" w:color="000000"/>
              <w:right w:val="single" w:sz="4" w:space="0" w:color="auto"/>
            </w:tcBorders>
            <w:shd w:val="clear" w:color="auto" w:fill="auto"/>
            <w:vAlign w:val="center"/>
          </w:tcPr>
          <w:p w:rsidR="006E3FCE" w:rsidRPr="006E3FCE" w:rsidRDefault="006E3FCE" w:rsidP="006E3FCE">
            <w:pPr>
              <w:spacing w:after="0" w:line="240" w:lineRule="auto"/>
              <w:rPr>
                <w:rFonts w:ascii="Times New Roman" w:hAnsi="Times New Roman" w:cs="Times New Roman"/>
                <w:sz w:val="16"/>
                <w:szCs w:val="16"/>
              </w:rPr>
            </w:pPr>
          </w:p>
        </w:tc>
        <w:tc>
          <w:tcPr>
            <w:tcW w:w="1845" w:type="dxa"/>
            <w:vMerge/>
            <w:tcBorders>
              <w:top w:val="single" w:sz="4" w:space="0" w:color="auto"/>
              <w:left w:val="single" w:sz="4" w:space="0" w:color="auto"/>
              <w:bottom w:val="single" w:sz="4" w:space="0" w:color="000000"/>
              <w:right w:val="single" w:sz="4" w:space="0" w:color="000000"/>
            </w:tcBorders>
            <w:vAlign w:val="center"/>
          </w:tcPr>
          <w:p w:rsidR="006E3FCE" w:rsidRPr="006E3FCE" w:rsidRDefault="006E3FCE" w:rsidP="006E3FCE">
            <w:pPr>
              <w:spacing w:after="0" w:line="240" w:lineRule="auto"/>
              <w:rPr>
                <w:rFonts w:ascii="Times New Roman" w:hAnsi="Times New Roman" w:cs="Times New Roman"/>
                <w:sz w:val="16"/>
                <w:szCs w:val="16"/>
              </w:rPr>
            </w:pPr>
          </w:p>
        </w:tc>
        <w:tc>
          <w:tcPr>
            <w:tcW w:w="1559" w:type="dxa"/>
            <w:vMerge/>
            <w:tcBorders>
              <w:top w:val="nil"/>
              <w:left w:val="single" w:sz="4" w:space="0" w:color="auto"/>
              <w:bottom w:val="single" w:sz="4" w:space="0" w:color="000000"/>
              <w:right w:val="single" w:sz="4" w:space="0" w:color="auto"/>
            </w:tcBorders>
            <w:vAlign w:val="center"/>
          </w:tcPr>
          <w:p w:rsidR="006E3FCE" w:rsidRPr="006E3FCE" w:rsidRDefault="006E3FCE" w:rsidP="006E3FCE">
            <w:pPr>
              <w:spacing w:after="0" w:line="240" w:lineRule="auto"/>
              <w:rPr>
                <w:rFonts w:ascii="Times New Roman" w:hAnsi="Times New Roman" w:cs="Times New Roman"/>
                <w:sz w:val="16"/>
                <w:szCs w:val="16"/>
              </w:rPr>
            </w:pPr>
          </w:p>
        </w:tc>
      </w:tr>
      <w:tr w:rsidR="006E3FCE" w:rsidTr="00740372">
        <w:trPr>
          <w:trHeight w:val="184"/>
        </w:trPr>
        <w:tc>
          <w:tcPr>
            <w:tcW w:w="6663" w:type="dxa"/>
            <w:gridSpan w:val="4"/>
            <w:vMerge/>
            <w:tcBorders>
              <w:top w:val="nil"/>
              <w:left w:val="single" w:sz="4" w:space="0" w:color="auto"/>
              <w:bottom w:val="single" w:sz="4" w:space="0" w:color="000000"/>
              <w:right w:val="single" w:sz="4" w:space="0" w:color="auto"/>
            </w:tcBorders>
            <w:shd w:val="clear" w:color="auto" w:fill="auto"/>
            <w:vAlign w:val="center"/>
          </w:tcPr>
          <w:p w:rsidR="006E3FCE" w:rsidRPr="006E3FCE" w:rsidRDefault="006E3FCE" w:rsidP="006E3FCE">
            <w:pPr>
              <w:spacing w:after="0" w:line="240" w:lineRule="auto"/>
              <w:rPr>
                <w:rFonts w:ascii="Times New Roman" w:hAnsi="Times New Roman" w:cs="Times New Roman"/>
                <w:sz w:val="16"/>
                <w:szCs w:val="16"/>
              </w:rPr>
            </w:pPr>
          </w:p>
        </w:tc>
        <w:tc>
          <w:tcPr>
            <w:tcW w:w="1845" w:type="dxa"/>
            <w:vMerge/>
            <w:tcBorders>
              <w:top w:val="single" w:sz="4" w:space="0" w:color="auto"/>
              <w:left w:val="single" w:sz="4" w:space="0" w:color="auto"/>
              <w:bottom w:val="single" w:sz="4" w:space="0" w:color="000000"/>
              <w:right w:val="single" w:sz="4" w:space="0" w:color="000000"/>
            </w:tcBorders>
            <w:vAlign w:val="center"/>
          </w:tcPr>
          <w:p w:rsidR="006E3FCE" w:rsidRPr="006E3FCE" w:rsidRDefault="006E3FCE" w:rsidP="006E3FCE">
            <w:pPr>
              <w:spacing w:after="0" w:line="240" w:lineRule="auto"/>
              <w:rPr>
                <w:rFonts w:ascii="Times New Roman" w:hAnsi="Times New Roman" w:cs="Times New Roman"/>
                <w:sz w:val="16"/>
                <w:szCs w:val="16"/>
              </w:rPr>
            </w:pPr>
          </w:p>
        </w:tc>
        <w:tc>
          <w:tcPr>
            <w:tcW w:w="1559" w:type="dxa"/>
            <w:vMerge/>
            <w:tcBorders>
              <w:top w:val="nil"/>
              <w:left w:val="single" w:sz="4" w:space="0" w:color="auto"/>
              <w:bottom w:val="single" w:sz="4" w:space="0" w:color="000000"/>
              <w:right w:val="single" w:sz="4" w:space="0" w:color="auto"/>
            </w:tcBorders>
            <w:vAlign w:val="center"/>
          </w:tcPr>
          <w:p w:rsidR="006E3FCE" w:rsidRPr="006E3FCE" w:rsidRDefault="006E3FCE" w:rsidP="006E3FCE">
            <w:pPr>
              <w:spacing w:after="0" w:line="240" w:lineRule="auto"/>
              <w:rPr>
                <w:rFonts w:ascii="Times New Roman" w:hAnsi="Times New Roman" w:cs="Times New Roman"/>
                <w:sz w:val="16"/>
                <w:szCs w:val="16"/>
              </w:rPr>
            </w:pPr>
          </w:p>
        </w:tc>
      </w:tr>
      <w:tr w:rsidR="006E3FCE" w:rsidTr="00740372">
        <w:trPr>
          <w:trHeight w:val="255"/>
        </w:trPr>
        <w:tc>
          <w:tcPr>
            <w:tcW w:w="6663" w:type="dxa"/>
            <w:gridSpan w:val="4"/>
            <w:tcBorders>
              <w:top w:val="nil"/>
              <w:left w:val="single" w:sz="4" w:space="0" w:color="auto"/>
              <w:bottom w:val="single" w:sz="4" w:space="0" w:color="auto"/>
              <w:right w:val="single" w:sz="4" w:space="0" w:color="auto"/>
            </w:tcBorders>
            <w:shd w:val="clear" w:color="auto" w:fill="auto"/>
            <w:noWrap/>
            <w:vAlign w:val="center"/>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 xml:space="preserve">1    </w:t>
            </w:r>
          </w:p>
        </w:tc>
        <w:tc>
          <w:tcPr>
            <w:tcW w:w="1845" w:type="dxa"/>
            <w:tcBorders>
              <w:top w:val="single" w:sz="4" w:space="0" w:color="auto"/>
              <w:left w:val="single" w:sz="4" w:space="0" w:color="auto"/>
              <w:bottom w:val="nil"/>
              <w:right w:val="nil"/>
            </w:tcBorders>
            <w:noWrap/>
            <w:vAlign w:val="center"/>
          </w:tcPr>
          <w:p w:rsidR="006E3FCE" w:rsidRPr="006E3FCE" w:rsidRDefault="006E3FCE" w:rsidP="006E3FCE">
            <w:pPr>
              <w:spacing w:after="0" w:line="240" w:lineRule="auto"/>
              <w:ind w:left="-108"/>
              <w:jc w:val="center"/>
              <w:rPr>
                <w:rFonts w:ascii="Times New Roman" w:hAnsi="Times New Roman" w:cs="Times New Roman"/>
                <w:sz w:val="16"/>
                <w:szCs w:val="16"/>
              </w:rPr>
            </w:pPr>
            <w:r w:rsidRPr="006E3FCE">
              <w:rPr>
                <w:rFonts w:ascii="Times New Roman" w:hAnsi="Times New Roman" w:cs="Times New Roman"/>
                <w:sz w:val="16"/>
                <w:szCs w:val="16"/>
              </w:rPr>
              <w:t>2</w:t>
            </w:r>
          </w:p>
        </w:tc>
        <w:tc>
          <w:tcPr>
            <w:tcW w:w="1559" w:type="dxa"/>
            <w:tcBorders>
              <w:top w:val="nil"/>
              <w:left w:val="nil"/>
              <w:bottom w:val="single" w:sz="4" w:space="0" w:color="auto"/>
              <w:right w:val="single" w:sz="4" w:space="0" w:color="auto"/>
            </w:tcBorders>
            <w:noWrap/>
            <w:vAlign w:val="center"/>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3</w:t>
            </w:r>
          </w:p>
        </w:tc>
      </w:tr>
      <w:tr w:rsidR="006E3FCE" w:rsidTr="00740372">
        <w:trPr>
          <w:trHeight w:val="255"/>
        </w:trPr>
        <w:tc>
          <w:tcPr>
            <w:tcW w:w="6663" w:type="dxa"/>
            <w:gridSpan w:val="4"/>
            <w:tcBorders>
              <w:top w:val="nil"/>
              <w:left w:val="single" w:sz="4" w:space="0" w:color="auto"/>
              <w:bottom w:val="single" w:sz="4" w:space="0" w:color="auto"/>
              <w:right w:val="single" w:sz="4" w:space="0" w:color="auto"/>
            </w:tcBorders>
            <w:shd w:val="clear" w:color="auto" w:fill="auto"/>
            <w:noWrap/>
            <w:vAlign w:val="center"/>
          </w:tcPr>
          <w:p w:rsidR="006E3FCE" w:rsidRPr="006E3FCE" w:rsidRDefault="006E3FCE" w:rsidP="006E3FCE">
            <w:pPr>
              <w:spacing w:after="0" w:line="240" w:lineRule="auto"/>
              <w:rPr>
                <w:rFonts w:ascii="Times New Roman" w:hAnsi="Times New Roman" w:cs="Times New Roman"/>
                <w:b/>
                <w:sz w:val="16"/>
                <w:szCs w:val="16"/>
              </w:rPr>
            </w:pPr>
            <w:r w:rsidRPr="006E3FCE">
              <w:rPr>
                <w:rFonts w:ascii="Times New Roman" w:hAnsi="Times New Roman" w:cs="Times New Roman"/>
                <w:b/>
                <w:sz w:val="16"/>
                <w:szCs w:val="16"/>
              </w:rPr>
              <w:t>Доходы бюджета - всего</w:t>
            </w:r>
          </w:p>
        </w:tc>
        <w:tc>
          <w:tcPr>
            <w:tcW w:w="1845" w:type="dxa"/>
            <w:tcBorders>
              <w:top w:val="single" w:sz="4" w:space="0" w:color="auto"/>
              <w:left w:val="single" w:sz="4" w:space="0" w:color="auto"/>
              <w:bottom w:val="single" w:sz="4" w:space="0" w:color="auto"/>
              <w:right w:val="single" w:sz="4" w:space="0" w:color="auto"/>
            </w:tcBorders>
            <w:vAlign w:val="center"/>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X</w:t>
            </w:r>
          </w:p>
        </w:tc>
        <w:tc>
          <w:tcPr>
            <w:tcW w:w="1559" w:type="dxa"/>
            <w:tcBorders>
              <w:top w:val="nil"/>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b/>
                <w:bCs/>
                <w:sz w:val="16"/>
                <w:szCs w:val="16"/>
              </w:rPr>
            </w:pPr>
            <w:r w:rsidRPr="006E3FCE">
              <w:rPr>
                <w:rFonts w:ascii="Times New Roman" w:hAnsi="Times New Roman" w:cs="Times New Roman"/>
                <w:b/>
                <w:bCs/>
                <w:sz w:val="16"/>
                <w:szCs w:val="16"/>
              </w:rPr>
              <w:t>26803876,99</w:t>
            </w:r>
          </w:p>
        </w:tc>
      </w:tr>
      <w:tr w:rsidR="006E3FCE" w:rsidTr="00740372">
        <w:trPr>
          <w:trHeight w:val="153"/>
        </w:trPr>
        <w:tc>
          <w:tcPr>
            <w:tcW w:w="6663" w:type="dxa"/>
            <w:gridSpan w:val="4"/>
            <w:tcBorders>
              <w:top w:val="nil"/>
              <w:left w:val="single" w:sz="4" w:space="0" w:color="auto"/>
              <w:bottom w:val="single" w:sz="4" w:space="0" w:color="auto"/>
              <w:right w:val="single" w:sz="4" w:space="0" w:color="auto"/>
            </w:tcBorders>
            <w:shd w:val="clear" w:color="auto" w:fill="auto"/>
            <w:noWrap/>
            <w:vAlign w:val="center"/>
          </w:tcPr>
          <w:p w:rsidR="006E3FCE" w:rsidRPr="006E3FCE" w:rsidRDefault="006E3FCE" w:rsidP="006E3FCE">
            <w:pPr>
              <w:spacing w:after="0" w:line="240" w:lineRule="auto"/>
              <w:rPr>
                <w:rFonts w:ascii="Times New Roman" w:hAnsi="Times New Roman" w:cs="Times New Roman"/>
                <w:b/>
                <w:sz w:val="16"/>
                <w:szCs w:val="16"/>
              </w:rPr>
            </w:pPr>
            <w:r w:rsidRPr="006E3FCE">
              <w:rPr>
                <w:rFonts w:ascii="Times New Roman" w:hAnsi="Times New Roman" w:cs="Times New Roman"/>
                <w:b/>
                <w:sz w:val="16"/>
                <w:szCs w:val="16"/>
              </w:rPr>
              <w:t>Налоговые и неналоговые доходы</w:t>
            </w:r>
          </w:p>
        </w:tc>
        <w:tc>
          <w:tcPr>
            <w:tcW w:w="1845" w:type="dxa"/>
            <w:tcBorders>
              <w:top w:val="nil"/>
              <w:left w:val="nil"/>
              <w:bottom w:val="single" w:sz="4" w:space="0" w:color="auto"/>
              <w:right w:val="single" w:sz="4" w:space="0" w:color="auto"/>
            </w:tcBorders>
            <w:noWrap/>
            <w:vAlign w:val="center"/>
          </w:tcPr>
          <w:p w:rsidR="006E3FCE" w:rsidRPr="006E3FCE" w:rsidRDefault="006E3FCE" w:rsidP="00740372">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1 00 00000 00 0000 000</w:t>
            </w:r>
          </w:p>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 </w:t>
            </w:r>
          </w:p>
        </w:tc>
        <w:tc>
          <w:tcPr>
            <w:tcW w:w="1559" w:type="dxa"/>
            <w:tcBorders>
              <w:top w:val="nil"/>
              <w:left w:val="nil"/>
              <w:bottom w:val="single" w:sz="4" w:space="0" w:color="auto"/>
              <w:right w:val="single" w:sz="4" w:space="0" w:color="auto"/>
            </w:tcBorders>
            <w:noWrap/>
            <w:vAlign w:val="center"/>
          </w:tcPr>
          <w:p w:rsidR="006E3FCE" w:rsidRPr="006E3FCE" w:rsidRDefault="006E3FCE" w:rsidP="00740372">
            <w:pPr>
              <w:spacing w:after="0" w:line="240" w:lineRule="auto"/>
              <w:jc w:val="center"/>
              <w:rPr>
                <w:rFonts w:ascii="Times New Roman" w:hAnsi="Times New Roman" w:cs="Times New Roman"/>
                <w:b/>
                <w:sz w:val="16"/>
                <w:szCs w:val="16"/>
              </w:rPr>
            </w:pPr>
            <w:r w:rsidRPr="006E3FCE">
              <w:rPr>
                <w:rFonts w:ascii="Times New Roman" w:hAnsi="Times New Roman" w:cs="Times New Roman"/>
                <w:b/>
                <w:sz w:val="16"/>
                <w:szCs w:val="16"/>
              </w:rPr>
              <w:t>6732190,08</w:t>
            </w:r>
          </w:p>
        </w:tc>
      </w:tr>
      <w:tr w:rsidR="006E3FCE" w:rsidTr="00740372">
        <w:trPr>
          <w:trHeight w:val="255"/>
        </w:trPr>
        <w:tc>
          <w:tcPr>
            <w:tcW w:w="6663" w:type="dxa"/>
            <w:gridSpan w:val="4"/>
            <w:tcBorders>
              <w:top w:val="nil"/>
              <w:left w:val="single" w:sz="4" w:space="0" w:color="auto"/>
              <w:bottom w:val="single" w:sz="4" w:space="0" w:color="auto"/>
              <w:right w:val="single" w:sz="4" w:space="0" w:color="auto"/>
            </w:tcBorders>
            <w:shd w:val="clear" w:color="auto" w:fill="auto"/>
            <w:noWrap/>
            <w:vAlign w:val="center"/>
          </w:tcPr>
          <w:p w:rsidR="006E3FCE" w:rsidRPr="006E3FCE" w:rsidRDefault="006E3FCE" w:rsidP="006E3FCE">
            <w:pPr>
              <w:spacing w:after="0" w:line="240" w:lineRule="auto"/>
              <w:jc w:val="both"/>
              <w:rPr>
                <w:rFonts w:ascii="Times New Roman" w:hAnsi="Times New Roman" w:cs="Times New Roman"/>
                <w:i/>
                <w:sz w:val="16"/>
                <w:szCs w:val="16"/>
              </w:rPr>
            </w:pPr>
            <w:r w:rsidRPr="006E3FCE">
              <w:rPr>
                <w:rFonts w:ascii="Times New Roman" w:hAnsi="Times New Roman" w:cs="Times New Roman"/>
                <w:i/>
                <w:sz w:val="16"/>
                <w:szCs w:val="16"/>
              </w:rPr>
              <w:lastRenderedPageBreak/>
              <w:t>Налоги на товары (работы, услуги), реализуемые на территории Российской Федерации</w:t>
            </w:r>
          </w:p>
        </w:tc>
        <w:tc>
          <w:tcPr>
            <w:tcW w:w="1845" w:type="dxa"/>
            <w:tcBorders>
              <w:top w:val="nil"/>
              <w:left w:val="nil"/>
              <w:bottom w:val="single" w:sz="4" w:space="0" w:color="auto"/>
              <w:right w:val="single" w:sz="4" w:space="0" w:color="auto"/>
            </w:tcBorders>
            <w:noWrap/>
            <w:vAlign w:val="center"/>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1 03 00000 00 0000 000</w:t>
            </w:r>
          </w:p>
        </w:tc>
        <w:tc>
          <w:tcPr>
            <w:tcW w:w="1559" w:type="dxa"/>
            <w:tcBorders>
              <w:top w:val="nil"/>
              <w:left w:val="nil"/>
              <w:bottom w:val="single" w:sz="4" w:space="0" w:color="auto"/>
              <w:right w:val="single" w:sz="4" w:space="0" w:color="auto"/>
            </w:tcBorders>
            <w:noWrap/>
            <w:vAlign w:val="center"/>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3063771,09</w:t>
            </w:r>
          </w:p>
        </w:tc>
      </w:tr>
      <w:tr w:rsidR="006E3FCE" w:rsidTr="00740372">
        <w:trPr>
          <w:trHeight w:val="255"/>
        </w:trPr>
        <w:tc>
          <w:tcPr>
            <w:tcW w:w="6663" w:type="dxa"/>
            <w:gridSpan w:val="4"/>
            <w:tcBorders>
              <w:top w:val="nil"/>
              <w:left w:val="single" w:sz="4" w:space="0" w:color="auto"/>
              <w:bottom w:val="single" w:sz="4" w:space="0" w:color="auto"/>
              <w:right w:val="single" w:sz="4" w:space="0" w:color="auto"/>
            </w:tcBorders>
            <w:shd w:val="clear" w:color="auto" w:fill="auto"/>
            <w:noWrap/>
            <w:vAlign w:val="center"/>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napToGrid w:val="0"/>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5" w:type="dxa"/>
            <w:tcBorders>
              <w:top w:val="nil"/>
              <w:left w:val="nil"/>
              <w:bottom w:val="single" w:sz="4" w:space="0" w:color="auto"/>
              <w:right w:val="single" w:sz="4" w:space="0" w:color="auto"/>
            </w:tcBorders>
            <w:noWrap/>
            <w:vAlign w:val="center"/>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1 03 02230 01 0000 110</w:t>
            </w:r>
          </w:p>
        </w:tc>
        <w:tc>
          <w:tcPr>
            <w:tcW w:w="1559" w:type="dxa"/>
            <w:tcBorders>
              <w:top w:val="nil"/>
              <w:left w:val="nil"/>
              <w:bottom w:val="single" w:sz="4" w:space="0" w:color="auto"/>
              <w:right w:val="single" w:sz="4" w:space="0" w:color="auto"/>
            </w:tcBorders>
            <w:noWrap/>
            <w:vAlign w:val="center"/>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1582853,58</w:t>
            </w:r>
          </w:p>
        </w:tc>
      </w:tr>
      <w:tr w:rsidR="006E3FCE" w:rsidTr="00740372">
        <w:trPr>
          <w:trHeight w:val="255"/>
        </w:trPr>
        <w:tc>
          <w:tcPr>
            <w:tcW w:w="6663" w:type="dxa"/>
            <w:gridSpan w:val="4"/>
            <w:tcBorders>
              <w:top w:val="nil"/>
              <w:left w:val="single" w:sz="4" w:space="0" w:color="auto"/>
              <w:bottom w:val="single" w:sz="4" w:space="0" w:color="auto"/>
              <w:right w:val="single" w:sz="4" w:space="0" w:color="auto"/>
            </w:tcBorders>
            <w:shd w:val="clear" w:color="auto" w:fill="auto"/>
            <w:noWrap/>
            <w:vAlign w:val="center"/>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napToGrid w:val="0"/>
                <w:sz w:val="16"/>
                <w:szCs w:val="16"/>
              </w:rPr>
              <w:t>Доходы от уплаты акцизов на моторные масла для дизельных и (или) карбюраторных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5" w:type="dxa"/>
            <w:tcBorders>
              <w:top w:val="nil"/>
              <w:left w:val="nil"/>
              <w:bottom w:val="single" w:sz="4" w:space="0" w:color="auto"/>
              <w:right w:val="single" w:sz="4" w:space="0" w:color="auto"/>
            </w:tcBorders>
            <w:noWrap/>
            <w:vAlign w:val="center"/>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1 03 02240 01 0000 110</w:t>
            </w:r>
          </w:p>
        </w:tc>
        <w:tc>
          <w:tcPr>
            <w:tcW w:w="1559" w:type="dxa"/>
            <w:tcBorders>
              <w:top w:val="nil"/>
              <w:left w:val="nil"/>
              <w:bottom w:val="single" w:sz="4" w:space="0" w:color="auto"/>
              <w:right w:val="single" w:sz="4" w:space="0" w:color="auto"/>
            </w:tcBorders>
            <w:noWrap/>
            <w:vAlign w:val="center"/>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9145,53</w:t>
            </w:r>
          </w:p>
        </w:tc>
      </w:tr>
      <w:tr w:rsidR="006E3FCE" w:rsidTr="00740372">
        <w:trPr>
          <w:trHeight w:val="255"/>
        </w:trPr>
        <w:tc>
          <w:tcPr>
            <w:tcW w:w="6663" w:type="dxa"/>
            <w:gridSpan w:val="4"/>
            <w:tcBorders>
              <w:top w:val="nil"/>
              <w:left w:val="single" w:sz="4" w:space="0" w:color="auto"/>
              <w:bottom w:val="single" w:sz="4" w:space="0" w:color="auto"/>
              <w:right w:val="single" w:sz="4" w:space="0" w:color="auto"/>
            </w:tcBorders>
            <w:shd w:val="clear" w:color="auto" w:fill="auto"/>
            <w:noWrap/>
            <w:vAlign w:val="center"/>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napToGrid w:val="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5" w:type="dxa"/>
            <w:tcBorders>
              <w:top w:val="nil"/>
              <w:left w:val="nil"/>
              <w:bottom w:val="single" w:sz="4" w:space="0" w:color="auto"/>
              <w:right w:val="single" w:sz="4" w:space="0" w:color="auto"/>
            </w:tcBorders>
            <w:noWrap/>
            <w:vAlign w:val="center"/>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1 03 02250 01 0000 110</w:t>
            </w:r>
          </w:p>
        </w:tc>
        <w:tc>
          <w:tcPr>
            <w:tcW w:w="1559" w:type="dxa"/>
            <w:tcBorders>
              <w:top w:val="nil"/>
              <w:left w:val="nil"/>
              <w:bottom w:val="single" w:sz="4" w:space="0" w:color="auto"/>
              <w:right w:val="single" w:sz="4" w:space="0" w:color="auto"/>
            </w:tcBorders>
            <w:noWrap/>
            <w:vAlign w:val="center"/>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1644063,44</w:t>
            </w:r>
          </w:p>
        </w:tc>
      </w:tr>
      <w:tr w:rsidR="006E3FCE" w:rsidTr="00740372">
        <w:trPr>
          <w:trHeight w:val="255"/>
        </w:trPr>
        <w:tc>
          <w:tcPr>
            <w:tcW w:w="6663" w:type="dxa"/>
            <w:gridSpan w:val="4"/>
            <w:tcBorders>
              <w:top w:val="nil"/>
              <w:left w:val="single" w:sz="4" w:space="0" w:color="auto"/>
              <w:bottom w:val="single" w:sz="4" w:space="0" w:color="auto"/>
              <w:right w:val="single" w:sz="4" w:space="0" w:color="auto"/>
            </w:tcBorders>
            <w:shd w:val="clear" w:color="auto" w:fill="auto"/>
            <w:noWrap/>
            <w:vAlign w:val="center"/>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napToGrid w:val="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5" w:type="dxa"/>
            <w:tcBorders>
              <w:top w:val="nil"/>
              <w:left w:val="nil"/>
              <w:bottom w:val="single" w:sz="4" w:space="0" w:color="auto"/>
              <w:right w:val="single" w:sz="4" w:space="0" w:color="auto"/>
            </w:tcBorders>
            <w:noWrap/>
            <w:vAlign w:val="center"/>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1 03 02260 01 0000 110</w:t>
            </w:r>
          </w:p>
        </w:tc>
        <w:tc>
          <w:tcPr>
            <w:tcW w:w="1559" w:type="dxa"/>
            <w:tcBorders>
              <w:top w:val="nil"/>
              <w:left w:val="nil"/>
              <w:bottom w:val="single" w:sz="4" w:space="0" w:color="auto"/>
              <w:right w:val="single" w:sz="4" w:space="0" w:color="auto"/>
            </w:tcBorders>
            <w:noWrap/>
            <w:vAlign w:val="center"/>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-172291,46</w:t>
            </w:r>
          </w:p>
        </w:tc>
      </w:tr>
      <w:tr w:rsidR="006E3FCE" w:rsidTr="00740372">
        <w:trPr>
          <w:trHeight w:val="131"/>
        </w:trPr>
        <w:tc>
          <w:tcPr>
            <w:tcW w:w="6663" w:type="dxa"/>
            <w:gridSpan w:val="4"/>
            <w:tcBorders>
              <w:top w:val="nil"/>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i/>
                <w:sz w:val="16"/>
                <w:szCs w:val="16"/>
              </w:rPr>
            </w:pPr>
            <w:r w:rsidRPr="006E3FCE">
              <w:rPr>
                <w:rFonts w:ascii="Times New Roman" w:hAnsi="Times New Roman" w:cs="Times New Roman"/>
                <w:i/>
                <w:sz w:val="16"/>
                <w:szCs w:val="16"/>
              </w:rPr>
              <w:t>Налог на доходы физических лиц</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1 01 02000 01 0000 110</w:t>
            </w:r>
          </w:p>
        </w:tc>
        <w:tc>
          <w:tcPr>
            <w:tcW w:w="1559" w:type="dxa"/>
            <w:tcBorders>
              <w:top w:val="nil"/>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264622,40</w:t>
            </w:r>
          </w:p>
        </w:tc>
      </w:tr>
      <w:tr w:rsidR="006E3FCE" w:rsidTr="00740372">
        <w:trPr>
          <w:trHeight w:val="644"/>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5" w:type="dxa"/>
            <w:tcBorders>
              <w:top w:val="single" w:sz="4" w:space="0" w:color="auto"/>
              <w:left w:val="single" w:sz="4" w:space="0" w:color="auto"/>
              <w:bottom w:val="single" w:sz="4" w:space="0" w:color="auto"/>
              <w:right w:val="single" w:sz="4" w:space="0" w:color="auto"/>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1 01 02010 01 0000 110</w:t>
            </w:r>
          </w:p>
        </w:tc>
        <w:tc>
          <w:tcPr>
            <w:tcW w:w="1559" w:type="dxa"/>
            <w:tcBorders>
              <w:top w:val="single" w:sz="4" w:space="0" w:color="auto"/>
              <w:left w:val="single" w:sz="4" w:space="0" w:color="auto"/>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246201,48</w:t>
            </w:r>
          </w:p>
        </w:tc>
      </w:tr>
      <w:tr w:rsidR="006E3FCE" w:rsidTr="00740372">
        <w:trPr>
          <w:trHeight w:val="881"/>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1 01 02020 01 0000 110</w:t>
            </w:r>
          </w:p>
        </w:tc>
        <w:tc>
          <w:tcPr>
            <w:tcW w:w="1559" w:type="dxa"/>
            <w:tcBorders>
              <w:top w:val="single" w:sz="4" w:space="0" w:color="auto"/>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1672,96</w:t>
            </w:r>
          </w:p>
        </w:tc>
      </w:tr>
      <w:tr w:rsidR="006E3FCE" w:rsidTr="00740372">
        <w:trPr>
          <w:trHeight w:val="384"/>
        </w:trPr>
        <w:tc>
          <w:tcPr>
            <w:tcW w:w="6663" w:type="dxa"/>
            <w:gridSpan w:val="4"/>
            <w:tcBorders>
              <w:top w:val="nil"/>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5" w:type="dxa"/>
            <w:tcBorders>
              <w:top w:val="single" w:sz="4" w:space="0" w:color="auto"/>
              <w:left w:val="single" w:sz="4" w:space="0" w:color="auto"/>
              <w:bottom w:val="single" w:sz="4" w:space="0" w:color="auto"/>
              <w:right w:val="single" w:sz="4" w:space="0" w:color="auto"/>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1 01 02030 01 0000 110</w:t>
            </w:r>
          </w:p>
        </w:tc>
        <w:tc>
          <w:tcPr>
            <w:tcW w:w="1559" w:type="dxa"/>
            <w:tcBorders>
              <w:top w:val="single" w:sz="4" w:space="0" w:color="auto"/>
              <w:left w:val="single" w:sz="4" w:space="0" w:color="auto"/>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11718,32</w:t>
            </w:r>
          </w:p>
        </w:tc>
      </w:tr>
      <w:tr w:rsidR="006E3FCE" w:rsidTr="00740372">
        <w:trPr>
          <w:trHeight w:val="560"/>
        </w:trPr>
        <w:tc>
          <w:tcPr>
            <w:tcW w:w="6663" w:type="dxa"/>
            <w:gridSpan w:val="4"/>
            <w:tcBorders>
              <w:top w:val="nil"/>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z w:val="16"/>
                <w:szCs w:val="16"/>
              </w:rPr>
              <w:t xml:space="preserve">Налог на доходы физических лиц в отношении доходов от долевого участия в организации, полученных физическим </w:t>
            </w:r>
            <w:proofErr w:type="gramStart"/>
            <w:r w:rsidRPr="006E3FCE">
              <w:rPr>
                <w:rFonts w:ascii="Times New Roman" w:hAnsi="Times New Roman" w:cs="Times New Roman"/>
                <w:sz w:val="16"/>
                <w:szCs w:val="16"/>
              </w:rPr>
              <w:t>лицом-налоговым</w:t>
            </w:r>
            <w:proofErr w:type="gramEnd"/>
            <w:r w:rsidRPr="006E3FCE">
              <w:rPr>
                <w:rFonts w:ascii="Times New Roman" w:hAnsi="Times New Roman" w:cs="Times New Roman"/>
                <w:sz w:val="16"/>
                <w:szCs w:val="16"/>
              </w:rPr>
              <w:t xml:space="preserve"> резидентом Российской Федерации в виде </w:t>
            </w:r>
            <w:proofErr w:type="spellStart"/>
            <w:r w:rsidRPr="006E3FCE">
              <w:rPr>
                <w:rFonts w:ascii="Times New Roman" w:hAnsi="Times New Roman" w:cs="Times New Roman"/>
                <w:sz w:val="16"/>
                <w:szCs w:val="16"/>
              </w:rPr>
              <w:t>дивидентов</w:t>
            </w:r>
            <w:proofErr w:type="spellEnd"/>
            <w:r w:rsidRPr="006E3FCE">
              <w:rPr>
                <w:rFonts w:ascii="Times New Roman" w:hAnsi="Times New Roman" w:cs="Times New Roman"/>
                <w:sz w:val="16"/>
                <w:szCs w:val="16"/>
              </w:rPr>
              <w:t xml:space="preserve"> (в части сумма налога, не превышающей 650 000 рублей)</w:t>
            </w:r>
          </w:p>
        </w:tc>
        <w:tc>
          <w:tcPr>
            <w:tcW w:w="1845" w:type="dxa"/>
            <w:tcBorders>
              <w:top w:val="single" w:sz="4" w:space="0" w:color="auto"/>
              <w:left w:val="single" w:sz="4" w:space="0" w:color="auto"/>
              <w:bottom w:val="single" w:sz="4" w:space="0" w:color="auto"/>
              <w:right w:val="single" w:sz="4" w:space="0" w:color="auto"/>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1 01 02130 01 0000 110</w:t>
            </w:r>
          </w:p>
        </w:tc>
        <w:tc>
          <w:tcPr>
            <w:tcW w:w="1559" w:type="dxa"/>
            <w:tcBorders>
              <w:top w:val="single" w:sz="4" w:space="0" w:color="auto"/>
              <w:left w:val="single" w:sz="4" w:space="0" w:color="auto"/>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5029,64</w:t>
            </w:r>
          </w:p>
        </w:tc>
      </w:tr>
      <w:tr w:rsidR="006E3FCE" w:rsidTr="00740372">
        <w:trPr>
          <w:trHeight w:val="129"/>
        </w:trPr>
        <w:tc>
          <w:tcPr>
            <w:tcW w:w="6663" w:type="dxa"/>
            <w:gridSpan w:val="4"/>
            <w:tcBorders>
              <w:top w:val="nil"/>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i/>
                <w:sz w:val="16"/>
                <w:szCs w:val="16"/>
              </w:rPr>
            </w:pPr>
            <w:r w:rsidRPr="006E3FCE">
              <w:rPr>
                <w:rFonts w:ascii="Times New Roman" w:hAnsi="Times New Roman" w:cs="Times New Roman"/>
                <w:i/>
                <w:sz w:val="16"/>
                <w:szCs w:val="16"/>
              </w:rPr>
              <w:t>Налоги на совокупный доход</w:t>
            </w:r>
          </w:p>
        </w:tc>
        <w:tc>
          <w:tcPr>
            <w:tcW w:w="1845" w:type="dxa"/>
            <w:tcBorders>
              <w:top w:val="single" w:sz="4" w:space="0" w:color="auto"/>
              <w:left w:val="single" w:sz="4" w:space="0" w:color="auto"/>
              <w:bottom w:val="single" w:sz="4" w:space="0" w:color="auto"/>
              <w:right w:val="single" w:sz="4" w:space="0" w:color="auto"/>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1 05 00000 00 0000 000</w:t>
            </w:r>
          </w:p>
        </w:tc>
        <w:tc>
          <w:tcPr>
            <w:tcW w:w="1559" w:type="dxa"/>
            <w:tcBorders>
              <w:top w:val="single" w:sz="4" w:space="0" w:color="auto"/>
              <w:left w:val="single" w:sz="4" w:space="0" w:color="auto"/>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65224,20</w:t>
            </w:r>
          </w:p>
        </w:tc>
      </w:tr>
      <w:tr w:rsidR="006E3FCE" w:rsidTr="00740372">
        <w:trPr>
          <w:trHeight w:val="216"/>
        </w:trPr>
        <w:tc>
          <w:tcPr>
            <w:tcW w:w="6663" w:type="dxa"/>
            <w:gridSpan w:val="4"/>
            <w:tcBorders>
              <w:top w:val="nil"/>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z w:val="16"/>
                <w:szCs w:val="16"/>
              </w:rPr>
              <w:t>Единый сельскохозяйственный налог</w:t>
            </w:r>
          </w:p>
        </w:tc>
        <w:tc>
          <w:tcPr>
            <w:tcW w:w="1845" w:type="dxa"/>
            <w:tcBorders>
              <w:top w:val="single" w:sz="4" w:space="0" w:color="auto"/>
              <w:left w:val="single" w:sz="4" w:space="0" w:color="auto"/>
              <w:bottom w:val="single" w:sz="4" w:space="0" w:color="auto"/>
              <w:right w:val="single" w:sz="4" w:space="0" w:color="auto"/>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1 05 03010 01 0000 110</w:t>
            </w:r>
          </w:p>
        </w:tc>
        <w:tc>
          <w:tcPr>
            <w:tcW w:w="1559" w:type="dxa"/>
            <w:tcBorders>
              <w:top w:val="single" w:sz="4" w:space="0" w:color="auto"/>
              <w:left w:val="single" w:sz="4" w:space="0" w:color="auto"/>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65224,20</w:t>
            </w:r>
          </w:p>
        </w:tc>
      </w:tr>
      <w:tr w:rsidR="006E3FCE" w:rsidTr="00740372">
        <w:trPr>
          <w:trHeight w:val="70"/>
        </w:trPr>
        <w:tc>
          <w:tcPr>
            <w:tcW w:w="6663" w:type="dxa"/>
            <w:gridSpan w:val="4"/>
            <w:tcBorders>
              <w:top w:val="nil"/>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i/>
                <w:sz w:val="16"/>
                <w:szCs w:val="16"/>
              </w:rPr>
            </w:pPr>
            <w:r w:rsidRPr="006E3FCE">
              <w:rPr>
                <w:rFonts w:ascii="Times New Roman" w:hAnsi="Times New Roman" w:cs="Times New Roman"/>
                <w:i/>
                <w:sz w:val="16"/>
                <w:szCs w:val="16"/>
              </w:rPr>
              <w:t>Налоги на имущество</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1 06 00000 00 0000 000</w:t>
            </w:r>
          </w:p>
        </w:tc>
        <w:tc>
          <w:tcPr>
            <w:tcW w:w="1559" w:type="dxa"/>
            <w:tcBorders>
              <w:top w:val="single" w:sz="4" w:space="0" w:color="auto"/>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3172631,54</w:t>
            </w:r>
          </w:p>
        </w:tc>
      </w:tr>
      <w:tr w:rsidR="006E3FCE" w:rsidTr="00740372">
        <w:trPr>
          <w:trHeight w:val="294"/>
        </w:trPr>
        <w:tc>
          <w:tcPr>
            <w:tcW w:w="6663" w:type="dxa"/>
            <w:gridSpan w:val="4"/>
            <w:tcBorders>
              <w:top w:val="nil"/>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1 06 01030 10 0000 110</w:t>
            </w:r>
          </w:p>
        </w:tc>
        <w:tc>
          <w:tcPr>
            <w:tcW w:w="1559" w:type="dxa"/>
            <w:tcBorders>
              <w:top w:val="nil"/>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667242,75</w:t>
            </w:r>
          </w:p>
        </w:tc>
      </w:tr>
      <w:tr w:rsidR="006E3FCE" w:rsidTr="00740372">
        <w:trPr>
          <w:trHeight w:val="70"/>
        </w:trPr>
        <w:tc>
          <w:tcPr>
            <w:tcW w:w="6663" w:type="dxa"/>
            <w:gridSpan w:val="4"/>
            <w:tcBorders>
              <w:top w:val="nil"/>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z w:val="16"/>
                <w:szCs w:val="16"/>
              </w:rPr>
              <w:t>Земельный налог</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1 06 06000 00 0000 110</w:t>
            </w:r>
          </w:p>
        </w:tc>
        <w:tc>
          <w:tcPr>
            <w:tcW w:w="1559" w:type="dxa"/>
            <w:tcBorders>
              <w:top w:val="nil"/>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2505388,79</w:t>
            </w:r>
          </w:p>
        </w:tc>
      </w:tr>
      <w:tr w:rsidR="006E3FCE" w:rsidTr="00740372">
        <w:trPr>
          <w:trHeight w:val="253"/>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1 06 0633 10 0000 110</w:t>
            </w:r>
          </w:p>
        </w:tc>
        <w:tc>
          <w:tcPr>
            <w:tcW w:w="1559" w:type="dxa"/>
            <w:tcBorders>
              <w:top w:val="single" w:sz="4" w:space="0" w:color="auto"/>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1207455,94</w:t>
            </w:r>
          </w:p>
        </w:tc>
      </w:tr>
      <w:tr w:rsidR="006E3FCE" w:rsidTr="00740372">
        <w:trPr>
          <w:trHeight w:val="301"/>
        </w:trPr>
        <w:tc>
          <w:tcPr>
            <w:tcW w:w="6663" w:type="dxa"/>
            <w:gridSpan w:val="4"/>
            <w:tcBorders>
              <w:top w:val="nil"/>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1 06 06043 10 0000 110</w:t>
            </w:r>
          </w:p>
        </w:tc>
        <w:tc>
          <w:tcPr>
            <w:tcW w:w="1559" w:type="dxa"/>
            <w:tcBorders>
              <w:top w:val="nil"/>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1297932,85</w:t>
            </w:r>
          </w:p>
        </w:tc>
      </w:tr>
      <w:tr w:rsidR="006E3FCE" w:rsidTr="00740372">
        <w:trPr>
          <w:trHeight w:val="117"/>
        </w:trPr>
        <w:tc>
          <w:tcPr>
            <w:tcW w:w="6663" w:type="dxa"/>
            <w:gridSpan w:val="4"/>
            <w:tcBorders>
              <w:top w:val="nil"/>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i/>
                <w:sz w:val="16"/>
                <w:szCs w:val="16"/>
              </w:rPr>
            </w:pPr>
            <w:r w:rsidRPr="006E3FCE">
              <w:rPr>
                <w:rFonts w:ascii="Times New Roman" w:hAnsi="Times New Roman" w:cs="Times New Roman"/>
                <w:i/>
                <w:sz w:val="16"/>
                <w:szCs w:val="16"/>
              </w:rPr>
              <w:t>Государственная пошлина</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1 08 00000 00 0000 000</w:t>
            </w:r>
          </w:p>
        </w:tc>
        <w:tc>
          <w:tcPr>
            <w:tcW w:w="1559" w:type="dxa"/>
            <w:tcBorders>
              <w:top w:val="nil"/>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5350,00</w:t>
            </w:r>
          </w:p>
        </w:tc>
      </w:tr>
      <w:tr w:rsidR="006E3FCE" w:rsidTr="00740372">
        <w:trPr>
          <w:trHeight w:val="255"/>
        </w:trPr>
        <w:tc>
          <w:tcPr>
            <w:tcW w:w="6663" w:type="dxa"/>
            <w:gridSpan w:val="4"/>
            <w:tcBorders>
              <w:top w:val="nil"/>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z w:val="16"/>
                <w:szCs w:val="16"/>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845" w:type="dxa"/>
            <w:tcBorders>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1 08 04020 01 0000 110</w:t>
            </w:r>
          </w:p>
        </w:tc>
        <w:tc>
          <w:tcPr>
            <w:tcW w:w="1559" w:type="dxa"/>
            <w:tcBorders>
              <w:top w:val="nil"/>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5350,00</w:t>
            </w:r>
          </w:p>
        </w:tc>
      </w:tr>
      <w:tr w:rsidR="006E3FCE" w:rsidTr="00740372">
        <w:trPr>
          <w:trHeight w:val="289"/>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i/>
                <w:sz w:val="16"/>
                <w:szCs w:val="16"/>
              </w:rPr>
            </w:pPr>
            <w:r w:rsidRPr="006E3FCE">
              <w:rPr>
                <w:rFonts w:ascii="Times New Roman" w:hAnsi="Times New Roman" w:cs="Times New Roman"/>
                <w:i/>
                <w:sz w:val="16"/>
                <w:szCs w:val="16"/>
              </w:rPr>
              <w:t>Доходы от использования имущества, находящегося в государственной и муниципальной собственности</w:t>
            </w:r>
          </w:p>
        </w:tc>
        <w:tc>
          <w:tcPr>
            <w:tcW w:w="1845" w:type="dxa"/>
            <w:tcBorders>
              <w:top w:val="single" w:sz="4" w:space="0" w:color="auto"/>
              <w:left w:val="single" w:sz="4" w:space="0" w:color="auto"/>
              <w:bottom w:val="single" w:sz="4" w:space="0" w:color="auto"/>
              <w:right w:val="single" w:sz="4" w:space="0" w:color="auto"/>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1 11 00000 00 0000 000</w:t>
            </w:r>
          </w:p>
        </w:tc>
        <w:tc>
          <w:tcPr>
            <w:tcW w:w="1559" w:type="dxa"/>
            <w:tcBorders>
              <w:top w:val="single" w:sz="4" w:space="0" w:color="auto"/>
              <w:left w:val="single" w:sz="4" w:space="0" w:color="auto"/>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68423,61</w:t>
            </w:r>
          </w:p>
        </w:tc>
      </w:tr>
      <w:tr w:rsidR="006E3FCE" w:rsidTr="00740372">
        <w:trPr>
          <w:trHeight w:val="450"/>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z w:val="16"/>
                <w:szCs w:val="16"/>
              </w:rPr>
              <w:t>Доходы от сдачи в аренду имущества, составляющего казну поселений (за исключением земельных участков)</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1 11 05075 10 0000 120</w:t>
            </w:r>
          </w:p>
        </w:tc>
        <w:tc>
          <w:tcPr>
            <w:tcW w:w="1559" w:type="dxa"/>
            <w:tcBorders>
              <w:top w:val="single" w:sz="4" w:space="0" w:color="auto"/>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61252,29</w:t>
            </w:r>
          </w:p>
        </w:tc>
      </w:tr>
      <w:tr w:rsidR="006E3FCE" w:rsidTr="00740372">
        <w:trPr>
          <w:trHeight w:val="450"/>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1 11 05025 10 0000 120</w:t>
            </w:r>
          </w:p>
        </w:tc>
        <w:tc>
          <w:tcPr>
            <w:tcW w:w="1559" w:type="dxa"/>
            <w:tcBorders>
              <w:top w:val="single" w:sz="4" w:space="0" w:color="auto"/>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5952,04</w:t>
            </w:r>
          </w:p>
        </w:tc>
      </w:tr>
      <w:tr w:rsidR="006E3FCE" w:rsidTr="00740372">
        <w:trPr>
          <w:trHeight w:val="450"/>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i/>
                <w:sz w:val="16"/>
                <w:szCs w:val="16"/>
              </w:rPr>
            </w:pPr>
            <w:r w:rsidRPr="006E3FCE">
              <w:rPr>
                <w:rFonts w:ascii="Times New Roman" w:hAnsi="Times New Roman" w:cs="Times New Roman"/>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1 11 05410 10 0000 120</w:t>
            </w:r>
          </w:p>
        </w:tc>
        <w:tc>
          <w:tcPr>
            <w:tcW w:w="1559" w:type="dxa"/>
            <w:tcBorders>
              <w:top w:val="single" w:sz="4" w:space="0" w:color="auto"/>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1219,28</w:t>
            </w:r>
          </w:p>
        </w:tc>
      </w:tr>
      <w:tr w:rsidR="006E3FCE" w:rsidTr="00740372">
        <w:trPr>
          <w:trHeight w:val="219"/>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i/>
                <w:snapToGrid w:val="0"/>
                <w:sz w:val="16"/>
                <w:szCs w:val="16"/>
              </w:rPr>
            </w:pPr>
            <w:r w:rsidRPr="006E3FCE">
              <w:rPr>
                <w:rFonts w:ascii="Times New Roman" w:hAnsi="Times New Roman" w:cs="Times New Roman"/>
                <w:i/>
                <w:snapToGrid w:val="0"/>
                <w:sz w:val="16"/>
                <w:szCs w:val="16"/>
              </w:rPr>
              <w:t>Доходы от оказания платных услуг и компенсации затрат государства</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1 13 00000 00 0000 000</w:t>
            </w:r>
          </w:p>
        </w:tc>
        <w:tc>
          <w:tcPr>
            <w:tcW w:w="1559" w:type="dxa"/>
            <w:tcBorders>
              <w:top w:val="single" w:sz="4" w:space="0" w:color="auto"/>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92167,24</w:t>
            </w:r>
          </w:p>
        </w:tc>
      </w:tr>
      <w:tr w:rsidR="006E3FCE" w:rsidTr="00740372">
        <w:trPr>
          <w:trHeight w:val="136"/>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napToGrid w:val="0"/>
                <w:sz w:val="16"/>
                <w:szCs w:val="16"/>
              </w:rPr>
            </w:pPr>
            <w:r w:rsidRPr="006E3FCE">
              <w:rPr>
                <w:rFonts w:ascii="Times New Roman" w:hAnsi="Times New Roman" w:cs="Times New Roman"/>
                <w:snapToGrid w:val="0"/>
                <w:sz w:val="16"/>
                <w:szCs w:val="16"/>
              </w:rPr>
              <w:t>Прочие доходы от компенсации затрат бюджетов сельских поселений</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1 13 02995 10 0000 130</w:t>
            </w:r>
          </w:p>
        </w:tc>
        <w:tc>
          <w:tcPr>
            <w:tcW w:w="1559" w:type="dxa"/>
            <w:tcBorders>
              <w:top w:val="single" w:sz="4" w:space="0" w:color="auto"/>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92167,24</w:t>
            </w:r>
          </w:p>
        </w:tc>
      </w:tr>
      <w:tr w:rsidR="006E3FCE" w:rsidTr="00740372">
        <w:trPr>
          <w:trHeight w:val="83"/>
        </w:trPr>
        <w:tc>
          <w:tcPr>
            <w:tcW w:w="6663" w:type="dxa"/>
            <w:gridSpan w:val="4"/>
            <w:tcBorders>
              <w:top w:val="nil"/>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b/>
                <w:sz w:val="16"/>
                <w:szCs w:val="16"/>
              </w:rPr>
            </w:pPr>
            <w:r w:rsidRPr="006E3FCE">
              <w:rPr>
                <w:rFonts w:ascii="Times New Roman" w:hAnsi="Times New Roman" w:cs="Times New Roman"/>
                <w:b/>
                <w:sz w:val="16"/>
                <w:szCs w:val="16"/>
              </w:rPr>
              <w:t>Безвозмездные поступления</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2 00 00000 00 0000 000</w:t>
            </w:r>
          </w:p>
        </w:tc>
        <w:tc>
          <w:tcPr>
            <w:tcW w:w="1559" w:type="dxa"/>
            <w:tcBorders>
              <w:top w:val="nil"/>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b/>
                <w:sz w:val="16"/>
                <w:szCs w:val="16"/>
              </w:rPr>
            </w:pPr>
            <w:r w:rsidRPr="006E3FCE">
              <w:rPr>
                <w:rFonts w:ascii="Times New Roman" w:hAnsi="Times New Roman" w:cs="Times New Roman"/>
                <w:b/>
                <w:sz w:val="16"/>
                <w:szCs w:val="16"/>
              </w:rPr>
              <w:t>20071686,91</w:t>
            </w:r>
          </w:p>
        </w:tc>
      </w:tr>
      <w:tr w:rsidR="006E3FCE" w:rsidTr="00740372">
        <w:trPr>
          <w:trHeight w:val="171"/>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z w:val="16"/>
                <w:szCs w:val="16"/>
              </w:rPr>
              <w:t xml:space="preserve">Дотации бюджетам поселений на выравнивание бюджетной обеспеченности </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2 02 16001 10 0000 150</w:t>
            </w:r>
          </w:p>
        </w:tc>
        <w:tc>
          <w:tcPr>
            <w:tcW w:w="1559" w:type="dxa"/>
            <w:tcBorders>
              <w:top w:val="single" w:sz="4" w:space="0" w:color="auto"/>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9089500,00</w:t>
            </w:r>
          </w:p>
        </w:tc>
      </w:tr>
      <w:tr w:rsidR="006E3FCE" w:rsidTr="00740372">
        <w:trPr>
          <w:trHeight w:val="349"/>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z w:val="16"/>
                <w:szCs w:val="16"/>
              </w:rPr>
              <w:t xml:space="preserve">Субсидии бюджетам сельских поселений на </w:t>
            </w:r>
            <w:proofErr w:type="spellStart"/>
            <w:r w:rsidRPr="006E3FCE">
              <w:rPr>
                <w:rFonts w:ascii="Times New Roman" w:hAnsi="Times New Roman" w:cs="Times New Roman"/>
                <w:sz w:val="16"/>
                <w:szCs w:val="16"/>
              </w:rPr>
              <w:t>софинансирование</w:t>
            </w:r>
            <w:proofErr w:type="spellEnd"/>
            <w:r w:rsidRPr="006E3FCE">
              <w:rPr>
                <w:rFonts w:ascii="Times New Roman" w:hAnsi="Times New Roman" w:cs="Times New Roman"/>
                <w:sz w:val="16"/>
                <w:szCs w:val="16"/>
              </w:rPr>
              <w:t xml:space="preserve"> расходных обязательств субъектов Российской Федерации, связанных с реализацией </w:t>
            </w:r>
            <w:proofErr w:type="spellStart"/>
            <w:r w:rsidRPr="006E3FCE">
              <w:rPr>
                <w:rFonts w:ascii="Times New Roman" w:hAnsi="Times New Roman" w:cs="Times New Roman"/>
                <w:sz w:val="16"/>
                <w:szCs w:val="16"/>
              </w:rPr>
              <w:t>фкдкральной</w:t>
            </w:r>
            <w:proofErr w:type="spellEnd"/>
            <w:r w:rsidRPr="006E3FCE">
              <w:rPr>
                <w:rFonts w:ascii="Times New Roman" w:hAnsi="Times New Roman" w:cs="Times New Roman"/>
                <w:sz w:val="16"/>
                <w:szCs w:val="16"/>
              </w:rPr>
              <w:t xml:space="preserve"> целевой программы «Увековечение памяти погибших при защите Отечества на 2019-2024 годы»</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2 02 25299 10 0000 150</w:t>
            </w:r>
          </w:p>
        </w:tc>
        <w:tc>
          <w:tcPr>
            <w:tcW w:w="1559" w:type="dxa"/>
            <w:tcBorders>
              <w:top w:val="single" w:sz="4" w:space="0" w:color="auto"/>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3465875,91</w:t>
            </w:r>
          </w:p>
        </w:tc>
      </w:tr>
      <w:tr w:rsidR="006E3FCE" w:rsidTr="00740372">
        <w:trPr>
          <w:trHeight w:val="349"/>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z w:val="16"/>
                <w:szCs w:val="16"/>
              </w:rPr>
              <w:t>Субсидии бюджетам сельских поселений на реализацию программ формирования современной городской среды</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2 02 25555 10 0000 150</w:t>
            </w:r>
          </w:p>
        </w:tc>
        <w:tc>
          <w:tcPr>
            <w:tcW w:w="1559" w:type="dxa"/>
            <w:tcBorders>
              <w:top w:val="single" w:sz="4" w:space="0" w:color="auto"/>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654362,00</w:t>
            </w:r>
          </w:p>
        </w:tc>
      </w:tr>
      <w:tr w:rsidR="006E3FCE" w:rsidTr="00740372">
        <w:trPr>
          <w:trHeight w:val="349"/>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z w:val="16"/>
                <w:szCs w:val="16"/>
              </w:rPr>
              <w:t>Субсидии бюджетам сельских поселений на формирование муниципальных дорожных фондов</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2 02 29999 10 7152 150</w:t>
            </w:r>
          </w:p>
        </w:tc>
        <w:tc>
          <w:tcPr>
            <w:tcW w:w="1559" w:type="dxa"/>
            <w:tcBorders>
              <w:top w:val="single" w:sz="4" w:space="0" w:color="auto"/>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5637830,00</w:t>
            </w:r>
          </w:p>
        </w:tc>
      </w:tr>
      <w:tr w:rsidR="006E3FCE" w:rsidTr="00740372">
        <w:trPr>
          <w:trHeight w:val="451"/>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napToGrid w:val="0"/>
                <w:sz w:val="16"/>
                <w:szCs w:val="16"/>
              </w:rPr>
            </w:pPr>
            <w:r w:rsidRPr="006E3FCE">
              <w:rPr>
                <w:rFonts w:ascii="Times New Roman" w:hAnsi="Times New Roman" w:cs="Times New Roman"/>
                <w:snapToGrid w:val="0"/>
                <w:sz w:val="16"/>
                <w:szCs w:val="16"/>
              </w:rPr>
              <w:t>Субсидии бюджетам сельских поселений на реализацию проектов местных инициатив граждан, включенные в муниципальные программы развития территории</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2 02 29999 10 7209 150</w:t>
            </w:r>
          </w:p>
        </w:tc>
        <w:tc>
          <w:tcPr>
            <w:tcW w:w="1559" w:type="dxa"/>
            <w:tcBorders>
              <w:top w:val="single" w:sz="4" w:space="0" w:color="auto"/>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400000,00</w:t>
            </w:r>
          </w:p>
        </w:tc>
      </w:tr>
      <w:tr w:rsidR="006E3FCE" w:rsidTr="00740372">
        <w:trPr>
          <w:trHeight w:val="70"/>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z w:val="16"/>
                <w:szCs w:val="16"/>
              </w:rPr>
              <w:t>Субвенции бюджетам поселений на выполнение передаваемых полномочий субъектов Российской Федерации</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2 02 30024 10 0000 150</w:t>
            </w:r>
          </w:p>
        </w:tc>
        <w:tc>
          <w:tcPr>
            <w:tcW w:w="1559" w:type="dxa"/>
            <w:tcBorders>
              <w:top w:val="single" w:sz="4" w:space="0" w:color="auto"/>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163600,00</w:t>
            </w:r>
          </w:p>
        </w:tc>
      </w:tr>
      <w:tr w:rsidR="006E3FCE" w:rsidTr="00740372">
        <w:trPr>
          <w:trHeight w:val="218"/>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z w:val="16"/>
                <w:szCs w:val="16"/>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845" w:type="dxa"/>
            <w:tcBorders>
              <w:top w:val="single" w:sz="4" w:space="0" w:color="auto"/>
              <w:left w:val="single" w:sz="4" w:space="0" w:color="auto"/>
              <w:bottom w:val="single" w:sz="4" w:space="0" w:color="auto"/>
              <w:right w:val="single" w:sz="4" w:space="0" w:color="000000"/>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2 02 35118 10 0000 150</w:t>
            </w:r>
          </w:p>
        </w:tc>
        <w:tc>
          <w:tcPr>
            <w:tcW w:w="1559" w:type="dxa"/>
            <w:tcBorders>
              <w:top w:val="single" w:sz="4" w:space="0" w:color="auto"/>
              <w:left w:val="nil"/>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345800,00</w:t>
            </w:r>
          </w:p>
        </w:tc>
      </w:tr>
      <w:tr w:rsidR="006E3FCE" w:rsidTr="00740372">
        <w:trPr>
          <w:trHeight w:val="550"/>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z w:val="16"/>
                <w:szCs w:val="16"/>
              </w:rPr>
            </w:pPr>
            <w:r w:rsidRPr="006E3FCE">
              <w:rPr>
                <w:rFonts w:ascii="Times New Roman" w:hAnsi="Times New Roman" w:cs="Times New Roman"/>
                <w:snapToGrid w:val="0"/>
                <w:sz w:val="16"/>
                <w:szCs w:val="16"/>
              </w:rPr>
              <w:t>Межбюджетные трансферты, передаваемые бюджетам сельских поселений из бюджетов муниципальных район на осуществление части полномочий по решению вопросов местного значения в соответствии с заключенными соглашениями</w:t>
            </w:r>
          </w:p>
        </w:tc>
        <w:tc>
          <w:tcPr>
            <w:tcW w:w="1845" w:type="dxa"/>
            <w:tcBorders>
              <w:top w:val="single" w:sz="4" w:space="0" w:color="auto"/>
              <w:left w:val="single" w:sz="4" w:space="0" w:color="auto"/>
              <w:bottom w:val="single" w:sz="4" w:space="0" w:color="auto"/>
              <w:right w:val="single" w:sz="4" w:space="0" w:color="auto"/>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2 02 40014 10 0000 150</w:t>
            </w:r>
          </w:p>
        </w:tc>
        <w:tc>
          <w:tcPr>
            <w:tcW w:w="1559" w:type="dxa"/>
            <w:tcBorders>
              <w:top w:val="single" w:sz="4" w:space="0" w:color="auto"/>
              <w:left w:val="single" w:sz="4" w:space="0" w:color="auto"/>
              <w:bottom w:val="single" w:sz="4" w:space="0" w:color="auto"/>
              <w:right w:val="single" w:sz="4" w:space="0" w:color="auto"/>
            </w:tcBorders>
            <w:noWrap/>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290844,00</w:t>
            </w:r>
          </w:p>
        </w:tc>
      </w:tr>
      <w:tr w:rsidR="006E3FCE" w:rsidTr="00740372">
        <w:trPr>
          <w:trHeight w:val="70"/>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E3FCE" w:rsidRPr="006E3FCE" w:rsidRDefault="006E3FCE" w:rsidP="006E3FCE">
            <w:pPr>
              <w:spacing w:after="0" w:line="240" w:lineRule="auto"/>
              <w:jc w:val="both"/>
              <w:rPr>
                <w:rFonts w:ascii="Times New Roman" w:hAnsi="Times New Roman" w:cs="Times New Roman"/>
                <w:snapToGrid w:val="0"/>
                <w:sz w:val="16"/>
                <w:szCs w:val="16"/>
              </w:rPr>
            </w:pPr>
            <w:r w:rsidRPr="006E3FCE">
              <w:rPr>
                <w:rFonts w:ascii="Times New Roman" w:hAnsi="Times New Roman" w:cs="Times New Roman"/>
                <w:snapToGrid w:val="0"/>
                <w:sz w:val="16"/>
                <w:szCs w:val="16"/>
              </w:rPr>
              <w:t>Прочие межбюджетные трансферты, передаваемые бюджетам сельских поселений</w:t>
            </w:r>
          </w:p>
        </w:tc>
        <w:tc>
          <w:tcPr>
            <w:tcW w:w="1845" w:type="dxa"/>
            <w:tcBorders>
              <w:top w:val="single" w:sz="4" w:space="0" w:color="auto"/>
              <w:left w:val="single" w:sz="4" w:space="0" w:color="auto"/>
              <w:bottom w:val="single" w:sz="4" w:space="0" w:color="auto"/>
              <w:right w:val="single" w:sz="4" w:space="0" w:color="auto"/>
            </w:tcBorders>
            <w:vAlign w:val="bottom"/>
          </w:tcPr>
          <w:p w:rsidR="006E3FCE" w:rsidRPr="006E3FCE" w:rsidRDefault="006E3FCE" w:rsidP="006E3FCE">
            <w:pPr>
              <w:spacing w:after="0" w:line="240" w:lineRule="auto"/>
              <w:rPr>
                <w:rFonts w:ascii="Times New Roman" w:hAnsi="Times New Roman" w:cs="Times New Roman"/>
                <w:sz w:val="16"/>
                <w:szCs w:val="16"/>
              </w:rPr>
            </w:pPr>
            <w:r w:rsidRPr="006E3FCE">
              <w:rPr>
                <w:rFonts w:ascii="Times New Roman" w:hAnsi="Times New Roman" w:cs="Times New Roman"/>
                <w:sz w:val="16"/>
                <w:szCs w:val="16"/>
              </w:rPr>
              <w:t>2 02 49999 10 0000 150</w:t>
            </w:r>
          </w:p>
        </w:tc>
        <w:tc>
          <w:tcPr>
            <w:tcW w:w="1559" w:type="dxa"/>
            <w:tcBorders>
              <w:top w:val="single" w:sz="4" w:space="0" w:color="auto"/>
              <w:left w:val="single" w:sz="4" w:space="0" w:color="auto"/>
              <w:bottom w:val="single" w:sz="4" w:space="0" w:color="auto"/>
              <w:right w:val="single" w:sz="4" w:space="0" w:color="auto"/>
            </w:tcBorders>
            <w:noWrap/>
            <w:vAlign w:val="bottom"/>
          </w:tcPr>
          <w:p w:rsidR="006E3FCE" w:rsidRPr="006E3FCE" w:rsidRDefault="006E3FCE" w:rsidP="006E3FCE">
            <w:pPr>
              <w:spacing w:after="0" w:line="240" w:lineRule="auto"/>
              <w:jc w:val="center"/>
              <w:rPr>
                <w:rFonts w:ascii="Times New Roman" w:hAnsi="Times New Roman" w:cs="Times New Roman"/>
                <w:sz w:val="16"/>
                <w:szCs w:val="16"/>
              </w:rPr>
            </w:pPr>
            <w:r w:rsidRPr="006E3FCE">
              <w:rPr>
                <w:rFonts w:ascii="Times New Roman" w:hAnsi="Times New Roman" w:cs="Times New Roman"/>
                <w:sz w:val="16"/>
                <w:szCs w:val="16"/>
              </w:rPr>
              <w:t>23875,00</w:t>
            </w:r>
          </w:p>
        </w:tc>
      </w:tr>
    </w:tbl>
    <w:p w:rsidR="006E3FCE" w:rsidRDefault="006E3FCE" w:rsidP="00FF0935">
      <w:pPr>
        <w:spacing w:after="120" w:line="240" w:lineRule="exact"/>
        <w:jc w:val="right"/>
        <w:rPr>
          <w:sz w:val="28"/>
          <w:szCs w:val="28"/>
        </w:rPr>
      </w:pPr>
    </w:p>
    <w:p w:rsidR="00740372" w:rsidRDefault="006E3FCE" w:rsidP="00FF0935">
      <w:pPr>
        <w:spacing w:after="0" w:line="240" w:lineRule="auto"/>
        <w:jc w:val="right"/>
        <w:rPr>
          <w:rFonts w:ascii="Times New Roman" w:hAnsi="Times New Roman" w:cs="Times New Roman"/>
          <w:sz w:val="18"/>
          <w:szCs w:val="18"/>
        </w:rPr>
      </w:pPr>
      <w:r w:rsidRPr="00FF0935">
        <w:rPr>
          <w:rFonts w:ascii="Times New Roman" w:hAnsi="Times New Roman" w:cs="Times New Roman"/>
          <w:sz w:val="18"/>
          <w:szCs w:val="18"/>
        </w:rPr>
        <w:t xml:space="preserve">                                                                                                                            </w:t>
      </w:r>
    </w:p>
    <w:p w:rsidR="006E3FCE" w:rsidRPr="00FF0935" w:rsidRDefault="006E3FCE" w:rsidP="00FF0935">
      <w:pPr>
        <w:spacing w:after="0" w:line="240" w:lineRule="auto"/>
        <w:jc w:val="right"/>
        <w:rPr>
          <w:rFonts w:ascii="Times New Roman" w:hAnsi="Times New Roman" w:cs="Times New Roman"/>
          <w:sz w:val="18"/>
          <w:szCs w:val="18"/>
        </w:rPr>
      </w:pPr>
      <w:r w:rsidRPr="00FF0935">
        <w:rPr>
          <w:rFonts w:ascii="Times New Roman" w:hAnsi="Times New Roman" w:cs="Times New Roman"/>
          <w:sz w:val="18"/>
          <w:szCs w:val="18"/>
        </w:rPr>
        <w:lastRenderedPageBreak/>
        <w:t>Приложение 2</w:t>
      </w:r>
    </w:p>
    <w:p w:rsidR="006E3FCE" w:rsidRPr="00FF0935" w:rsidRDefault="006E3FCE" w:rsidP="00FF0935">
      <w:pPr>
        <w:spacing w:after="0" w:line="240" w:lineRule="auto"/>
        <w:rPr>
          <w:rFonts w:ascii="Times New Roman" w:hAnsi="Times New Roman" w:cs="Times New Roman"/>
          <w:sz w:val="18"/>
          <w:szCs w:val="18"/>
        </w:rPr>
      </w:pPr>
    </w:p>
    <w:p w:rsidR="006E3FCE" w:rsidRPr="00FF0935" w:rsidRDefault="006E3FCE" w:rsidP="00FF0935">
      <w:pPr>
        <w:spacing w:after="0" w:line="240" w:lineRule="auto"/>
        <w:jc w:val="center"/>
        <w:rPr>
          <w:rFonts w:ascii="Times New Roman" w:hAnsi="Times New Roman" w:cs="Times New Roman"/>
          <w:b/>
          <w:sz w:val="18"/>
          <w:szCs w:val="18"/>
        </w:rPr>
      </w:pPr>
      <w:r w:rsidRPr="00FF0935">
        <w:rPr>
          <w:rFonts w:ascii="Times New Roman" w:hAnsi="Times New Roman" w:cs="Times New Roman"/>
          <w:b/>
          <w:sz w:val="18"/>
          <w:szCs w:val="18"/>
        </w:rPr>
        <w:t>Расходы бюджета сельского поселения за 2023</w:t>
      </w:r>
      <w:r w:rsidR="00FF0935">
        <w:rPr>
          <w:rFonts w:ascii="Times New Roman" w:hAnsi="Times New Roman" w:cs="Times New Roman"/>
          <w:b/>
          <w:sz w:val="18"/>
          <w:szCs w:val="18"/>
        </w:rPr>
        <w:t xml:space="preserve"> год  </w:t>
      </w:r>
      <w:r w:rsidRPr="00FF0935">
        <w:rPr>
          <w:rFonts w:ascii="Times New Roman" w:hAnsi="Times New Roman" w:cs="Times New Roman"/>
          <w:b/>
          <w:sz w:val="18"/>
          <w:szCs w:val="18"/>
        </w:rPr>
        <w:t>по ведомственной струк</w:t>
      </w:r>
      <w:r w:rsidR="00FF0935">
        <w:rPr>
          <w:rFonts w:ascii="Times New Roman" w:hAnsi="Times New Roman" w:cs="Times New Roman"/>
          <w:b/>
          <w:sz w:val="18"/>
          <w:szCs w:val="18"/>
        </w:rPr>
        <w:t>туре</w:t>
      </w:r>
    </w:p>
    <w:tbl>
      <w:tblPr>
        <w:tblW w:w="10067" w:type="dxa"/>
        <w:tblInd w:w="108" w:type="dxa"/>
        <w:tblLayout w:type="fixed"/>
        <w:tblLook w:val="01E0" w:firstRow="1" w:lastRow="1" w:firstColumn="1" w:lastColumn="1" w:noHBand="0" w:noVBand="0"/>
      </w:tblPr>
      <w:tblGrid>
        <w:gridCol w:w="4820"/>
        <w:gridCol w:w="709"/>
        <w:gridCol w:w="567"/>
        <w:gridCol w:w="708"/>
        <w:gridCol w:w="1418"/>
        <w:gridCol w:w="567"/>
        <w:gridCol w:w="1278"/>
      </w:tblGrid>
      <w:tr w:rsidR="006E3FCE" w:rsidTr="00786581">
        <w:trPr>
          <w:trHeight w:val="171"/>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 xml:space="preserve">Мин                  </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РЗ</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proofErr w:type="gramStart"/>
            <w:r w:rsidRPr="00FF0935">
              <w:rPr>
                <w:sz w:val="18"/>
                <w:szCs w:val="18"/>
              </w:rPr>
              <w:t>ПР</w:t>
            </w:r>
            <w:proofErr w:type="gramEnd"/>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ЦСР</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ВР</w:t>
            </w:r>
          </w:p>
        </w:tc>
        <w:tc>
          <w:tcPr>
            <w:tcW w:w="1278" w:type="dxa"/>
            <w:tcBorders>
              <w:top w:val="single" w:sz="4" w:space="0" w:color="auto"/>
              <w:right w:val="single" w:sz="4" w:space="0" w:color="auto"/>
            </w:tcBorders>
            <w:shd w:val="clear" w:color="auto" w:fill="auto"/>
          </w:tcPr>
          <w:p w:rsidR="006E3FCE" w:rsidRPr="00FF0935" w:rsidRDefault="006E3FCE" w:rsidP="00FF0935">
            <w:pPr>
              <w:pStyle w:val="ab"/>
              <w:rPr>
                <w:caps/>
                <w:sz w:val="18"/>
                <w:szCs w:val="18"/>
              </w:rPr>
            </w:pPr>
            <w:r w:rsidRPr="00FF0935">
              <w:rPr>
                <w:sz w:val="18"/>
                <w:szCs w:val="18"/>
              </w:rPr>
              <w:t>Сумма на год</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Администрация  Грузинского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26327495,83</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7737518,55</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 xml:space="preserve">Функционирование высшего должностного лица субъекта Российской Федерации и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948480,36</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Муниципальная программа «Устойчивое развитие Грузинского сельского поселения (2024-2026 годы)»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948480,36</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Подпрограмма «Обеспечение реализации муниципальной программы «Устойчивое развитие Грузинского сельского поселения (2024-2026 годы)»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01 1  00 0000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948480,36</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Мероприятия по обеспечению деятельности Главы поселения</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01 1 05 01019</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948480,36</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01 1 05 01019</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948480,36</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6484140,74</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Муниципальная программа «Устойчивое развитие Грузинского сельского поселения (2024-2026 годы)»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6480140,74</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Подпрограмма «Обеспечение реализации муниципальной программы «Устойчивое развитие Грузинского сельского поселения (2024-2026 годы)»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6480140,74</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 xml:space="preserve">Мероприятия по обеспечению </w:t>
            </w:r>
            <w:proofErr w:type="gramStart"/>
            <w:r w:rsidRPr="00FF0935">
              <w:rPr>
                <w:sz w:val="18"/>
                <w:szCs w:val="18"/>
              </w:rPr>
              <w:t>деятельности аппарата управления администрации поселения</w:t>
            </w:r>
            <w:proofErr w:type="gramEnd"/>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01 1 05 01020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6316540,74</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01 1 05 01020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4864872,90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01 1 05 01020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662575,56</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01 1 05 01020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850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789092,28</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01 1 05 70280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163100,00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01 1 05 70280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162100,00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01 1 05 70280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1000,00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01 1 05 70650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500,00</w:t>
            </w:r>
          </w:p>
        </w:tc>
      </w:tr>
      <w:tr w:rsidR="006E3FCE" w:rsidRPr="00B83485"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01 1 05 70650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500,00</w:t>
            </w:r>
          </w:p>
        </w:tc>
      </w:tr>
      <w:tr w:rsidR="006E3FCE" w:rsidRPr="00B83485"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Переданные полномочия от муниципального района по градостроительной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12 0 00 00047</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4000,00</w:t>
            </w:r>
          </w:p>
        </w:tc>
      </w:tr>
      <w:tr w:rsidR="006E3FCE" w:rsidRPr="00B83485"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12 0 00 00047</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4000,00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06</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197934,00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Передача полномочий по внешнему финансовому контролю</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06</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00 ГС023</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197934,00</w:t>
            </w:r>
          </w:p>
        </w:tc>
      </w:tr>
      <w:tr w:rsidR="006E3FCE" w:rsidTr="00740372">
        <w:trPr>
          <w:trHeight w:val="216"/>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06</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00 ГС023</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540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197934,00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13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106963,45</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Муниципальная программа «Устойчивое развитие Грузинского сельского поселения (2024-2026 годы)»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106963,45</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Финансовые расходы, связанные с осуществлением полномочий старост</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01 0 00 01027</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45400,00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01 0 00 01027</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45400,00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Мероприятия, обеспечивающие управление и реализацию муниципального имущества и земельных участков</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01 0 04 01009</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61563,45</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01 0 04 01009</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36730,76</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Исполнение судебных актов</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01 0 04 01009</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830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24832,69</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lastRenderedPageBreak/>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02</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345800,00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Мобилизация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02</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345800,00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02</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12 0 00 51180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345800,00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02</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12 0 00 51180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275205,97</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02</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12 0 00 51180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70594,03</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03</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34171,86</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10296,86</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Муниципальная программа «Устойчивое развитие Грузинского сельского поселения (2024-2026 годы)»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10296,86</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Мероприятия по обеспечению первичных мер пожарной безопасности в границах населенных пунктов поселения</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01 0 00 01016</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10296,86</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01 0 00 01016</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10002,86</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Уплата прочих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01 0 00 01016</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850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294,00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23875,00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Расходы на оплату выхода народных дружинников по охране общественного порядка Грузинского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12 0 00 00049</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23875,00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12 0 00 00049</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23875,00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04</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8840724,67</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8744724,67</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Муниципальная программа «Устойчивое развитие Грузинского сельского поселения (2024-2026 годы)»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8553880,67</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Мероприятия по содержанию улично-дорожной сети на территории населенных пунктов поселения</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01 0 01 01001</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2619129,46</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01 0 01 01001</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2619129,46</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Мероприятия по ремонту улично-дорожной сети на территории населенных пунктов поселения за счет областного бюджета</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01 0 01 71520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5637830,00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01 0 01 71520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5637830,00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proofErr w:type="spellStart"/>
            <w:r w:rsidRPr="00FF0935">
              <w:rPr>
                <w:sz w:val="18"/>
                <w:szCs w:val="18"/>
              </w:rPr>
              <w:t>Софинансирование</w:t>
            </w:r>
            <w:proofErr w:type="spellEnd"/>
            <w:r w:rsidRPr="00FF0935">
              <w:rPr>
                <w:sz w:val="18"/>
                <w:szCs w:val="18"/>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01 0 01</w:t>
            </w:r>
            <w:r w:rsidRPr="00FF0935">
              <w:rPr>
                <w:sz w:val="18"/>
                <w:szCs w:val="18"/>
                <w:lang w:val="en-US"/>
              </w:rPr>
              <w:t>S</w:t>
            </w:r>
            <w:r w:rsidRPr="00FF0935">
              <w:rPr>
                <w:sz w:val="18"/>
                <w:szCs w:val="18"/>
              </w:rPr>
              <w:t xml:space="preserve">1520 </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296921,21</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01 0 01</w:t>
            </w:r>
            <w:r w:rsidRPr="00FF0935">
              <w:rPr>
                <w:sz w:val="18"/>
                <w:szCs w:val="18"/>
                <w:lang w:val="en-US"/>
              </w:rPr>
              <w:t>S</w:t>
            </w:r>
            <w:r w:rsidRPr="00FF0935">
              <w:rPr>
                <w:sz w:val="18"/>
                <w:szCs w:val="18"/>
              </w:rPr>
              <w:t>1520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296921,21</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Переданные полномочия от муниципального района по дорожной деятельности в отношении автомобильных дорог местного значения вне границ населенных пунктов</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12 0 00 00046</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190844,00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09</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12 0 00 00046</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190844,00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96000,00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Переданные полномочия от муниципального района по градостроительной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00 0 00 00047</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96000,00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00 0 00 00047</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96000,00</w:t>
            </w:r>
          </w:p>
        </w:tc>
      </w:tr>
      <w:tr w:rsidR="006E3FCE" w:rsidTr="00740372">
        <w:trPr>
          <w:trHeight w:val="93"/>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8958767,31</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Переданные полномочия от муниципального района по организации холодного водоснабжения</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12 0 00 00045</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12 0 00 00045</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Благоустройство</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8958767,31</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Муниципальная программа «Устойчивое развитие Грузинского сельского поселения (2024-2026 годы)»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8140815,31</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Финансовое обеспечение мероприятий по увековечению памяти погибших при защите Отечества в годы Великой отечественной войны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01 0 00 01025</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2010,00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01 0 00 01025</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2010,00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lastRenderedPageBreak/>
              <w:t>Мероприятия по реализации проектов территориальных общественных самоуправлений граждан за счет областного бюджета</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01 0 00 72090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400000,00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01 0 00 72090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400000,00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proofErr w:type="spellStart"/>
            <w:r w:rsidRPr="00FF0935">
              <w:rPr>
                <w:sz w:val="18"/>
                <w:szCs w:val="18"/>
              </w:rPr>
              <w:t>Софинансирование</w:t>
            </w:r>
            <w:proofErr w:type="spellEnd"/>
            <w:r w:rsidRPr="00FF0935">
              <w:rPr>
                <w:sz w:val="18"/>
                <w:szCs w:val="18"/>
              </w:rPr>
              <w:t xml:space="preserve"> мероприятий по реализации проектов территориальных общественных самоуправлений граждан</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 xml:space="preserve">01 0 00 </w:t>
            </w:r>
            <w:r w:rsidRPr="00FF0935">
              <w:rPr>
                <w:sz w:val="18"/>
                <w:szCs w:val="18"/>
                <w:lang w:val="en-US"/>
              </w:rPr>
              <w:t>S</w:t>
            </w:r>
            <w:r w:rsidRPr="00FF0935">
              <w:rPr>
                <w:sz w:val="18"/>
                <w:szCs w:val="18"/>
              </w:rPr>
              <w:t>2090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84000,00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 xml:space="preserve">01 0 00 </w:t>
            </w:r>
            <w:r w:rsidRPr="00FF0935">
              <w:rPr>
                <w:sz w:val="18"/>
                <w:szCs w:val="18"/>
                <w:lang w:val="en-US"/>
              </w:rPr>
              <w:t>S</w:t>
            </w:r>
            <w:r w:rsidRPr="00FF0935">
              <w:rPr>
                <w:sz w:val="18"/>
                <w:szCs w:val="18"/>
              </w:rPr>
              <w:t>2090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84000,00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Финансовое обеспечение мероприятий по уничтожению борщевика Сосновского на территории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01 0 00 01050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41400,00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01 0 00 01050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41400,00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Мероприятия по санитарной очистке населенных пунктов и прочие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01 0 02 01005</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highlight w:val="cyan"/>
              </w:rPr>
            </w:pPr>
            <w:r w:rsidRPr="00FF0935">
              <w:rPr>
                <w:sz w:val="18"/>
                <w:szCs w:val="18"/>
              </w:rPr>
              <w:t>617228,20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01 0 02 01005</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617228,20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Мероприятия по организации уличного освещения</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01 0 03 01008</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3506923,20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01 0 03 01008</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3506923,20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Мероприятия по обустройству и восстановлению воинских захоронений за счет областного бюджета</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 xml:space="preserve">01 0 05 </w:t>
            </w:r>
            <w:r w:rsidRPr="00FF0935">
              <w:rPr>
                <w:sz w:val="18"/>
                <w:szCs w:val="18"/>
                <w:lang w:val="en-US"/>
              </w:rPr>
              <w:t>L</w:t>
            </w:r>
            <w:r w:rsidRPr="00FF0935">
              <w:rPr>
                <w:sz w:val="18"/>
                <w:szCs w:val="18"/>
              </w:rPr>
              <w:t>2990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3489253,91</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 xml:space="preserve">01 0 05 </w:t>
            </w:r>
            <w:r w:rsidRPr="00FF0935">
              <w:rPr>
                <w:sz w:val="18"/>
                <w:szCs w:val="18"/>
                <w:lang w:val="en-US"/>
              </w:rPr>
              <w:t>L</w:t>
            </w:r>
            <w:r w:rsidRPr="00FF0935">
              <w:rPr>
                <w:sz w:val="18"/>
                <w:szCs w:val="18"/>
              </w:rPr>
              <w:t>2990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3489253,91</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Муниципальная программа «Формирование современной городской среды на территории Грузинского сельского поселения на 2024-2026 годы»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02 0 00 00000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817952,00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Проведение работ по благоустройству общественных территорий  административного центра</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 xml:space="preserve">02 0 </w:t>
            </w:r>
            <w:r w:rsidRPr="00FF0935">
              <w:rPr>
                <w:sz w:val="18"/>
                <w:szCs w:val="18"/>
                <w:lang w:val="en-US"/>
              </w:rPr>
              <w:t>F</w:t>
            </w:r>
            <w:r w:rsidRPr="00FF0935">
              <w:rPr>
                <w:sz w:val="18"/>
                <w:szCs w:val="18"/>
              </w:rPr>
              <w:t>2 55550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817952,00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 xml:space="preserve">02 0 </w:t>
            </w:r>
            <w:r w:rsidRPr="00FF0935">
              <w:rPr>
                <w:sz w:val="18"/>
                <w:szCs w:val="18"/>
                <w:lang w:val="en-US"/>
              </w:rPr>
              <w:t>F</w:t>
            </w:r>
            <w:r w:rsidRPr="00FF0935">
              <w:rPr>
                <w:sz w:val="18"/>
                <w:szCs w:val="18"/>
              </w:rPr>
              <w:t>2 55550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817952,00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Образование</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07</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6000,00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07</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6000,00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Муниципальная программа «Устойчивое развитие Грузинского сельского поселения (2024-2026 годы)»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07</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6000,00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Подпрограмма «Обеспечение реализации муниципальной программы «Устойчивое развитие Грузинского сельского поселения (2024-2026 годы)»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07</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6000,00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 xml:space="preserve">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07</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01 1 05 01021</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6000,00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07</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05</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01 1 05 01021</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6000,00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08</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10000,00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 xml:space="preserve">Другие вопросы в области культуры, кинематографии </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08</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10000,00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Муниципальная программа «Устойчивое развитие Грузинского сельского поселения (2024-2026 годы)»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08</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10000,00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Мероприятия по организации досуга и обеспечению жителей поселения услугами организаций культуры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08</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01 0 00 01013</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10000,00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08</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01 0 00 01013</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10000,00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392513,44</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392513,44</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Муниципальная программа «Устойчивое развитие Грузинского сельского поселения (2024-2026 годы)»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392513,44</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Подпрограмма «Обеспечение реализации муниципальной программы «Устойчивое развитие Грузинского сельского поселения (2024-2026 годы)»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392513,44</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 xml:space="preserve">Мероприятия по обеспечению </w:t>
            </w:r>
            <w:proofErr w:type="gramStart"/>
            <w:r w:rsidRPr="00FF0935">
              <w:rPr>
                <w:sz w:val="18"/>
                <w:szCs w:val="18"/>
              </w:rPr>
              <w:t>деятельности аппарата управления   администрации поселения</w:t>
            </w:r>
            <w:proofErr w:type="gramEnd"/>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01 1 0501020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392513,44</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01 1 0501020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310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392513,44</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12</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2000,00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Периодическая печать и издательства</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2000,00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Муниципальная программа «Устойчивое развитие Грузинского сельского поселения (2024-2026 годы)»</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2000,00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 xml:space="preserve">Информационное обеспечение деятельности органов </w:t>
            </w:r>
            <w:r w:rsidRPr="00FF0935">
              <w:rPr>
                <w:sz w:val="18"/>
                <w:szCs w:val="18"/>
              </w:rPr>
              <w:lastRenderedPageBreak/>
              <w:t>местного самоуправления поселения</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lastRenderedPageBreak/>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01 0 00 001018</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000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2000,00</w:t>
            </w:r>
          </w:p>
        </w:tc>
      </w:tr>
      <w:tr w:rsidR="006E3FCE" w:rsidTr="00740372">
        <w:trPr>
          <w:trHeight w:val="2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342</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12</w:t>
            </w: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02</w:t>
            </w: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01 0 00 001018</w:t>
            </w: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240</w:t>
            </w: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sz w:val="18"/>
                <w:szCs w:val="18"/>
              </w:rPr>
            </w:pPr>
            <w:r w:rsidRPr="00FF0935">
              <w:rPr>
                <w:sz w:val="18"/>
                <w:szCs w:val="18"/>
              </w:rPr>
              <w:t>2000,00</w:t>
            </w:r>
          </w:p>
        </w:tc>
      </w:tr>
      <w:tr w:rsidR="006E3FCE" w:rsidTr="00740372">
        <w:trPr>
          <w:trHeight w:val="240"/>
        </w:trPr>
        <w:tc>
          <w:tcPr>
            <w:tcW w:w="4820"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ВСЕГО  РАСХОДОВ</w:t>
            </w:r>
          </w:p>
        </w:tc>
        <w:tc>
          <w:tcPr>
            <w:tcW w:w="709"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p>
        </w:tc>
        <w:tc>
          <w:tcPr>
            <w:tcW w:w="1278" w:type="dxa"/>
            <w:tcBorders>
              <w:top w:val="single" w:sz="4" w:space="0" w:color="auto"/>
              <w:left w:val="single" w:sz="4" w:space="0" w:color="auto"/>
              <w:bottom w:val="single" w:sz="4" w:space="0" w:color="auto"/>
              <w:right w:val="single" w:sz="4" w:space="0" w:color="auto"/>
            </w:tcBorders>
          </w:tcPr>
          <w:p w:rsidR="006E3FCE" w:rsidRPr="00FF0935" w:rsidRDefault="006E3FCE" w:rsidP="00FF0935">
            <w:pPr>
              <w:pStyle w:val="ab"/>
              <w:rPr>
                <w:b/>
                <w:sz w:val="18"/>
                <w:szCs w:val="18"/>
              </w:rPr>
            </w:pPr>
            <w:r w:rsidRPr="00FF0935">
              <w:rPr>
                <w:b/>
                <w:sz w:val="18"/>
                <w:szCs w:val="18"/>
              </w:rPr>
              <w:t>26327495,83</w:t>
            </w:r>
          </w:p>
        </w:tc>
      </w:tr>
    </w:tbl>
    <w:p w:rsidR="006E3FCE" w:rsidRPr="00FF0935" w:rsidRDefault="006E3FCE" w:rsidP="00FF0935">
      <w:pPr>
        <w:spacing w:after="0" w:line="240" w:lineRule="auto"/>
        <w:rPr>
          <w:rFonts w:ascii="Times New Roman" w:hAnsi="Times New Roman" w:cs="Times New Roman"/>
          <w:sz w:val="18"/>
          <w:szCs w:val="18"/>
        </w:rPr>
      </w:pPr>
      <w:r>
        <w:t xml:space="preserve">                                                                                                                                </w:t>
      </w:r>
    </w:p>
    <w:p w:rsidR="006E3FCE" w:rsidRPr="00FF0935" w:rsidRDefault="006E3FCE" w:rsidP="00FF0935">
      <w:pPr>
        <w:spacing w:after="0" w:line="240" w:lineRule="auto"/>
        <w:jc w:val="right"/>
        <w:rPr>
          <w:rFonts w:ascii="Times New Roman" w:hAnsi="Times New Roman" w:cs="Times New Roman"/>
          <w:sz w:val="18"/>
          <w:szCs w:val="18"/>
        </w:rPr>
      </w:pPr>
      <w:r w:rsidRPr="00FF0935">
        <w:rPr>
          <w:rFonts w:ascii="Times New Roman" w:hAnsi="Times New Roman" w:cs="Times New Roman"/>
          <w:sz w:val="18"/>
          <w:szCs w:val="18"/>
        </w:rPr>
        <w:t xml:space="preserve"> Приложение 3</w:t>
      </w:r>
    </w:p>
    <w:p w:rsidR="006E3FCE" w:rsidRPr="00FF0935" w:rsidRDefault="006E3FCE" w:rsidP="00FF0935">
      <w:pPr>
        <w:spacing w:after="0" w:line="240" w:lineRule="auto"/>
        <w:rPr>
          <w:rFonts w:ascii="Times New Roman" w:hAnsi="Times New Roman" w:cs="Times New Roman"/>
          <w:sz w:val="18"/>
          <w:szCs w:val="18"/>
        </w:rPr>
      </w:pPr>
      <w:r w:rsidRPr="00FF0935">
        <w:rPr>
          <w:rFonts w:ascii="Times New Roman" w:hAnsi="Times New Roman" w:cs="Times New Roman"/>
          <w:sz w:val="18"/>
          <w:szCs w:val="18"/>
        </w:rPr>
        <w:t xml:space="preserve">                                            </w:t>
      </w:r>
    </w:p>
    <w:tbl>
      <w:tblPr>
        <w:tblW w:w="10209" w:type="dxa"/>
        <w:tblInd w:w="-112" w:type="dxa"/>
        <w:tblLayout w:type="fixed"/>
        <w:tblCellMar>
          <w:left w:w="30" w:type="dxa"/>
          <w:right w:w="30" w:type="dxa"/>
        </w:tblCellMar>
        <w:tblLook w:val="0000" w:firstRow="0" w:lastRow="0" w:firstColumn="0" w:lastColumn="0" w:noHBand="0" w:noVBand="0"/>
      </w:tblPr>
      <w:tblGrid>
        <w:gridCol w:w="8083"/>
        <w:gridCol w:w="567"/>
        <w:gridCol w:w="423"/>
        <w:gridCol w:w="1136"/>
      </w:tblGrid>
      <w:tr w:rsidR="006E3FCE" w:rsidRPr="00FF0935" w:rsidTr="00FF0935">
        <w:tblPrEx>
          <w:tblCellMar>
            <w:top w:w="0" w:type="dxa"/>
            <w:bottom w:w="0" w:type="dxa"/>
          </w:tblCellMar>
        </w:tblPrEx>
        <w:trPr>
          <w:trHeight w:val="305"/>
        </w:trPr>
        <w:tc>
          <w:tcPr>
            <w:tcW w:w="10209" w:type="dxa"/>
            <w:gridSpan w:val="4"/>
            <w:tcBorders>
              <w:top w:val="nil"/>
            </w:tcBorders>
          </w:tcPr>
          <w:p w:rsidR="006E3FCE" w:rsidRPr="00FF0935" w:rsidRDefault="006E3FCE" w:rsidP="00FF0935">
            <w:pPr>
              <w:spacing w:after="0" w:line="240" w:lineRule="auto"/>
              <w:jc w:val="center"/>
              <w:rPr>
                <w:rFonts w:ascii="Times New Roman" w:hAnsi="Times New Roman" w:cs="Times New Roman"/>
                <w:b/>
                <w:bCs/>
                <w:color w:val="000000"/>
                <w:sz w:val="18"/>
                <w:szCs w:val="18"/>
              </w:rPr>
            </w:pPr>
            <w:r w:rsidRPr="00FF0935">
              <w:rPr>
                <w:rFonts w:ascii="Times New Roman" w:hAnsi="Times New Roman" w:cs="Times New Roman"/>
                <w:b/>
                <w:bCs/>
                <w:color w:val="000000"/>
                <w:sz w:val="18"/>
                <w:szCs w:val="18"/>
              </w:rPr>
              <w:t xml:space="preserve">      Расходы бюджета сельского поселения за 2024 год по разделам и</w:t>
            </w:r>
          </w:p>
        </w:tc>
      </w:tr>
      <w:tr w:rsidR="006E3FCE" w:rsidRPr="00FF0935" w:rsidTr="00FF0935">
        <w:tblPrEx>
          <w:tblCellMar>
            <w:top w:w="0" w:type="dxa"/>
            <w:bottom w:w="0" w:type="dxa"/>
          </w:tblCellMar>
        </w:tblPrEx>
        <w:trPr>
          <w:trHeight w:val="630"/>
        </w:trPr>
        <w:tc>
          <w:tcPr>
            <w:tcW w:w="10209" w:type="dxa"/>
            <w:gridSpan w:val="4"/>
          </w:tcPr>
          <w:p w:rsidR="006E3FCE" w:rsidRPr="00FF0935" w:rsidRDefault="006E3FCE" w:rsidP="009C68D6">
            <w:pPr>
              <w:spacing w:after="0" w:line="240" w:lineRule="auto"/>
              <w:jc w:val="center"/>
              <w:rPr>
                <w:rFonts w:ascii="Times New Roman" w:hAnsi="Times New Roman" w:cs="Times New Roman"/>
                <w:b/>
                <w:bCs/>
                <w:color w:val="000000"/>
                <w:sz w:val="18"/>
                <w:szCs w:val="18"/>
              </w:rPr>
            </w:pPr>
            <w:r w:rsidRPr="00FF0935">
              <w:rPr>
                <w:rFonts w:ascii="Times New Roman" w:hAnsi="Times New Roman" w:cs="Times New Roman"/>
                <w:b/>
                <w:bCs/>
                <w:color w:val="000000"/>
                <w:sz w:val="18"/>
                <w:szCs w:val="18"/>
              </w:rPr>
              <w:t>подразделам классификации расходов</w:t>
            </w:r>
            <w:r w:rsidR="009C68D6">
              <w:rPr>
                <w:rFonts w:ascii="Times New Roman" w:hAnsi="Times New Roman" w:cs="Times New Roman"/>
                <w:b/>
                <w:bCs/>
                <w:color w:val="000000"/>
                <w:sz w:val="18"/>
                <w:szCs w:val="18"/>
              </w:rPr>
              <w:t xml:space="preserve">  бюджетов Российской Федерации</w:t>
            </w:r>
          </w:p>
          <w:p w:rsidR="006E3FCE" w:rsidRPr="00FF0935" w:rsidRDefault="006E3FCE" w:rsidP="009C68D6">
            <w:pPr>
              <w:spacing w:after="0" w:line="240" w:lineRule="auto"/>
              <w:jc w:val="right"/>
              <w:rPr>
                <w:rFonts w:ascii="Times New Roman" w:hAnsi="Times New Roman" w:cs="Times New Roman"/>
                <w:bCs/>
                <w:color w:val="000000"/>
                <w:sz w:val="18"/>
                <w:szCs w:val="18"/>
              </w:rPr>
            </w:pPr>
            <w:r w:rsidRPr="00FF0935">
              <w:rPr>
                <w:rFonts w:ascii="Times New Roman" w:hAnsi="Times New Roman" w:cs="Times New Roman"/>
                <w:bCs/>
                <w:color w:val="000000"/>
                <w:sz w:val="18"/>
                <w:szCs w:val="18"/>
              </w:rPr>
              <w:t xml:space="preserve">в </w:t>
            </w:r>
            <w:proofErr w:type="spellStart"/>
            <w:r w:rsidRPr="00FF0935">
              <w:rPr>
                <w:rFonts w:ascii="Times New Roman" w:hAnsi="Times New Roman" w:cs="Times New Roman"/>
                <w:bCs/>
                <w:color w:val="000000"/>
                <w:sz w:val="18"/>
                <w:szCs w:val="18"/>
              </w:rPr>
              <w:t>рблях</w:t>
            </w:r>
            <w:r w:rsidR="009C68D6" w:rsidRPr="00FF0935">
              <w:rPr>
                <w:rFonts w:ascii="Times New Roman" w:hAnsi="Times New Roman" w:cs="Times New Roman"/>
                <w:bCs/>
                <w:color w:val="000000"/>
                <w:sz w:val="18"/>
                <w:szCs w:val="18"/>
              </w:rPr>
              <w:t>у</w:t>
            </w:r>
            <w:proofErr w:type="spellEnd"/>
          </w:p>
        </w:tc>
      </w:tr>
      <w:tr w:rsidR="006E3FCE" w:rsidRPr="006E1AB5" w:rsidTr="00FF0935">
        <w:tblPrEx>
          <w:tblCellMar>
            <w:top w:w="0" w:type="dxa"/>
            <w:bottom w:w="0" w:type="dxa"/>
          </w:tblCellMar>
        </w:tblPrEx>
        <w:trPr>
          <w:trHeight w:val="682"/>
        </w:trPr>
        <w:tc>
          <w:tcPr>
            <w:tcW w:w="8083" w:type="dxa"/>
            <w:tcBorders>
              <w:top w:val="single" w:sz="6" w:space="0" w:color="auto"/>
              <w:left w:val="single" w:sz="6" w:space="0" w:color="auto"/>
              <w:right w:val="single" w:sz="6"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 xml:space="preserve">Наименование </w:t>
            </w:r>
          </w:p>
        </w:tc>
        <w:tc>
          <w:tcPr>
            <w:tcW w:w="567" w:type="dxa"/>
            <w:tcBorders>
              <w:top w:val="single" w:sz="6" w:space="0" w:color="auto"/>
              <w:left w:val="single" w:sz="6" w:space="0" w:color="auto"/>
              <w:right w:val="single" w:sz="6"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Раздел</w:t>
            </w:r>
          </w:p>
        </w:tc>
        <w:tc>
          <w:tcPr>
            <w:tcW w:w="423" w:type="dxa"/>
            <w:tcBorders>
              <w:top w:val="single" w:sz="6" w:space="0" w:color="auto"/>
              <w:left w:val="single" w:sz="6" w:space="0" w:color="auto"/>
              <w:right w:val="single" w:sz="6"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Под-раз-дел</w:t>
            </w:r>
          </w:p>
        </w:tc>
        <w:tc>
          <w:tcPr>
            <w:tcW w:w="1136" w:type="dxa"/>
            <w:tcBorders>
              <w:top w:val="single" w:sz="6" w:space="0" w:color="auto"/>
              <w:left w:val="single" w:sz="6" w:space="0" w:color="auto"/>
              <w:right w:val="single" w:sz="6"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Кассовое  исполнение</w:t>
            </w:r>
          </w:p>
        </w:tc>
      </w:tr>
      <w:tr w:rsidR="006E3FCE" w:rsidRPr="006E1AB5" w:rsidTr="00FF0935">
        <w:tblPrEx>
          <w:tblCellMar>
            <w:top w:w="0" w:type="dxa"/>
            <w:bottom w:w="0" w:type="dxa"/>
          </w:tblCellMar>
        </w:tblPrEx>
        <w:trPr>
          <w:trHeight w:val="247"/>
        </w:trPr>
        <w:tc>
          <w:tcPr>
            <w:tcW w:w="8083" w:type="dxa"/>
            <w:tcBorders>
              <w:top w:val="single" w:sz="6" w:space="0" w:color="auto"/>
              <w:left w:val="single" w:sz="6" w:space="0" w:color="auto"/>
              <w:bottom w:val="single" w:sz="6" w:space="0" w:color="auto"/>
              <w:right w:val="single" w:sz="6"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1</w:t>
            </w:r>
          </w:p>
        </w:tc>
        <w:tc>
          <w:tcPr>
            <w:tcW w:w="567" w:type="dxa"/>
            <w:tcBorders>
              <w:top w:val="single" w:sz="6" w:space="0" w:color="auto"/>
              <w:left w:val="single" w:sz="6" w:space="0" w:color="auto"/>
              <w:bottom w:val="single" w:sz="6" w:space="0" w:color="auto"/>
              <w:right w:val="single" w:sz="6"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2</w:t>
            </w:r>
          </w:p>
        </w:tc>
        <w:tc>
          <w:tcPr>
            <w:tcW w:w="423" w:type="dxa"/>
            <w:tcBorders>
              <w:top w:val="single" w:sz="6" w:space="0" w:color="auto"/>
              <w:left w:val="single" w:sz="6" w:space="0" w:color="auto"/>
              <w:bottom w:val="single" w:sz="6" w:space="0" w:color="auto"/>
              <w:right w:val="single" w:sz="6"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3</w:t>
            </w:r>
          </w:p>
        </w:tc>
        <w:tc>
          <w:tcPr>
            <w:tcW w:w="1136" w:type="dxa"/>
            <w:tcBorders>
              <w:top w:val="single" w:sz="6" w:space="0" w:color="auto"/>
              <w:left w:val="single" w:sz="6" w:space="0" w:color="auto"/>
              <w:bottom w:val="single" w:sz="6" w:space="0" w:color="auto"/>
              <w:right w:val="single" w:sz="6"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4</w:t>
            </w:r>
          </w:p>
        </w:tc>
      </w:tr>
      <w:tr w:rsidR="006E3FCE" w:rsidRPr="006E1AB5" w:rsidTr="00FF0935">
        <w:tblPrEx>
          <w:tblCellMar>
            <w:top w:w="0" w:type="dxa"/>
            <w:bottom w:w="0" w:type="dxa"/>
          </w:tblCellMar>
        </w:tblPrEx>
        <w:trPr>
          <w:trHeight w:val="303"/>
        </w:trPr>
        <w:tc>
          <w:tcPr>
            <w:tcW w:w="8083" w:type="dxa"/>
            <w:tcBorders>
              <w:top w:val="single" w:sz="6"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bCs/>
                <w:color w:val="000000"/>
                <w:sz w:val="16"/>
                <w:szCs w:val="16"/>
              </w:rPr>
            </w:pPr>
            <w:r w:rsidRPr="00FF0935">
              <w:rPr>
                <w:rFonts w:ascii="Times New Roman" w:hAnsi="Times New Roman" w:cs="Times New Roman"/>
                <w:b/>
                <w:bCs/>
                <w:color w:val="000000"/>
                <w:sz w:val="16"/>
                <w:szCs w:val="16"/>
              </w:rPr>
              <w:t>Общегосударственные вопросы</w:t>
            </w:r>
          </w:p>
        </w:tc>
        <w:tc>
          <w:tcPr>
            <w:tcW w:w="567" w:type="dxa"/>
            <w:tcBorders>
              <w:top w:val="single" w:sz="6"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bCs/>
                <w:color w:val="000000"/>
                <w:sz w:val="16"/>
                <w:szCs w:val="16"/>
              </w:rPr>
            </w:pPr>
            <w:r w:rsidRPr="00FF0935">
              <w:rPr>
                <w:rFonts w:ascii="Times New Roman" w:hAnsi="Times New Roman" w:cs="Times New Roman"/>
                <w:b/>
                <w:bCs/>
                <w:color w:val="000000"/>
                <w:sz w:val="16"/>
                <w:szCs w:val="16"/>
              </w:rPr>
              <w:t>01</w:t>
            </w:r>
          </w:p>
        </w:tc>
        <w:tc>
          <w:tcPr>
            <w:tcW w:w="423" w:type="dxa"/>
            <w:tcBorders>
              <w:top w:val="single" w:sz="6"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bCs/>
                <w:color w:val="000000"/>
                <w:sz w:val="16"/>
                <w:szCs w:val="16"/>
              </w:rPr>
            </w:pPr>
          </w:p>
        </w:tc>
        <w:tc>
          <w:tcPr>
            <w:tcW w:w="1136" w:type="dxa"/>
            <w:tcBorders>
              <w:top w:val="single" w:sz="6"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b/>
                <w:bCs/>
                <w:color w:val="000000"/>
                <w:sz w:val="16"/>
                <w:szCs w:val="16"/>
              </w:rPr>
            </w:pPr>
            <w:r w:rsidRPr="00FF0935">
              <w:rPr>
                <w:rFonts w:ascii="Times New Roman" w:hAnsi="Times New Roman" w:cs="Times New Roman"/>
                <w:b/>
                <w:sz w:val="16"/>
                <w:szCs w:val="16"/>
              </w:rPr>
              <w:t>7737518,55</w:t>
            </w:r>
          </w:p>
        </w:tc>
      </w:tr>
      <w:tr w:rsidR="006E3FCE" w:rsidRPr="006E1AB5" w:rsidTr="00FF0935">
        <w:tblPrEx>
          <w:tblCellMar>
            <w:top w:w="0" w:type="dxa"/>
            <w:bottom w:w="0" w:type="dxa"/>
          </w:tblCellMar>
        </w:tblPrEx>
        <w:trPr>
          <w:trHeight w:val="148"/>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01</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02</w:t>
            </w: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color w:val="000000"/>
                <w:sz w:val="16"/>
                <w:szCs w:val="16"/>
              </w:rPr>
            </w:pPr>
            <w:r w:rsidRPr="00FF0935">
              <w:rPr>
                <w:rFonts w:ascii="Times New Roman" w:hAnsi="Times New Roman" w:cs="Times New Roman"/>
                <w:sz w:val="16"/>
                <w:szCs w:val="16"/>
              </w:rPr>
              <w:t>948480,36</w:t>
            </w:r>
          </w:p>
        </w:tc>
      </w:tr>
      <w:tr w:rsidR="006E3FCE" w:rsidRPr="006E1AB5" w:rsidTr="00FF0935">
        <w:tblPrEx>
          <w:tblCellMar>
            <w:top w:w="0" w:type="dxa"/>
            <w:bottom w:w="0" w:type="dxa"/>
          </w:tblCellMar>
        </w:tblPrEx>
        <w:trPr>
          <w:trHeight w:val="377"/>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Функционирование Правительства Российской   Федерации</w:t>
            </w:r>
            <w:proofErr w:type="gramStart"/>
            <w:r w:rsidRPr="00FF0935">
              <w:rPr>
                <w:rFonts w:ascii="Times New Roman" w:hAnsi="Times New Roman" w:cs="Times New Roman"/>
                <w:color w:val="000000"/>
                <w:sz w:val="16"/>
                <w:szCs w:val="16"/>
              </w:rPr>
              <w:t xml:space="preserve"> ,</w:t>
            </w:r>
            <w:proofErr w:type="gramEnd"/>
            <w:r w:rsidRPr="00FF0935">
              <w:rPr>
                <w:rFonts w:ascii="Times New Roman" w:hAnsi="Times New Roman" w:cs="Times New Roman"/>
                <w:color w:val="000000"/>
                <w:sz w:val="16"/>
                <w:szCs w:val="16"/>
              </w:rPr>
              <w:t xml:space="preserve"> высших исполнительных органов  государственной власти субъектов Российской Федерации , местных администраций </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01</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04</w:t>
            </w: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color w:val="000000"/>
                <w:sz w:val="16"/>
                <w:szCs w:val="16"/>
              </w:rPr>
            </w:pPr>
            <w:r w:rsidRPr="00FF0935">
              <w:rPr>
                <w:rFonts w:ascii="Times New Roman" w:hAnsi="Times New Roman" w:cs="Times New Roman"/>
                <w:sz w:val="16"/>
                <w:szCs w:val="16"/>
              </w:rPr>
              <w:t>6484140,74</w:t>
            </w:r>
          </w:p>
        </w:tc>
      </w:tr>
      <w:tr w:rsidR="006E3FCE" w:rsidRPr="006E1AB5" w:rsidTr="009C68D6">
        <w:tblPrEx>
          <w:tblCellMar>
            <w:top w:w="0" w:type="dxa"/>
            <w:bottom w:w="0" w:type="dxa"/>
          </w:tblCellMar>
        </w:tblPrEx>
        <w:trPr>
          <w:trHeight w:val="296"/>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01</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06</w:t>
            </w: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color w:val="000000"/>
                <w:sz w:val="16"/>
                <w:szCs w:val="16"/>
              </w:rPr>
            </w:pPr>
            <w:r w:rsidRPr="00FF0935">
              <w:rPr>
                <w:rFonts w:ascii="Times New Roman" w:hAnsi="Times New Roman" w:cs="Times New Roman"/>
                <w:color w:val="000000"/>
                <w:sz w:val="16"/>
                <w:szCs w:val="16"/>
              </w:rPr>
              <w:t>197934,00</w:t>
            </w:r>
          </w:p>
        </w:tc>
      </w:tr>
      <w:tr w:rsidR="006E3FCE" w:rsidRPr="006E1AB5" w:rsidTr="00FF0935">
        <w:tblPrEx>
          <w:tblCellMar>
            <w:top w:w="0" w:type="dxa"/>
            <w:bottom w:w="0" w:type="dxa"/>
          </w:tblCellMar>
        </w:tblPrEx>
        <w:trPr>
          <w:trHeight w:val="134"/>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01</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13</w:t>
            </w: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color w:val="000000"/>
                <w:sz w:val="16"/>
                <w:szCs w:val="16"/>
              </w:rPr>
            </w:pPr>
            <w:r w:rsidRPr="00FF0935">
              <w:rPr>
                <w:rFonts w:ascii="Times New Roman" w:hAnsi="Times New Roman" w:cs="Times New Roman"/>
                <w:sz w:val="16"/>
                <w:szCs w:val="16"/>
              </w:rPr>
              <w:t>106963,45</w:t>
            </w:r>
          </w:p>
        </w:tc>
      </w:tr>
      <w:tr w:rsidR="006E3FCE" w:rsidRPr="006E1AB5" w:rsidTr="009C68D6">
        <w:tblPrEx>
          <w:tblCellMar>
            <w:top w:w="0" w:type="dxa"/>
            <w:bottom w:w="0" w:type="dxa"/>
          </w:tblCellMar>
        </w:tblPrEx>
        <w:trPr>
          <w:trHeight w:val="162"/>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bCs/>
                <w:color w:val="000000"/>
                <w:sz w:val="16"/>
                <w:szCs w:val="16"/>
              </w:rPr>
            </w:pPr>
            <w:r w:rsidRPr="00FF0935">
              <w:rPr>
                <w:rFonts w:ascii="Times New Roman" w:hAnsi="Times New Roman" w:cs="Times New Roman"/>
                <w:b/>
                <w:bCs/>
                <w:color w:val="000000"/>
                <w:sz w:val="16"/>
                <w:szCs w:val="16"/>
              </w:rPr>
              <w:t>Национальная оборона</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bCs/>
                <w:color w:val="000000"/>
                <w:sz w:val="16"/>
                <w:szCs w:val="16"/>
              </w:rPr>
            </w:pPr>
            <w:r w:rsidRPr="00FF0935">
              <w:rPr>
                <w:rFonts w:ascii="Times New Roman" w:hAnsi="Times New Roman" w:cs="Times New Roman"/>
                <w:b/>
                <w:bCs/>
                <w:color w:val="000000"/>
                <w:sz w:val="16"/>
                <w:szCs w:val="16"/>
              </w:rPr>
              <w:t>02</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b/>
                <w:bCs/>
                <w:color w:val="000000"/>
                <w:sz w:val="16"/>
                <w:szCs w:val="16"/>
              </w:rPr>
            </w:pPr>
            <w:r w:rsidRPr="00FF0935">
              <w:rPr>
                <w:rFonts w:ascii="Times New Roman" w:hAnsi="Times New Roman" w:cs="Times New Roman"/>
                <w:b/>
                <w:bCs/>
                <w:color w:val="000000"/>
                <w:sz w:val="16"/>
                <w:szCs w:val="16"/>
              </w:rPr>
              <w:t>345800,00</w:t>
            </w:r>
          </w:p>
        </w:tc>
      </w:tr>
      <w:tr w:rsidR="006E3FCE" w:rsidRPr="006E1AB5" w:rsidTr="00FF0935">
        <w:tblPrEx>
          <w:tblCellMar>
            <w:top w:w="0" w:type="dxa"/>
            <w:bottom w:w="0" w:type="dxa"/>
          </w:tblCellMar>
        </w:tblPrEx>
        <w:trPr>
          <w:trHeight w:val="98"/>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Мобилизация и вневойсковая подготовка</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02</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03</w:t>
            </w: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color w:val="000000"/>
                <w:sz w:val="16"/>
                <w:szCs w:val="16"/>
              </w:rPr>
            </w:pPr>
            <w:r w:rsidRPr="00FF0935">
              <w:rPr>
                <w:rFonts w:ascii="Times New Roman" w:hAnsi="Times New Roman" w:cs="Times New Roman"/>
                <w:color w:val="000000"/>
                <w:sz w:val="16"/>
                <w:szCs w:val="16"/>
              </w:rPr>
              <w:t>345800,00</w:t>
            </w:r>
          </w:p>
        </w:tc>
      </w:tr>
      <w:tr w:rsidR="006E3FCE" w:rsidRPr="006E1AB5" w:rsidTr="00FF0935">
        <w:tblPrEx>
          <w:tblCellMar>
            <w:top w:w="0" w:type="dxa"/>
            <w:bottom w:w="0" w:type="dxa"/>
          </w:tblCellMar>
        </w:tblPrEx>
        <w:trPr>
          <w:trHeight w:val="186"/>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bCs/>
                <w:color w:val="000000"/>
                <w:sz w:val="16"/>
                <w:szCs w:val="16"/>
              </w:rPr>
            </w:pPr>
            <w:r w:rsidRPr="00FF0935">
              <w:rPr>
                <w:rFonts w:ascii="Times New Roman" w:hAnsi="Times New Roman" w:cs="Times New Roman"/>
                <w:b/>
                <w:bCs/>
                <w:color w:val="000000"/>
                <w:sz w:val="16"/>
                <w:szCs w:val="16"/>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bCs/>
                <w:color w:val="000000"/>
                <w:sz w:val="16"/>
                <w:szCs w:val="16"/>
              </w:rPr>
            </w:pPr>
            <w:r w:rsidRPr="00FF0935">
              <w:rPr>
                <w:rFonts w:ascii="Times New Roman" w:hAnsi="Times New Roman" w:cs="Times New Roman"/>
                <w:b/>
                <w:bCs/>
                <w:color w:val="000000"/>
                <w:sz w:val="16"/>
                <w:szCs w:val="16"/>
              </w:rPr>
              <w:t>03</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bCs/>
                <w:color w:val="000000"/>
                <w:sz w:val="16"/>
                <w:szCs w:val="16"/>
              </w:rPr>
            </w:pP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b/>
                <w:bCs/>
                <w:color w:val="000000"/>
                <w:sz w:val="16"/>
                <w:szCs w:val="16"/>
              </w:rPr>
            </w:pPr>
            <w:r w:rsidRPr="00FF0935">
              <w:rPr>
                <w:rFonts w:ascii="Times New Roman" w:hAnsi="Times New Roman" w:cs="Times New Roman"/>
                <w:b/>
                <w:sz w:val="16"/>
                <w:szCs w:val="16"/>
              </w:rPr>
              <w:t>34171,86</w:t>
            </w:r>
          </w:p>
        </w:tc>
      </w:tr>
      <w:tr w:rsidR="006E3FCE" w:rsidRPr="006E1AB5" w:rsidTr="009C68D6">
        <w:tblPrEx>
          <w:tblCellMar>
            <w:top w:w="0" w:type="dxa"/>
            <w:bottom w:w="0" w:type="dxa"/>
          </w:tblCellMar>
        </w:tblPrEx>
        <w:trPr>
          <w:trHeight w:val="170"/>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03</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10</w:t>
            </w: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color w:val="000000"/>
                <w:sz w:val="16"/>
                <w:szCs w:val="16"/>
              </w:rPr>
            </w:pPr>
            <w:r w:rsidRPr="00FF0935">
              <w:rPr>
                <w:rFonts w:ascii="Times New Roman" w:hAnsi="Times New Roman" w:cs="Times New Roman"/>
                <w:color w:val="000000"/>
                <w:sz w:val="16"/>
                <w:szCs w:val="16"/>
              </w:rPr>
              <w:t>10296,86</w:t>
            </w:r>
          </w:p>
        </w:tc>
      </w:tr>
      <w:tr w:rsidR="006E3FCE" w:rsidRPr="006E1AB5" w:rsidTr="00FF0935">
        <w:tblPrEx>
          <w:tblCellMar>
            <w:top w:w="0" w:type="dxa"/>
            <w:bottom w:w="0" w:type="dxa"/>
          </w:tblCellMar>
        </w:tblPrEx>
        <w:trPr>
          <w:trHeight w:val="194"/>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03</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14</w:t>
            </w: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color w:val="000000"/>
                <w:sz w:val="16"/>
                <w:szCs w:val="16"/>
              </w:rPr>
            </w:pPr>
            <w:r w:rsidRPr="00FF0935">
              <w:rPr>
                <w:rFonts w:ascii="Times New Roman" w:hAnsi="Times New Roman" w:cs="Times New Roman"/>
                <w:color w:val="000000"/>
                <w:sz w:val="16"/>
                <w:szCs w:val="16"/>
              </w:rPr>
              <w:t>23875,00</w:t>
            </w:r>
          </w:p>
        </w:tc>
      </w:tr>
      <w:tr w:rsidR="006E3FCE" w:rsidRPr="006E1AB5" w:rsidTr="00FF0935">
        <w:tblPrEx>
          <w:tblCellMar>
            <w:top w:w="0" w:type="dxa"/>
            <w:bottom w:w="0" w:type="dxa"/>
          </w:tblCellMar>
        </w:tblPrEx>
        <w:trPr>
          <w:trHeight w:val="125"/>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bCs/>
                <w:color w:val="000000"/>
                <w:sz w:val="16"/>
                <w:szCs w:val="16"/>
              </w:rPr>
            </w:pPr>
            <w:r w:rsidRPr="00FF0935">
              <w:rPr>
                <w:rFonts w:ascii="Times New Roman" w:hAnsi="Times New Roman" w:cs="Times New Roman"/>
                <w:b/>
                <w:bCs/>
                <w:color w:val="000000"/>
                <w:sz w:val="16"/>
                <w:szCs w:val="16"/>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bCs/>
                <w:color w:val="000000"/>
                <w:sz w:val="16"/>
                <w:szCs w:val="16"/>
              </w:rPr>
            </w:pPr>
            <w:r w:rsidRPr="00FF0935">
              <w:rPr>
                <w:rFonts w:ascii="Times New Roman" w:hAnsi="Times New Roman" w:cs="Times New Roman"/>
                <w:b/>
                <w:bCs/>
                <w:color w:val="000000"/>
                <w:sz w:val="16"/>
                <w:szCs w:val="16"/>
              </w:rPr>
              <w:t>04</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b/>
                <w:bCs/>
                <w:color w:val="000000"/>
                <w:sz w:val="16"/>
                <w:szCs w:val="16"/>
              </w:rPr>
            </w:pPr>
            <w:r w:rsidRPr="00FF0935">
              <w:rPr>
                <w:rFonts w:ascii="Times New Roman" w:hAnsi="Times New Roman" w:cs="Times New Roman"/>
                <w:b/>
                <w:sz w:val="16"/>
                <w:szCs w:val="16"/>
              </w:rPr>
              <w:t>8840724,67</w:t>
            </w:r>
          </w:p>
        </w:tc>
      </w:tr>
      <w:tr w:rsidR="006E3FCE" w:rsidRPr="006E1AB5" w:rsidTr="00FF0935">
        <w:tblPrEx>
          <w:tblCellMar>
            <w:top w:w="0" w:type="dxa"/>
            <w:bottom w:w="0" w:type="dxa"/>
          </w:tblCellMar>
        </w:tblPrEx>
        <w:trPr>
          <w:trHeight w:val="228"/>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Cs/>
                <w:color w:val="000000"/>
                <w:sz w:val="16"/>
                <w:szCs w:val="16"/>
              </w:rPr>
            </w:pPr>
            <w:r w:rsidRPr="00FF0935">
              <w:rPr>
                <w:rFonts w:ascii="Times New Roman" w:hAnsi="Times New Roman" w:cs="Times New Roman"/>
                <w:bCs/>
                <w:color w:val="000000"/>
                <w:sz w:val="16"/>
                <w:szCs w:val="16"/>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Cs/>
                <w:color w:val="000000"/>
                <w:sz w:val="16"/>
                <w:szCs w:val="16"/>
              </w:rPr>
            </w:pPr>
            <w:r w:rsidRPr="00FF0935">
              <w:rPr>
                <w:rFonts w:ascii="Times New Roman" w:hAnsi="Times New Roman" w:cs="Times New Roman"/>
                <w:bCs/>
                <w:color w:val="000000"/>
                <w:sz w:val="16"/>
                <w:szCs w:val="16"/>
              </w:rPr>
              <w:t>04</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09</w:t>
            </w: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bCs/>
                <w:color w:val="000000"/>
                <w:sz w:val="16"/>
                <w:szCs w:val="16"/>
              </w:rPr>
            </w:pPr>
            <w:r w:rsidRPr="00FF0935">
              <w:rPr>
                <w:rFonts w:ascii="Times New Roman" w:hAnsi="Times New Roman" w:cs="Times New Roman"/>
                <w:bCs/>
                <w:color w:val="000000"/>
                <w:sz w:val="16"/>
                <w:szCs w:val="16"/>
              </w:rPr>
              <w:t>8744724,67</w:t>
            </w:r>
          </w:p>
        </w:tc>
      </w:tr>
      <w:tr w:rsidR="006E3FCE" w:rsidRPr="006E1AB5" w:rsidTr="00FF0935">
        <w:tblPrEx>
          <w:tblCellMar>
            <w:top w:w="0" w:type="dxa"/>
            <w:bottom w:w="0" w:type="dxa"/>
          </w:tblCellMar>
        </w:tblPrEx>
        <w:trPr>
          <w:trHeight w:val="132"/>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Cs/>
                <w:color w:val="000000"/>
                <w:sz w:val="16"/>
                <w:szCs w:val="16"/>
              </w:rPr>
            </w:pPr>
            <w:r w:rsidRPr="00FF0935">
              <w:rPr>
                <w:rFonts w:ascii="Times New Roman" w:hAnsi="Times New Roman" w:cs="Times New Roman"/>
                <w:bCs/>
                <w:color w:val="000000"/>
                <w:sz w:val="16"/>
                <w:szCs w:val="16"/>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Cs/>
                <w:color w:val="000000"/>
                <w:sz w:val="16"/>
                <w:szCs w:val="16"/>
              </w:rPr>
            </w:pPr>
            <w:r w:rsidRPr="00FF0935">
              <w:rPr>
                <w:rFonts w:ascii="Times New Roman" w:hAnsi="Times New Roman" w:cs="Times New Roman"/>
                <w:bCs/>
                <w:color w:val="000000"/>
                <w:sz w:val="16"/>
                <w:szCs w:val="16"/>
              </w:rPr>
              <w:t>04</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12</w:t>
            </w: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bCs/>
                <w:color w:val="000000"/>
                <w:sz w:val="16"/>
                <w:szCs w:val="16"/>
              </w:rPr>
            </w:pPr>
            <w:r w:rsidRPr="00FF0935">
              <w:rPr>
                <w:rFonts w:ascii="Times New Roman" w:hAnsi="Times New Roman" w:cs="Times New Roman"/>
                <w:bCs/>
                <w:color w:val="000000"/>
                <w:sz w:val="16"/>
                <w:szCs w:val="16"/>
              </w:rPr>
              <w:t>96000,00</w:t>
            </w:r>
          </w:p>
        </w:tc>
      </w:tr>
      <w:tr w:rsidR="006E3FCE" w:rsidRPr="006E1AB5" w:rsidTr="009C68D6">
        <w:tblPrEx>
          <w:tblCellMar>
            <w:top w:w="0" w:type="dxa"/>
            <w:bottom w:w="0" w:type="dxa"/>
          </w:tblCellMar>
        </w:tblPrEx>
        <w:trPr>
          <w:trHeight w:val="116"/>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bCs/>
                <w:color w:val="000000"/>
                <w:sz w:val="16"/>
                <w:szCs w:val="16"/>
              </w:rPr>
            </w:pPr>
            <w:r w:rsidRPr="00FF0935">
              <w:rPr>
                <w:rFonts w:ascii="Times New Roman" w:hAnsi="Times New Roman" w:cs="Times New Roman"/>
                <w:b/>
                <w:bCs/>
                <w:color w:val="000000"/>
                <w:sz w:val="16"/>
                <w:szCs w:val="16"/>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bCs/>
                <w:color w:val="000000"/>
                <w:sz w:val="16"/>
                <w:szCs w:val="16"/>
              </w:rPr>
            </w:pPr>
            <w:r w:rsidRPr="00FF0935">
              <w:rPr>
                <w:rFonts w:ascii="Times New Roman" w:hAnsi="Times New Roman" w:cs="Times New Roman"/>
                <w:b/>
                <w:bCs/>
                <w:color w:val="000000"/>
                <w:sz w:val="16"/>
                <w:szCs w:val="16"/>
              </w:rPr>
              <w:t>05</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bCs/>
                <w:color w:val="000000"/>
                <w:sz w:val="16"/>
                <w:szCs w:val="16"/>
              </w:rPr>
            </w:pP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b/>
                <w:bCs/>
                <w:color w:val="000000"/>
                <w:sz w:val="16"/>
                <w:szCs w:val="16"/>
              </w:rPr>
            </w:pPr>
            <w:r w:rsidRPr="00FF0935">
              <w:rPr>
                <w:rFonts w:ascii="Times New Roman" w:hAnsi="Times New Roman" w:cs="Times New Roman"/>
                <w:b/>
                <w:sz w:val="16"/>
                <w:szCs w:val="16"/>
              </w:rPr>
              <w:t>8958767,31</w:t>
            </w:r>
          </w:p>
        </w:tc>
      </w:tr>
      <w:tr w:rsidR="006E3FCE" w:rsidRPr="006E1AB5" w:rsidTr="00FF0935">
        <w:tblPrEx>
          <w:tblCellMar>
            <w:top w:w="0" w:type="dxa"/>
            <w:bottom w:w="0" w:type="dxa"/>
          </w:tblCellMar>
        </w:tblPrEx>
        <w:trPr>
          <w:trHeight w:val="138"/>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05</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02</w:t>
            </w: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color w:val="000000"/>
                <w:sz w:val="16"/>
                <w:szCs w:val="16"/>
              </w:rPr>
            </w:pPr>
            <w:r w:rsidRPr="00FF0935">
              <w:rPr>
                <w:rFonts w:ascii="Times New Roman" w:hAnsi="Times New Roman" w:cs="Times New Roman"/>
                <w:sz w:val="16"/>
                <w:szCs w:val="16"/>
              </w:rPr>
              <w:t>0,00</w:t>
            </w:r>
          </w:p>
        </w:tc>
      </w:tr>
      <w:tr w:rsidR="006E3FCE" w:rsidRPr="006E1AB5" w:rsidTr="00FF0935">
        <w:tblPrEx>
          <w:tblCellMar>
            <w:top w:w="0" w:type="dxa"/>
            <w:bottom w:w="0" w:type="dxa"/>
          </w:tblCellMar>
        </w:tblPrEx>
        <w:trPr>
          <w:trHeight w:val="128"/>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Благоустройство</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05</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03</w:t>
            </w: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color w:val="000000"/>
                <w:sz w:val="16"/>
                <w:szCs w:val="16"/>
              </w:rPr>
            </w:pPr>
            <w:r w:rsidRPr="00FF0935">
              <w:rPr>
                <w:rFonts w:ascii="Times New Roman" w:hAnsi="Times New Roman" w:cs="Times New Roman"/>
                <w:sz w:val="16"/>
                <w:szCs w:val="16"/>
              </w:rPr>
              <w:t>8958767,31</w:t>
            </w:r>
          </w:p>
        </w:tc>
      </w:tr>
      <w:tr w:rsidR="006E3FCE" w:rsidRPr="006E1AB5" w:rsidTr="00FF0935">
        <w:tblPrEx>
          <w:tblCellMar>
            <w:top w:w="0" w:type="dxa"/>
            <w:bottom w:w="0" w:type="dxa"/>
          </w:tblCellMar>
        </w:tblPrEx>
        <w:trPr>
          <w:trHeight w:val="185"/>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color w:val="000000"/>
                <w:sz w:val="16"/>
                <w:szCs w:val="16"/>
              </w:rPr>
            </w:pPr>
            <w:r w:rsidRPr="00FF0935">
              <w:rPr>
                <w:rFonts w:ascii="Times New Roman" w:hAnsi="Times New Roman" w:cs="Times New Roman"/>
                <w:b/>
                <w:color w:val="000000"/>
                <w:sz w:val="16"/>
                <w:szCs w:val="16"/>
              </w:rPr>
              <w:t>Образование</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color w:val="000000"/>
                <w:sz w:val="16"/>
                <w:szCs w:val="16"/>
              </w:rPr>
            </w:pPr>
            <w:r w:rsidRPr="00FF0935">
              <w:rPr>
                <w:rFonts w:ascii="Times New Roman" w:hAnsi="Times New Roman" w:cs="Times New Roman"/>
                <w:b/>
                <w:color w:val="000000"/>
                <w:sz w:val="16"/>
                <w:szCs w:val="16"/>
              </w:rPr>
              <w:t>07</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b/>
                <w:color w:val="000000"/>
                <w:sz w:val="16"/>
                <w:szCs w:val="16"/>
              </w:rPr>
            </w:pPr>
            <w:r w:rsidRPr="00FF0935">
              <w:rPr>
                <w:rFonts w:ascii="Times New Roman" w:hAnsi="Times New Roman" w:cs="Times New Roman"/>
                <w:b/>
                <w:sz w:val="16"/>
                <w:szCs w:val="16"/>
              </w:rPr>
              <w:t>6000,00</w:t>
            </w:r>
          </w:p>
        </w:tc>
      </w:tr>
      <w:tr w:rsidR="006E3FCE" w:rsidRPr="006E1AB5" w:rsidTr="00FF0935">
        <w:tblPrEx>
          <w:tblCellMar>
            <w:top w:w="0" w:type="dxa"/>
            <w:bottom w:w="0" w:type="dxa"/>
          </w:tblCellMar>
        </w:tblPrEx>
        <w:trPr>
          <w:trHeight w:val="132"/>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Профессиональная подготовка, переподготовка и повышение квалификации</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07</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05</w:t>
            </w: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sz w:val="16"/>
                <w:szCs w:val="16"/>
              </w:rPr>
            </w:pPr>
            <w:r w:rsidRPr="00FF0935">
              <w:rPr>
                <w:rFonts w:ascii="Times New Roman" w:hAnsi="Times New Roman" w:cs="Times New Roman"/>
                <w:sz w:val="16"/>
                <w:szCs w:val="16"/>
              </w:rPr>
              <w:t>6000,00</w:t>
            </w:r>
          </w:p>
        </w:tc>
      </w:tr>
      <w:tr w:rsidR="006E3FCE" w:rsidRPr="006E1AB5" w:rsidTr="00FF0935">
        <w:tblPrEx>
          <w:tblCellMar>
            <w:top w:w="0" w:type="dxa"/>
            <w:bottom w:w="0" w:type="dxa"/>
          </w:tblCellMar>
        </w:tblPrEx>
        <w:trPr>
          <w:trHeight w:val="78"/>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color w:val="000000"/>
                <w:sz w:val="16"/>
                <w:szCs w:val="16"/>
              </w:rPr>
            </w:pPr>
            <w:r w:rsidRPr="00FF0935">
              <w:rPr>
                <w:rFonts w:ascii="Times New Roman" w:hAnsi="Times New Roman" w:cs="Times New Roman"/>
                <w:b/>
                <w:color w:val="000000"/>
                <w:sz w:val="16"/>
                <w:szCs w:val="16"/>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color w:val="000000"/>
                <w:sz w:val="16"/>
                <w:szCs w:val="16"/>
              </w:rPr>
            </w:pPr>
            <w:r w:rsidRPr="00FF0935">
              <w:rPr>
                <w:rFonts w:ascii="Times New Roman" w:hAnsi="Times New Roman" w:cs="Times New Roman"/>
                <w:b/>
                <w:color w:val="000000"/>
                <w:sz w:val="16"/>
                <w:szCs w:val="16"/>
              </w:rPr>
              <w:t>08</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b/>
                <w:color w:val="000000"/>
                <w:sz w:val="16"/>
                <w:szCs w:val="16"/>
              </w:rPr>
            </w:pPr>
            <w:r w:rsidRPr="00FF0935">
              <w:rPr>
                <w:rFonts w:ascii="Times New Roman" w:hAnsi="Times New Roman" w:cs="Times New Roman"/>
                <w:b/>
                <w:color w:val="000000"/>
                <w:sz w:val="16"/>
                <w:szCs w:val="16"/>
              </w:rPr>
              <w:t>10000,00</w:t>
            </w:r>
          </w:p>
        </w:tc>
      </w:tr>
      <w:tr w:rsidR="006E3FCE" w:rsidRPr="006E1AB5" w:rsidTr="00FF0935">
        <w:tblPrEx>
          <w:tblCellMar>
            <w:top w:w="0" w:type="dxa"/>
            <w:bottom w:w="0" w:type="dxa"/>
          </w:tblCellMar>
        </w:tblPrEx>
        <w:trPr>
          <w:trHeight w:val="179"/>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 xml:space="preserve">Другие вопросы в области культуры, кинематографии </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08</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04</w:t>
            </w: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color w:val="000000"/>
                <w:sz w:val="16"/>
                <w:szCs w:val="16"/>
              </w:rPr>
            </w:pPr>
            <w:r w:rsidRPr="00FF0935">
              <w:rPr>
                <w:rFonts w:ascii="Times New Roman" w:hAnsi="Times New Roman" w:cs="Times New Roman"/>
                <w:color w:val="000000"/>
                <w:sz w:val="16"/>
                <w:szCs w:val="16"/>
              </w:rPr>
              <w:t>10000,00</w:t>
            </w:r>
          </w:p>
        </w:tc>
      </w:tr>
      <w:tr w:rsidR="006E3FCE" w:rsidRPr="006E1AB5" w:rsidTr="00FF0935">
        <w:tblPrEx>
          <w:tblCellMar>
            <w:top w:w="0" w:type="dxa"/>
            <w:bottom w:w="0" w:type="dxa"/>
          </w:tblCellMar>
        </w:tblPrEx>
        <w:trPr>
          <w:trHeight w:val="126"/>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color w:val="000000"/>
                <w:sz w:val="16"/>
                <w:szCs w:val="16"/>
              </w:rPr>
            </w:pPr>
            <w:r w:rsidRPr="00FF0935">
              <w:rPr>
                <w:rFonts w:ascii="Times New Roman" w:hAnsi="Times New Roman" w:cs="Times New Roman"/>
                <w:b/>
                <w:color w:val="000000"/>
                <w:sz w:val="16"/>
                <w:szCs w:val="16"/>
              </w:rPr>
              <w:t>Социальная политика</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color w:val="000000"/>
                <w:sz w:val="16"/>
                <w:szCs w:val="16"/>
              </w:rPr>
            </w:pPr>
            <w:r w:rsidRPr="00FF0935">
              <w:rPr>
                <w:rFonts w:ascii="Times New Roman" w:hAnsi="Times New Roman" w:cs="Times New Roman"/>
                <w:b/>
                <w:color w:val="000000"/>
                <w:sz w:val="16"/>
                <w:szCs w:val="16"/>
              </w:rPr>
              <w:t>10</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b/>
                <w:color w:val="000000"/>
                <w:sz w:val="16"/>
                <w:szCs w:val="16"/>
              </w:rPr>
            </w:pPr>
            <w:r w:rsidRPr="00FF0935">
              <w:rPr>
                <w:rFonts w:ascii="Times New Roman" w:hAnsi="Times New Roman" w:cs="Times New Roman"/>
                <w:b/>
                <w:color w:val="000000"/>
                <w:sz w:val="16"/>
                <w:szCs w:val="16"/>
              </w:rPr>
              <w:t>392513,44</w:t>
            </w:r>
          </w:p>
        </w:tc>
      </w:tr>
      <w:tr w:rsidR="006E3FCE" w:rsidRPr="006E1AB5" w:rsidTr="00FF0935">
        <w:tblPrEx>
          <w:tblCellMar>
            <w:top w:w="0" w:type="dxa"/>
            <w:bottom w:w="0" w:type="dxa"/>
          </w:tblCellMar>
        </w:tblPrEx>
        <w:trPr>
          <w:trHeight w:val="75"/>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10</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01</w:t>
            </w: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color w:val="000000"/>
                <w:sz w:val="16"/>
                <w:szCs w:val="16"/>
              </w:rPr>
            </w:pPr>
            <w:r w:rsidRPr="00FF0935">
              <w:rPr>
                <w:rFonts w:ascii="Times New Roman" w:hAnsi="Times New Roman" w:cs="Times New Roman"/>
                <w:color w:val="000000"/>
                <w:sz w:val="16"/>
                <w:szCs w:val="16"/>
              </w:rPr>
              <w:t>392513,44</w:t>
            </w:r>
          </w:p>
        </w:tc>
      </w:tr>
      <w:tr w:rsidR="006E3FCE" w:rsidRPr="006E1AB5" w:rsidTr="00FF0935">
        <w:tblPrEx>
          <w:tblCellMar>
            <w:top w:w="0" w:type="dxa"/>
            <w:bottom w:w="0" w:type="dxa"/>
          </w:tblCellMar>
        </w:tblPrEx>
        <w:trPr>
          <w:trHeight w:val="173"/>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color w:val="000000"/>
                <w:sz w:val="16"/>
                <w:szCs w:val="16"/>
              </w:rPr>
            </w:pPr>
            <w:r w:rsidRPr="00FF0935">
              <w:rPr>
                <w:rFonts w:ascii="Times New Roman" w:hAnsi="Times New Roman" w:cs="Times New Roman"/>
                <w:b/>
                <w:color w:val="000000"/>
                <w:sz w:val="16"/>
                <w:szCs w:val="16"/>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b/>
                <w:color w:val="000000"/>
                <w:sz w:val="16"/>
                <w:szCs w:val="16"/>
              </w:rPr>
            </w:pPr>
            <w:r w:rsidRPr="00FF0935">
              <w:rPr>
                <w:rFonts w:ascii="Times New Roman" w:hAnsi="Times New Roman" w:cs="Times New Roman"/>
                <w:b/>
                <w:color w:val="000000"/>
                <w:sz w:val="16"/>
                <w:szCs w:val="16"/>
              </w:rPr>
              <w:t>12</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b/>
                <w:color w:val="000000"/>
                <w:sz w:val="16"/>
                <w:szCs w:val="16"/>
              </w:rPr>
            </w:pPr>
            <w:r w:rsidRPr="00FF0935">
              <w:rPr>
                <w:rFonts w:ascii="Times New Roman" w:hAnsi="Times New Roman" w:cs="Times New Roman"/>
                <w:b/>
                <w:color w:val="000000"/>
                <w:sz w:val="16"/>
                <w:szCs w:val="16"/>
              </w:rPr>
              <w:t>2000,00</w:t>
            </w:r>
          </w:p>
        </w:tc>
      </w:tr>
      <w:tr w:rsidR="006E3FCE" w:rsidRPr="006E1AB5" w:rsidTr="00FF0935">
        <w:tblPrEx>
          <w:tblCellMar>
            <w:top w:w="0" w:type="dxa"/>
            <w:bottom w:w="0" w:type="dxa"/>
          </w:tblCellMar>
        </w:tblPrEx>
        <w:trPr>
          <w:trHeight w:val="120"/>
        </w:trPr>
        <w:tc>
          <w:tcPr>
            <w:tcW w:w="8083" w:type="dxa"/>
            <w:tcBorders>
              <w:top w:val="single" w:sz="2" w:space="0" w:color="auto"/>
              <w:left w:val="single" w:sz="6"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12</w:t>
            </w:r>
          </w:p>
        </w:tc>
        <w:tc>
          <w:tcPr>
            <w:tcW w:w="423" w:type="dxa"/>
            <w:tcBorders>
              <w:top w:val="single" w:sz="2" w:space="0" w:color="auto"/>
              <w:left w:val="single" w:sz="2" w:space="0" w:color="auto"/>
              <w:bottom w:val="single" w:sz="2" w:space="0" w:color="auto"/>
              <w:right w:val="single" w:sz="2" w:space="0" w:color="auto"/>
            </w:tcBorders>
          </w:tcPr>
          <w:p w:rsidR="006E3FCE" w:rsidRPr="00FF0935" w:rsidRDefault="006E3FCE" w:rsidP="00FF0935">
            <w:pPr>
              <w:spacing w:after="0" w:line="240" w:lineRule="auto"/>
              <w:rPr>
                <w:rFonts w:ascii="Times New Roman" w:hAnsi="Times New Roman" w:cs="Times New Roman"/>
                <w:color w:val="000000"/>
                <w:sz w:val="16"/>
                <w:szCs w:val="16"/>
              </w:rPr>
            </w:pPr>
            <w:r w:rsidRPr="00FF0935">
              <w:rPr>
                <w:rFonts w:ascii="Times New Roman" w:hAnsi="Times New Roman" w:cs="Times New Roman"/>
                <w:color w:val="000000"/>
                <w:sz w:val="16"/>
                <w:szCs w:val="16"/>
              </w:rPr>
              <w:t>02</w:t>
            </w:r>
          </w:p>
        </w:tc>
        <w:tc>
          <w:tcPr>
            <w:tcW w:w="1136" w:type="dxa"/>
            <w:tcBorders>
              <w:top w:val="single" w:sz="2" w:space="0" w:color="auto"/>
              <w:left w:val="single" w:sz="2" w:space="0" w:color="auto"/>
              <w:bottom w:val="single" w:sz="2"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color w:val="000000"/>
                <w:sz w:val="16"/>
                <w:szCs w:val="16"/>
              </w:rPr>
            </w:pPr>
            <w:r w:rsidRPr="00FF0935">
              <w:rPr>
                <w:rFonts w:ascii="Times New Roman" w:hAnsi="Times New Roman" w:cs="Times New Roman"/>
                <w:color w:val="000000"/>
                <w:sz w:val="16"/>
                <w:szCs w:val="16"/>
              </w:rPr>
              <w:t>2000,00</w:t>
            </w:r>
          </w:p>
        </w:tc>
      </w:tr>
      <w:tr w:rsidR="006E3FCE" w:rsidRPr="006E1AB5" w:rsidTr="00FF0935">
        <w:tblPrEx>
          <w:tblCellMar>
            <w:top w:w="0" w:type="dxa"/>
            <w:bottom w:w="0" w:type="dxa"/>
          </w:tblCellMar>
        </w:tblPrEx>
        <w:trPr>
          <w:trHeight w:val="94"/>
        </w:trPr>
        <w:tc>
          <w:tcPr>
            <w:tcW w:w="8083" w:type="dxa"/>
            <w:tcBorders>
              <w:top w:val="single" w:sz="2" w:space="0" w:color="auto"/>
              <w:left w:val="single" w:sz="6" w:space="0" w:color="auto"/>
              <w:bottom w:val="single" w:sz="6" w:space="0" w:color="auto"/>
              <w:right w:val="single" w:sz="2" w:space="0" w:color="auto"/>
            </w:tcBorders>
          </w:tcPr>
          <w:p w:rsidR="006E3FCE" w:rsidRPr="00FF0935" w:rsidRDefault="006E3FCE" w:rsidP="00FF0935">
            <w:pPr>
              <w:spacing w:after="0" w:line="240" w:lineRule="auto"/>
              <w:rPr>
                <w:rFonts w:ascii="Times New Roman" w:hAnsi="Times New Roman" w:cs="Times New Roman"/>
                <w:b/>
                <w:bCs/>
                <w:color w:val="000000"/>
                <w:sz w:val="16"/>
                <w:szCs w:val="16"/>
              </w:rPr>
            </w:pPr>
            <w:r w:rsidRPr="00FF0935">
              <w:rPr>
                <w:rFonts w:ascii="Times New Roman" w:hAnsi="Times New Roman" w:cs="Times New Roman"/>
                <w:b/>
                <w:bCs/>
                <w:color w:val="000000"/>
                <w:sz w:val="16"/>
                <w:szCs w:val="16"/>
              </w:rPr>
              <w:t>ВСЕГО  РАСХОДОВ:</w:t>
            </w:r>
          </w:p>
        </w:tc>
        <w:tc>
          <w:tcPr>
            <w:tcW w:w="567" w:type="dxa"/>
            <w:tcBorders>
              <w:top w:val="single" w:sz="2" w:space="0" w:color="auto"/>
              <w:left w:val="single" w:sz="2" w:space="0" w:color="auto"/>
              <w:bottom w:val="single" w:sz="6" w:space="0" w:color="auto"/>
              <w:right w:val="single" w:sz="2" w:space="0" w:color="auto"/>
            </w:tcBorders>
          </w:tcPr>
          <w:p w:rsidR="006E3FCE" w:rsidRPr="00FF0935" w:rsidRDefault="006E3FCE" w:rsidP="00FF0935">
            <w:pPr>
              <w:spacing w:after="0" w:line="240" w:lineRule="auto"/>
              <w:rPr>
                <w:rFonts w:ascii="Times New Roman" w:hAnsi="Times New Roman" w:cs="Times New Roman"/>
                <w:b/>
                <w:bCs/>
                <w:color w:val="000000"/>
                <w:sz w:val="16"/>
                <w:szCs w:val="16"/>
              </w:rPr>
            </w:pPr>
          </w:p>
        </w:tc>
        <w:tc>
          <w:tcPr>
            <w:tcW w:w="423" w:type="dxa"/>
            <w:tcBorders>
              <w:top w:val="single" w:sz="2" w:space="0" w:color="auto"/>
              <w:left w:val="single" w:sz="2" w:space="0" w:color="auto"/>
              <w:bottom w:val="single" w:sz="6" w:space="0" w:color="auto"/>
              <w:right w:val="single" w:sz="2" w:space="0" w:color="auto"/>
            </w:tcBorders>
          </w:tcPr>
          <w:p w:rsidR="006E3FCE" w:rsidRPr="00FF0935" w:rsidRDefault="006E3FCE" w:rsidP="00FF0935">
            <w:pPr>
              <w:spacing w:after="0" w:line="240" w:lineRule="auto"/>
              <w:rPr>
                <w:rFonts w:ascii="Times New Roman" w:hAnsi="Times New Roman" w:cs="Times New Roman"/>
                <w:b/>
                <w:bCs/>
                <w:color w:val="000000"/>
                <w:sz w:val="16"/>
                <w:szCs w:val="16"/>
              </w:rPr>
            </w:pPr>
          </w:p>
        </w:tc>
        <w:tc>
          <w:tcPr>
            <w:tcW w:w="1136" w:type="dxa"/>
            <w:tcBorders>
              <w:top w:val="single" w:sz="2" w:space="0" w:color="auto"/>
              <w:left w:val="single" w:sz="2" w:space="0" w:color="auto"/>
              <w:bottom w:val="single" w:sz="6" w:space="0" w:color="auto"/>
              <w:right w:val="single" w:sz="6" w:space="0" w:color="auto"/>
            </w:tcBorders>
          </w:tcPr>
          <w:p w:rsidR="006E3FCE" w:rsidRPr="00FF0935" w:rsidRDefault="006E3FCE" w:rsidP="00FF0935">
            <w:pPr>
              <w:spacing w:after="0" w:line="240" w:lineRule="auto"/>
              <w:jc w:val="right"/>
              <w:rPr>
                <w:rFonts w:ascii="Times New Roman" w:hAnsi="Times New Roman" w:cs="Times New Roman"/>
                <w:b/>
                <w:bCs/>
                <w:color w:val="000000"/>
                <w:sz w:val="16"/>
                <w:szCs w:val="16"/>
              </w:rPr>
            </w:pPr>
            <w:r w:rsidRPr="00FF0935">
              <w:rPr>
                <w:rFonts w:ascii="Times New Roman" w:hAnsi="Times New Roman" w:cs="Times New Roman"/>
                <w:b/>
                <w:bCs/>
                <w:color w:val="000000"/>
                <w:sz w:val="16"/>
                <w:szCs w:val="16"/>
              </w:rPr>
              <w:t>26327495,83</w:t>
            </w:r>
          </w:p>
        </w:tc>
      </w:tr>
    </w:tbl>
    <w:p w:rsidR="009C68D6" w:rsidRDefault="009C68D6" w:rsidP="009C68D6">
      <w:pPr>
        <w:spacing w:after="0" w:line="240" w:lineRule="auto"/>
        <w:jc w:val="right"/>
        <w:rPr>
          <w:rFonts w:ascii="Times New Roman" w:hAnsi="Times New Roman" w:cs="Times New Roman"/>
          <w:sz w:val="18"/>
          <w:szCs w:val="18"/>
        </w:rPr>
      </w:pPr>
    </w:p>
    <w:p w:rsidR="006E3FCE" w:rsidRPr="00FF0935" w:rsidRDefault="006E3FCE" w:rsidP="009C68D6">
      <w:pPr>
        <w:spacing w:after="0" w:line="240" w:lineRule="auto"/>
        <w:jc w:val="right"/>
        <w:rPr>
          <w:rFonts w:ascii="Times New Roman" w:hAnsi="Times New Roman" w:cs="Times New Roman"/>
          <w:sz w:val="18"/>
          <w:szCs w:val="18"/>
        </w:rPr>
      </w:pPr>
      <w:r w:rsidRPr="00FF0935">
        <w:rPr>
          <w:rFonts w:ascii="Times New Roman" w:hAnsi="Times New Roman" w:cs="Times New Roman"/>
          <w:sz w:val="18"/>
          <w:szCs w:val="18"/>
        </w:rPr>
        <w:t>Приложение 4</w:t>
      </w:r>
    </w:p>
    <w:p w:rsidR="006E3FCE" w:rsidRPr="00FF0935" w:rsidRDefault="009C68D6" w:rsidP="00FF0935">
      <w:pP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6E3FCE" w:rsidRPr="00FF0935" w:rsidRDefault="006E3FCE" w:rsidP="00FF0935">
      <w:pPr>
        <w:spacing w:after="0" w:line="240" w:lineRule="auto"/>
        <w:jc w:val="center"/>
        <w:rPr>
          <w:rFonts w:ascii="Times New Roman" w:hAnsi="Times New Roman" w:cs="Times New Roman"/>
          <w:b/>
          <w:sz w:val="18"/>
          <w:szCs w:val="18"/>
        </w:rPr>
      </w:pPr>
      <w:r w:rsidRPr="00FF0935">
        <w:rPr>
          <w:rFonts w:ascii="Times New Roman" w:hAnsi="Times New Roman" w:cs="Times New Roman"/>
          <w:b/>
          <w:sz w:val="18"/>
          <w:szCs w:val="18"/>
        </w:rPr>
        <w:t xml:space="preserve">Источники внутреннего финансирования дефицита бюджета </w:t>
      </w:r>
    </w:p>
    <w:p w:rsidR="006E3FCE" w:rsidRPr="00FF0935" w:rsidRDefault="006E3FCE" w:rsidP="00FF0935">
      <w:pPr>
        <w:spacing w:after="0" w:line="240" w:lineRule="auto"/>
        <w:jc w:val="center"/>
        <w:rPr>
          <w:rFonts w:ascii="Times New Roman" w:hAnsi="Times New Roman" w:cs="Times New Roman"/>
          <w:b/>
          <w:sz w:val="18"/>
          <w:szCs w:val="18"/>
        </w:rPr>
      </w:pPr>
      <w:r w:rsidRPr="00FF0935">
        <w:rPr>
          <w:rFonts w:ascii="Times New Roman" w:hAnsi="Times New Roman" w:cs="Times New Roman"/>
          <w:b/>
          <w:sz w:val="18"/>
          <w:szCs w:val="18"/>
        </w:rPr>
        <w:t xml:space="preserve">Грузинского сельского поселения по кодам </w:t>
      </w:r>
      <w:proofErr w:type="gramStart"/>
      <w:r w:rsidRPr="00FF0935">
        <w:rPr>
          <w:rFonts w:ascii="Times New Roman" w:hAnsi="Times New Roman" w:cs="Times New Roman"/>
          <w:b/>
          <w:sz w:val="18"/>
          <w:szCs w:val="18"/>
        </w:rPr>
        <w:t>классификации источников финансирования дефицитов бюджетов</w:t>
      </w:r>
      <w:proofErr w:type="gramEnd"/>
    </w:p>
    <w:p w:rsidR="006E3FCE" w:rsidRPr="00FF0935" w:rsidRDefault="006E3FCE" w:rsidP="009C68D6">
      <w:pPr>
        <w:spacing w:after="0" w:line="240" w:lineRule="auto"/>
        <w:jc w:val="center"/>
        <w:rPr>
          <w:rFonts w:ascii="Times New Roman" w:hAnsi="Times New Roman" w:cs="Times New Roman"/>
          <w:b/>
          <w:sz w:val="18"/>
          <w:szCs w:val="18"/>
        </w:rPr>
      </w:pPr>
      <w:r w:rsidRPr="00FF0935">
        <w:rPr>
          <w:rFonts w:ascii="Times New Roman" w:hAnsi="Times New Roman" w:cs="Times New Roman"/>
          <w:b/>
          <w:sz w:val="18"/>
          <w:szCs w:val="18"/>
        </w:rPr>
        <w:t xml:space="preserve"> Российской Федерации за 2024 г</w:t>
      </w:r>
      <w:r w:rsidR="009C68D6">
        <w:rPr>
          <w:rFonts w:ascii="Times New Roman" w:hAnsi="Times New Roman" w:cs="Times New Roman"/>
          <w:b/>
          <w:sz w:val="18"/>
          <w:szCs w:val="18"/>
        </w:rPr>
        <w:t>.</w:t>
      </w:r>
    </w:p>
    <w:p w:rsidR="006E3FCE" w:rsidRPr="00FF0935" w:rsidRDefault="006E3FCE" w:rsidP="00FF0935">
      <w:pPr>
        <w:spacing w:after="0" w:line="240" w:lineRule="auto"/>
        <w:jc w:val="right"/>
        <w:rPr>
          <w:rFonts w:ascii="Times New Roman" w:hAnsi="Times New Roman" w:cs="Times New Roman"/>
          <w:sz w:val="18"/>
          <w:szCs w:val="18"/>
        </w:rPr>
      </w:pPr>
      <w:r w:rsidRPr="00FF0935">
        <w:rPr>
          <w:rFonts w:ascii="Times New Roman" w:hAnsi="Times New Roman" w:cs="Times New Roman"/>
          <w:sz w:val="18"/>
          <w:szCs w:val="18"/>
        </w:rPr>
        <w:t>(в рублях)</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552"/>
        <w:gridCol w:w="1276"/>
      </w:tblGrid>
      <w:tr w:rsidR="006E3FCE" w:rsidRPr="00E72D92" w:rsidTr="00FF0935">
        <w:tc>
          <w:tcPr>
            <w:tcW w:w="6379" w:type="dxa"/>
            <w:shd w:val="clear" w:color="auto" w:fill="auto"/>
          </w:tcPr>
          <w:p w:rsidR="006E3FCE" w:rsidRPr="00FF0935" w:rsidRDefault="006E3FCE" w:rsidP="00FF0935">
            <w:pPr>
              <w:spacing w:after="0" w:line="240" w:lineRule="auto"/>
              <w:jc w:val="center"/>
              <w:rPr>
                <w:rFonts w:ascii="Times New Roman" w:hAnsi="Times New Roman" w:cs="Times New Roman"/>
                <w:b/>
                <w:sz w:val="16"/>
                <w:szCs w:val="16"/>
              </w:rPr>
            </w:pPr>
            <w:r w:rsidRPr="00FF0935">
              <w:rPr>
                <w:rFonts w:ascii="Times New Roman" w:hAnsi="Times New Roman" w:cs="Times New Roman"/>
                <w:b/>
                <w:sz w:val="16"/>
                <w:szCs w:val="16"/>
              </w:rPr>
              <w:t>Наименование показателя</w:t>
            </w:r>
          </w:p>
        </w:tc>
        <w:tc>
          <w:tcPr>
            <w:tcW w:w="2552" w:type="dxa"/>
            <w:shd w:val="clear" w:color="auto" w:fill="auto"/>
          </w:tcPr>
          <w:p w:rsidR="006E3FCE" w:rsidRPr="00FF0935" w:rsidRDefault="006E3FCE" w:rsidP="00FF0935">
            <w:pPr>
              <w:spacing w:after="0" w:line="240" w:lineRule="auto"/>
              <w:jc w:val="center"/>
              <w:rPr>
                <w:rFonts w:ascii="Times New Roman" w:hAnsi="Times New Roman" w:cs="Times New Roman"/>
                <w:b/>
                <w:sz w:val="16"/>
                <w:szCs w:val="16"/>
              </w:rPr>
            </w:pPr>
            <w:r w:rsidRPr="00FF0935">
              <w:rPr>
                <w:rFonts w:ascii="Times New Roman" w:hAnsi="Times New Roman" w:cs="Times New Roman"/>
                <w:b/>
                <w:sz w:val="16"/>
                <w:szCs w:val="16"/>
              </w:rPr>
              <w:t xml:space="preserve">Код источника </w:t>
            </w:r>
          </w:p>
          <w:p w:rsidR="006E3FCE" w:rsidRPr="00FF0935" w:rsidRDefault="006E3FCE" w:rsidP="00FF0935">
            <w:pPr>
              <w:spacing w:after="0" w:line="240" w:lineRule="auto"/>
              <w:jc w:val="center"/>
              <w:rPr>
                <w:rFonts w:ascii="Times New Roman" w:hAnsi="Times New Roman" w:cs="Times New Roman"/>
                <w:b/>
                <w:sz w:val="16"/>
                <w:szCs w:val="16"/>
              </w:rPr>
            </w:pPr>
            <w:r w:rsidRPr="00FF0935">
              <w:rPr>
                <w:rFonts w:ascii="Times New Roman" w:hAnsi="Times New Roman" w:cs="Times New Roman"/>
                <w:b/>
                <w:sz w:val="16"/>
                <w:szCs w:val="16"/>
              </w:rPr>
              <w:t xml:space="preserve">финансирования </w:t>
            </w:r>
            <w:proofErr w:type="gramStart"/>
            <w:r w:rsidRPr="00FF0935">
              <w:rPr>
                <w:rFonts w:ascii="Times New Roman" w:hAnsi="Times New Roman" w:cs="Times New Roman"/>
                <w:b/>
                <w:sz w:val="16"/>
                <w:szCs w:val="16"/>
              </w:rPr>
              <w:t>по</w:t>
            </w:r>
            <w:proofErr w:type="gramEnd"/>
            <w:r w:rsidRPr="00FF0935">
              <w:rPr>
                <w:rFonts w:ascii="Times New Roman" w:hAnsi="Times New Roman" w:cs="Times New Roman"/>
                <w:b/>
                <w:sz w:val="16"/>
                <w:szCs w:val="16"/>
              </w:rPr>
              <w:t xml:space="preserve"> </w:t>
            </w:r>
          </w:p>
          <w:p w:rsidR="006E3FCE" w:rsidRPr="00FF0935" w:rsidRDefault="006E3FCE" w:rsidP="00FF0935">
            <w:pPr>
              <w:spacing w:after="0" w:line="240" w:lineRule="auto"/>
              <w:jc w:val="center"/>
              <w:rPr>
                <w:rFonts w:ascii="Times New Roman" w:hAnsi="Times New Roman" w:cs="Times New Roman"/>
                <w:b/>
                <w:sz w:val="16"/>
                <w:szCs w:val="16"/>
              </w:rPr>
            </w:pPr>
            <w:r w:rsidRPr="00FF0935">
              <w:rPr>
                <w:rFonts w:ascii="Times New Roman" w:hAnsi="Times New Roman" w:cs="Times New Roman"/>
                <w:b/>
                <w:sz w:val="16"/>
                <w:szCs w:val="16"/>
              </w:rPr>
              <w:t>бюджетной классифик</w:t>
            </w:r>
            <w:r w:rsidRPr="00FF0935">
              <w:rPr>
                <w:rFonts w:ascii="Times New Roman" w:hAnsi="Times New Roman" w:cs="Times New Roman"/>
                <w:b/>
                <w:sz w:val="16"/>
                <w:szCs w:val="16"/>
              </w:rPr>
              <w:t>а</w:t>
            </w:r>
            <w:r w:rsidRPr="00FF0935">
              <w:rPr>
                <w:rFonts w:ascii="Times New Roman" w:hAnsi="Times New Roman" w:cs="Times New Roman"/>
                <w:b/>
                <w:sz w:val="16"/>
                <w:szCs w:val="16"/>
              </w:rPr>
              <w:t>ции</w:t>
            </w:r>
          </w:p>
        </w:tc>
        <w:tc>
          <w:tcPr>
            <w:tcW w:w="1276" w:type="dxa"/>
            <w:shd w:val="clear" w:color="auto" w:fill="auto"/>
          </w:tcPr>
          <w:p w:rsidR="006E3FCE" w:rsidRPr="00FF0935" w:rsidRDefault="006E3FCE" w:rsidP="00FF0935">
            <w:pPr>
              <w:spacing w:after="0" w:line="240" w:lineRule="auto"/>
              <w:jc w:val="center"/>
              <w:rPr>
                <w:rFonts w:ascii="Times New Roman" w:hAnsi="Times New Roman" w:cs="Times New Roman"/>
                <w:b/>
                <w:sz w:val="16"/>
                <w:szCs w:val="16"/>
              </w:rPr>
            </w:pPr>
            <w:r w:rsidRPr="00FF0935">
              <w:rPr>
                <w:rFonts w:ascii="Times New Roman" w:hAnsi="Times New Roman" w:cs="Times New Roman"/>
                <w:b/>
                <w:sz w:val="16"/>
                <w:szCs w:val="16"/>
              </w:rPr>
              <w:t xml:space="preserve">Кассовое </w:t>
            </w:r>
          </w:p>
          <w:p w:rsidR="006E3FCE" w:rsidRPr="00FF0935" w:rsidRDefault="006E3FCE" w:rsidP="00FF0935">
            <w:pPr>
              <w:spacing w:after="0" w:line="240" w:lineRule="auto"/>
              <w:jc w:val="center"/>
              <w:rPr>
                <w:rFonts w:ascii="Times New Roman" w:hAnsi="Times New Roman" w:cs="Times New Roman"/>
                <w:b/>
                <w:sz w:val="16"/>
                <w:szCs w:val="16"/>
              </w:rPr>
            </w:pPr>
            <w:r w:rsidRPr="00FF0935">
              <w:rPr>
                <w:rFonts w:ascii="Times New Roman" w:hAnsi="Times New Roman" w:cs="Times New Roman"/>
                <w:b/>
                <w:sz w:val="16"/>
                <w:szCs w:val="16"/>
              </w:rPr>
              <w:t>исполн</w:t>
            </w:r>
            <w:r w:rsidRPr="00FF0935">
              <w:rPr>
                <w:rFonts w:ascii="Times New Roman" w:hAnsi="Times New Roman" w:cs="Times New Roman"/>
                <w:b/>
                <w:sz w:val="16"/>
                <w:szCs w:val="16"/>
              </w:rPr>
              <w:t>е</w:t>
            </w:r>
            <w:r w:rsidRPr="00FF0935">
              <w:rPr>
                <w:rFonts w:ascii="Times New Roman" w:hAnsi="Times New Roman" w:cs="Times New Roman"/>
                <w:b/>
                <w:sz w:val="16"/>
                <w:szCs w:val="16"/>
              </w:rPr>
              <w:t>ние</w:t>
            </w:r>
          </w:p>
        </w:tc>
      </w:tr>
      <w:tr w:rsidR="006E3FCE" w:rsidRPr="00E72D92" w:rsidTr="00FF0935">
        <w:tc>
          <w:tcPr>
            <w:tcW w:w="6379" w:type="dxa"/>
            <w:shd w:val="clear" w:color="auto" w:fill="auto"/>
          </w:tcPr>
          <w:p w:rsidR="006E3FCE" w:rsidRPr="00FF0935" w:rsidRDefault="006E3FCE" w:rsidP="00FF0935">
            <w:pPr>
              <w:spacing w:after="0" w:line="240" w:lineRule="auto"/>
              <w:jc w:val="center"/>
              <w:rPr>
                <w:rFonts w:ascii="Times New Roman" w:hAnsi="Times New Roman" w:cs="Times New Roman"/>
                <w:sz w:val="16"/>
                <w:szCs w:val="16"/>
              </w:rPr>
            </w:pPr>
            <w:r w:rsidRPr="00FF0935">
              <w:rPr>
                <w:rFonts w:ascii="Times New Roman" w:hAnsi="Times New Roman" w:cs="Times New Roman"/>
                <w:sz w:val="16"/>
                <w:szCs w:val="16"/>
              </w:rPr>
              <w:t>1</w:t>
            </w:r>
          </w:p>
        </w:tc>
        <w:tc>
          <w:tcPr>
            <w:tcW w:w="2552" w:type="dxa"/>
            <w:tcBorders>
              <w:bottom w:val="single" w:sz="4" w:space="0" w:color="auto"/>
            </w:tcBorders>
            <w:shd w:val="clear" w:color="auto" w:fill="auto"/>
          </w:tcPr>
          <w:p w:rsidR="006E3FCE" w:rsidRPr="00FF0935" w:rsidRDefault="006E3FCE" w:rsidP="00FF0935">
            <w:pPr>
              <w:spacing w:after="0" w:line="240" w:lineRule="auto"/>
              <w:jc w:val="center"/>
              <w:rPr>
                <w:rFonts w:ascii="Times New Roman" w:hAnsi="Times New Roman" w:cs="Times New Roman"/>
                <w:sz w:val="16"/>
                <w:szCs w:val="16"/>
              </w:rPr>
            </w:pPr>
            <w:r w:rsidRPr="00FF0935">
              <w:rPr>
                <w:rFonts w:ascii="Times New Roman" w:hAnsi="Times New Roman" w:cs="Times New Roman"/>
                <w:sz w:val="16"/>
                <w:szCs w:val="16"/>
              </w:rPr>
              <w:t>2</w:t>
            </w:r>
          </w:p>
        </w:tc>
        <w:tc>
          <w:tcPr>
            <w:tcW w:w="1276" w:type="dxa"/>
            <w:shd w:val="clear" w:color="auto" w:fill="auto"/>
          </w:tcPr>
          <w:p w:rsidR="006E3FCE" w:rsidRPr="00FF0935" w:rsidRDefault="006E3FCE" w:rsidP="00FF0935">
            <w:pPr>
              <w:spacing w:after="0" w:line="240" w:lineRule="auto"/>
              <w:jc w:val="center"/>
              <w:rPr>
                <w:rFonts w:ascii="Times New Roman" w:hAnsi="Times New Roman" w:cs="Times New Roman"/>
                <w:sz w:val="16"/>
                <w:szCs w:val="16"/>
              </w:rPr>
            </w:pPr>
            <w:r w:rsidRPr="00FF0935">
              <w:rPr>
                <w:rFonts w:ascii="Times New Roman" w:hAnsi="Times New Roman" w:cs="Times New Roman"/>
                <w:sz w:val="16"/>
                <w:szCs w:val="16"/>
              </w:rPr>
              <w:t>3</w:t>
            </w:r>
          </w:p>
        </w:tc>
      </w:tr>
      <w:tr w:rsidR="006E3FCE" w:rsidRPr="00E72D92" w:rsidTr="009C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61"/>
        </w:trPr>
        <w:tc>
          <w:tcPr>
            <w:tcW w:w="6379" w:type="dxa"/>
            <w:tcBorders>
              <w:top w:val="nil"/>
              <w:left w:val="single" w:sz="4" w:space="0" w:color="auto"/>
              <w:bottom w:val="single" w:sz="4" w:space="0" w:color="auto"/>
              <w:right w:val="single" w:sz="4" w:space="0" w:color="auto"/>
            </w:tcBorders>
            <w:vAlign w:val="bottom"/>
          </w:tcPr>
          <w:p w:rsidR="006E3FCE" w:rsidRPr="00FF0935" w:rsidRDefault="006E3FCE" w:rsidP="00FF0935">
            <w:pPr>
              <w:spacing w:after="0" w:line="240" w:lineRule="auto"/>
              <w:jc w:val="both"/>
              <w:rPr>
                <w:rFonts w:ascii="Times New Roman" w:hAnsi="Times New Roman" w:cs="Times New Roman"/>
                <w:b/>
                <w:bCs/>
                <w:sz w:val="16"/>
                <w:szCs w:val="16"/>
              </w:rPr>
            </w:pPr>
            <w:r w:rsidRPr="00FF0935">
              <w:rPr>
                <w:rFonts w:ascii="Times New Roman" w:hAnsi="Times New Roman" w:cs="Times New Roman"/>
                <w:b/>
                <w:bCs/>
                <w:sz w:val="16"/>
                <w:szCs w:val="16"/>
              </w:rPr>
              <w:t>Источники финансирования дефицита бюджета сельского поселения - всего</w:t>
            </w:r>
          </w:p>
        </w:tc>
        <w:tc>
          <w:tcPr>
            <w:tcW w:w="2552" w:type="dxa"/>
            <w:tcBorders>
              <w:top w:val="single" w:sz="4" w:space="0" w:color="auto"/>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sz w:val="16"/>
                <w:szCs w:val="16"/>
              </w:rPr>
            </w:pPr>
            <w:r w:rsidRPr="00FF0935">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b/>
                <w:bCs/>
                <w:sz w:val="16"/>
                <w:szCs w:val="16"/>
              </w:rPr>
            </w:pPr>
            <w:r w:rsidRPr="00FF0935">
              <w:rPr>
                <w:rFonts w:ascii="Times New Roman" w:hAnsi="Times New Roman" w:cs="Times New Roman"/>
                <w:b/>
                <w:bCs/>
                <w:sz w:val="16"/>
                <w:szCs w:val="16"/>
              </w:rPr>
              <w:t>-476381,16</w:t>
            </w:r>
          </w:p>
        </w:tc>
      </w:tr>
      <w:tr w:rsidR="006E3FCE" w:rsidRPr="00E72D92" w:rsidTr="009C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07"/>
        </w:trPr>
        <w:tc>
          <w:tcPr>
            <w:tcW w:w="6379" w:type="dxa"/>
            <w:tcBorders>
              <w:top w:val="nil"/>
              <w:left w:val="single" w:sz="4" w:space="0" w:color="auto"/>
              <w:bottom w:val="single" w:sz="4" w:space="0" w:color="auto"/>
              <w:right w:val="single" w:sz="4" w:space="0" w:color="auto"/>
            </w:tcBorders>
            <w:vAlign w:val="bottom"/>
          </w:tcPr>
          <w:p w:rsidR="006E3FCE" w:rsidRPr="00FF0935" w:rsidRDefault="006E3FCE" w:rsidP="00FF0935">
            <w:pPr>
              <w:spacing w:after="0" w:line="240" w:lineRule="auto"/>
              <w:jc w:val="both"/>
              <w:rPr>
                <w:rFonts w:ascii="Times New Roman" w:hAnsi="Times New Roman" w:cs="Times New Roman"/>
                <w:sz w:val="16"/>
                <w:szCs w:val="16"/>
              </w:rPr>
            </w:pPr>
            <w:r w:rsidRPr="00FF0935">
              <w:rPr>
                <w:rFonts w:ascii="Times New Roman" w:hAnsi="Times New Roman" w:cs="Times New Roman"/>
                <w:sz w:val="16"/>
                <w:szCs w:val="16"/>
              </w:rPr>
              <w:t xml:space="preserve">     в том числе:</w:t>
            </w:r>
          </w:p>
        </w:tc>
        <w:tc>
          <w:tcPr>
            <w:tcW w:w="2552" w:type="dxa"/>
            <w:tcBorders>
              <w:top w:val="single" w:sz="4" w:space="0" w:color="auto"/>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sz w:val="16"/>
                <w:szCs w:val="16"/>
              </w:rPr>
            </w:pPr>
            <w:r w:rsidRPr="00FF0935">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noWrap/>
            <w:vAlign w:val="bottom"/>
          </w:tcPr>
          <w:p w:rsidR="006E3FCE" w:rsidRPr="00FF0935" w:rsidRDefault="006E3FCE" w:rsidP="00FF0935">
            <w:pPr>
              <w:spacing w:after="0" w:line="240" w:lineRule="auto"/>
              <w:rPr>
                <w:rFonts w:ascii="Times New Roman" w:hAnsi="Times New Roman" w:cs="Times New Roman"/>
                <w:sz w:val="16"/>
                <w:szCs w:val="16"/>
              </w:rPr>
            </w:pPr>
            <w:r w:rsidRPr="00FF0935">
              <w:rPr>
                <w:rFonts w:ascii="Times New Roman" w:hAnsi="Times New Roman" w:cs="Times New Roman"/>
                <w:sz w:val="16"/>
                <w:szCs w:val="16"/>
              </w:rPr>
              <w:t> </w:t>
            </w:r>
          </w:p>
        </w:tc>
      </w:tr>
      <w:tr w:rsidR="006E3FCE" w:rsidRPr="00E72D92" w:rsidTr="00FF0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5"/>
        </w:trPr>
        <w:tc>
          <w:tcPr>
            <w:tcW w:w="6379" w:type="dxa"/>
            <w:tcBorders>
              <w:top w:val="nil"/>
              <w:left w:val="single" w:sz="4" w:space="0" w:color="auto"/>
              <w:bottom w:val="single" w:sz="4" w:space="0" w:color="auto"/>
              <w:right w:val="single" w:sz="4" w:space="0" w:color="auto"/>
            </w:tcBorders>
            <w:vAlign w:val="bottom"/>
          </w:tcPr>
          <w:p w:rsidR="006E3FCE" w:rsidRPr="00FF0935" w:rsidRDefault="006E3FCE" w:rsidP="00FF0935">
            <w:pPr>
              <w:spacing w:after="0" w:line="240" w:lineRule="auto"/>
              <w:jc w:val="both"/>
              <w:rPr>
                <w:rFonts w:ascii="Times New Roman" w:hAnsi="Times New Roman" w:cs="Times New Roman"/>
                <w:b/>
                <w:bCs/>
                <w:sz w:val="16"/>
                <w:szCs w:val="16"/>
              </w:rPr>
            </w:pPr>
            <w:r w:rsidRPr="00FF0935">
              <w:rPr>
                <w:rFonts w:ascii="Times New Roman" w:hAnsi="Times New Roman" w:cs="Times New Roman"/>
                <w:b/>
                <w:bCs/>
                <w:sz w:val="16"/>
                <w:szCs w:val="16"/>
              </w:rPr>
              <w:t xml:space="preserve">источники внутреннего финансирования дефицита бюджета сельского поселения </w:t>
            </w:r>
          </w:p>
        </w:tc>
        <w:tc>
          <w:tcPr>
            <w:tcW w:w="2552" w:type="dxa"/>
            <w:tcBorders>
              <w:top w:val="single" w:sz="4" w:space="0" w:color="auto"/>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b/>
                <w:bCs/>
                <w:sz w:val="16"/>
                <w:szCs w:val="16"/>
              </w:rPr>
            </w:pPr>
            <w:r w:rsidRPr="00FF0935">
              <w:rPr>
                <w:rFonts w:ascii="Times New Roman" w:hAnsi="Times New Roman" w:cs="Times New Roman"/>
                <w:b/>
                <w:bCs/>
                <w:sz w:val="16"/>
                <w:szCs w:val="16"/>
              </w:rPr>
              <w:t>000 01 00 00 00 00 0000 000</w:t>
            </w:r>
          </w:p>
        </w:tc>
        <w:tc>
          <w:tcPr>
            <w:tcW w:w="1276" w:type="dxa"/>
            <w:tcBorders>
              <w:top w:val="nil"/>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b/>
                <w:bCs/>
                <w:sz w:val="16"/>
                <w:szCs w:val="16"/>
              </w:rPr>
            </w:pPr>
            <w:r w:rsidRPr="00FF0935">
              <w:rPr>
                <w:rFonts w:ascii="Times New Roman" w:hAnsi="Times New Roman" w:cs="Times New Roman"/>
                <w:b/>
                <w:bCs/>
                <w:sz w:val="16"/>
                <w:szCs w:val="16"/>
              </w:rPr>
              <w:t>-476381,16</w:t>
            </w:r>
          </w:p>
        </w:tc>
      </w:tr>
      <w:tr w:rsidR="006E3FCE" w:rsidRPr="00E72D92" w:rsidTr="009C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13"/>
        </w:trPr>
        <w:tc>
          <w:tcPr>
            <w:tcW w:w="6379" w:type="dxa"/>
            <w:tcBorders>
              <w:top w:val="nil"/>
              <w:left w:val="single" w:sz="4" w:space="0" w:color="auto"/>
              <w:bottom w:val="single" w:sz="4" w:space="0" w:color="auto"/>
              <w:right w:val="single" w:sz="4" w:space="0" w:color="auto"/>
            </w:tcBorders>
            <w:vAlign w:val="bottom"/>
          </w:tcPr>
          <w:p w:rsidR="006E3FCE" w:rsidRPr="00FF0935" w:rsidRDefault="006E3FCE" w:rsidP="00FF0935">
            <w:pPr>
              <w:spacing w:after="0" w:line="240" w:lineRule="auto"/>
              <w:jc w:val="both"/>
              <w:rPr>
                <w:rFonts w:ascii="Times New Roman" w:hAnsi="Times New Roman" w:cs="Times New Roman"/>
                <w:b/>
                <w:bCs/>
                <w:sz w:val="16"/>
                <w:szCs w:val="16"/>
              </w:rPr>
            </w:pPr>
            <w:r w:rsidRPr="00FF0935">
              <w:rPr>
                <w:rFonts w:ascii="Times New Roman" w:hAnsi="Times New Roman" w:cs="Times New Roman"/>
                <w:b/>
                <w:bCs/>
                <w:sz w:val="16"/>
                <w:szCs w:val="16"/>
              </w:rPr>
              <w:t>Изменение остатков средств на счетах по учету средств бюджета</w:t>
            </w:r>
          </w:p>
        </w:tc>
        <w:tc>
          <w:tcPr>
            <w:tcW w:w="2552" w:type="dxa"/>
            <w:tcBorders>
              <w:top w:val="single" w:sz="4" w:space="0" w:color="auto"/>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b/>
                <w:bCs/>
                <w:sz w:val="16"/>
                <w:szCs w:val="16"/>
              </w:rPr>
            </w:pPr>
            <w:r w:rsidRPr="00FF0935">
              <w:rPr>
                <w:rFonts w:ascii="Times New Roman" w:hAnsi="Times New Roman" w:cs="Times New Roman"/>
                <w:b/>
                <w:bCs/>
                <w:sz w:val="16"/>
                <w:szCs w:val="16"/>
              </w:rPr>
              <w:t>000 01 05 00 00 00 0000 000</w:t>
            </w:r>
          </w:p>
        </w:tc>
        <w:tc>
          <w:tcPr>
            <w:tcW w:w="1276" w:type="dxa"/>
            <w:tcBorders>
              <w:top w:val="nil"/>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b/>
                <w:bCs/>
                <w:sz w:val="16"/>
                <w:szCs w:val="16"/>
              </w:rPr>
            </w:pPr>
            <w:r w:rsidRPr="00FF0935">
              <w:rPr>
                <w:rFonts w:ascii="Times New Roman" w:hAnsi="Times New Roman" w:cs="Times New Roman"/>
                <w:b/>
                <w:bCs/>
                <w:sz w:val="16"/>
                <w:szCs w:val="16"/>
              </w:rPr>
              <w:t>-476381,16</w:t>
            </w:r>
          </w:p>
        </w:tc>
      </w:tr>
      <w:tr w:rsidR="006E3FCE" w:rsidRPr="00E72D92" w:rsidTr="009C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72"/>
        </w:trPr>
        <w:tc>
          <w:tcPr>
            <w:tcW w:w="6379" w:type="dxa"/>
            <w:tcBorders>
              <w:top w:val="nil"/>
              <w:left w:val="single" w:sz="4" w:space="0" w:color="auto"/>
              <w:bottom w:val="single" w:sz="4" w:space="0" w:color="auto"/>
              <w:right w:val="single" w:sz="4" w:space="0" w:color="auto"/>
            </w:tcBorders>
            <w:vAlign w:val="bottom"/>
          </w:tcPr>
          <w:p w:rsidR="006E3FCE" w:rsidRPr="00FF0935" w:rsidRDefault="006E3FCE" w:rsidP="00FF0935">
            <w:pPr>
              <w:spacing w:after="0" w:line="240" w:lineRule="auto"/>
              <w:jc w:val="both"/>
              <w:rPr>
                <w:rFonts w:ascii="Times New Roman" w:hAnsi="Times New Roman" w:cs="Times New Roman"/>
                <w:b/>
                <w:bCs/>
                <w:sz w:val="16"/>
                <w:szCs w:val="16"/>
              </w:rPr>
            </w:pPr>
            <w:r w:rsidRPr="00FF0935">
              <w:rPr>
                <w:rFonts w:ascii="Times New Roman" w:hAnsi="Times New Roman" w:cs="Times New Roman"/>
                <w:b/>
                <w:bCs/>
                <w:sz w:val="16"/>
                <w:szCs w:val="16"/>
              </w:rPr>
              <w:t>Увеличение остатков средств бюджетов</w:t>
            </w:r>
          </w:p>
        </w:tc>
        <w:tc>
          <w:tcPr>
            <w:tcW w:w="2552" w:type="dxa"/>
            <w:tcBorders>
              <w:top w:val="single" w:sz="4" w:space="0" w:color="auto"/>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b/>
                <w:bCs/>
                <w:sz w:val="16"/>
                <w:szCs w:val="16"/>
              </w:rPr>
            </w:pPr>
            <w:r w:rsidRPr="00FF0935">
              <w:rPr>
                <w:rFonts w:ascii="Times New Roman" w:hAnsi="Times New Roman" w:cs="Times New Roman"/>
                <w:b/>
                <w:bCs/>
                <w:sz w:val="16"/>
                <w:szCs w:val="16"/>
              </w:rPr>
              <w:t>000 01 05 00 00 00 0000 500</w:t>
            </w:r>
          </w:p>
        </w:tc>
        <w:tc>
          <w:tcPr>
            <w:tcW w:w="1276" w:type="dxa"/>
            <w:tcBorders>
              <w:top w:val="nil"/>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b/>
                <w:bCs/>
                <w:sz w:val="16"/>
                <w:szCs w:val="16"/>
              </w:rPr>
            </w:pPr>
            <w:r w:rsidRPr="00FF0935">
              <w:rPr>
                <w:rFonts w:ascii="Times New Roman" w:hAnsi="Times New Roman" w:cs="Times New Roman"/>
                <w:b/>
                <w:bCs/>
                <w:sz w:val="16"/>
                <w:szCs w:val="16"/>
              </w:rPr>
              <w:t>-27001916,50</w:t>
            </w:r>
          </w:p>
        </w:tc>
      </w:tr>
      <w:tr w:rsidR="006E3FCE" w:rsidRPr="00E72D92" w:rsidTr="009C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61"/>
        </w:trPr>
        <w:tc>
          <w:tcPr>
            <w:tcW w:w="6379" w:type="dxa"/>
            <w:tcBorders>
              <w:top w:val="nil"/>
              <w:left w:val="single" w:sz="4" w:space="0" w:color="auto"/>
              <w:bottom w:val="single" w:sz="4" w:space="0" w:color="auto"/>
              <w:right w:val="single" w:sz="4" w:space="0" w:color="auto"/>
            </w:tcBorders>
            <w:vAlign w:val="bottom"/>
          </w:tcPr>
          <w:p w:rsidR="006E3FCE" w:rsidRPr="00FF0935" w:rsidRDefault="006E3FCE" w:rsidP="00FF0935">
            <w:pPr>
              <w:spacing w:after="0" w:line="240" w:lineRule="auto"/>
              <w:jc w:val="both"/>
              <w:rPr>
                <w:rFonts w:ascii="Times New Roman" w:hAnsi="Times New Roman" w:cs="Times New Roman"/>
                <w:b/>
                <w:bCs/>
                <w:sz w:val="16"/>
                <w:szCs w:val="16"/>
              </w:rPr>
            </w:pPr>
            <w:r w:rsidRPr="00FF0935">
              <w:rPr>
                <w:rFonts w:ascii="Times New Roman" w:hAnsi="Times New Roman" w:cs="Times New Roman"/>
                <w:b/>
                <w:bCs/>
                <w:sz w:val="16"/>
                <w:szCs w:val="16"/>
              </w:rPr>
              <w:t>Увеличение прочих остатков средств бю</w:t>
            </w:r>
            <w:r w:rsidRPr="00FF0935">
              <w:rPr>
                <w:rFonts w:ascii="Times New Roman" w:hAnsi="Times New Roman" w:cs="Times New Roman"/>
                <w:b/>
                <w:bCs/>
                <w:sz w:val="16"/>
                <w:szCs w:val="16"/>
              </w:rPr>
              <w:t>д</w:t>
            </w:r>
            <w:r w:rsidRPr="00FF0935">
              <w:rPr>
                <w:rFonts w:ascii="Times New Roman" w:hAnsi="Times New Roman" w:cs="Times New Roman"/>
                <w:b/>
                <w:bCs/>
                <w:sz w:val="16"/>
                <w:szCs w:val="16"/>
              </w:rPr>
              <w:t>жетов</w:t>
            </w:r>
          </w:p>
        </w:tc>
        <w:tc>
          <w:tcPr>
            <w:tcW w:w="2552" w:type="dxa"/>
            <w:tcBorders>
              <w:top w:val="single" w:sz="4" w:space="0" w:color="auto"/>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b/>
                <w:bCs/>
                <w:sz w:val="16"/>
                <w:szCs w:val="16"/>
              </w:rPr>
            </w:pPr>
            <w:r w:rsidRPr="00FF0935">
              <w:rPr>
                <w:rFonts w:ascii="Times New Roman" w:hAnsi="Times New Roman" w:cs="Times New Roman"/>
                <w:b/>
                <w:bCs/>
                <w:sz w:val="16"/>
                <w:szCs w:val="16"/>
              </w:rPr>
              <w:t>000 01 05 02 00 00 0000 500</w:t>
            </w:r>
          </w:p>
        </w:tc>
        <w:tc>
          <w:tcPr>
            <w:tcW w:w="1276" w:type="dxa"/>
            <w:tcBorders>
              <w:top w:val="nil"/>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b/>
                <w:bCs/>
                <w:sz w:val="16"/>
                <w:szCs w:val="16"/>
              </w:rPr>
            </w:pPr>
            <w:r w:rsidRPr="00FF0935">
              <w:rPr>
                <w:rFonts w:ascii="Times New Roman" w:hAnsi="Times New Roman" w:cs="Times New Roman"/>
                <w:b/>
                <w:bCs/>
                <w:sz w:val="16"/>
                <w:szCs w:val="16"/>
              </w:rPr>
              <w:t>-27001916,50</w:t>
            </w:r>
          </w:p>
        </w:tc>
      </w:tr>
      <w:tr w:rsidR="006E3FCE" w:rsidRPr="00E72D92" w:rsidTr="009C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07"/>
        </w:trPr>
        <w:tc>
          <w:tcPr>
            <w:tcW w:w="6379" w:type="dxa"/>
            <w:tcBorders>
              <w:top w:val="single" w:sz="4" w:space="0" w:color="auto"/>
              <w:left w:val="single" w:sz="4" w:space="0" w:color="auto"/>
              <w:bottom w:val="single" w:sz="4" w:space="0" w:color="auto"/>
              <w:right w:val="single" w:sz="4" w:space="0" w:color="auto"/>
            </w:tcBorders>
            <w:vAlign w:val="bottom"/>
          </w:tcPr>
          <w:p w:rsidR="006E3FCE" w:rsidRPr="00FF0935" w:rsidRDefault="006E3FCE" w:rsidP="00FF0935">
            <w:pPr>
              <w:spacing w:after="0" w:line="240" w:lineRule="auto"/>
              <w:jc w:val="both"/>
              <w:rPr>
                <w:rFonts w:ascii="Times New Roman" w:hAnsi="Times New Roman" w:cs="Times New Roman"/>
                <w:sz w:val="16"/>
                <w:szCs w:val="16"/>
              </w:rPr>
            </w:pPr>
            <w:r w:rsidRPr="00FF0935">
              <w:rPr>
                <w:rFonts w:ascii="Times New Roman" w:hAnsi="Times New Roman" w:cs="Times New Roman"/>
                <w:sz w:val="16"/>
                <w:szCs w:val="16"/>
              </w:rPr>
              <w:t>Увеличение прочих остатков денежных средств бюдж</w:t>
            </w:r>
            <w:r w:rsidRPr="00FF0935">
              <w:rPr>
                <w:rFonts w:ascii="Times New Roman" w:hAnsi="Times New Roman" w:cs="Times New Roman"/>
                <w:sz w:val="16"/>
                <w:szCs w:val="16"/>
              </w:rPr>
              <w:t>е</w:t>
            </w:r>
            <w:r w:rsidRPr="00FF0935">
              <w:rPr>
                <w:rFonts w:ascii="Times New Roman" w:hAnsi="Times New Roman" w:cs="Times New Roman"/>
                <w:sz w:val="16"/>
                <w:szCs w:val="16"/>
              </w:rPr>
              <w:t>тов</w:t>
            </w:r>
          </w:p>
        </w:tc>
        <w:tc>
          <w:tcPr>
            <w:tcW w:w="2552" w:type="dxa"/>
            <w:tcBorders>
              <w:top w:val="single" w:sz="4" w:space="0" w:color="auto"/>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sz w:val="16"/>
                <w:szCs w:val="16"/>
              </w:rPr>
            </w:pPr>
            <w:r w:rsidRPr="00FF0935">
              <w:rPr>
                <w:rFonts w:ascii="Times New Roman" w:hAnsi="Times New Roman" w:cs="Times New Roman"/>
                <w:sz w:val="16"/>
                <w:szCs w:val="16"/>
              </w:rPr>
              <w:t>000 01 05 02 01 00 0000 510</w:t>
            </w:r>
          </w:p>
        </w:tc>
        <w:tc>
          <w:tcPr>
            <w:tcW w:w="1276" w:type="dxa"/>
            <w:tcBorders>
              <w:top w:val="single" w:sz="4" w:space="0" w:color="auto"/>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sz w:val="16"/>
                <w:szCs w:val="16"/>
              </w:rPr>
            </w:pPr>
            <w:r w:rsidRPr="00FF0935">
              <w:rPr>
                <w:rFonts w:ascii="Times New Roman" w:hAnsi="Times New Roman" w:cs="Times New Roman"/>
                <w:sz w:val="16"/>
                <w:szCs w:val="16"/>
              </w:rPr>
              <w:t>-27001916,50</w:t>
            </w:r>
          </w:p>
        </w:tc>
      </w:tr>
      <w:tr w:rsidR="006E3FCE" w:rsidRPr="00E72D92" w:rsidTr="00FF0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71"/>
        </w:trPr>
        <w:tc>
          <w:tcPr>
            <w:tcW w:w="6379" w:type="dxa"/>
            <w:tcBorders>
              <w:top w:val="nil"/>
              <w:left w:val="single" w:sz="4" w:space="0" w:color="auto"/>
              <w:bottom w:val="single" w:sz="4" w:space="0" w:color="auto"/>
              <w:right w:val="single" w:sz="4" w:space="0" w:color="auto"/>
            </w:tcBorders>
            <w:vAlign w:val="bottom"/>
          </w:tcPr>
          <w:p w:rsidR="006E3FCE" w:rsidRPr="00FF0935" w:rsidRDefault="006E3FCE" w:rsidP="00FF0935">
            <w:pPr>
              <w:spacing w:after="0" w:line="240" w:lineRule="auto"/>
              <w:jc w:val="both"/>
              <w:rPr>
                <w:rFonts w:ascii="Times New Roman" w:hAnsi="Times New Roman" w:cs="Times New Roman"/>
                <w:sz w:val="16"/>
                <w:szCs w:val="16"/>
              </w:rPr>
            </w:pPr>
            <w:r w:rsidRPr="00FF0935">
              <w:rPr>
                <w:rFonts w:ascii="Times New Roman" w:hAnsi="Times New Roman" w:cs="Times New Roman"/>
                <w:sz w:val="16"/>
                <w:szCs w:val="16"/>
              </w:rPr>
              <w:t>Увеличение прочих остатков денежных средств бюдж</w:t>
            </w:r>
            <w:r w:rsidRPr="00FF0935">
              <w:rPr>
                <w:rFonts w:ascii="Times New Roman" w:hAnsi="Times New Roman" w:cs="Times New Roman"/>
                <w:sz w:val="16"/>
                <w:szCs w:val="16"/>
              </w:rPr>
              <w:t>е</w:t>
            </w:r>
            <w:r w:rsidRPr="00FF0935">
              <w:rPr>
                <w:rFonts w:ascii="Times New Roman" w:hAnsi="Times New Roman" w:cs="Times New Roman"/>
                <w:sz w:val="16"/>
                <w:szCs w:val="16"/>
              </w:rPr>
              <w:t>тов поселений</w:t>
            </w:r>
          </w:p>
        </w:tc>
        <w:tc>
          <w:tcPr>
            <w:tcW w:w="2552" w:type="dxa"/>
            <w:tcBorders>
              <w:top w:val="single" w:sz="4" w:space="0" w:color="auto"/>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sz w:val="16"/>
                <w:szCs w:val="16"/>
              </w:rPr>
            </w:pPr>
            <w:r w:rsidRPr="00FF0935">
              <w:rPr>
                <w:rFonts w:ascii="Times New Roman" w:hAnsi="Times New Roman" w:cs="Times New Roman"/>
                <w:sz w:val="16"/>
                <w:szCs w:val="16"/>
              </w:rPr>
              <w:t>000 01 05 02 01 10 0000 510</w:t>
            </w:r>
          </w:p>
        </w:tc>
        <w:tc>
          <w:tcPr>
            <w:tcW w:w="1276" w:type="dxa"/>
            <w:tcBorders>
              <w:top w:val="nil"/>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sz w:val="16"/>
                <w:szCs w:val="16"/>
              </w:rPr>
            </w:pPr>
            <w:r w:rsidRPr="00FF0935">
              <w:rPr>
                <w:rFonts w:ascii="Times New Roman" w:hAnsi="Times New Roman" w:cs="Times New Roman"/>
                <w:sz w:val="16"/>
                <w:szCs w:val="16"/>
              </w:rPr>
              <w:t>-27001916,50</w:t>
            </w:r>
          </w:p>
        </w:tc>
      </w:tr>
      <w:tr w:rsidR="006E3FCE" w:rsidRPr="00E72D92" w:rsidTr="009C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41"/>
        </w:trPr>
        <w:tc>
          <w:tcPr>
            <w:tcW w:w="6379" w:type="dxa"/>
            <w:tcBorders>
              <w:top w:val="nil"/>
              <w:left w:val="single" w:sz="4" w:space="0" w:color="auto"/>
              <w:bottom w:val="single" w:sz="4" w:space="0" w:color="auto"/>
              <w:right w:val="single" w:sz="4" w:space="0" w:color="auto"/>
            </w:tcBorders>
            <w:vAlign w:val="bottom"/>
          </w:tcPr>
          <w:p w:rsidR="006E3FCE" w:rsidRPr="00FF0935" w:rsidRDefault="006E3FCE" w:rsidP="00FF0935">
            <w:pPr>
              <w:spacing w:after="0" w:line="240" w:lineRule="auto"/>
              <w:jc w:val="both"/>
              <w:rPr>
                <w:rFonts w:ascii="Times New Roman" w:hAnsi="Times New Roman" w:cs="Times New Roman"/>
                <w:b/>
                <w:bCs/>
                <w:sz w:val="16"/>
                <w:szCs w:val="16"/>
              </w:rPr>
            </w:pPr>
            <w:r w:rsidRPr="00FF0935">
              <w:rPr>
                <w:rFonts w:ascii="Times New Roman" w:hAnsi="Times New Roman" w:cs="Times New Roman"/>
                <w:b/>
                <w:bCs/>
                <w:sz w:val="16"/>
                <w:szCs w:val="16"/>
              </w:rPr>
              <w:t>Уменьшение остатков средств бюджетов</w:t>
            </w:r>
          </w:p>
        </w:tc>
        <w:tc>
          <w:tcPr>
            <w:tcW w:w="2552" w:type="dxa"/>
            <w:tcBorders>
              <w:top w:val="single" w:sz="4" w:space="0" w:color="auto"/>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b/>
                <w:bCs/>
                <w:sz w:val="16"/>
                <w:szCs w:val="16"/>
              </w:rPr>
            </w:pPr>
            <w:r w:rsidRPr="00FF0935">
              <w:rPr>
                <w:rFonts w:ascii="Times New Roman" w:hAnsi="Times New Roman" w:cs="Times New Roman"/>
                <w:b/>
                <w:bCs/>
                <w:sz w:val="16"/>
                <w:szCs w:val="16"/>
              </w:rPr>
              <w:t>000 01 05 00 00 00 0000 600</w:t>
            </w:r>
          </w:p>
        </w:tc>
        <w:tc>
          <w:tcPr>
            <w:tcW w:w="1276" w:type="dxa"/>
            <w:tcBorders>
              <w:top w:val="nil"/>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b/>
                <w:bCs/>
                <w:sz w:val="16"/>
                <w:szCs w:val="16"/>
              </w:rPr>
            </w:pPr>
            <w:r w:rsidRPr="00FF0935">
              <w:rPr>
                <w:rFonts w:ascii="Times New Roman" w:hAnsi="Times New Roman" w:cs="Times New Roman"/>
                <w:b/>
                <w:bCs/>
                <w:sz w:val="16"/>
                <w:szCs w:val="16"/>
              </w:rPr>
              <w:t>26525535,34</w:t>
            </w:r>
          </w:p>
        </w:tc>
      </w:tr>
      <w:tr w:rsidR="006E3FCE" w:rsidRPr="00E72D92" w:rsidTr="00FF0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35"/>
        </w:trPr>
        <w:tc>
          <w:tcPr>
            <w:tcW w:w="6379" w:type="dxa"/>
            <w:tcBorders>
              <w:top w:val="nil"/>
              <w:left w:val="single" w:sz="4" w:space="0" w:color="auto"/>
              <w:bottom w:val="single" w:sz="4" w:space="0" w:color="auto"/>
              <w:right w:val="single" w:sz="4" w:space="0" w:color="auto"/>
            </w:tcBorders>
            <w:vAlign w:val="bottom"/>
          </w:tcPr>
          <w:p w:rsidR="006E3FCE" w:rsidRPr="00FF0935" w:rsidRDefault="006E3FCE" w:rsidP="00FF0935">
            <w:pPr>
              <w:spacing w:after="0" w:line="240" w:lineRule="auto"/>
              <w:jc w:val="both"/>
              <w:rPr>
                <w:rFonts w:ascii="Times New Roman" w:hAnsi="Times New Roman" w:cs="Times New Roman"/>
                <w:b/>
                <w:bCs/>
                <w:sz w:val="16"/>
                <w:szCs w:val="16"/>
              </w:rPr>
            </w:pPr>
            <w:r w:rsidRPr="00FF0935">
              <w:rPr>
                <w:rFonts w:ascii="Times New Roman" w:hAnsi="Times New Roman" w:cs="Times New Roman"/>
                <w:b/>
                <w:bCs/>
                <w:sz w:val="16"/>
                <w:szCs w:val="16"/>
              </w:rPr>
              <w:t>Уменьшение прочих остатков средств бюджетов</w:t>
            </w:r>
          </w:p>
        </w:tc>
        <w:tc>
          <w:tcPr>
            <w:tcW w:w="2552" w:type="dxa"/>
            <w:tcBorders>
              <w:top w:val="single" w:sz="4" w:space="0" w:color="auto"/>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b/>
                <w:bCs/>
                <w:sz w:val="16"/>
                <w:szCs w:val="16"/>
              </w:rPr>
            </w:pPr>
            <w:r w:rsidRPr="00FF0935">
              <w:rPr>
                <w:rFonts w:ascii="Times New Roman" w:hAnsi="Times New Roman" w:cs="Times New Roman"/>
                <w:b/>
                <w:bCs/>
                <w:sz w:val="16"/>
                <w:szCs w:val="16"/>
              </w:rPr>
              <w:t>000 01 05 02 00 00 0000 600</w:t>
            </w:r>
          </w:p>
        </w:tc>
        <w:tc>
          <w:tcPr>
            <w:tcW w:w="1276" w:type="dxa"/>
            <w:tcBorders>
              <w:top w:val="nil"/>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b/>
                <w:bCs/>
                <w:sz w:val="16"/>
                <w:szCs w:val="16"/>
              </w:rPr>
            </w:pPr>
            <w:r w:rsidRPr="00FF0935">
              <w:rPr>
                <w:rFonts w:ascii="Times New Roman" w:hAnsi="Times New Roman" w:cs="Times New Roman"/>
                <w:b/>
                <w:bCs/>
                <w:sz w:val="16"/>
                <w:szCs w:val="16"/>
              </w:rPr>
              <w:t>26525535,34</w:t>
            </w:r>
          </w:p>
        </w:tc>
      </w:tr>
      <w:tr w:rsidR="006E3FCE" w:rsidRPr="00E72D92" w:rsidTr="009C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74"/>
        </w:trPr>
        <w:tc>
          <w:tcPr>
            <w:tcW w:w="6379" w:type="dxa"/>
            <w:tcBorders>
              <w:top w:val="nil"/>
              <w:left w:val="single" w:sz="4" w:space="0" w:color="auto"/>
              <w:bottom w:val="single" w:sz="4" w:space="0" w:color="auto"/>
              <w:right w:val="single" w:sz="4" w:space="0" w:color="auto"/>
            </w:tcBorders>
            <w:vAlign w:val="bottom"/>
          </w:tcPr>
          <w:p w:rsidR="006E3FCE" w:rsidRPr="00FF0935" w:rsidRDefault="006E3FCE" w:rsidP="00FF0935">
            <w:pPr>
              <w:spacing w:after="0" w:line="240" w:lineRule="auto"/>
              <w:jc w:val="both"/>
              <w:rPr>
                <w:rFonts w:ascii="Times New Roman" w:hAnsi="Times New Roman" w:cs="Times New Roman"/>
                <w:sz w:val="16"/>
                <w:szCs w:val="16"/>
              </w:rPr>
            </w:pPr>
            <w:r w:rsidRPr="00FF0935">
              <w:rPr>
                <w:rFonts w:ascii="Times New Roman" w:hAnsi="Times New Roman" w:cs="Times New Roman"/>
                <w:sz w:val="16"/>
                <w:szCs w:val="16"/>
              </w:rPr>
              <w:t>Уменьшение прочих остатков денежных средств бю</w:t>
            </w:r>
            <w:r w:rsidRPr="00FF0935">
              <w:rPr>
                <w:rFonts w:ascii="Times New Roman" w:hAnsi="Times New Roman" w:cs="Times New Roman"/>
                <w:sz w:val="16"/>
                <w:szCs w:val="16"/>
              </w:rPr>
              <w:t>д</w:t>
            </w:r>
            <w:r w:rsidRPr="00FF0935">
              <w:rPr>
                <w:rFonts w:ascii="Times New Roman" w:hAnsi="Times New Roman" w:cs="Times New Roman"/>
                <w:sz w:val="16"/>
                <w:szCs w:val="16"/>
              </w:rPr>
              <w:t>жетов</w:t>
            </w:r>
          </w:p>
        </w:tc>
        <w:tc>
          <w:tcPr>
            <w:tcW w:w="2552" w:type="dxa"/>
            <w:tcBorders>
              <w:top w:val="single" w:sz="4" w:space="0" w:color="auto"/>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sz w:val="16"/>
                <w:szCs w:val="16"/>
              </w:rPr>
            </w:pPr>
            <w:r w:rsidRPr="00FF0935">
              <w:rPr>
                <w:rFonts w:ascii="Times New Roman" w:hAnsi="Times New Roman" w:cs="Times New Roman"/>
                <w:sz w:val="16"/>
                <w:szCs w:val="16"/>
              </w:rPr>
              <w:t>000 01 05 02 01 00 0000 610</w:t>
            </w:r>
          </w:p>
        </w:tc>
        <w:tc>
          <w:tcPr>
            <w:tcW w:w="1276" w:type="dxa"/>
            <w:tcBorders>
              <w:top w:val="nil"/>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sz w:val="16"/>
                <w:szCs w:val="16"/>
              </w:rPr>
            </w:pPr>
            <w:r w:rsidRPr="00FF0935">
              <w:rPr>
                <w:rFonts w:ascii="Times New Roman" w:hAnsi="Times New Roman" w:cs="Times New Roman"/>
                <w:sz w:val="16"/>
                <w:szCs w:val="16"/>
              </w:rPr>
              <w:t>26525535,24</w:t>
            </w:r>
          </w:p>
        </w:tc>
      </w:tr>
      <w:tr w:rsidR="006E3FCE" w:rsidRPr="00E72D92" w:rsidTr="00392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41"/>
        </w:trPr>
        <w:tc>
          <w:tcPr>
            <w:tcW w:w="6379" w:type="dxa"/>
            <w:tcBorders>
              <w:top w:val="nil"/>
              <w:left w:val="single" w:sz="4" w:space="0" w:color="auto"/>
              <w:bottom w:val="single" w:sz="4" w:space="0" w:color="auto"/>
              <w:right w:val="single" w:sz="4" w:space="0" w:color="auto"/>
            </w:tcBorders>
            <w:vAlign w:val="bottom"/>
          </w:tcPr>
          <w:p w:rsidR="006E3FCE" w:rsidRPr="00FF0935" w:rsidRDefault="006E3FCE" w:rsidP="00FF0935">
            <w:pPr>
              <w:spacing w:after="0" w:line="240" w:lineRule="auto"/>
              <w:jc w:val="both"/>
              <w:rPr>
                <w:rFonts w:ascii="Times New Roman" w:hAnsi="Times New Roman" w:cs="Times New Roman"/>
                <w:sz w:val="16"/>
                <w:szCs w:val="16"/>
              </w:rPr>
            </w:pPr>
            <w:r w:rsidRPr="00FF0935">
              <w:rPr>
                <w:rFonts w:ascii="Times New Roman" w:hAnsi="Times New Roman" w:cs="Times New Roman"/>
                <w:sz w:val="16"/>
                <w:szCs w:val="16"/>
              </w:rPr>
              <w:t>Уменьшение прочих остатков денежных средств бю</w:t>
            </w:r>
            <w:r w:rsidRPr="00FF0935">
              <w:rPr>
                <w:rFonts w:ascii="Times New Roman" w:hAnsi="Times New Roman" w:cs="Times New Roman"/>
                <w:sz w:val="16"/>
                <w:szCs w:val="16"/>
              </w:rPr>
              <w:t>д</w:t>
            </w:r>
            <w:r w:rsidRPr="00FF0935">
              <w:rPr>
                <w:rFonts w:ascii="Times New Roman" w:hAnsi="Times New Roman" w:cs="Times New Roman"/>
                <w:sz w:val="16"/>
                <w:szCs w:val="16"/>
              </w:rPr>
              <w:t>жетов поселений</w:t>
            </w:r>
          </w:p>
        </w:tc>
        <w:tc>
          <w:tcPr>
            <w:tcW w:w="2552" w:type="dxa"/>
            <w:tcBorders>
              <w:top w:val="single" w:sz="4" w:space="0" w:color="auto"/>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sz w:val="16"/>
                <w:szCs w:val="16"/>
              </w:rPr>
            </w:pPr>
            <w:r w:rsidRPr="00FF0935">
              <w:rPr>
                <w:rFonts w:ascii="Times New Roman" w:hAnsi="Times New Roman" w:cs="Times New Roman"/>
                <w:sz w:val="16"/>
                <w:szCs w:val="16"/>
              </w:rPr>
              <w:t>000 01 05 02 01 10 0000 610</w:t>
            </w:r>
          </w:p>
        </w:tc>
        <w:tc>
          <w:tcPr>
            <w:tcW w:w="1276" w:type="dxa"/>
            <w:tcBorders>
              <w:top w:val="nil"/>
              <w:left w:val="nil"/>
              <w:bottom w:val="single" w:sz="4" w:space="0" w:color="auto"/>
              <w:right w:val="single" w:sz="4" w:space="0" w:color="auto"/>
            </w:tcBorders>
            <w:noWrap/>
            <w:vAlign w:val="bottom"/>
          </w:tcPr>
          <w:p w:rsidR="006E3FCE" w:rsidRPr="00FF0935" w:rsidRDefault="006E3FCE" w:rsidP="00FF0935">
            <w:pPr>
              <w:spacing w:after="0" w:line="240" w:lineRule="auto"/>
              <w:jc w:val="center"/>
              <w:rPr>
                <w:rFonts w:ascii="Times New Roman" w:hAnsi="Times New Roman" w:cs="Times New Roman"/>
                <w:sz w:val="16"/>
                <w:szCs w:val="16"/>
              </w:rPr>
            </w:pPr>
            <w:r w:rsidRPr="00FF0935">
              <w:rPr>
                <w:rFonts w:ascii="Times New Roman" w:hAnsi="Times New Roman" w:cs="Times New Roman"/>
                <w:sz w:val="16"/>
                <w:szCs w:val="16"/>
              </w:rPr>
              <w:t>26525535,34</w:t>
            </w:r>
          </w:p>
        </w:tc>
      </w:tr>
    </w:tbl>
    <w:p w:rsidR="006E3FCE" w:rsidRDefault="003922E5" w:rsidP="003922E5">
      <w:pPr>
        <w:spacing w:line="240" w:lineRule="exact"/>
        <w:jc w:val="center"/>
      </w:pPr>
      <w:r>
        <w:t>_________________________________-</w:t>
      </w:r>
    </w:p>
    <w:p w:rsidR="003922E5" w:rsidRDefault="003922E5" w:rsidP="003922E5">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  ГРУЗИНСКОГО СЕЛЬСКОГО ПОСЕЛЕНИЯ</w:t>
      </w:r>
    </w:p>
    <w:p w:rsidR="003922E5" w:rsidRPr="00F3553B" w:rsidRDefault="003922E5" w:rsidP="003922E5">
      <w:pPr>
        <w:shd w:val="clear" w:color="auto" w:fill="FFFFFF" w:themeFill="background1"/>
        <w:spacing w:after="0" w:line="240" w:lineRule="auto"/>
        <w:jc w:val="center"/>
        <w:rPr>
          <w:rFonts w:ascii="Times New Roman" w:hAnsi="Times New Roman" w:cs="Times New Roman"/>
          <w:b/>
          <w:sz w:val="18"/>
          <w:szCs w:val="18"/>
        </w:rPr>
      </w:pPr>
    </w:p>
    <w:p w:rsidR="003922E5" w:rsidRDefault="003922E5" w:rsidP="003922E5">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3922E5" w:rsidRDefault="003922E5" w:rsidP="003922E5">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27</w:t>
      </w:r>
      <w:r w:rsidRPr="00EF4B0F">
        <w:rPr>
          <w:rFonts w:ascii="Times New Roman" w:hAnsi="Times New Roman" w:cs="Times New Roman"/>
          <w:sz w:val="18"/>
          <w:szCs w:val="18"/>
        </w:rPr>
        <w:t>.0</w:t>
      </w:r>
      <w:r>
        <w:rPr>
          <w:rFonts w:ascii="Times New Roman" w:hAnsi="Times New Roman" w:cs="Times New Roman"/>
          <w:sz w:val="18"/>
          <w:szCs w:val="18"/>
        </w:rPr>
        <w:t>5</w:t>
      </w:r>
      <w:r w:rsidRPr="00EF4B0F">
        <w:rPr>
          <w:rFonts w:ascii="Times New Roman" w:hAnsi="Times New Roman" w:cs="Times New Roman"/>
          <w:sz w:val="18"/>
          <w:szCs w:val="18"/>
        </w:rPr>
        <w:t xml:space="preserve">.2025 № </w:t>
      </w:r>
      <w:r>
        <w:rPr>
          <w:rFonts w:ascii="Times New Roman" w:hAnsi="Times New Roman" w:cs="Times New Roman"/>
          <w:sz w:val="18"/>
          <w:szCs w:val="18"/>
        </w:rPr>
        <w:t>239</w:t>
      </w:r>
    </w:p>
    <w:p w:rsidR="003922E5" w:rsidRPr="003922E5" w:rsidRDefault="003922E5" w:rsidP="003922E5">
      <w:pPr>
        <w:shd w:val="clear" w:color="auto" w:fill="FFFFFF" w:themeFill="background1"/>
        <w:spacing w:after="0" w:line="240" w:lineRule="auto"/>
        <w:jc w:val="center"/>
        <w:rPr>
          <w:rFonts w:ascii="Times New Roman" w:hAnsi="Times New Roman" w:cs="Times New Roman"/>
          <w:sz w:val="18"/>
          <w:szCs w:val="18"/>
        </w:rPr>
      </w:pPr>
    </w:p>
    <w:p w:rsidR="003922E5" w:rsidRPr="003922E5" w:rsidRDefault="003922E5" w:rsidP="003922E5">
      <w:pPr>
        <w:tabs>
          <w:tab w:val="left" w:pos="5940"/>
        </w:tabs>
        <w:spacing w:line="240" w:lineRule="auto"/>
        <w:jc w:val="center"/>
        <w:rPr>
          <w:rFonts w:ascii="Times New Roman" w:hAnsi="Times New Roman" w:cs="Times New Roman"/>
          <w:b/>
          <w:sz w:val="18"/>
          <w:szCs w:val="18"/>
        </w:rPr>
      </w:pPr>
      <w:r w:rsidRPr="003922E5">
        <w:rPr>
          <w:rFonts w:ascii="Times New Roman" w:hAnsi="Times New Roman" w:cs="Times New Roman"/>
          <w:b/>
          <w:sz w:val="18"/>
          <w:szCs w:val="18"/>
        </w:rPr>
        <w:t>О внесении изменений в решение Совета депутатов</w:t>
      </w:r>
      <w:r>
        <w:rPr>
          <w:rFonts w:ascii="Times New Roman" w:hAnsi="Times New Roman" w:cs="Times New Roman"/>
          <w:b/>
          <w:sz w:val="18"/>
          <w:szCs w:val="18"/>
        </w:rPr>
        <w:t xml:space="preserve"> </w:t>
      </w:r>
      <w:r w:rsidRPr="003922E5">
        <w:rPr>
          <w:rFonts w:ascii="Times New Roman" w:hAnsi="Times New Roman" w:cs="Times New Roman"/>
          <w:b/>
          <w:sz w:val="18"/>
          <w:szCs w:val="18"/>
        </w:rPr>
        <w:t>Грузинского сельского поселения от 26.12.2024 № 226</w:t>
      </w:r>
    </w:p>
    <w:p w:rsidR="003922E5" w:rsidRPr="003922E5" w:rsidRDefault="003922E5" w:rsidP="003922E5">
      <w:pPr>
        <w:shd w:val="clear" w:color="auto" w:fill="FFFFFF"/>
        <w:spacing w:after="0" w:line="240" w:lineRule="auto"/>
        <w:jc w:val="both"/>
        <w:rPr>
          <w:rFonts w:ascii="Times New Roman" w:hAnsi="Times New Roman" w:cs="Times New Roman"/>
          <w:bCs/>
          <w:spacing w:val="-1"/>
          <w:sz w:val="18"/>
          <w:szCs w:val="18"/>
        </w:rPr>
      </w:pPr>
      <w:r w:rsidRPr="003922E5">
        <w:rPr>
          <w:rFonts w:ascii="Times New Roman" w:hAnsi="Times New Roman" w:cs="Times New Roman"/>
          <w:bCs/>
          <w:spacing w:val="-1"/>
          <w:sz w:val="18"/>
          <w:szCs w:val="18"/>
        </w:rPr>
        <w:t xml:space="preserve">       Совет депутатов Грузинского сельского поселения  </w:t>
      </w:r>
      <w:r w:rsidRPr="003922E5">
        <w:rPr>
          <w:rFonts w:ascii="Times New Roman" w:hAnsi="Times New Roman" w:cs="Times New Roman"/>
          <w:b/>
          <w:bCs/>
          <w:spacing w:val="-4"/>
          <w:sz w:val="18"/>
          <w:szCs w:val="18"/>
        </w:rPr>
        <w:t>РЕШИЛ:</w:t>
      </w:r>
    </w:p>
    <w:p w:rsidR="003922E5" w:rsidRPr="003922E5" w:rsidRDefault="003922E5" w:rsidP="003922E5">
      <w:pPr>
        <w:tabs>
          <w:tab w:val="left" w:pos="5940"/>
        </w:tabs>
        <w:spacing w:after="0" w:line="240" w:lineRule="auto"/>
        <w:jc w:val="both"/>
        <w:rPr>
          <w:rFonts w:ascii="Times New Roman" w:hAnsi="Times New Roman" w:cs="Times New Roman"/>
          <w:sz w:val="18"/>
          <w:szCs w:val="18"/>
        </w:rPr>
      </w:pPr>
      <w:r w:rsidRPr="003922E5">
        <w:rPr>
          <w:rFonts w:ascii="Times New Roman" w:hAnsi="Times New Roman" w:cs="Times New Roman"/>
          <w:bCs/>
          <w:spacing w:val="-4"/>
          <w:sz w:val="18"/>
          <w:szCs w:val="18"/>
        </w:rPr>
        <w:t xml:space="preserve">        </w:t>
      </w:r>
      <w:r w:rsidRPr="003922E5">
        <w:rPr>
          <w:rFonts w:ascii="Times New Roman" w:hAnsi="Times New Roman" w:cs="Times New Roman"/>
          <w:caps/>
          <w:sz w:val="18"/>
          <w:szCs w:val="18"/>
        </w:rPr>
        <w:t xml:space="preserve">1. </w:t>
      </w:r>
      <w:r w:rsidRPr="003922E5">
        <w:rPr>
          <w:rFonts w:ascii="Times New Roman" w:hAnsi="Times New Roman" w:cs="Times New Roman"/>
          <w:sz w:val="18"/>
          <w:szCs w:val="18"/>
        </w:rPr>
        <w:t>Внести  в решение Совета депутатов Грузинского сельского поселения от 26.12.2024 № 226 «О бюджете Грузинского сельского поселения на 2025 год и плановый период 2026 и 2027 годов» следующие изменения:</w:t>
      </w:r>
    </w:p>
    <w:p w:rsidR="003922E5" w:rsidRPr="003922E5" w:rsidRDefault="003922E5" w:rsidP="003922E5">
      <w:pPr>
        <w:tabs>
          <w:tab w:val="left" w:pos="5940"/>
        </w:tabs>
        <w:spacing w:after="0" w:line="240" w:lineRule="auto"/>
        <w:jc w:val="both"/>
        <w:rPr>
          <w:rFonts w:ascii="Times New Roman" w:hAnsi="Times New Roman" w:cs="Times New Roman"/>
          <w:sz w:val="18"/>
          <w:szCs w:val="18"/>
        </w:rPr>
      </w:pPr>
      <w:r w:rsidRPr="003922E5">
        <w:rPr>
          <w:rFonts w:ascii="Times New Roman" w:hAnsi="Times New Roman" w:cs="Times New Roman"/>
          <w:sz w:val="18"/>
          <w:szCs w:val="18"/>
        </w:rPr>
        <w:t xml:space="preserve">        1.1. Пункт 1 изложить в следующей редакции:</w:t>
      </w:r>
      <w:r w:rsidRPr="003922E5">
        <w:rPr>
          <w:rFonts w:ascii="Times New Roman" w:hAnsi="Times New Roman" w:cs="Times New Roman"/>
          <w:sz w:val="18"/>
          <w:szCs w:val="18"/>
        </w:rPr>
        <w:tab/>
      </w:r>
    </w:p>
    <w:p w:rsidR="003922E5" w:rsidRPr="003922E5" w:rsidRDefault="003922E5" w:rsidP="003922E5">
      <w:pPr>
        <w:tabs>
          <w:tab w:val="left" w:pos="5940"/>
        </w:tabs>
        <w:spacing w:after="0" w:line="240" w:lineRule="auto"/>
        <w:jc w:val="both"/>
        <w:rPr>
          <w:rFonts w:ascii="Times New Roman" w:hAnsi="Times New Roman" w:cs="Times New Roman"/>
          <w:sz w:val="18"/>
          <w:szCs w:val="18"/>
        </w:rPr>
      </w:pPr>
      <w:r w:rsidRPr="003922E5">
        <w:rPr>
          <w:rFonts w:ascii="Times New Roman" w:hAnsi="Times New Roman" w:cs="Times New Roman"/>
          <w:sz w:val="18"/>
          <w:szCs w:val="18"/>
        </w:rPr>
        <w:t>«1.Утвердить основные характеристики бюджета сельского поселения на 2025 год:</w:t>
      </w:r>
    </w:p>
    <w:p w:rsidR="003922E5" w:rsidRPr="003922E5" w:rsidRDefault="003922E5" w:rsidP="003922E5">
      <w:pPr>
        <w:tabs>
          <w:tab w:val="left" w:pos="5940"/>
        </w:tabs>
        <w:spacing w:after="0" w:line="240" w:lineRule="auto"/>
        <w:jc w:val="both"/>
        <w:rPr>
          <w:rFonts w:ascii="Times New Roman" w:hAnsi="Times New Roman" w:cs="Times New Roman"/>
          <w:sz w:val="18"/>
          <w:szCs w:val="18"/>
        </w:rPr>
      </w:pPr>
      <w:r w:rsidRPr="003922E5">
        <w:rPr>
          <w:rFonts w:ascii="Times New Roman" w:hAnsi="Times New Roman" w:cs="Times New Roman"/>
          <w:sz w:val="18"/>
          <w:szCs w:val="18"/>
        </w:rPr>
        <w:t xml:space="preserve">1) прогнозируемый общий объем доходов бюджета сельского поселения в сумме 23083,2 </w:t>
      </w:r>
      <w:proofErr w:type="spellStart"/>
      <w:r w:rsidRPr="003922E5">
        <w:rPr>
          <w:rFonts w:ascii="Times New Roman" w:hAnsi="Times New Roman" w:cs="Times New Roman"/>
          <w:sz w:val="18"/>
          <w:szCs w:val="18"/>
        </w:rPr>
        <w:t>тыс</w:t>
      </w:r>
      <w:proofErr w:type="gramStart"/>
      <w:r w:rsidRPr="003922E5">
        <w:rPr>
          <w:rFonts w:ascii="Times New Roman" w:hAnsi="Times New Roman" w:cs="Times New Roman"/>
          <w:sz w:val="18"/>
          <w:szCs w:val="18"/>
        </w:rPr>
        <w:t>.р</w:t>
      </w:r>
      <w:proofErr w:type="gramEnd"/>
      <w:r w:rsidRPr="003922E5">
        <w:rPr>
          <w:rFonts w:ascii="Times New Roman" w:hAnsi="Times New Roman" w:cs="Times New Roman"/>
          <w:sz w:val="18"/>
          <w:szCs w:val="18"/>
        </w:rPr>
        <w:t>ублей</w:t>
      </w:r>
      <w:proofErr w:type="spellEnd"/>
      <w:r w:rsidRPr="003922E5">
        <w:rPr>
          <w:rFonts w:ascii="Times New Roman" w:hAnsi="Times New Roman" w:cs="Times New Roman"/>
          <w:sz w:val="18"/>
          <w:szCs w:val="18"/>
        </w:rPr>
        <w:t>;</w:t>
      </w:r>
    </w:p>
    <w:p w:rsidR="003922E5" w:rsidRPr="003922E5" w:rsidRDefault="003922E5" w:rsidP="003922E5">
      <w:pPr>
        <w:tabs>
          <w:tab w:val="left" w:pos="5940"/>
        </w:tabs>
        <w:spacing w:after="0" w:line="240" w:lineRule="auto"/>
        <w:jc w:val="both"/>
        <w:rPr>
          <w:rFonts w:ascii="Times New Roman" w:hAnsi="Times New Roman" w:cs="Times New Roman"/>
          <w:sz w:val="18"/>
          <w:szCs w:val="18"/>
        </w:rPr>
      </w:pPr>
      <w:r w:rsidRPr="003922E5">
        <w:rPr>
          <w:rFonts w:ascii="Times New Roman" w:hAnsi="Times New Roman" w:cs="Times New Roman"/>
          <w:sz w:val="18"/>
          <w:szCs w:val="18"/>
        </w:rPr>
        <w:t xml:space="preserve">2) прогнозируемый общий объем расходов бюджета сельского поселения в сумме 23864,3 </w:t>
      </w:r>
      <w:proofErr w:type="spellStart"/>
      <w:r w:rsidRPr="003922E5">
        <w:rPr>
          <w:rFonts w:ascii="Times New Roman" w:hAnsi="Times New Roman" w:cs="Times New Roman"/>
          <w:sz w:val="18"/>
          <w:szCs w:val="18"/>
        </w:rPr>
        <w:t>тыс</w:t>
      </w:r>
      <w:proofErr w:type="gramStart"/>
      <w:r w:rsidRPr="003922E5">
        <w:rPr>
          <w:rFonts w:ascii="Times New Roman" w:hAnsi="Times New Roman" w:cs="Times New Roman"/>
          <w:sz w:val="18"/>
          <w:szCs w:val="18"/>
        </w:rPr>
        <w:t>.р</w:t>
      </w:r>
      <w:proofErr w:type="gramEnd"/>
      <w:r w:rsidRPr="003922E5">
        <w:rPr>
          <w:rFonts w:ascii="Times New Roman" w:hAnsi="Times New Roman" w:cs="Times New Roman"/>
          <w:sz w:val="18"/>
          <w:szCs w:val="18"/>
        </w:rPr>
        <w:t>ублей</w:t>
      </w:r>
      <w:proofErr w:type="spellEnd"/>
      <w:r w:rsidRPr="003922E5">
        <w:rPr>
          <w:rFonts w:ascii="Times New Roman" w:hAnsi="Times New Roman" w:cs="Times New Roman"/>
          <w:sz w:val="18"/>
          <w:szCs w:val="18"/>
        </w:rPr>
        <w:t>.</w:t>
      </w:r>
    </w:p>
    <w:p w:rsidR="003922E5" w:rsidRPr="003922E5" w:rsidRDefault="003922E5" w:rsidP="003922E5">
      <w:pPr>
        <w:tabs>
          <w:tab w:val="left" w:pos="5940"/>
        </w:tabs>
        <w:spacing w:after="0" w:line="240" w:lineRule="auto"/>
        <w:jc w:val="both"/>
        <w:rPr>
          <w:rFonts w:ascii="Times New Roman" w:hAnsi="Times New Roman" w:cs="Times New Roman"/>
          <w:sz w:val="18"/>
          <w:szCs w:val="18"/>
        </w:rPr>
      </w:pPr>
      <w:r w:rsidRPr="003922E5">
        <w:rPr>
          <w:rFonts w:ascii="Times New Roman" w:hAnsi="Times New Roman" w:cs="Times New Roman"/>
          <w:sz w:val="18"/>
          <w:szCs w:val="18"/>
        </w:rPr>
        <w:t xml:space="preserve">3) дефицит бюджета сельского поселения в сумме 781,1 </w:t>
      </w:r>
      <w:proofErr w:type="spellStart"/>
      <w:r w:rsidRPr="003922E5">
        <w:rPr>
          <w:rFonts w:ascii="Times New Roman" w:hAnsi="Times New Roman" w:cs="Times New Roman"/>
          <w:sz w:val="18"/>
          <w:szCs w:val="18"/>
        </w:rPr>
        <w:t>тыс</w:t>
      </w:r>
      <w:proofErr w:type="gramStart"/>
      <w:r w:rsidRPr="003922E5">
        <w:rPr>
          <w:rFonts w:ascii="Times New Roman" w:hAnsi="Times New Roman" w:cs="Times New Roman"/>
          <w:sz w:val="18"/>
          <w:szCs w:val="18"/>
        </w:rPr>
        <w:t>.р</w:t>
      </w:r>
      <w:proofErr w:type="gramEnd"/>
      <w:r w:rsidRPr="003922E5">
        <w:rPr>
          <w:rFonts w:ascii="Times New Roman" w:hAnsi="Times New Roman" w:cs="Times New Roman"/>
          <w:sz w:val="18"/>
          <w:szCs w:val="18"/>
        </w:rPr>
        <w:t>уб</w:t>
      </w:r>
      <w:proofErr w:type="spellEnd"/>
      <w:r w:rsidRPr="003922E5">
        <w:rPr>
          <w:rFonts w:ascii="Times New Roman" w:hAnsi="Times New Roman" w:cs="Times New Roman"/>
          <w:sz w:val="18"/>
          <w:szCs w:val="18"/>
        </w:rPr>
        <w:t>.»</w:t>
      </w:r>
    </w:p>
    <w:p w:rsidR="003922E5" w:rsidRPr="003922E5" w:rsidRDefault="003922E5" w:rsidP="003922E5">
      <w:pPr>
        <w:tabs>
          <w:tab w:val="left" w:pos="5940"/>
        </w:tabs>
        <w:spacing w:after="0" w:line="240" w:lineRule="auto"/>
        <w:jc w:val="both"/>
        <w:rPr>
          <w:rFonts w:ascii="Times New Roman" w:hAnsi="Times New Roman" w:cs="Times New Roman"/>
          <w:sz w:val="18"/>
          <w:szCs w:val="18"/>
        </w:rPr>
      </w:pPr>
      <w:r w:rsidRPr="003922E5">
        <w:rPr>
          <w:rFonts w:ascii="Times New Roman" w:hAnsi="Times New Roman" w:cs="Times New Roman"/>
          <w:sz w:val="18"/>
          <w:szCs w:val="18"/>
        </w:rPr>
        <w:t xml:space="preserve">         1.2.  Пункт 6 изложить в следующей редакции:</w:t>
      </w:r>
    </w:p>
    <w:p w:rsidR="003922E5" w:rsidRPr="003922E5" w:rsidRDefault="003922E5" w:rsidP="003922E5">
      <w:pPr>
        <w:pStyle w:val="ab"/>
        <w:rPr>
          <w:sz w:val="18"/>
          <w:szCs w:val="18"/>
        </w:rPr>
      </w:pPr>
      <w:r w:rsidRPr="003922E5">
        <w:rPr>
          <w:sz w:val="18"/>
          <w:szCs w:val="18"/>
        </w:rPr>
        <w:t xml:space="preserve"> «6. Учесть в бюджете сельского поселения поступление доходов в 2025 году в сумме 23083,2 </w:t>
      </w:r>
      <w:proofErr w:type="spellStart"/>
      <w:r w:rsidRPr="003922E5">
        <w:rPr>
          <w:sz w:val="18"/>
          <w:szCs w:val="18"/>
        </w:rPr>
        <w:t>тыс</w:t>
      </w:r>
      <w:proofErr w:type="gramStart"/>
      <w:r w:rsidRPr="003922E5">
        <w:rPr>
          <w:sz w:val="18"/>
          <w:szCs w:val="18"/>
        </w:rPr>
        <w:t>.р</w:t>
      </w:r>
      <w:proofErr w:type="gramEnd"/>
      <w:r w:rsidRPr="003922E5">
        <w:rPr>
          <w:sz w:val="18"/>
          <w:szCs w:val="18"/>
        </w:rPr>
        <w:t>ублей</w:t>
      </w:r>
      <w:proofErr w:type="spellEnd"/>
      <w:r w:rsidRPr="003922E5">
        <w:rPr>
          <w:sz w:val="18"/>
          <w:szCs w:val="18"/>
        </w:rPr>
        <w:t xml:space="preserve">, в 2026 году в сумме 18375,8 </w:t>
      </w:r>
      <w:proofErr w:type="spellStart"/>
      <w:r w:rsidRPr="003922E5">
        <w:rPr>
          <w:sz w:val="18"/>
          <w:szCs w:val="18"/>
        </w:rPr>
        <w:t>тыс.рублей</w:t>
      </w:r>
      <w:proofErr w:type="spellEnd"/>
      <w:r w:rsidRPr="003922E5">
        <w:rPr>
          <w:sz w:val="18"/>
          <w:szCs w:val="18"/>
        </w:rPr>
        <w:t xml:space="preserve">, в 2027 году в сумме 19455,4 </w:t>
      </w:r>
      <w:proofErr w:type="spellStart"/>
      <w:r w:rsidRPr="003922E5">
        <w:rPr>
          <w:sz w:val="18"/>
          <w:szCs w:val="18"/>
        </w:rPr>
        <w:t>тыс.рублей</w:t>
      </w:r>
      <w:proofErr w:type="spellEnd"/>
      <w:r w:rsidRPr="003922E5">
        <w:rPr>
          <w:sz w:val="18"/>
          <w:szCs w:val="18"/>
        </w:rPr>
        <w:t xml:space="preserve"> согласно приложению 3 к настоящему решению». </w:t>
      </w:r>
    </w:p>
    <w:p w:rsidR="003922E5" w:rsidRPr="003922E5" w:rsidRDefault="003922E5" w:rsidP="003922E5">
      <w:pPr>
        <w:pStyle w:val="ab"/>
        <w:ind w:firstLine="426"/>
        <w:rPr>
          <w:sz w:val="18"/>
          <w:szCs w:val="18"/>
        </w:rPr>
      </w:pPr>
      <w:r w:rsidRPr="003922E5">
        <w:rPr>
          <w:sz w:val="18"/>
          <w:szCs w:val="18"/>
        </w:rPr>
        <w:t>1.3. Пункт 7 изложить в следующей редакции:</w:t>
      </w:r>
    </w:p>
    <w:p w:rsidR="003922E5" w:rsidRPr="003922E5" w:rsidRDefault="003922E5" w:rsidP="003922E5">
      <w:pPr>
        <w:pStyle w:val="ab"/>
        <w:rPr>
          <w:sz w:val="18"/>
          <w:szCs w:val="18"/>
        </w:rPr>
      </w:pPr>
      <w:r w:rsidRPr="003922E5">
        <w:rPr>
          <w:sz w:val="18"/>
          <w:szCs w:val="18"/>
        </w:rPr>
        <w:t xml:space="preserve">«7. Установить объем безвозмездных поступлений в бюджет сельского поселения на 2025 год в сумме 16452,9 </w:t>
      </w:r>
      <w:proofErr w:type="spellStart"/>
      <w:r w:rsidRPr="003922E5">
        <w:rPr>
          <w:sz w:val="18"/>
          <w:szCs w:val="18"/>
        </w:rPr>
        <w:t>тыс</w:t>
      </w:r>
      <w:proofErr w:type="gramStart"/>
      <w:r w:rsidRPr="003922E5">
        <w:rPr>
          <w:sz w:val="18"/>
          <w:szCs w:val="18"/>
        </w:rPr>
        <w:t>.р</w:t>
      </w:r>
      <w:proofErr w:type="gramEnd"/>
      <w:r w:rsidRPr="003922E5">
        <w:rPr>
          <w:sz w:val="18"/>
          <w:szCs w:val="18"/>
        </w:rPr>
        <w:t>ублей</w:t>
      </w:r>
      <w:proofErr w:type="spellEnd"/>
      <w:r w:rsidRPr="003922E5">
        <w:rPr>
          <w:sz w:val="18"/>
          <w:szCs w:val="18"/>
        </w:rPr>
        <w:t xml:space="preserve">, на 2026 год в сумме 11793,7 </w:t>
      </w:r>
      <w:proofErr w:type="spellStart"/>
      <w:r w:rsidRPr="003922E5">
        <w:rPr>
          <w:sz w:val="18"/>
          <w:szCs w:val="18"/>
        </w:rPr>
        <w:t>тыс.рублей</w:t>
      </w:r>
      <w:proofErr w:type="spellEnd"/>
      <w:r w:rsidRPr="003922E5">
        <w:rPr>
          <w:sz w:val="18"/>
          <w:szCs w:val="18"/>
        </w:rPr>
        <w:t xml:space="preserve">, на 2027 год в сумме 11764,3 </w:t>
      </w:r>
      <w:proofErr w:type="spellStart"/>
      <w:r w:rsidRPr="003922E5">
        <w:rPr>
          <w:sz w:val="18"/>
          <w:szCs w:val="18"/>
        </w:rPr>
        <w:t>тыс.рублей</w:t>
      </w:r>
      <w:proofErr w:type="spellEnd"/>
      <w:r w:rsidRPr="003922E5">
        <w:rPr>
          <w:sz w:val="18"/>
          <w:szCs w:val="18"/>
        </w:rPr>
        <w:t xml:space="preserve"> согласно приложению 4 к настоящему решению».  </w:t>
      </w:r>
    </w:p>
    <w:p w:rsidR="003922E5" w:rsidRPr="003922E5" w:rsidRDefault="003922E5" w:rsidP="003922E5">
      <w:pPr>
        <w:spacing w:after="0" w:line="240" w:lineRule="auto"/>
        <w:ind w:firstLine="426"/>
        <w:jc w:val="both"/>
        <w:rPr>
          <w:rFonts w:ascii="Times New Roman" w:hAnsi="Times New Roman" w:cs="Times New Roman"/>
          <w:sz w:val="18"/>
          <w:szCs w:val="18"/>
        </w:rPr>
      </w:pPr>
      <w:r w:rsidRPr="003922E5">
        <w:rPr>
          <w:rFonts w:ascii="Times New Roman" w:hAnsi="Times New Roman" w:cs="Times New Roman"/>
          <w:sz w:val="18"/>
          <w:szCs w:val="18"/>
        </w:rPr>
        <w:t>2. Утвердить Приложение 3 «Поступление доходов в бюджет Грузинского сельского поселения в 2025 году и плановом периоде 2026 и 2027 годов» в новой редакции.</w:t>
      </w:r>
    </w:p>
    <w:p w:rsidR="003922E5" w:rsidRPr="003922E5" w:rsidRDefault="003922E5" w:rsidP="003922E5">
      <w:pPr>
        <w:spacing w:after="0" w:line="240" w:lineRule="auto"/>
        <w:ind w:firstLine="426"/>
        <w:jc w:val="both"/>
        <w:rPr>
          <w:rFonts w:ascii="Times New Roman" w:hAnsi="Times New Roman" w:cs="Times New Roman"/>
          <w:sz w:val="18"/>
          <w:szCs w:val="18"/>
        </w:rPr>
      </w:pPr>
      <w:r w:rsidRPr="003922E5">
        <w:rPr>
          <w:rFonts w:ascii="Times New Roman" w:hAnsi="Times New Roman" w:cs="Times New Roman"/>
          <w:sz w:val="18"/>
          <w:szCs w:val="18"/>
        </w:rPr>
        <w:t>3. Утвердить Приложение 4 «Объем межбюджетных трансфертов, получаемых из других бюджетов, на 2025 год и плановый период 2026 и 2027 годов» в новой редакции.</w:t>
      </w:r>
    </w:p>
    <w:p w:rsidR="003922E5" w:rsidRPr="003922E5" w:rsidRDefault="003922E5" w:rsidP="003922E5">
      <w:pPr>
        <w:spacing w:after="0" w:line="240" w:lineRule="auto"/>
        <w:ind w:firstLine="426"/>
        <w:jc w:val="both"/>
        <w:rPr>
          <w:rFonts w:ascii="Times New Roman" w:hAnsi="Times New Roman" w:cs="Times New Roman"/>
          <w:sz w:val="18"/>
          <w:szCs w:val="18"/>
        </w:rPr>
      </w:pPr>
      <w:r w:rsidRPr="003922E5">
        <w:rPr>
          <w:rFonts w:ascii="Times New Roman" w:hAnsi="Times New Roman" w:cs="Times New Roman"/>
          <w:sz w:val="18"/>
          <w:szCs w:val="18"/>
        </w:rPr>
        <w:t xml:space="preserve">4. Утвердить 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3922E5">
        <w:rPr>
          <w:rFonts w:ascii="Times New Roman" w:hAnsi="Times New Roman" w:cs="Times New Roman"/>
          <w:sz w:val="18"/>
          <w:szCs w:val="18"/>
        </w:rPr>
        <w:t>расходов классификации расходов бюджета  Грузинского сельского  поселения расходов</w:t>
      </w:r>
      <w:proofErr w:type="gramEnd"/>
      <w:r w:rsidRPr="003922E5">
        <w:rPr>
          <w:rFonts w:ascii="Times New Roman" w:hAnsi="Times New Roman" w:cs="Times New Roman"/>
          <w:sz w:val="18"/>
          <w:szCs w:val="18"/>
        </w:rPr>
        <w:t xml:space="preserve"> на  2025 год и плановый период 2026 и 2027 годов» в новой редакции.</w:t>
      </w:r>
      <w:r w:rsidRPr="003922E5">
        <w:rPr>
          <w:rFonts w:ascii="Times New Roman" w:hAnsi="Times New Roman" w:cs="Times New Roman"/>
          <w:b/>
          <w:sz w:val="18"/>
          <w:szCs w:val="18"/>
        </w:rPr>
        <w:t xml:space="preserve">  </w:t>
      </w:r>
    </w:p>
    <w:p w:rsidR="003922E5" w:rsidRPr="003922E5" w:rsidRDefault="003922E5" w:rsidP="003922E5">
      <w:pPr>
        <w:pStyle w:val="ab"/>
        <w:ind w:firstLine="426"/>
        <w:rPr>
          <w:sz w:val="18"/>
          <w:szCs w:val="18"/>
        </w:rPr>
      </w:pPr>
      <w:r w:rsidRPr="003922E5">
        <w:rPr>
          <w:sz w:val="18"/>
          <w:szCs w:val="18"/>
        </w:rPr>
        <w:t>5. Утвердить Приложение 6 «Ведомственная структура расходов бюджета Грузинского сельского поселения на  2025 год и плановый период 2026 и 2027 годы» в новой редакции.</w:t>
      </w:r>
    </w:p>
    <w:p w:rsidR="003922E5" w:rsidRPr="003922E5" w:rsidRDefault="003922E5" w:rsidP="003922E5">
      <w:pPr>
        <w:pStyle w:val="ab"/>
        <w:ind w:firstLine="426"/>
        <w:rPr>
          <w:sz w:val="18"/>
          <w:szCs w:val="18"/>
        </w:rPr>
      </w:pPr>
      <w:r w:rsidRPr="003922E5">
        <w:rPr>
          <w:sz w:val="18"/>
          <w:szCs w:val="18"/>
        </w:rPr>
        <w:t xml:space="preserve">6. Утвердить Приложение 7 «Распределение бюджетных ассигнований на реализацию муниципальных программ на 2025 год и плановый период 2026 и 2027 годов» в новой редакции. </w:t>
      </w:r>
    </w:p>
    <w:p w:rsidR="003922E5" w:rsidRPr="003922E5" w:rsidRDefault="003922E5" w:rsidP="003922E5">
      <w:pPr>
        <w:spacing w:line="240" w:lineRule="auto"/>
        <w:ind w:firstLine="426"/>
        <w:jc w:val="both"/>
        <w:outlineLvl w:val="0"/>
        <w:rPr>
          <w:rFonts w:ascii="Times New Roman" w:hAnsi="Times New Roman" w:cs="Times New Roman"/>
          <w:sz w:val="18"/>
          <w:szCs w:val="18"/>
        </w:rPr>
      </w:pPr>
      <w:r w:rsidRPr="003922E5">
        <w:rPr>
          <w:rFonts w:ascii="Times New Roman" w:hAnsi="Times New Roman" w:cs="Times New Roman"/>
          <w:sz w:val="18"/>
          <w:szCs w:val="18"/>
        </w:rPr>
        <w:t>7.Опубликовать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tbl>
      <w:tblPr>
        <w:tblW w:w="10301" w:type="dxa"/>
        <w:tblInd w:w="-63" w:type="dxa"/>
        <w:tblLook w:val="04A0" w:firstRow="1" w:lastRow="0" w:firstColumn="1" w:lastColumn="0" w:noHBand="0" w:noVBand="1"/>
      </w:tblPr>
      <w:tblGrid>
        <w:gridCol w:w="4865"/>
        <w:gridCol w:w="5436"/>
      </w:tblGrid>
      <w:tr w:rsidR="003922E5" w:rsidRPr="003922E5" w:rsidTr="009C68D6">
        <w:trPr>
          <w:trHeight w:val="424"/>
        </w:trPr>
        <w:tc>
          <w:tcPr>
            <w:tcW w:w="4865" w:type="dxa"/>
          </w:tcPr>
          <w:p w:rsidR="003922E5" w:rsidRPr="003922E5" w:rsidRDefault="003922E5" w:rsidP="003922E5">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Глава  Грузинского сельского поселения</w:t>
            </w:r>
          </w:p>
          <w:p w:rsidR="003922E5" w:rsidRPr="003922E5" w:rsidRDefault="003922E5" w:rsidP="003922E5">
            <w:pPr>
              <w:spacing w:after="0" w:line="240" w:lineRule="auto"/>
              <w:jc w:val="both"/>
              <w:rPr>
                <w:rFonts w:ascii="Times New Roman" w:hAnsi="Times New Roman" w:cs="Times New Roman"/>
                <w:b/>
                <w:bCs/>
                <w:sz w:val="18"/>
                <w:szCs w:val="18"/>
              </w:rPr>
            </w:pPr>
            <w:r w:rsidRPr="003922E5">
              <w:rPr>
                <w:rFonts w:ascii="Times New Roman" w:hAnsi="Times New Roman" w:cs="Times New Roman"/>
                <w:b/>
                <w:bCs/>
                <w:sz w:val="18"/>
                <w:szCs w:val="18"/>
              </w:rPr>
              <w:t>И.А. Максимов</w:t>
            </w:r>
          </w:p>
        </w:tc>
        <w:tc>
          <w:tcPr>
            <w:tcW w:w="5436" w:type="dxa"/>
          </w:tcPr>
          <w:p w:rsidR="003922E5" w:rsidRPr="003922E5" w:rsidRDefault="003922E5" w:rsidP="003922E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Председатель Совета депутатов </w:t>
            </w:r>
            <w:r w:rsidRPr="003922E5">
              <w:rPr>
                <w:rFonts w:ascii="Times New Roman" w:hAnsi="Times New Roman" w:cs="Times New Roman"/>
                <w:b/>
                <w:bCs/>
                <w:sz w:val="18"/>
                <w:szCs w:val="18"/>
              </w:rPr>
              <w:t xml:space="preserve"> Грузинского  сельского                                                                                           </w:t>
            </w:r>
          </w:p>
          <w:p w:rsidR="003922E5" w:rsidRPr="003922E5" w:rsidRDefault="003922E5" w:rsidP="003922E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поселения</w:t>
            </w:r>
            <w:r w:rsidRPr="003922E5">
              <w:rPr>
                <w:rFonts w:ascii="Times New Roman" w:hAnsi="Times New Roman" w:cs="Times New Roman"/>
                <w:b/>
                <w:bCs/>
                <w:sz w:val="18"/>
                <w:szCs w:val="18"/>
              </w:rPr>
              <w:t xml:space="preserve">  Т.В. </w:t>
            </w:r>
            <w:proofErr w:type="spellStart"/>
            <w:r w:rsidRPr="003922E5">
              <w:rPr>
                <w:rFonts w:ascii="Times New Roman" w:hAnsi="Times New Roman" w:cs="Times New Roman"/>
                <w:b/>
                <w:bCs/>
                <w:sz w:val="18"/>
                <w:szCs w:val="18"/>
              </w:rPr>
              <w:t>Гевейлер</w:t>
            </w:r>
            <w:proofErr w:type="spellEnd"/>
          </w:p>
        </w:tc>
      </w:tr>
    </w:tbl>
    <w:p w:rsidR="003922E5" w:rsidRPr="0018307D" w:rsidRDefault="003922E5" w:rsidP="009C68D6">
      <w:pPr>
        <w:spacing w:after="0" w:line="240" w:lineRule="auto"/>
        <w:jc w:val="right"/>
        <w:rPr>
          <w:rFonts w:ascii="Times New Roman" w:hAnsi="Times New Roman" w:cs="Times New Roman"/>
          <w:sz w:val="18"/>
          <w:szCs w:val="18"/>
        </w:rPr>
      </w:pPr>
      <w:r w:rsidRPr="0018307D">
        <w:rPr>
          <w:rFonts w:ascii="Times New Roman" w:hAnsi="Times New Roman" w:cs="Times New Roman"/>
          <w:sz w:val="18"/>
          <w:szCs w:val="18"/>
        </w:rPr>
        <w:t xml:space="preserve">Приложение 3                                                                                        </w:t>
      </w:r>
    </w:p>
    <w:p w:rsidR="003922E5" w:rsidRPr="0018307D" w:rsidRDefault="003922E5" w:rsidP="0018307D">
      <w:pPr>
        <w:spacing w:after="0" w:line="240" w:lineRule="auto"/>
        <w:rPr>
          <w:rFonts w:ascii="Times New Roman" w:hAnsi="Times New Roman" w:cs="Times New Roman"/>
          <w:sz w:val="18"/>
          <w:szCs w:val="18"/>
        </w:rPr>
      </w:pPr>
    </w:p>
    <w:p w:rsidR="003922E5" w:rsidRPr="009C68D6" w:rsidRDefault="003922E5" w:rsidP="009C68D6">
      <w:pPr>
        <w:spacing w:after="0" w:line="240" w:lineRule="auto"/>
        <w:jc w:val="center"/>
        <w:rPr>
          <w:rFonts w:ascii="Times New Roman" w:hAnsi="Times New Roman" w:cs="Times New Roman"/>
          <w:b/>
          <w:sz w:val="18"/>
          <w:szCs w:val="18"/>
        </w:rPr>
      </w:pPr>
      <w:r w:rsidRPr="0018307D">
        <w:rPr>
          <w:rFonts w:ascii="Times New Roman" w:hAnsi="Times New Roman" w:cs="Times New Roman"/>
          <w:b/>
          <w:sz w:val="18"/>
          <w:szCs w:val="18"/>
        </w:rPr>
        <w:t>Поступление доходов в бюджет Г</w:t>
      </w:r>
      <w:r w:rsidR="0018307D">
        <w:rPr>
          <w:rFonts w:ascii="Times New Roman" w:hAnsi="Times New Roman" w:cs="Times New Roman"/>
          <w:b/>
          <w:sz w:val="18"/>
          <w:szCs w:val="18"/>
        </w:rPr>
        <w:t xml:space="preserve">рузинского сельского поселения  </w:t>
      </w:r>
      <w:r w:rsidRPr="0018307D">
        <w:rPr>
          <w:rFonts w:ascii="Times New Roman" w:hAnsi="Times New Roman" w:cs="Times New Roman"/>
          <w:b/>
          <w:sz w:val="18"/>
          <w:szCs w:val="18"/>
        </w:rPr>
        <w:t>в 2025 году и пла</w:t>
      </w:r>
      <w:r w:rsidR="009C68D6">
        <w:rPr>
          <w:rFonts w:ascii="Times New Roman" w:hAnsi="Times New Roman" w:cs="Times New Roman"/>
          <w:b/>
          <w:sz w:val="18"/>
          <w:szCs w:val="18"/>
        </w:rPr>
        <w:t>новом периоде 2026 и 2027 годов</w:t>
      </w: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28"/>
        <w:gridCol w:w="853"/>
        <w:gridCol w:w="850"/>
        <w:gridCol w:w="851"/>
      </w:tblGrid>
      <w:tr w:rsidR="003922E5" w:rsidRPr="005337D6" w:rsidTr="009C68D6">
        <w:trPr>
          <w:trHeight w:val="369"/>
        </w:trPr>
        <w:tc>
          <w:tcPr>
            <w:tcW w:w="2093" w:type="dxa"/>
            <w:vMerge w:val="restart"/>
            <w:tcBorders>
              <w:top w:val="single" w:sz="4" w:space="0" w:color="auto"/>
              <w:left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Код доходов бюджетной классификации Российской Федерации</w:t>
            </w:r>
          </w:p>
        </w:tc>
        <w:tc>
          <w:tcPr>
            <w:tcW w:w="5528" w:type="dxa"/>
            <w:vMerge w:val="restart"/>
            <w:tcBorders>
              <w:top w:val="single" w:sz="4" w:space="0" w:color="auto"/>
              <w:left w:val="single" w:sz="4" w:space="0" w:color="auto"/>
              <w:right w:val="single" w:sz="4" w:space="0" w:color="auto"/>
            </w:tcBorders>
          </w:tcPr>
          <w:p w:rsidR="003922E5" w:rsidRPr="0018307D" w:rsidRDefault="003922E5" w:rsidP="0018307D">
            <w:pPr>
              <w:tabs>
                <w:tab w:val="center" w:pos="22"/>
              </w:tabs>
              <w:spacing w:after="0" w:line="240" w:lineRule="auto"/>
              <w:ind w:left="-80" w:hanging="1460"/>
              <w:rPr>
                <w:rFonts w:ascii="Times New Roman" w:hAnsi="Times New Roman" w:cs="Times New Roman"/>
                <w:sz w:val="18"/>
                <w:szCs w:val="18"/>
              </w:rPr>
            </w:pPr>
            <w:proofErr w:type="spellStart"/>
            <w:r w:rsidRPr="0018307D">
              <w:rPr>
                <w:rFonts w:ascii="Times New Roman" w:hAnsi="Times New Roman" w:cs="Times New Roman"/>
                <w:sz w:val="18"/>
                <w:szCs w:val="18"/>
              </w:rPr>
              <w:t>Наименова</w:t>
            </w:r>
            <w:proofErr w:type="spellEnd"/>
          </w:p>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b/>
                <w:sz w:val="18"/>
                <w:szCs w:val="18"/>
              </w:rPr>
              <w:t>Наименование доходов</w:t>
            </w:r>
          </w:p>
        </w:tc>
        <w:tc>
          <w:tcPr>
            <w:tcW w:w="2554" w:type="dxa"/>
            <w:gridSpan w:val="3"/>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jc w:val="center"/>
              <w:rPr>
                <w:rFonts w:ascii="Times New Roman" w:hAnsi="Times New Roman" w:cs="Times New Roman"/>
                <w:b/>
                <w:sz w:val="18"/>
                <w:szCs w:val="18"/>
              </w:rPr>
            </w:pPr>
            <w:r w:rsidRPr="0018307D">
              <w:rPr>
                <w:rFonts w:ascii="Times New Roman" w:hAnsi="Times New Roman" w:cs="Times New Roman"/>
                <w:b/>
                <w:sz w:val="18"/>
                <w:szCs w:val="18"/>
              </w:rPr>
              <w:t>Сумма (</w:t>
            </w:r>
            <w:proofErr w:type="spellStart"/>
            <w:r w:rsidRPr="0018307D">
              <w:rPr>
                <w:rFonts w:ascii="Times New Roman" w:hAnsi="Times New Roman" w:cs="Times New Roman"/>
                <w:b/>
                <w:sz w:val="18"/>
                <w:szCs w:val="18"/>
              </w:rPr>
              <w:t>тыс</w:t>
            </w:r>
            <w:proofErr w:type="gramStart"/>
            <w:r w:rsidRPr="0018307D">
              <w:rPr>
                <w:rFonts w:ascii="Times New Roman" w:hAnsi="Times New Roman" w:cs="Times New Roman"/>
                <w:b/>
                <w:sz w:val="18"/>
                <w:szCs w:val="18"/>
              </w:rPr>
              <w:t>.р</w:t>
            </w:r>
            <w:proofErr w:type="gramEnd"/>
            <w:r w:rsidRPr="0018307D">
              <w:rPr>
                <w:rFonts w:ascii="Times New Roman" w:hAnsi="Times New Roman" w:cs="Times New Roman"/>
                <w:b/>
                <w:sz w:val="18"/>
                <w:szCs w:val="18"/>
              </w:rPr>
              <w:t>уб</w:t>
            </w:r>
            <w:proofErr w:type="spellEnd"/>
            <w:r w:rsidRPr="0018307D">
              <w:rPr>
                <w:rFonts w:ascii="Times New Roman" w:hAnsi="Times New Roman" w:cs="Times New Roman"/>
                <w:b/>
                <w:sz w:val="18"/>
                <w:szCs w:val="18"/>
              </w:rPr>
              <w:t>.)</w:t>
            </w:r>
          </w:p>
        </w:tc>
      </w:tr>
      <w:tr w:rsidR="003922E5" w:rsidRPr="005337D6" w:rsidTr="009C68D6">
        <w:trPr>
          <w:trHeight w:val="274"/>
        </w:trPr>
        <w:tc>
          <w:tcPr>
            <w:tcW w:w="2093" w:type="dxa"/>
            <w:vMerge/>
            <w:tcBorders>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p>
        </w:tc>
        <w:tc>
          <w:tcPr>
            <w:tcW w:w="5528" w:type="dxa"/>
            <w:vMerge/>
            <w:tcBorders>
              <w:left w:val="single" w:sz="4" w:space="0" w:color="auto"/>
              <w:bottom w:val="single" w:sz="4" w:space="0" w:color="auto"/>
              <w:right w:val="single" w:sz="4" w:space="0" w:color="auto"/>
            </w:tcBorders>
          </w:tcPr>
          <w:p w:rsidR="003922E5" w:rsidRPr="0018307D" w:rsidRDefault="003922E5" w:rsidP="0018307D">
            <w:pPr>
              <w:tabs>
                <w:tab w:val="center" w:pos="22"/>
              </w:tabs>
              <w:spacing w:after="0" w:line="240" w:lineRule="auto"/>
              <w:ind w:left="-80" w:hanging="1460"/>
              <w:rPr>
                <w:rFonts w:ascii="Times New Roman" w:hAnsi="Times New Roman" w:cs="Times New Roman"/>
                <w:sz w:val="18"/>
                <w:szCs w:val="18"/>
              </w:rPr>
            </w:pP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tabs>
                <w:tab w:val="center" w:pos="22"/>
              </w:tabs>
              <w:spacing w:after="0" w:line="240" w:lineRule="auto"/>
              <w:ind w:left="-80" w:hanging="1460"/>
              <w:jc w:val="right"/>
              <w:rPr>
                <w:rFonts w:ascii="Times New Roman" w:hAnsi="Times New Roman" w:cs="Times New Roman"/>
                <w:sz w:val="18"/>
                <w:szCs w:val="18"/>
              </w:rPr>
            </w:pPr>
            <w:r w:rsidRPr="0018307D">
              <w:rPr>
                <w:rFonts w:ascii="Times New Roman" w:hAnsi="Times New Roman" w:cs="Times New Roman"/>
                <w:sz w:val="18"/>
                <w:szCs w:val="18"/>
              </w:rPr>
              <w:t>2025г.</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tabs>
                <w:tab w:val="center" w:pos="22"/>
              </w:tabs>
              <w:spacing w:after="0" w:line="240" w:lineRule="auto"/>
              <w:ind w:left="-80" w:hanging="1460"/>
              <w:jc w:val="right"/>
              <w:rPr>
                <w:rFonts w:ascii="Times New Roman" w:hAnsi="Times New Roman" w:cs="Times New Roman"/>
                <w:sz w:val="18"/>
                <w:szCs w:val="18"/>
              </w:rPr>
            </w:pPr>
            <w:r w:rsidRPr="0018307D">
              <w:rPr>
                <w:rFonts w:ascii="Times New Roman" w:hAnsi="Times New Roman" w:cs="Times New Roman"/>
                <w:sz w:val="18"/>
                <w:szCs w:val="18"/>
              </w:rPr>
              <w:t>2026г.</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tabs>
                <w:tab w:val="center" w:pos="22"/>
              </w:tabs>
              <w:spacing w:after="0" w:line="240" w:lineRule="auto"/>
              <w:ind w:left="-80" w:hanging="1460"/>
              <w:jc w:val="right"/>
              <w:rPr>
                <w:rFonts w:ascii="Times New Roman" w:hAnsi="Times New Roman" w:cs="Times New Roman"/>
                <w:sz w:val="18"/>
                <w:szCs w:val="18"/>
              </w:rPr>
            </w:pPr>
            <w:r w:rsidRPr="0018307D">
              <w:rPr>
                <w:rFonts w:ascii="Times New Roman" w:hAnsi="Times New Roman" w:cs="Times New Roman"/>
                <w:sz w:val="18"/>
                <w:szCs w:val="18"/>
              </w:rPr>
              <w:t>2027г.</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1 00 00000 00 0000 000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 xml:space="preserve">НАЛОГОВЫЕ И НЕНАЛОГОВЫЕ </w:t>
            </w:r>
            <w:r w:rsidRPr="0018307D">
              <w:rPr>
                <w:rFonts w:ascii="Times New Roman" w:hAnsi="Times New Roman" w:cs="Times New Roman"/>
                <w:snapToGrid w:val="0"/>
                <w:sz w:val="18"/>
                <w:szCs w:val="18"/>
              </w:rPr>
              <w:t>ДОХОДЫ</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highlight w:val="green"/>
              </w:rPr>
            </w:pPr>
            <w:r w:rsidRPr="0018307D">
              <w:rPr>
                <w:rFonts w:ascii="Times New Roman" w:hAnsi="Times New Roman" w:cs="Times New Roman"/>
                <w:sz w:val="18"/>
                <w:szCs w:val="18"/>
              </w:rPr>
              <w:t>6630,3</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6582,1</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7691,1</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1 01 00000 00 0000 000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napToGrid w:val="0"/>
                <w:sz w:val="18"/>
                <w:szCs w:val="18"/>
              </w:rPr>
              <w:t>НАЛОГИ НА ПРИБЫЛЬ, ДОХОДЫ</w:t>
            </w:r>
            <w:r w:rsidRPr="0018307D">
              <w:rPr>
                <w:rFonts w:ascii="Times New Roman" w:hAnsi="Times New Roman" w:cs="Times New Roman"/>
                <w:sz w:val="18"/>
                <w:szCs w:val="18"/>
              </w:rPr>
              <w:t xml:space="preserve"> </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265,3</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288,9</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306,2</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napToGrid w:val="0"/>
                <w:sz w:val="18"/>
                <w:szCs w:val="18"/>
              </w:rPr>
              <w:t>1 01 02000 01 0000 110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Налог на доходы физических лиц</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265,3</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288,9</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306,2</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napToGrid w:val="0"/>
                <w:sz w:val="18"/>
                <w:szCs w:val="18"/>
              </w:rPr>
              <w:t>1 01 02010 01 0000 110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napToGrid w:val="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244,1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265,6</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281,5</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napToGrid w:val="0"/>
                <w:sz w:val="18"/>
                <w:szCs w:val="18"/>
              </w:rPr>
              <w:t>1 01 02020 01 0000 110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5,7</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6,3</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6,7</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napToGrid w:val="0"/>
                <w:sz w:val="18"/>
                <w:szCs w:val="18"/>
              </w:rPr>
              <w:t>1 01 02030 01 0000 110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15,5</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17,0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18,0</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103 00000 00 0000 000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НАЛОГИ НА ТОВАРЫ (РАБОТЫ</w:t>
            </w:r>
            <w:proofErr w:type="gramStart"/>
            <w:r w:rsidRPr="0018307D">
              <w:rPr>
                <w:rFonts w:ascii="Times New Roman" w:hAnsi="Times New Roman" w:cs="Times New Roman"/>
                <w:snapToGrid w:val="0"/>
                <w:sz w:val="18"/>
                <w:szCs w:val="18"/>
              </w:rPr>
              <w:t>,У</w:t>
            </w:r>
            <w:proofErr w:type="gramEnd"/>
            <w:r w:rsidRPr="0018307D">
              <w:rPr>
                <w:rFonts w:ascii="Times New Roman" w:hAnsi="Times New Roman" w:cs="Times New Roman"/>
                <w:snapToGrid w:val="0"/>
                <w:sz w:val="18"/>
                <w:szCs w:val="18"/>
              </w:rPr>
              <w:t>СЛУГИ), РЕАЛИЗУЕМЫЕ НА ТЕРРИТОРИИ РОССИЙСКОЙ ФЕДЕРАЦИИ</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3152,2</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3248,7</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4308,3</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 xml:space="preserve">103 02000 01 0000 110 </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Акцизы по подакцизным товарам (продукции), производимым на территории Российской Федерации</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3152,2</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3248,7</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4308,3</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103 02230 01 0000 110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1424,8</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1468,4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1947,3</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103 02240 01 0000 110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 xml:space="preserve">Доходы от уплаты акцизов на моторные масла для дизельных и (или) карбюраторных двигателей, подлежащие распределению между бюджетами субъектов Российской Федерации и местными </w:t>
            </w:r>
            <w:r w:rsidRPr="0018307D">
              <w:rPr>
                <w:rFonts w:ascii="Times New Roman" w:hAnsi="Times New Roman" w:cs="Times New Roman"/>
                <w:snapToGrid w:val="0"/>
                <w:sz w:val="18"/>
                <w:szCs w:val="18"/>
              </w:rPr>
              <w:lastRenderedPageBreak/>
              <w:t>бюджетами с учетом установленных дифференцированных нормативов отчислений в местные бюджеты</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lastRenderedPageBreak/>
              <w:t>7,8</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8,1</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10,8</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lastRenderedPageBreak/>
              <w:t>103 02250 01 0000 110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1897,6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1962,2</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2602,1</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103 02260 01 0000 110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-178,0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-190,0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-251,9</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1 05 00000 00 0000 000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НАЛОГИ НА СОВОКУПНЫЙ ДОХОД</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69,6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75,3</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80,4</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1 05 03000 01 0000 110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Единый сельскохозяйственный налог</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69,6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75,3</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80,4</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1 06 00000 00 0000 000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napToGrid w:val="0"/>
                <w:sz w:val="18"/>
                <w:szCs w:val="18"/>
              </w:rPr>
              <w:t>НАЛОГИ НА ИМУЩЕСТВО</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2873,0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2899,0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2926,0</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 xml:space="preserve">1 06 01000 00 0000 110  </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Налог на имущество физических лиц</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658,0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666,0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674,0</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 xml:space="preserve">1 06 01030 10 0000 110  </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ConsPlusNonformat"/>
              <w:widowControl/>
              <w:rPr>
                <w:rFonts w:ascii="Times New Roman" w:hAnsi="Times New Roman" w:cs="Times New Roman"/>
                <w:sz w:val="18"/>
                <w:szCs w:val="18"/>
              </w:rPr>
            </w:pPr>
            <w:r w:rsidRPr="0018307D">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658,0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666,0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674,0</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1 06 06000 00 0000 110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Земельный налог</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2215,0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2233,0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2252,0</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 xml:space="preserve">1 06 06033 10 0000 110  </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952,0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960,0</w:t>
            </w:r>
          </w:p>
          <w:p w:rsidR="003922E5" w:rsidRPr="0018307D" w:rsidRDefault="003922E5" w:rsidP="0018307D">
            <w:pPr>
              <w:spacing w:after="0" w:line="240"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968,0</w:t>
            </w:r>
          </w:p>
          <w:p w:rsidR="003922E5" w:rsidRPr="0018307D" w:rsidRDefault="003922E5" w:rsidP="0018307D">
            <w:pPr>
              <w:spacing w:after="0" w:line="240" w:lineRule="auto"/>
              <w:rPr>
                <w:rFonts w:ascii="Times New Roman" w:hAnsi="Times New Roman" w:cs="Times New Roman"/>
                <w:sz w:val="18"/>
                <w:szCs w:val="18"/>
              </w:rPr>
            </w:pP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 xml:space="preserve">1 06 06043 10 0000 110  </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1263,0</w:t>
            </w:r>
          </w:p>
          <w:p w:rsidR="003922E5" w:rsidRPr="0018307D" w:rsidRDefault="003922E5" w:rsidP="0018307D">
            <w:pPr>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1273,0</w:t>
            </w:r>
          </w:p>
          <w:p w:rsidR="003922E5" w:rsidRPr="0018307D" w:rsidRDefault="003922E5" w:rsidP="0018307D">
            <w:pPr>
              <w:spacing w:after="0" w:line="240"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1284,0</w:t>
            </w:r>
          </w:p>
          <w:p w:rsidR="003922E5" w:rsidRPr="0018307D" w:rsidRDefault="003922E5" w:rsidP="0018307D">
            <w:pPr>
              <w:spacing w:after="0" w:line="240" w:lineRule="auto"/>
              <w:rPr>
                <w:rFonts w:ascii="Times New Roman" w:hAnsi="Times New Roman" w:cs="Times New Roman"/>
                <w:sz w:val="18"/>
                <w:szCs w:val="18"/>
              </w:rPr>
            </w:pPr>
          </w:p>
        </w:tc>
      </w:tr>
      <w:tr w:rsidR="003922E5" w:rsidRPr="005337D6" w:rsidTr="009C68D6">
        <w:trPr>
          <w:trHeight w:val="20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1 08 0000 00 0000 000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ГОСУДАРСТВЕННАЯ ПОШЛИНА</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4,0</w:t>
            </w:r>
          </w:p>
        </w:tc>
      </w:tr>
      <w:tr w:rsidR="003922E5" w:rsidRPr="005337D6" w:rsidTr="009C68D6">
        <w:trPr>
          <w:trHeight w:val="645"/>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1 08 04020 01 0000 110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4,0</w:t>
            </w:r>
          </w:p>
        </w:tc>
      </w:tr>
      <w:tr w:rsidR="003922E5" w:rsidRPr="005337D6" w:rsidTr="009C68D6">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1 11 00000 00 0000 000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napToGrid w:val="0"/>
                <w:sz w:val="18"/>
                <w:szCs w:val="18"/>
              </w:rPr>
              <w:t>ДОХОДЫ ОТ ИСПОЛЬЗОВАНИЯ ИМУЩЕСТВА, НАХОДЯЩЕГОСЯ В ГОСУДАРСТВЕННОЙ И МУНИЦИПАЛЬНОЙ СОБСТВЕННОСТИ</w:t>
            </w:r>
            <w:r w:rsidRPr="0018307D">
              <w:rPr>
                <w:rFonts w:ascii="Times New Roman" w:hAnsi="Times New Roman" w:cs="Times New Roman"/>
                <w:sz w:val="18"/>
                <w:szCs w:val="18"/>
              </w:rPr>
              <w:t xml:space="preserve">              </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66,2</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66,2</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66,2</w:t>
            </w:r>
          </w:p>
          <w:p w:rsidR="003922E5" w:rsidRPr="0018307D" w:rsidRDefault="003922E5" w:rsidP="0018307D">
            <w:pPr>
              <w:spacing w:after="0" w:line="240" w:lineRule="auto"/>
              <w:rPr>
                <w:rFonts w:ascii="Times New Roman" w:hAnsi="Times New Roman" w:cs="Times New Roman"/>
                <w:sz w:val="18"/>
                <w:szCs w:val="18"/>
              </w:rPr>
            </w:pPr>
          </w:p>
        </w:tc>
      </w:tr>
      <w:tr w:rsidR="003922E5" w:rsidRPr="005337D6" w:rsidTr="009C68D6">
        <w:trPr>
          <w:trHeight w:val="87"/>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1 11 05000 00 0000 120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66,2</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66,2</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66,2</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1 11 05075 10 0000 120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60,2</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60,2</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60,2</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1 11 05025 10 0000 120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proofErr w:type="gramStart"/>
            <w:r w:rsidRPr="0018307D">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6,0</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1 14 00000 00 0000 000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ДОХОДЫ ОТ ПРОДАЖИ МАТЕРИАЛЬНЫХ И НЕМАТЕРИАЛЬНЫХ АКТИВОВ</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200,0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0,0</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1 14 06025 10 0000 430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napToGrid w:val="0"/>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200,0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0,0</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napToGrid w:val="0"/>
                <w:sz w:val="18"/>
                <w:szCs w:val="18"/>
              </w:rPr>
              <w:t>2 00 00000 00 0000 000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napToGrid w:val="0"/>
                <w:sz w:val="18"/>
                <w:szCs w:val="18"/>
              </w:rPr>
              <w:t>БЕЗВОЗМЕЗДНЫЕ ПОСТУПЛЕНИЯ</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16452,9</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11793,7</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11764,3</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2 02 00000 00 0000 000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napToGrid w:val="0"/>
                <w:sz w:val="18"/>
                <w:szCs w:val="18"/>
              </w:rPr>
              <w:t>Безвозмездные поступления от других бюджетов бюджетной системы Российской Федерации</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16452,9</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11793,7</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11764,3</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2 02 10000 00 0000 150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Дотации бюджетам субъектов Российской Федерации и муниципальных образований</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9449,5</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7445,3</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7330,0</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2 02 16001 00 0000 150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Дотации на выравнивание бюджетной обеспеченности</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9449,5</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7445,3</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7330,0</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2 02 16001 10 0000 150</w:t>
            </w:r>
          </w:p>
          <w:p w:rsidR="003922E5" w:rsidRPr="0018307D" w:rsidRDefault="003922E5" w:rsidP="0018307D">
            <w:pPr>
              <w:spacing w:after="0" w:line="240" w:lineRule="auto"/>
              <w:rPr>
                <w:rFonts w:ascii="Times New Roman" w:hAnsi="Times New Roman" w:cs="Times New Roman"/>
                <w:sz w:val="18"/>
                <w:szCs w:val="18"/>
              </w:rPr>
            </w:pP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napToGrid w:val="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9449,5</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7445,3</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7330,0</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2 02 20000 00 0000 150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Субсидии бюджетам бюджетной системы Российской Федерации (межбюджетные субсидии)</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5590,0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3727,0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3727,0</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2 02 25555 10 0000 150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Субсидии бюджетам сельских поселений на реализацию программ формирования современной городской среды</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0,0</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2 02 29999 00 0000 150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Прочие субсидии</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5990,0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3727,0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3727,0</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2 02 29999 10 0000 150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Прочие субсидии бюджетам сельских поселений</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5990,0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3727,0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3727,0</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2 02 30000 00 0000 150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 xml:space="preserve">Субвенции бюджетам  бюджетной системы Российской Федерации </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330,0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345,0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351,2</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2 02 30024 00 0000 150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Субвенции местным бюджетам на выполнение передаваемых полномочий субъектов Российской Федерации</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165,9</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165,9</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165,9</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2 02 30024 10 0000 150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Субвенции бюджетам сельских поселений на выполнение передаваемых полномочий субъектов Российской Федерации</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165,9</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165,9</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165,9</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2 02 35118 00 0000 150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Субвенции бюджетам на осуществление первичного воинского учета на территориях, где отсутствуют военные комиссариаты</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164,1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179,1</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185,3</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2 02 35118 10 0000 150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 xml:space="preserve">Субвенции бюджетам сельских поселений на осуществление </w:t>
            </w:r>
            <w:r w:rsidRPr="0018307D">
              <w:rPr>
                <w:rFonts w:ascii="Times New Roman" w:hAnsi="Times New Roman" w:cs="Times New Roman"/>
                <w:snapToGrid w:val="0"/>
                <w:sz w:val="18"/>
                <w:szCs w:val="18"/>
              </w:rPr>
              <w:lastRenderedPageBreak/>
              <w:t>первичного воинского учета на территориях, где отсутствуют военные комиссариаты</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lastRenderedPageBreak/>
              <w:t>164,1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179,1</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185,3</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lastRenderedPageBreak/>
              <w:t>2 02 40000 00 0000 150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Иные межбюджетные трансферты</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683,4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276,4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356,1</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2 02 40014 10 0000 150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582,5</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266,8</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346,5</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2 02 49999 10 0000 150</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Прочие межбюджетные трансферты, передаваемые бюджетам сельских поселений</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100,9</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9,6</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9,6</w:t>
            </w:r>
          </w:p>
        </w:tc>
      </w:tr>
      <w:tr w:rsidR="003922E5" w:rsidRPr="005337D6" w:rsidTr="009C68D6">
        <w:trPr>
          <w:trHeight w:val="82"/>
        </w:trPr>
        <w:tc>
          <w:tcPr>
            <w:tcW w:w="209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ВСЕГО ДОХОДОВ</w:t>
            </w:r>
          </w:p>
        </w:tc>
        <w:tc>
          <w:tcPr>
            <w:tcW w:w="5528"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23083,2</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18375,8</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19455,4</w:t>
            </w:r>
          </w:p>
        </w:tc>
      </w:tr>
    </w:tbl>
    <w:p w:rsidR="003922E5" w:rsidRPr="0018307D" w:rsidRDefault="003922E5" w:rsidP="0018307D">
      <w:pPr>
        <w:spacing w:after="0" w:line="240" w:lineRule="auto"/>
        <w:rPr>
          <w:rFonts w:ascii="Times New Roman" w:hAnsi="Times New Roman" w:cs="Times New Roman"/>
          <w:sz w:val="18"/>
          <w:szCs w:val="18"/>
        </w:rPr>
      </w:pPr>
    </w:p>
    <w:p w:rsidR="003922E5" w:rsidRPr="0018307D" w:rsidRDefault="003922E5" w:rsidP="009C68D6">
      <w:pPr>
        <w:spacing w:after="0" w:line="240" w:lineRule="auto"/>
        <w:jc w:val="right"/>
        <w:rPr>
          <w:rFonts w:ascii="Times New Roman" w:hAnsi="Times New Roman" w:cs="Times New Roman"/>
          <w:sz w:val="18"/>
          <w:szCs w:val="18"/>
        </w:rPr>
      </w:pPr>
      <w:r w:rsidRPr="0018307D">
        <w:rPr>
          <w:rFonts w:ascii="Times New Roman" w:hAnsi="Times New Roman" w:cs="Times New Roman"/>
          <w:sz w:val="18"/>
          <w:szCs w:val="18"/>
        </w:rPr>
        <w:t>Приложение 4</w:t>
      </w:r>
      <w:r w:rsidR="009C68D6">
        <w:rPr>
          <w:rFonts w:ascii="Times New Roman" w:hAnsi="Times New Roman" w:cs="Times New Roman"/>
          <w:sz w:val="18"/>
          <w:szCs w:val="18"/>
        </w:rPr>
        <w:t xml:space="preserve">   </w:t>
      </w:r>
      <w:r w:rsidRPr="0018307D">
        <w:rPr>
          <w:rFonts w:ascii="Times New Roman" w:hAnsi="Times New Roman" w:cs="Times New Roman"/>
          <w:sz w:val="18"/>
          <w:szCs w:val="18"/>
        </w:rPr>
        <w:t xml:space="preserve">                                                                               </w:t>
      </w:r>
    </w:p>
    <w:p w:rsidR="003922E5" w:rsidRPr="0018307D" w:rsidRDefault="003922E5" w:rsidP="0018307D">
      <w:pPr>
        <w:spacing w:after="0" w:line="240" w:lineRule="auto"/>
        <w:jc w:val="center"/>
        <w:rPr>
          <w:rFonts w:ascii="Times New Roman" w:hAnsi="Times New Roman" w:cs="Times New Roman"/>
          <w:b/>
          <w:sz w:val="18"/>
          <w:szCs w:val="18"/>
        </w:rPr>
      </w:pPr>
      <w:r w:rsidRPr="0018307D">
        <w:rPr>
          <w:rFonts w:ascii="Times New Roman" w:hAnsi="Times New Roman" w:cs="Times New Roman"/>
          <w:b/>
          <w:sz w:val="18"/>
          <w:szCs w:val="18"/>
        </w:rPr>
        <w:t>Объем межбюджетных трансфертов, получаемых из других бюджетов,</w:t>
      </w:r>
    </w:p>
    <w:p w:rsidR="003922E5" w:rsidRPr="009C68D6" w:rsidRDefault="003922E5" w:rsidP="009C68D6">
      <w:pPr>
        <w:spacing w:after="0" w:line="240" w:lineRule="auto"/>
        <w:jc w:val="center"/>
        <w:rPr>
          <w:rFonts w:ascii="Times New Roman" w:hAnsi="Times New Roman" w:cs="Times New Roman"/>
          <w:b/>
          <w:sz w:val="18"/>
          <w:szCs w:val="18"/>
        </w:rPr>
      </w:pPr>
      <w:r w:rsidRPr="0018307D">
        <w:rPr>
          <w:rFonts w:ascii="Times New Roman" w:hAnsi="Times New Roman" w:cs="Times New Roman"/>
          <w:b/>
          <w:sz w:val="18"/>
          <w:szCs w:val="18"/>
        </w:rPr>
        <w:t>на 2025 год  и пл</w:t>
      </w:r>
      <w:r w:rsidR="009C68D6">
        <w:rPr>
          <w:rFonts w:ascii="Times New Roman" w:hAnsi="Times New Roman" w:cs="Times New Roman"/>
          <w:b/>
          <w:sz w:val="18"/>
          <w:szCs w:val="18"/>
        </w:rPr>
        <w:t>ановый период 2026 и 2027 годов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5386"/>
        <w:gridCol w:w="851"/>
        <w:gridCol w:w="850"/>
        <w:gridCol w:w="851"/>
      </w:tblGrid>
      <w:tr w:rsidR="003922E5" w:rsidRPr="00CB5D43" w:rsidTr="009C68D6">
        <w:trPr>
          <w:trHeight w:val="345"/>
        </w:trPr>
        <w:tc>
          <w:tcPr>
            <w:tcW w:w="2235" w:type="dxa"/>
            <w:vMerge w:val="restart"/>
          </w:tcPr>
          <w:p w:rsidR="003922E5" w:rsidRPr="0018307D" w:rsidRDefault="003922E5" w:rsidP="0018307D">
            <w:pPr>
              <w:spacing w:after="0" w:line="240" w:lineRule="auto"/>
              <w:rPr>
                <w:rFonts w:ascii="Times New Roman" w:hAnsi="Times New Roman" w:cs="Times New Roman"/>
                <w:b/>
                <w:sz w:val="18"/>
                <w:szCs w:val="18"/>
              </w:rPr>
            </w:pPr>
            <w:r w:rsidRPr="0018307D">
              <w:rPr>
                <w:rFonts w:ascii="Times New Roman" w:hAnsi="Times New Roman" w:cs="Times New Roman"/>
                <w:b/>
                <w:sz w:val="18"/>
                <w:szCs w:val="18"/>
              </w:rPr>
              <w:t>Код бюджетной классификации Российской Федерации</w:t>
            </w:r>
          </w:p>
        </w:tc>
        <w:tc>
          <w:tcPr>
            <w:tcW w:w="5386" w:type="dxa"/>
            <w:vMerge w:val="restart"/>
          </w:tcPr>
          <w:p w:rsidR="003922E5" w:rsidRPr="0018307D" w:rsidRDefault="003922E5" w:rsidP="0018307D">
            <w:pPr>
              <w:spacing w:after="0" w:line="240" w:lineRule="auto"/>
              <w:jc w:val="center"/>
              <w:rPr>
                <w:rFonts w:ascii="Times New Roman" w:hAnsi="Times New Roman" w:cs="Times New Roman"/>
                <w:b/>
                <w:sz w:val="18"/>
                <w:szCs w:val="18"/>
              </w:rPr>
            </w:pPr>
            <w:r w:rsidRPr="0018307D">
              <w:rPr>
                <w:rFonts w:ascii="Times New Roman" w:hAnsi="Times New Roman" w:cs="Times New Roman"/>
                <w:b/>
                <w:sz w:val="18"/>
                <w:szCs w:val="18"/>
              </w:rPr>
              <w:t>Наименование доходов</w:t>
            </w:r>
          </w:p>
        </w:tc>
        <w:tc>
          <w:tcPr>
            <w:tcW w:w="2552" w:type="dxa"/>
            <w:gridSpan w:val="3"/>
            <w:shd w:val="clear" w:color="auto" w:fill="auto"/>
          </w:tcPr>
          <w:p w:rsidR="003922E5" w:rsidRPr="0018307D" w:rsidRDefault="003922E5" w:rsidP="0018307D">
            <w:pPr>
              <w:spacing w:after="0" w:line="240" w:lineRule="auto"/>
              <w:jc w:val="center"/>
              <w:rPr>
                <w:rFonts w:ascii="Times New Roman" w:hAnsi="Times New Roman" w:cs="Times New Roman"/>
                <w:b/>
                <w:sz w:val="18"/>
                <w:szCs w:val="18"/>
              </w:rPr>
            </w:pPr>
            <w:r w:rsidRPr="0018307D">
              <w:rPr>
                <w:rFonts w:ascii="Times New Roman" w:hAnsi="Times New Roman" w:cs="Times New Roman"/>
                <w:b/>
                <w:sz w:val="18"/>
                <w:szCs w:val="18"/>
              </w:rPr>
              <w:t xml:space="preserve">Сумма, </w:t>
            </w:r>
            <w:proofErr w:type="spellStart"/>
            <w:r w:rsidRPr="0018307D">
              <w:rPr>
                <w:rFonts w:ascii="Times New Roman" w:hAnsi="Times New Roman" w:cs="Times New Roman"/>
                <w:b/>
                <w:sz w:val="18"/>
                <w:szCs w:val="18"/>
              </w:rPr>
              <w:t>тыс</w:t>
            </w:r>
            <w:proofErr w:type="gramStart"/>
            <w:r w:rsidRPr="0018307D">
              <w:rPr>
                <w:rFonts w:ascii="Times New Roman" w:hAnsi="Times New Roman" w:cs="Times New Roman"/>
                <w:b/>
                <w:sz w:val="18"/>
                <w:szCs w:val="18"/>
              </w:rPr>
              <w:t>.р</w:t>
            </w:r>
            <w:proofErr w:type="gramEnd"/>
            <w:r w:rsidRPr="0018307D">
              <w:rPr>
                <w:rFonts w:ascii="Times New Roman" w:hAnsi="Times New Roman" w:cs="Times New Roman"/>
                <w:b/>
                <w:sz w:val="18"/>
                <w:szCs w:val="18"/>
              </w:rPr>
              <w:t>уб</w:t>
            </w:r>
            <w:proofErr w:type="spellEnd"/>
            <w:r w:rsidRPr="0018307D">
              <w:rPr>
                <w:rFonts w:ascii="Times New Roman" w:hAnsi="Times New Roman" w:cs="Times New Roman"/>
                <w:b/>
                <w:sz w:val="18"/>
                <w:szCs w:val="18"/>
              </w:rPr>
              <w:t>.</w:t>
            </w:r>
          </w:p>
        </w:tc>
      </w:tr>
      <w:tr w:rsidR="003922E5" w:rsidRPr="00CB5D43" w:rsidTr="009C68D6">
        <w:trPr>
          <w:trHeight w:val="87"/>
        </w:trPr>
        <w:tc>
          <w:tcPr>
            <w:tcW w:w="2235" w:type="dxa"/>
            <w:vMerge/>
          </w:tcPr>
          <w:p w:rsidR="003922E5" w:rsidRPr="0018307D" w:rsidRDefault="003922E5" w:rsidP="0018307D">
            <w:pPr>
              <w:spacing w:after="0" w:line="240" w:lineRule="auto"/>
              <w:rPr>
                <w:rFonts w:ascii="Times New Roman" w:hAnsi="Times New Roman" w:cs="Times New Roman"/>
                <w:b/>
                <w:sz w:val="18"/>
                <w:szCs w:val="18"/>
              </w:rPr>
            </w:pPr>
          </w:p>
        </w:tc>
        <w:tc>
          <w:tcPr>
            <w:tcW w:w="5386" w:type="dxa"/>
            <w:vMerge/>
          </w:tcPr>
          <w:p w:rsidR="003922E5" w:rsidRPr="0018307D" w:rsidRDefault="003922E5" w:rsidP="0018307D">
            <w:pPr>
              <w:spacing w:after="0" w:line="240" w:lineRule="auto"/>
              <w:jc w:val="center"/>
              <w:rPr>
                <w:rFonts w:ascii="Times New Roman" w:hAnsi="Times New Roman" w:cs="Times New Roman"/>
                <w:b/>
                <w:sz w:val="18"/>
                <w:szCs w:val="18"/>
              </w:rPr>
            </w:pPr>
          </w:p>
        </w:tc>
        <w:tc>
          <w:tcPr>
            <w:tcW w:w="851" w:type="dxa"/>
            <w:shd w:val="clear" w:color="auto" w:fill="auto"/>
          </w:tcPr>
          <w:p w:rsidR="003922E5" w:rsidRPr="0018307D" w:rsidRDefault="003922E5" w:rsidP="0018307D">
            <w:pPr>
              <w:spacing w:after="0" w:line="240" w:lineRule="auto"/>
              <w:jc w:val="center"/>
              <w:rPr>
                <w:rFonts w:ascii="Times New Roman" w:hAnsi="Times New Roman" w:cs="Times New Roman"/>
                <w:b/>
                <w:sz w:val="18"/>
                <w:szCs w:val="18"/>
              </w:rPr>
            </w:pPr>
            <w:r w:rsidRPr="0018307D">
              <w:rPr>
                <w:rFonts w:ascii="Times New Roman" w:hAnsi="Times New Roman" w:cs="Times New Roman"/>
                <w:b/>
                <w:sz w:val="18"/>
                <w:szCs w:val="18"/>
              </w:rPr>
              <w:t>2025г.</w:t>
            </w:r>
          </w:p>
        </w:tc>
        <w:tc>
          <w:tcPr>
            <w:tcW w:w="850" w:type="dxa"/>
            <w:shd w:val="clear" w:color="auto" w:fill="auto"/>
          </w:tcPr>
          <w:p w:rsidR="003922E5" w:rsidRPr="0018307D" w:rsidRDefault="003922E5" w:rsidP="0018307D">
            <w:pPr>
              <w:spacing w:after="0" w:line="240" w:lineRule="auto"/>
              <w:jc w:val="center"/>
              <w:rPr>
                <w:rFonts w:ascii="Times New Roman" w:hAnsi="Times New Roman" w:cs="Times New Roman"/>
                <w:b/>
                <w:sz w:val="18"/>
                <w:szCs w:val="18"/>
              </w:rPr>
            </w:pPr>
            <w:r w:rsidRPr="0018307D">
              <w:rPr>
                <w:rFonts w:ascii="Times New Roman" w:hAnsi="Times New Roman" w:cs="Times New Roman"/>
                <w:b/>
                <w:sz w:val="18"/>
                <w:szCs w:val="18"/>
              </w:rPr>
              <w:t>2026г.</w:t>
            </w:r>
          </w:p>
        </w:tc>
        <w:tc>
          <w:tcPr>
            <w:tcW w:w="851" w:type="dxa"/>
            <w:shd w:val="clear" w:color="auto" w:fill="auto"/>
          </w:tcPr>
          <w:p w:rsidR="003922E5" w:rsidRPr="0018307D" w:rsidRDefault="003922E5" w:rsidP="0018307D">
            <w:pPr>
              <w:spacing w:after="0" w:line="240" w:lineRule="auto"/>
              <w:jc w:val="center"/>
              <w:rPr>
                <w:rFonts w:ascii="Times New Roman" w:hAnsi="Times New Roman" w:cs="Times New Roman"/>
                <w:b/>
                <w:sz w:val="18"/>
                <w:szCs w:val="18"/>
              </w:rPr>
            </w:pPr>
            <w:r w:rsidRPr="0018307D">
              <w:rPr>
                <w:rFonts w:ascii="Times New Roman" w:hAnsi="Times New Roman" w:cs="Times New Roman"/>
                <w:b/>
                <w:sz w:val="18"/>
                <w:szCs w:val="18"/>
              </w:rPr>
              <w:t>2027г.</w:t>
            </w:r>
          </w:p>
        </w:tc>
      </w:tr>
      <w:tr w:rsidR="003922E5" w:rsidRPr="0008192D" w:rsidTr="009C68D6">
        <w:tc>
          <w:tcPr>
            <w:tcW w:w="2235"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2 00 00000 00 0000 000</w:t>
            </w:r>
          </w:p>
        </w:tc>
        <w:tc>
          <w:tcPr>
            <w:tcW w:w="5386"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Безвозмездные поступления</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16452,9</w:t>
            </w:r>
          </w:p>
        </w:tc>
        <w:tc>
          <w:tcPr>
            <w:tcW w:w="850"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11793,7</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11764,3</w:t>
            </w:r>
          </w:p>
        </w:tc>
      </w:tr>
      <w:tr w:rsidR="003922E5" w:rsidRPr="0008192D" w:rsidTr="009C68D6">
        <w:tc>
          <w:tcPr>
            <w:tcW w:w="2235"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2 02 00000 00 0000 000</w:t>
            </w:r>
          </w:p>
        </w:tc>
        <w:tc>
          <w:tcPr>
            <w:tcW w:w="5386"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16452,9</w:t>
            </w:r>
          </w:p>
        </w:tc>
        <w:tc>
          <w:tcPr>
            <w:tcW w:w="850"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11793,7</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11764,3</w:t>
            </w:r>
          </w:p>
        </w:tc>
      </w:tr>
      <w:tr w:rsidR="003922E5" w:rsidRPr="0008192D" w:rsidTr="009C68D6">
        <w:tc>
          <w:tcPr>
            <w:tcW w:w="2235"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2 02 15001 10 0000 150</w:t>
            </w:r>
          </w:p>
        </w:tc>
        <w:tc>
          <w:tcPr>
            <w:tcW w:w="5386"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9449,5</w:t>
            </w:r>
          </w:p>
        </w:tc>
        <w:tc>
          <w:tcPr>
            <w:tcW w:w="850"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7445,3</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7330,0</w:t>
            </w:r>
          </w:p>
        </w:tc>
      </w:tr>
      <w:tr w:rsidR="003922E5" w:rsidRPr="0008192D" w:rsidTr="009C68D6">
        <w:tc>
          <w:tcPr>
            <w:tcW w:w="2235"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2 02 25555 10 0000 150</w:t>
            </w:r>
          </w:p>
        </w:tc>
        <w:tc>
          <w:tcPr>
            <w:tcW w:w="5386"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napToGrid w:val="0"/>
                <w:sz w:val="18"/>
                <w:szCs w:val="18"/>
              </w:rPr>
              <w:t>Субсидии бюджетам сельских поселений на реализацию программ формирования современной городской среды</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0,0</w:t>
            </w:r>
          </w:p>
        </w:tc>
        <w:tc>
          <w:tcPr>
            <w:tcW w:w="850"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0,0</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0,0</w:t>
            </w:r>
          </w:p>
        </w:tc>
      </w:tr>
      <w:tr w:rsidR="003922E5" w:rsidRPr="0008192D" w:rsidTr="009C68D6">
        <w:tc>
          <w:tcPr>
            <w:tcW w:w="2235"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2 02 29999 10 9085 150</w:t>
            </w:r>
          </w:p>
        </w:tc>
        <w:tc>
          <w:tcPr>
            <w:tcW w:w="5386" w:type="dxa"/>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Субсидии бюджетам сельских поселений на формирование муниципальных дорожных фондов</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5590,0</w:t>
            </w:r>
          </w:p>
        </w:tc>
        <w:tc>
          <w:tcPr>
            <w:tcW w:w="850"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3727,0</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3727,0</w:t>
            </w:r>
          </w:p>
        </w:tc>
      </w:tr>
      <w:tr w:rsidR="003922E5" w:rsidRPr="0008192D" w:rsidTr="009C68D6">
        <w:tc>
          <w:tcPr>
            <w:tcW w:w="2235"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2 02 35118 10 0000 150</w:t>
            </w:r>
          </w:p>
        </w:tc>
        <w:tc>
          <w:tcPr>
            <w:tcW w:w="5386"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164,1</w:t>
            </w:r>
          </w:p>
        </w:tc>
        <w:tc>
          <w:tcPr>
            <w:tcW w:w="850"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179,1</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185,3</w:t>
            </w:r>
          </w:p>
        </w:tc>
      </w:tr>
      <w:tr w:rsidR="003922E5" w:rsidRPr="0008192D" w:rsidTr="009C68D6">
        <w:tc>
          <w:tcPr>
            <w:tcW w:w="2235"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2 02 30024 10 7065 150</w:t>
            </w:r>
          </w:p>
        </w:tc>
        <w:tc>
          <w:tcPr>
            <w:tcW w:w="5386"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0,5</w:t>
            </w:r>
          </w:p>
        </w:tc>
        <w:tc>
          <w:tcPr>
            <w:tcW w:w="850"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0,5</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0,5</w:t>
            </w:r>
          </w:p>
        </w:tc>
      </w:tr>
      <w:tr w:rsidR="003922E5" w:rsidRPr="0008192D" w:rsidTr="009C68D6">
        <w:tc>
          <w:tcPr>
            <w:tcW w:w="2235"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2 02 30024 10 7028 150</w:t>
            </w:r>
          </w:p>
        </w:tc>
        <w:tc>
          <w:tcPr>
            <w:tcW w:w="5386"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165,4</w:t>
            </w:r>
          </w:p>
        </w:tc>
        <w:tc>
          <w:tcPr>
            <w:tcW w:w="850"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165,4</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165,4</w:t>
            </w:r>
          </w:p>
        </w:tc>
      </w:tr>
      <w:tr w:rsidR="003922E5" w:rsidRPr="0008192D" w:rsidTr="009C68D6">
        <w:tc>
          <w:tcPr>
            <w:tcW w:w="2235"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napToGrid w:val="0"/>
                <w:sz w:val="18"/>
                <w:szCs w:val="18"/>
              </w:rPr>
              <w:t>2 02 40014 10 0000 150</w:t>
            </w:r>
          </w:p>
        </w:tc>
        <w:tc>
          <w:tcPr>
            <w:tcW w:w="5386"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napToGrid w:val="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582,5</w:t>
            </w:r>
          </w:p>
        </w:tc>
        <w:tc>
          <w:tcPr>
            <w:tcW w:w="850"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266,8</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346,5</w:t>
            </w:r>
          </w:p>
        </w:tc>
      </w:tr>
      <w:tr w:rsidR="003922E5" w:rsidRPr="0008192D" w:rsidTr="009C68D6">
        <w:tc>
          <w:tcPr>
            <w:tcW w:w="2235" w:type="dxa"/>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2 02 49999 10 0000 150</w:t>
            </w:r>
          </w:p>
        </w:tc>
        <w:tc>
          <w:tcPr>
            <w:tcW w:w="5386" w:type="dxa"/>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Прочие межбюджетные трансферты, передаваемые бюджетам сельских поселений</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18,0</w:t>
            </w:r>
          </w:p>
        </w:tc>
        <w:tc>
          <w:tcPr>
            <w:tcW w:w="850"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9,6</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9,6</w:t>
            </w:r>
          </w:p>
        </w:tc>
      </w:tr>
      <w:tr w:rsidR="003922E5" w:rsidRPr="0008192D" w:rsidTr="009C68D6">
        <w:tc>
          <w:tcPr>
            <w:tcW w:w="2235" w:type="dxa"/>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2 02 49999 10 7179 150</w:t>
            </w:r>
          </w:p>
        </w:tc>
        <w:tc>
          <w:tcPr>
            <w:tcW w:w="5386" w:type="dxa"/>
          </w:tcPr>
          <w:p w:rsidR="003922E5" w:rsidRPr="0018307D" w:rsidRDefault="003922E5" w:rsidP="0018307D">
            <w:pPr>
              <w:spacing w:after="0" w:line="240" w:lineRule="auto"/>
              <w:rPr>
                <w:rFonts w:ascii="Times New Roman" w:hAnsi="Times New Roman" w:cs="Times New Roman"/>
                <w:snapToGrid w:val="0"/>
                <w:sz w:val="18"/>
                <w:szCs w:val="18"/>
              </w:rPr>
            </w:pPr>
            <w:r w:rsidRPr="0018307D">
              <w:rPr>
                <w:rFonts w:ascii="Times New Roman" w:hAnsi="Times New Roman" w:cs="Times New Roman"/>
                <w:snapToGrid w:val="0"/>
                <w:sz w:val="18"/>
                <w:szCs w:val="18"/>
              </w:rPr>
              <w:t>Иные межбюджетные трансферты из бюджетов муниципальных районов бюджетам сельских поселений на осуществление мероприятий по созданию и (или) содержанию мест (площадок) накопления твердых коммунальных отходов</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82,9</w:t>
            </w:r>
          </w:p>
        </w:tc>
        <w:tc>
          <w:tcPr>
            <w:tcW w:w="850"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0,0</w:t>
            </w:r>
          </w:p>
        </w:tc>
        <w:tc>
          <w:tcPr>
            <w:tcW w:w="851" w:type="dxa"/>
          </w:tcPr>
          <w:p w:rsidR="003922E5" w:rsidRPr="0018307D" w:rsidRDefault="003922E5" w:rsidP="0018307D">
            <w:pPr>
              <w:spacing w:after="0" w:line="240" w:lineRule="auto"/>
              <w:rPr>
                <w:rFonts w:ascii="Times New Roman" w:hAnsi="Times New Roman" w:cs="Times New Roman"/>
                <w:sz w:val="18"/>
                <w:szCs w:val="18"/>
              </w:rPr>
            </w:pPr>
            <w:r w:rsidRPr="0018307D">
              <w:rPr>
                <w:rFonts w:ascii="Times New Roman" w:hAnsi="Times New Roman" w:cs="Times New Roman"/>
                <w:sz w:val="18"/>
                <w:szCs w:val="18"/>
              </w:rPr>
              <w:t>0,0</w:t>
            </w:r>
          </w:p>
        </w:tc>
      </w:tr>
    </w:tbl>
    <w:p w:rsidR="009C68D6" w:rsidRDefault="009C68D6" w:rsidP="009C68D6">
      <w:pPr>
        <w:pStyle w:val="ab"/>
        <w:jc w:val="right"/>
        <w:rPr>
          <w:sz w:val="18"/>
          <w:szCs w:val="18"/>
        </w:rPr>
      </w:pPr>
    </w:p>
    <w:p w:rsidR="003922E5" w:rsidRPr="0018307D" w:rsidRDefault="003922E5" w:rsidP="009C68D6">
      <w:pPr>
        <w:pStyle w:val="ab"/>
        <w:jc w:val="right"/>
        <w:rPr>
          <w:sz w:val="18"/>
          <w:szCs w:val="18"/>
        </w:rPr>
      </w:pPr>
      <w:r w:rsidRPr="0018307D">
        <w:rPr>
          <w:sz w:val="18"/>
          <w:szCs w:val="18"/>
        </w:rPr>
        <w:t>Приложение  5</w:t>
      </w:r>
    </w:p>
    <w:p w:rsidR="003922E5" w:rsidRPr="0018307D" w:rsidRDefault="003922E5" w:rsidP="003922E5">
      <w:pPr>
        <w:pStyle w:val="ab"/>
        <w:jc w:val="right"/>
        <w:rPr>
          <w:rFonts w:ascii="Arial" w:hAnsi="Arial" w:cs="Arial"/>
          <w:sz w:val="18"/>
          <w:szCs w:val="18"/>
        </w:rPr>
      </w:pPr>
    </w:p>
    <w:p w:rsidR="003922E5" w:rsidRPr="0018307D" w:rsidRDefault="003922E5" w:rsidP="009C68D6">
      <w:pPr>
        <w:pStyle w:val="ab"/>
        <w:jc w:val="center"/>
        <w:rPr>
          <w:b/>
          <w:sz w:val="18"/>
          <w:szCs w:val="18"/>
        </w:rPr>
      </w:pPr>
      <w:r w:rsidRPr="0018307D">
        <w:rPr>
          <w:b/>
          <w:sz w:val="18"/>
          <w:szCs w:val="1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18307D">
        <w:rPr>
          <w:b/>
          <w:sz w:val="18"/>
          <w:szCs w:val="18"/>
        </w:rPr>
        <w:t>расходов классификации расходов бюджета  Грузинского сельского  поселения расходов</w:t>
      </w:r>
      <w:proofErr w:type="gramEnd"/>
      <w:r w:rsidRPr="0018307D">
        <w:rPr>
          <w:b/>
          <w:sz w:val="18"/>
          <w:szCs w:val="18"/>
        </w:rPr>
        <w:t xml:space="preserve"> на  2025 год и плановый период 2026 и 2027 годов</w:t>
      </w:r>
      <w:r w:rsidR="009C68D6">
        <w:rPr>
          <w:b/>
          <w:sz w:val="18"/>
          <w:szCs w:val="18"/>
        </w:rPr>
        <w:t xml:space="preserve"> </w:t>
      </w:r>
    </w:p>
    <w:tbl>
      <w:tblPr>
        <w:tblW w:w="10207" w:type="dxa"/>
        <w:tblInd w:w="-32" w:type="dxa"/>
        <w:tblLayout w:type="fixed"/>
        <w:tblLook w:val="01E0" w:firstRow="1" w:lastRow="1" w:firstColumn="1" w:lastColumn="1" w:noHBand="0" w:noVBand="0"/>
      </w:tblPr>
      <w:tblGrid>
        <w:gridCol w:w="4253"/>
        <w:gridCol w:w="567"/>
        <w:gridCol w:w="426"/>
        <w:gridCol w:w="425"/>
        <w:gridCol w:w="1417"/>
        <w:gridCol w:w="565"/>
        <w:gridCol w:w="851"/>
        <w:gridCol w:w="850"/>
        <w:gridCol w:w="853"/>
      </w:tblGrid>
      <w:tr w:rsidR="0018307D" w:rsidRPr="00067022" w:rsidTr="0018307D">
        <w:trPr>
          <w:trHeight w:val="183"/>
        </w:trPr>
        <w:tc>
          <w:tcPr>
            <w:tcW w:w="4253" w:type="dxa"/>
            <w:vMerge w:val="restart"/>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Мин                  </w:t>
            </w:r>
          </w:p>
        </w:tc>
        <w:tc>
          <w:tcPr>
            <w:tcW w:w="426" w:type="dxa"/>
            <w:vMerge w:val="restart"/>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РЗ</w:t>
            </w:r>
          </w:p>
        </w:tc>
        <w:tc>
          <w:tcPr>
            <w:tcW w:w="425" w:type="dxa"/>
            <w:vMerge w:val="restart"/>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proofErr w:type="gramStart"/>
            <w:r w:rsidRPr="0018307D">
              <w:rPr>
                <w:sz w:val="18"/>
                <w:szCs w:val="18"/>
              </w:rPr>
              <w:t>ПР</w:t>
            </w:r>
            <w:proofErr w:type="gramEnd"/>
          </w:p>
        </w:tc>
        <w:tc>
          <w:tcPr>
            <w:tcW w:w="1417" w:type="dxa"/>
            <w:vMerge w:val="restart"/>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ЦСР</w:t>
            </w:r>
          </w:p>
        </w:tc>
        <w:tc>
          <w:tcPr>
            <w:tcW w:w="565" w:type="dxa"/>
            <w:vMerge w:val="restart"/>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ВР</w:t>
            </w:r>
          </w:p>
        </w:tc>
        <w:tc>
          <w:tcPr>
            <w:tcW w:w="2554" w:type="dxa"/>
            <w:gridSpan w:val="3"/>
            <w:tcBorders>
              <w:top w:val="single" w:sz="4" w:space="0" w:color="auto"/>
              <w:bottom w:val="single" w:sz="4" w:space="0" w:color="auto"/>
              <w:right w:val="single" w:sz="4" w:space="0" w:color="auto"/>
            </w:tcBorders>
            <w:shd w:val="clear" w:color="auto" w:fill="auto"/>
          </w:tcPr>
          <w:p w:rsidR="003922E5" w:rsidRPr="0018307D" w:rsidRDefault="003922E5" w:rsidP="0018307D">
            <w:pPr>
              <w:spacing w:after="0" w:line="240" w:lineRule="auto"/>
              <w:rPr>
                <w:rFonts w:ascii="Times New Roman" w:hAnsi="Times New Roman" w:cs="Times New Roman"/>
                <w:b/>
                <w:sz w:val="18"/>
                <w:szCs w:val="18"/>
              </w:rPr>
            </w:pPr>
            <w:r w:rsidRPr="0018307D">
              <w:rPr>
                <w:rFonts w:ascii="Times New Roman" w:hAnsi="Times New Roman" w:cs="Times New Roman"/>
                <w:b/>
                <w:caps/>
                <w:sz w:val="18"/>
                <w:szCs w:val="18"/>
              </w:rPr>
              <w:t>С</w:t>
            </w:r>
            <w:r w:rsidRPr="0018307D">
              <w:rPr>
                <w:rFonts w:ascii="Times New Roman" w:hAnsi="Times New Roman" w:cs="Times New Roman"/>
                <w:b/>
                <w:sz w:val="18"/>
                <w:szCs w:val="18"/>
              </w:rPr>
              <w:t xml:space="preserve">умма, </w:t>
            </w:r>
            <w:proofErr w:type="spellStart"/>
            <w:r w:rsidRPr="0018307D">
              <w:rPr>
                <w:rFonts w:ascii="Times New Roman" w:hAnsi="Times New Roman" w:cs="Times New Roman"/>
                <w:b/>
                <w:sz w:val="18"/>
                <w:szCs w:val="18"/>
              </w:rPr>
              <w:t>тыс</w:t>
            </w:r>
            <w:proofErr w:type="gramStart"/>
            <w:r w:rsidRPr="0018307D">
              <w:rPr>
                <w:rFonts w:ascii="Times New Roman" w:hAnsi="Times New Roman" w:cs="Times New Roman"/>
                <w:b/>
                <w:sz w:val="18"/>
                <w:szCs w:val="18"/>
              </w:rPr>
              <w:t>.р</w:t>
            </w:r>
            <w:proofErr w:type="gramEnd"/>
            <w:r w:rsidRPr="0018307D">
              <w:rPr>
                <w:rFonts w:ascii="Times New Roman" w:hAnsi="Times New Roman" w:cs="Times New Roman"/>
                <w:b/>
                <w:sz w:val="18"/>
                <w:szCs w:val="18"/>
              </w:rPr>
              <w:t>уб</w:t>
            </w:r>
            <w:proofErr w:type="spellEnd"/>
            <w:r w:rsidRPr="0018307D">
              <w:rPr>
                <w:rFonts w:ascii="Times New Roman" w:hAnsi="Times New Roman" w:cs="Times New Roman"/>
                <w:b/>
                <w:sz w:val="18"/>
                <w:szCs w:val="18"/>
              </w:rPr>
              <w:t>.</w:t>
            </w:r>
          </w:p>
        </w:tc>
      </w:tr>
      <w:tr w:rsidR="0018307D" w:rsidRPr="00067022" w:rsidTr="0018307D">
        <w:trPr>
          <w:trHeight w:val="187"/>
        </w:trPr>
        <w:tc>
          <w:tcPr>
            <w:tcW w:w="4253" w:type="dxa"/>
            <w:vMerge/>
            <w:tcBorders>
              <w:top w:val="single" w:sz="4" w:space="0" w:color="auto"/>
              <w:left w:val="single" w:sz="4" w:space="0" w:color="auto"/>
              <w:bottom w:val="single" w:sz="4" w:space="0" w:color="auto"/>
              <w:right w:val="single" w:sz="4" w:space="0" w:color="auto"/>
            </w:tcBorders>
            <w:vAlign w:val="center"/>
          </w:tcPr>
          <w:p w:rsidR="003922E5" w:rsidRPr="0018307D" w:rsidRDefault="003922E5" w:rsidP="0018307D">
            <w:pPr>
              <w:spacing w:line="240" w:lineRule="auto"/>
              <w:rPr>
                <w:rFonts w:ascii="Times New Roman" w:hAnsi="Times New Roman" w:cs="Times New Roman"/>
                <w:cap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922E5" w:rsidRPr="0018307D" w:rsidRDefault="003922E5" w:rsidP="0018307D">
            <w:pPr>
              <w:spacing w:line="240" w:lineRule="auto"/>
              <w:rPr>
                <w:rFonts w:ascii="Times New Roman" w:hAnsi="Times New Roman" w:cs="Times New Roman"/>
                <w:caps/>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3922E5" w:rsidRPr="0018307D" w:rsidRDefault="003922E5" w:rsidP="0018307D">
            <w:pPr>
              <w:spacing w:line="240" w:lineRule="auto"/>
              <w:rPr>
                <w:rFonts w:ascii="Times New Roman" w:hAnsi="Times New Roman" w:cs="Times New Roman"/>
                <w:cap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922E5" w:rsidRPr="0018307D" w:rsidRDefault="003922E5" w:rsidP="0018307D">
            <w:pPr>
              <w:spacing w:line="240" w:lineRule="auto"/>
              <w:rPr>
                <w:rFonts w:ascii="Times New Roman" w:hAnsi="Times New Roman" w:cs="Times New Roman"/>
                <w:cap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922E5" w:rsidRPr="0018307D" w:rsidRDefault="003922E5" w:rsidP="0018307D">
            <w:pPr>
              <w:spacing w:line="240" w:lineRule="auto"/>
              <w:rPr>
                <w:rFonts w:ascii="Times New Roman" w:hAnsi="Times New Roman" w:cs="Times New Roman"/>
                <w:caps/>
                <w:sz w:val="18"/>
                <w:szCs w:val="18"/>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3922E5" w:rsidRPr="0018307D" w:rsidRDefault="003922E5" w:rsidP="0018307D">
            <w:pPr>
              <w:spacing w:line="240" w:lineRule="auto"/>
              <w:rPr>
                <w:rFonts w:ascii="Times New Roman" w:hAnsi="Times New Roman" w:cs="Times New Roman"/>
                <w:caps/>
                <w:sz w:val="18"/>
                <w:szCs w:val="18"/>
              </w:rPr>
            </w:pP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2025г.</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2026г.</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2027г.</w:t>
            </w:r>
          </w:p>
        </w:tc>
      </w:tr>
      <w:tr w:rsidR="0018307D" w:rsidRPr="005D119B"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23864,3</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18375,8</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19455,4</w:t>
            </w:r>
          </w:p>
        </w:tc>
      </w:tr>
      <w:tr w:rsidR="0018307D" w:rsidRPr="00D039EA"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7146,6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6808,5</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7311,7</w:t>
            </w:r>
          </w:p>
        </w:tc>
      </w:tr>
      <w:tr w:rsidR="0018307D" w:rsidRPr="00D039EA"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945,6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945,6</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945,6</w:t>
            </w:r>
          </w:p>
        </w:tc>
      </w:tr>
      <w:tr w:rsidR="0018307D" w:rsidRPr="00EB0403"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r>
      <w:tr w:rsidR="0018307D" w:rsidRPr="00EB0403"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r>
      <w:tr w:rsidR="0018307D" w:rsidRPr="00EB0403"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Реализация мероприятий подпрограммы </w:t>
            </w:r>
            <w:r w:rsidRPr="0018307D">
              <w:rPr>
                <w:sz w:val="18"/>
                <w:szCs w:val="18"/>
              </w:rPr>
              <w:lastRenderedPageBreak/>
              <w:t>«Обеспечение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Мероприятия по обеспечению деятельности Главы поселения</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01 1 05 01019</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01 1 05 01019</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01 1 05 01019</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r>
      <w:tr w:rsidR="0018307D" w:rsidRPr="00D039EA"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5773,6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5093,3</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5093,3</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5769,6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5089,3</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5089,3</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5769,6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5089,3</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5089,3</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5717,2</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5089,3</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5089,3</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Мероприятия по обеспечению </w:t>
            </w:r>
            <w:proofErr w:type="gramStart"/>
            <w:r w:rsidRPr="0018307D">
              <w:rPr>
                <w:sz w:val="18"/>
                <w:szCs w:val="18"/>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5603,7</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4923,4</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4923,4</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4192,1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4673,4</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4673,4</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4192,1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4673,4</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4673,4</w:t>
            </w:r>
          </w:p>
        </w:tc>
      </w:tr>
      <w:tr w:rsidR="0018307D" w:rsidRPr="00D450E3"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1101,6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highlight w:val="green"/>
              </w:rPr>
            </w:pPr>
            <w:r w:rsidRPr="0018307D">
              <w:rPr>
                <w:sz w:val="18"/>
                <w:szCs w:val="18"/>
              </w:rPr>
              <w:t>200,0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highlight w:val="green"/>
              </w:rPr>
            </w:pPr>
            <w:r w:rsidRPr="0018307D">
              <w:rPr>
                <w:sz w:val="18"/>
                <w:szCs w:val="18"/>
              </w:rPr>
              <w:t>200,0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1101,6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310,0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850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310,0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01 1 05 70650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01 1 05 70650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01 1 05 70650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01 1 05 70280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165,4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165,4</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165,4</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01 1 05 70280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164,4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164,4</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164,4</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01 1 05 70280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164,4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164,4</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164,4</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01 1 05 70280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01 1 05 70280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12 0 00 00045</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12 0 00 00045</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p>
          <w:p w:rsidR="003922E5" w:rsidRPr="0018307D" w:rsidRDefault="003922E5" w:rsidP="0018307D">
            <w:pPr>
              <w:spacing w:line="240" w:lineRule="auto"/>
              <w:rPr>
                <w:rFonts w:ascii="Times New Roman" w:hAnsi="Times New Roman" w:cs="Times New Roman"/>
                <w:sz w:val="18"/>
                <w:szCs w:val="18"/>
              </w:rPr>
            </w:pPr>
            <w:r w:rsidRPr="0018307D">
              <w:rPr>
                <w:rFonts w:ascii="Times New Roman" w:hAnsi="Times New Roman" w:cs="Times New Roman"/>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12 0 00 00045</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12 0 00 00047</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12 0 00 00047</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12 0 00 00047</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06</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214,4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214,4</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214,4</w:t>
            </w:r>
          </w:p>
        </w:tc>
      </w:tr>
      <w:tr w:rsidR="0018307D" w:rsidRPr="007A57FC"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06</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r>
      <w:tr w:rsidR="0018307D" w:rsidRPr="007A57FC"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06</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Передача полномочий по осуществлению внешнего муниципального финансового контроля</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06</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00 ГС023</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06</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00 ГС023</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06</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00 ГС023</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11</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Мероприятия по обеспечению непредвиденных расходов, в </w:t>
            </w:r>
            <w:proofErr w:type="spellStart"/>
            <w:r w:rsidRPr="0018307D">
              <w:rPr>
                <w:sz w:val="18"/>
                <w:szCs w:val="18"/>
              </w:rPr>
              <w:t>т.ч</w:t>
            </w:r>
            <w:proofErr w:type="spellEnd"/>
            <w:r w:rsidRPr="0018307D">
              <w:rPr>
                <w:sz w:val="18"/>
                <w:szCs w:val="18"/>
              </w:rPr>
              <w:t>.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01 0 00 01017</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01 0 00 01017</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01 0 00 01017</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870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18307D" w:rsidRPr="00AC2FB0"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203,0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545,2</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1048,4</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203,0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86,0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76,0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01 0 04 00000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01 0 04 01009</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01 0 04 01009</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01 0 04 01009</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01 0 04 01009</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01 0 04 01009</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830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Финансовые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01 0 00 01027</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66,0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66,0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8307D">
              <w:rPr>
                <w:sz w:val="18"/>
                <w:szCs w:val="18"/>
              </w:rPr>
              <w:lastRenderedPageBreak/>
              <w:t>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01 0 00 01027</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66,0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66,0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01 0 00 01027</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66,0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66,0</w:t>
            </w:r>
          </w:p>
        </w:tc>
      </w:tr>
      <w:tr w:rsidR="0018307D" w:rsidRPr="00817E11"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12 0 00 00046</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459,2</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972,4</w:t>
            </w:r>
          </w:p>
        </w:tc>
      </w:tr>
      <w:tr w:rsidR="0018307D" w:rsidRPr="00B1432F"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12 0 00 00046</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870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459,2</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972,4</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164,1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179,1</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185,3</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164,1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179,1</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185,3</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12 0 00 51180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164,1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179,1</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185,3</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12 0 00 51180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147,1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147,0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147,0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12 0 00 51180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147,1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147,0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147,0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12 0 00 51180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32,1</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38,3</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12 0 00 51180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32,1</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38,3</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39,0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20,6</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20,6</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01 0 00 01016</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01 0 00 01016</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01 0 00 01016</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01 0 00 01016</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01 0 00 01016</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850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9,6</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9,6</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оплату выходов народных дружинников по охране общественного порядка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01 0 00 01049</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9,6</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9,6</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highlight w:val="yellow"/>
              </w:rPr>
            </w:pPr>
            <w:r w:rsidRPr="0018307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01 0 00 01049</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9,6</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9,6</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01 0 00 01049</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9,6</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9,6</w:t>
            </w:r>
          </w:p>
        </w:tc>
      </w:tr>
      <w:tr w:rsidR="0018307D" w:rsidRPr="00AE767F"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9597,8</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7220,1</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8359,4</w:t>
            </w:r>
          </w:p>
        </w:tc>
      </w:tr>
      <w:tr w:rsidR="0018307D" w:rsidRPr="00795CB1"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9274,8</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7220,1</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8359,4</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9037,7</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6975,7</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8035,3</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9037,7</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6975,7</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8035,3</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01 0 01 01001</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981,0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1061,7</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1621,3</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01 0 01 01001</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981,0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1061,7</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1621,3</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01 0 01 01001</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981,0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1061,7</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1621,3</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01 0 01 01008</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2172,7</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2500,0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01 0 01 01008</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2172,7</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2500,0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01 0 01 01008</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2172,7</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2500,0</w:t>
            </w:r>
          </w:p>
        </w:tc>
      </w:tr>
      <w:tr w:rsidR="0018307D" w:rsidRPr="00795CB1"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9Д850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5590,0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3727,0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3727,0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9Д850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5590,0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3727,0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3727,0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9Д850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5590,0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3727,0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3727,0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proofErr w:type="spellStart"/>
            <w:r w:rsidRPr="0018307D">
              <w:rPr>
                <w:sz w:val="18"/>
                <w:szCs w:val="18"/>
              </w:rPr>
              <w:t>Софинансирование</w:t>
            </w:r>
            <w:proofErr w:type="spellEnd"/>
            <w:r w:rsidRPr="0018307D">
              <w:rPr>
                <w:sz w:val="18"/>
                <w:szCs w:val="18"/>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01 0 01 </w:t>
            </w:r>
            <w:r w:rsidRPr="0018307D">
              <w:rPr>
                <w:sz w:val="18"/>
                <w:szCs w:val="18"/>
                <w:lang w:val="en-US"/>
              </w:rPr>
              <w:t>S</w:t>
            </w:r>
            <w:r w:rsidRPr="0018307D">
              <w:rPr>
                <w:sz w:val="18"/>
                <w:szCs w:val="18"/>
              </w:rPr>
              <w:t>Д850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294,0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187,0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187,0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01 0 01 </w:t>
            </w:r>
            <w:r w:rsidRPr="0018307D">
              <w:rPr>
                <w:sz w:val="18"/>
                <w:szCs w:val="18"/>
                <w:lang w:val="en-US"/>
              </w:rPr>
              <w:t>S</w:t>
            </w:r>
            <w:r w:rsidRPr="0018307D">
              <w:rPr>
                <w:sz w:val="18"/>
                <w:szCs w:val="18"/>
              </w:rPr>
              <w:t>Д850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294,0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187,0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187,0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01 0 01 </w:t>
            </w:r>
            <w:r w:rsidRPr="0018307D">
              <w:rPr>
                <w:sz w:val="18"/>
                <w:szCs w:val="18"/>
                <w:lang w:val="en-US"/>
              </w:rPr>
              <w:t>S</w:t>
            </w:r>
            <w:r w:rsidRPr="0018307D">
              <w:rPr>
                <w:sz w:val="18"/>
                <w:szCs w:val="18"/>
              </w:rPr>
              <w:t>Д850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294,0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187,0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187,0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Переданные полномочия </w:t>
            </w:r>
            <w:proofErr w:type="gramStart"/>
            <w:r w:rsidRPr="0018307D">
              <w:rPr>
                <w:sz w:val="18"/>
                <w:szCs w:val="18"/>
              </w:rPr>
              <w:t>от муниципального района на осуществление полномочий по дорожной деятельности в отношении автомобильных дорог местного значения вне границ</w:t>
            </w:r>
            <w:proofErr w:type="gramEnd"/>
            <w:r w:rsidRPr="0018307D">
              <w:rPr>
                <w:sz w:val="18"/>
                <w:szCs w:val="18"/>
              </w:rPr>
              <w:t xml:space="preserve">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12 0 00 00046</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237,1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244,4</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324,1</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12 0 00 00046</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237,1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244,4</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324,1</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12 0 00 00046</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237,1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244,4</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324,1</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323,0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12 0 00 00047</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323,0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12 0 00 00047</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323,0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12 0 00 00047</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323,0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RPr="00C0292B"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highlight w:val="green"/>
              </w:rPr>
            </w:pPr>
            <w:r w:rsidRPr="0018307D">
              <w:rPr>
                <w:b/>
                <w:sz w:val="18"/>
                <w:szCs w:val="18"/>
              </w:rPr>
              <w:t>6366,9</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3732,7</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3163,6</w:t>
            </w:r>
          </w:p>
        </w:tc>
      </w:tr>
      <w:tr w:rsidR="0018307D" w:rsidRPr="00895FFF"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12 0 00 00045</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12 0 00 00045</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r>
      <w:tr w:rsidR="0018307D" w:rsidTr="0018307D">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12 0 00 00045</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r>
      <w:tr w:rsidR="0018307D" w:rsidRPr="005B42E6"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6431,4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3714,3</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3145,2</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6431,4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3714,3</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3145,2</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tabs>
                <w:tab w:val="left" w:pos="1200"/>
              </w:tabs>
              <w:rPr>
                <w:sz w:val="18"/>
                <w:szCs w:val="18"/>
              </w:rPr>
            </w:pPr>
            <w:r w:rsidRPr="0018307D">
              <w:rPr>
                <w:sz w:val="18"/>
                <w:szCs w:val="18"/>
              </w:rPr>
              <w:t>Финансовое обеспечение мероприятий по уничтожению борщевика Сосновского на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01 0 00 01050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01 0 00 01050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01 0 00 01050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Мероприятия по реализации проектов территориальных общественных самоуправлений граждан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01 0 00 72090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01 0 00 72090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Иные закупки товаров, работ и услуг для </w:t>
            </w:r>
            <w:r w:rsidRPr="0018307D">
              <w:rPr>
                <w:sz w:val="18"/>
                <w:szCs w:val="18"/>
              </w:rPr>
              <w:lastRenderedPageBreak/>
              <w:t>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01 0 00 72090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proofErr w:type="spellStart"/>
            <w:r w:rsidRPr="0018307D">
              <w:rPr>
                <w:sz w:val="18"/>
                <w:szCs w:val="18"/>
              </w:rPr>
              <w:lastRenderedPageBreak/>
              <w:t>Софинансирование</w:t>
            </w:r>
            <w:proofErr w:type="spellEnd"/>
            <w:r w:rsidRPr="0018307D">
              <w:rPr>
                <w:sz w:val="18"/>
                <w:szCs w:val="18"/>
              </w:rPr>
              <w:t xml:space="preserve"> мероприятий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01 0 00 </w:t>
            </w:r>
            <w:r w:rsidRPr="0018307D">
              <w:rPr>
                <w:sz w:val="18"/>
                <w:szCs w:val="18"/>
                <w:lang w:val="en-US"/>
              </w:rPr>
              <w:t>S</w:t>
            </w:r>
            <w:r w:rsidRPr="0018307D">
              <w:rPr>
                <w:sz w:val="18"/>
                <w:szCs w:val="18"/>
              </w:rPr>
              <w:t>2090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01 0 00 </w:t>
            </w:r>
            <w:r w:rsidRPr="0018307D">
              <w:rPr>
                <w:sz w:val="18"/>
                <w:szCs w:val="18"/>
                <w:lang w:val="en-US"/>
              </w:rPr>
              <w:t>S</w:t>
            </w:r>
            <w:r w:rsidRPr="0018307D">
              <w:rPr>
                <w:sz w:val="18"/>
                <w:szCs w:val="18"/>
              </w:rPr>
              <w:t>2090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01 0 00 </w:t>
            </w:r>
            <w:r w:rsidRPr="0018307D">
              <w:rPr>
                <w:sz w:val="18"/>
                <w:szCs w:val="18"/>
                <w:lang w:val="en-US"/>
              </w:rPr>
              <w:t>S</w:t>
            </w:r>
            <w:r w:rsidRPr="0018307D">
              <w:rPr>
                <w:sz w:val="18"/>
                <w:szCs w:val="18"/>
              </w:rPr>
              <w:t>2090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01 0 02 00000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300,0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20,5</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01 0 02 01005</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300,0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20,5</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01 0 02 01005</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300,0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20,5</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01 0 02 01005</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300,0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20,5</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Финансовое обеспечение организации уличного осв</w:t>
            </w:r>
            <w:r w:rsidRPr="0018307D">
              <w:rPr>
                <w:sz w:val="18"/>
                <w:szCs w:val="18"/>
              </w:rPr>
              <w:t>е</w:t>
            </w:r>
            <w:r w:rsidRPr="0018307D">
              <w:rPr>
                <w:sz w:val="18"/>
                <w:szCs w:val="18"/>
              </w:rPr>
              <w:t>щения с учетом мероприятий по энергосбережению</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01 0 03 00000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5187,5</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3354,3</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3064,7</w:t>
            </w:r>
          </w:p>
        </w:tc>
      </w:tr>
      <w:tr w:rsidR="0018307D" w:rsidRPr="008F1AEF"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01 0 03 01008</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5187,5</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3354,3</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3064,7</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01 0 03 01008</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5187,5</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3354,3</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3064,7</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01 0 03 01008</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5187,5</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3354,3</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3064,7</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Финансовое обеспечение мероприятий по увековечиванию памяти погибших при защите Отечества в годы Великой отечественной войны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01 0 00 01025</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01 0 00 01025</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01 0 00 01025</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Финансовое обеспечение затрат на осуществление мероприятий по созданию и (или) содержанию мест (площадок) накопления твердых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01 0 00 71790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01 0 00 71790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01 0 00 71790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proofErr w:type="spellStart"/>
            <w:r w:rsidRPr="0018307D">
              <w:rPr>
                <w:sz w:val="18"/>
                <w:szCs w:val="18"/>
              </w:rPr>
              <w:t>Софинансирование</w:t>
            </w:r>
            <w:proofErr w:type="spellEnd"/>
            <w:r w:rsidRPr="0018307D">
              <w:rPr>
                <w:sz w:val="18"/>
                <w:szCs w:val="18"/>
              </w:rPr>
              <w:t xml:space="preserve"> затрат на осуществление мероприятий по созданию и (или) содержанию мест (площадок) накопления твердых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01 0 00 </w:t>
            </w:r>
            <w:r w:rsidRPr="0018307D">
              <w:rPr>
                <w:sz w:val="18"/>
                <w:szCs w:val="18"/>
                <w:lang w:val="en-US"/>
              </w:rPr>
              <w:t>S</w:t>
            </w:r>
            <w:r w:rsidRPr="0018307D">
              <w:rPr>
                <w:sz w:val="18"/>
                <w:szCs w:val="18"/>
              </w:rPr>
              <w:t>1790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24,9</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01 0 00 </w:t>
            </w:r>
            <w:r w:rsidRPr="0018307D">
              <w:rPr>
                <w:sz w:val="18"/>
                <w:szCs w:val="18"/>
                <w:lang w:val="en-US"/>
              </w:rPr>
              <w:t>S</w:t>
            </w:r>
            <w:r w:rsidRPr="0018307D">
              <w:rPr>
                <w:sz w:val="18"/>
                <w:szCs w:val="18"/>
              </w:rPr>
              <w:t>1790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24,9</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01 0 00 </w:t>
            </w:r>
            <w:r w:rsidRPr="0018307D">
              <w:rPr>
                <w:sz w:val="18"/>
                <w:szCs w:val="18"/>
                <w:lang w:val="en-US"/>
              </w:rPr>
              <w:t>S</w:t>
            </w:r>
            <w:r w:rsidRPr="0018307D">
              <w:rPr>
                <w:sz w:val="18"/>
                <w:szCs w:val="18"/>
              </w:rPr>
              <w:t>1790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24,9</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Образование</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07</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5,0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5,0</w:t>
            </w:r>
          </w:p>
        </w:tc>
      </w:tr>
      <w:tr w:rsidR="0018307D" w:rsidRPr="00C607B7"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r>
      <w:tr w:rsidR="0018307D" w:rsidRPr="00C607B7"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r>
      <w:tr w:rsidR="0018307D" w:rsidRPr="00C607B7"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sz w:val="18"/>
                <w:szCs w:val="18"/>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01 1 00 00000  </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r>
      <w:tr w:rsidR="0018307D" w:rsidRPr="00C607B7"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sz w:val="18"/>
                <w:szCs w:val="18"/>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r>
      <w:tr w:rsidR="0018307D" w:rsidRPr="00C607B7"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Организация профессионального образования и </w:t>
            </w:r>
            <w:r w:rsidRPr="0018307D">
              <w:rPr>
                <w:sz w:val="18"/>
                <w:szCs w:val="18"/>
              </w:rPr>
              <w:lastRenderedPageBreak/>
              <w:t>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01 1 05 01021</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r>
      <w:tr w:rsidR="0018307D" w:rsidRPr="00C607B7"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01 1 05 01021 </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r>
      <w:tr w:rsidR="0018307D" w:rsidRPr="00C607B7"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01 1 05 01021</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Cs/>
                <w:color w:val="000000"/>
                <w:sz w:val="18"/>
                <w:szCs w:val="18"/>
              </w:rPr>
            </w:pPr>
            <w:r w:rsidRPr="0018307D">
              <w:rPr>
                <w:bCs/>
                <w:color w:val="000000"/>
                <w:sz w:val="18"/>
                <w:szCs w:val="18"/>
              </w:rPr>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01 0 00 01015</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Cs/>
                <w:color w:val="000000"/>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01 0 00 01015</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Cs/>
                <w:color w:val="000000"/>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01 0 00 01015</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01 0 00 01013</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01 0 00 01013</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08</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01 0 00 01013</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18307D" w:rsidRPr="00C676D7"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10</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431,0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397,8</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397,8</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431,0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431,0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431,0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Мероприятия по обеспечению </w:t>
            </w:r>
            <w:proofErr w:type="gramStart"/>
            <w:r w:rsidRPr="0018307D">
              <w:rPr>
                <w:sz w:val="18"/>
                <w:szCs w:val="18"/>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431,0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431,0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310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431,0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01 0 00 01014</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01 0 00 01014</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01 0 00 01014</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18307D" w:rsidRPr="002D343A"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Информационное обеспечение деятельности </w:t>
            </w:r>
            <w:r w:rsidRPr="0018307D">
              <w:rPr>
                <w:sz w:val="18"/>
                <w:szCs w:val="18"/>
              </w:rPr>
              <w:lastRenderedPageBreak/>
              <w:t>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01 0 00 01018</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01 0 00 01018</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r>
      <w:tr w:rsidR="0018307D" w:rsidTr="0018307D">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01 0 00 01018</w:t>
            </w: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r>
      <w:tr w:rsidR="0018307D" w:rsidRPr="006C462C" w:rsidTr="0018307D">
        <w:trPr>
          <w:trHeight w:val="24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p>
        </w:tc>
        <w:tc>
          <w:tcPr>
            <w:tcW w:w="56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23864,3</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18375,8</w:t>
            </w:r>
          </w:p>
        </w:tc>
        <w:tc>
          <w:tcPr>
            <w:tcW w:w="8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19455,4</w:t>
            </w:r>
          </w:p>
        </w:tc>
      </w:tr>
    </w:tbl>
    <w:p w:rsidR="003922E5" w:rsidRDefault="003922E5" w:rsidP="003922E5">
      <w:pPr>
        <w:pStyle w:val="ab"/>
        <w:jc w:val="center"/>
        <w:rPr>
          <w:b/>
          <w:sz w:val="24"/>
          <w:szCs w:val="24"/>
        </w:rPr>
      </w:pPr>
    </w:p>
    <w:p w:rsidR="003922E5" w:rsidRPr="0018307D" w:rsidRDefault="00D87C24" w:rsidP="00D87C24">
      <w:pPr>
        <w:pStyle w:val="ab"/>
        <w:jc w:val="right"/>
        <w:rPr>
          <w:sz w:val="18"/>
          <w:szCs w:val="18"/>
        </w:rPr>
      </w:pPr>
      <w:r>
        <w:rPr>
          <w:sz w:val="18"/>
          <w:szCs w:val="18"/>
        </w:rPr>
        <w:t>Приложение 6</w:t>
      </w:r>
    </w:p>
    <w:p w:rsidR="0018307D" w:rsidRDefault="003922E5" w:rsidP="0018307D">
      <w:pPr>
        <w:pStyle w:val="ab"/>
        <w:jc w:val="center"/>
        <w:rPr>
          <w:b/>
          <w:sz w:val="18"/>
          <w:szCs w:val="18"/>
        </w:rPr>
      </w:pPr>
      <w:r w:rsidRPr="0018307D">
        <w:rPr>
          <w:b/>
          <w:sz w:val="18"/>
          <w:szCs w:val="18"/>
        </w:rPr>
        <w:t>Ведомственная структура расходов бюджета Грузинского сельского поселения</w:t>
      </w:r>
      <w:r w:rsidR="0018307D">
        <w:rPr>
          <w:b/>
          <w:sz w:val="18"/>
          <w:szCs w:val="18"/>
        </w:rPr>
        <w:t xml:space="preserve"> </w:t>
      </w:r>
    </w:p>
    <w:p w:rsidR="003922E5" w:rsidRPr="0018307D" w:rsidRDefault="003922E5" w:rsidP="00D87C24">
      <w:pPr>
        <w:pStyle w:val="ab"/>
        <w:jc w:val="center"/>
        <w:rPr>
          <w:b/>
          <w:sz w:val="18"/>
          <w:szCs w:val="18"/>
        </w:rPr>
      </w:pPr>
      <w:r w:rsidRPr="0018307D">
        <w:rPr>
          <w:b/>
          <w:sz w:val="18"/>
          <w:szCs w:val="18"/>
        </w:rPr>
        <w:t>на  2025 год и плановый период 2026 и 2027 годы</w:t>
      </w:r>
      <w:r w:rsidR="00D87C24">
        <w:rPr>
          <w:b/>
          <w:sz w:val="18"/>
          <w:szCs w:val="18"/>
        </w:rPr>
        <w:t xml:space="preserve">  </w:t>
      </w:r>
    </w:p>
    <w:tbl>
      <w:tblPr>
        <w:tblW w:w="10207" w:type="dxa"/>
        <w:tblInd w:w="-32" w:type="dxa"/>
        <w:tblLayout w:type="fixed"/>
        <w:tblLook w:val="01E0" w:firstRow="1" w:lastRow="1" w:firstColumn="1" w:lastColumn="1" w:noHBand="0" w:noVBand="0"/>
      </w:tblPr>
      <w:tblGrid>
        <w:gridCol w:w="4253"/>
        <w:gridCol w:w="709"/>
        <w:gridCol w:w="425"/>
        <w:gridCol w:w="426"/>
        <w:gridCol w:w="1275"/>
        <w:gridCol w:w="567"/>
        <w:gridCol w:w="851"/>
        <w:gridCol w:w="850"/>
        <w:gridCol w:w="851"/>
      </w:tblGrid>
      <w:tr w:rsidR="003922E5" w:rsidRPr="0018307D" w:rsidTr="007A2B1A">
        <w:trPr>
          <w:trHeight w:val="276"/>
        </w:trPr>
        <w:tc>
          <w:tcPr>
            <w:tcW w:w="4253" w:type="dxa"/>
            <w:vMerge w:val="restart"/>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Мин                  </w:t>
            </w:r>
          </w:p>
        </w:tc>
        <w:tc>
          <w:tcPr>
            <w:tcW w:w="425" w:type="dxa"/>
            <w:vMerge w:val="restart"/>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РЗ</w:t>
            </w:r>
          </w:p>
        </w:tc>
        <w:tc>
          <w:tcPr>
            <w:tcW w:w="426" w:type="dxa"/>
            <w:vMerge w:val="restart"/>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proofErr w:type="gramStart"/>
            <w:r w:rsidRPr="0018307D">
              <w:rPr>
                <w:sz w:val="18"/>
                <w:szCs w:val="18"/>
              </w:rPr>
              <w:t>ПР</w:t>
            </w:r>
            <w:proofErr w:type="gramEnd"/>
          </w:p>
        </w:tc>
        <w:tc>
          <w:tcPr>
            <w:tcW w:w="1275" w:type="dxa"/>
            <w:vMerge w:val="restart"/>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ВР</w:t>
            </w:r>
          </w:p>
        </w:tc>
        <w:tc>
          <w:tcPr>
            <w:tcW w:w="2552" w:type="dxa"/>
            <w:gridSpan w:val="3"/>
            <w:tcBorders>
              <w:top w:val="single" w:sz="4" w:space="0" w:color="auto"/>
              <w:bottom w:val="single" w:sz="4" w:space="0" w:color="auto"/>
              <w:right w:val="single" w:sz="4" w:space="0" w:color="auto"/>
            </w:tcBorders>
            <w:shd w:val="clear" w:color="auto" w:fill="auto"/>
          </w:tcPr>
          <w:p w:rsidR="003922E5" w:rsidRPr="0018307D" w:rsidRDefault="003922E5" w:rsidP="0018307D">
            <w:pPr>
              <w:spacing w:after="0" w:line="240" w:lineRule="auto"/>
              <w:rPr>
                <w:rFonts w:ascii="Times New Roman" w:hAnsi="Times New Roman" w:cs="Times New Roman"/>
                <w:b/>
                <w:sz w:val="18"/>
                <w:szCs w:val="18"/>
              </w:rPr>
            </w:pPr>
            <w:r w:rsidRPr="0018307D">
              <w:rPr>
                <w:rFonts w:ascii="Times New Roman" w:hAnsi="Times New Roman" w:cs="Times New Roman"/>
                <w:b/>
                <w:caps/>
                <w:sz w:val="18"/>
                <w:szCs w:val="18"/>
              </w:rPr>
              <w:t>С</w:t>
            </w:r>
            <w:r w:rsidRPr="0018307D">
              <w:rPr>
                <w:rFonts w:ascii="Times New Roman" w:hAnsi="Times New Roman" w:cs="Times New Roman"/>
                <w:b/>
                <w:sz w:val="18"/>
                <w:szCs w:val="18"/>
              </w:rPr>
              <w:t xml:space="preserve">умма, </w:t>
            </w:r>
            <w:proofErr w:type="spellStart"/>
            <w:r w:rsidRPr="0018307D">
              <w:rPr>
                <w:rFonts w:ascii="Times New Roman" w:hAnsi="Times New Roman" w:cs="Times New Roman"/>
                <w:b/>
                <w:sz w:val="18"/>
                <w:szCs w:val="18"/>
              </w:rPr>
              <w:t>тыс</w:t>
            </w:r>
            <w:proofErr w:type="gramStart"/>
            <w:r w:rsidRPr="0018307D">
              <w:rPr>
                <w:rFonts w:ascii="Times New Roman" w:hAnsi="Times New Roman" w:cs="Times New Roman"/>
                <w:b/>
                <w:sz w:val="18"/>
                <w:szCs w:val="18"/>
              </w:rPr>
              <w:t>.р</w:t>
            </w:r>
            <w:proofErr w:type="gramEnd"/>
            <w:r w:rsidRPr="0018307D">
              <w:rPr>
                <w:rFonts w:ascii="Times New Roman" w:hAnsi="Times New Roman" w:cs="Times New Roman"/>
                <w:b/>
                <w:sz w:val="18"/>
                <w:szCs w:val="18"/>
              </w:rPr>
              <w:t>уб</w:t>
            </w:r>
            <w:proofErr w:type="spellEnd"/>
            <w:r w:rsidRPr="0018307D">
              <w:rPr>
                <w:rFonts w:ascii="Times New Roman" w:hAnsi="Times New Roman" w:cs="Times New Roman"/>
                <w:b/>
                <w:sz w:val="18"/>
                <w:szCs w:val="18"/>
              </w:rPr>
              <w:t>.</w:t>
            </w:r>
          </w:p>
        </w:tc>
      </w:tr>
      <w:tr w:rsidR="003922E5" w:rsidRPr="0018307D" w:rsidTr="007A2B1A">
        <w:trPr>
          <w:trHeight w:val="187"/>
        </w:trPr>
        <w:tc>
          <w:tcPr>
            <w:tcW w:w="4253" w:type="dxa"/>
            <w:vMerge/>
            <w:tcBorders>
              <w:top w:val="single" w:sz="4" w:space="0" w:color="auto"/>
              <w:left w:val="single" w:sz="4" w:space="0" w:color="auto"/>
              <w:bottom w:val="single" w:sz="4" w:space="0" w:color="auto"/>
              <w:right w:val="single" w:sz="4" w:space="0" w:color="auto"/>
            </w:tcBorders>
            <w:vAlign w:val="center"/>
          </w:tcPr>
          <w:p w:rsidR="003922E5" w:rsidRPr="0018307D" w:rsidRDefault="003922E5" w:rsidP="0018307D">
            <w:pPr>
              <w:spacing w:line="240" w:lineRule="auto"/>
              <w:rPr>
                <w:rFonts w:ascii="Times New Roman" w:hAnsi="Times New Roman" w:cs="Times New Roman"/>
                <w:cap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922E5" w:rsidRPr="0018307D" w:rsidRDefault="003922E5" w:rsidP="0018307D">
            <w:pPr>
              <w:spacing w:line="240" w:lineRule="auto"/>
              <w:rPr>
                <w:rFonts w:ascii="Times New Roman" w:hAnsi="Times New Roman" w:cs="Times New Roman"/>
                <w:cap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922E5" w:rsidRPr="0018307D" w:rsidRDefault="003922E5" w:rsidP="0018307D">
            <w:pPr>
              <w:spacing w:line="240" w:lineRule="auto"/>
              <w:rPr>
                <w:rFonts w:ascii="Times New Roman" w:hAnsi="Times New Roman" w:cs="Times New Roman"/>
                <w:caps/>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3922E5" w:rsidRPr="0018307D" w:rsidRDefault="003922E5" w:rsidP="0018307D">
            <w:pPr>
              <w:spacing w:line="240" w:lineRule="auto"/>
              <w:rPr>
                <w:rFonts w:ascii="Times New Roman" w:hAnsi="Times New Roman" w:cs="Times New Roman"/>
                <w:cap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922E5" w:rsidRPr="0018307D" w:rsidRDefault="003922E5" w:rsidP="0018307D">
            <w:pPr>
              <w:spacing w:line="240" w:lineRule="auto"/>
              <w:rPr>
                <w:rFonts w:ascii="Times New Roman" w:hAnsi="Times New Roman" w:cs="Times New Roman"/>
                <w:cap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922E5" w:rsidRPr="0018307D" w:rsidRDefault="003922E5" w:rsidP="0018307D">
            <w:pPr>
              <w:spacing w:line="240" w:lineRule="auto"/>
              <w:rPr>
                <w:rFonts w:ascii="Times New Roman" w:hAnsi="Times New Roman" w:cs="Times New Roman"/>
                <w:caps/>
                <w:sz w:val="18"/>
                <w:szCs w:val="18"/>
              </w:rPr>
            </w:pP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2025г.</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2026г.</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2027г.</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Администрация  Грузинского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23864,3</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18375,8</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19455,4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7146,6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6808,5</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7311,7</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 xml:space="preserve">Функционирование высшего должностного лица субъекта Российской Федерации и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945,6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945,6</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945,6</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Подпрограмма «Обеспечение реализации муниципальной программы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Мероприятия по обеспечению деятельности Главы поселения</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01 1 05 01019</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01 1 05 01019</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01 1 05 01019</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945,6</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5773,6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5093,3</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5093,3</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5769,6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5089,3</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5089,3</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Подпрограмма «Обеспечение реализации муниципальной программы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5769,6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5089,3</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5089,3</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5717,2</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5089,3</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5089,3</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Мероприятия по обеспечению </w:t>
            </w:r>
            <w:proofErr w:type="gramStart"/>
            <w:r w:rsidRPr="0018307D">
              <w:rPr>
                <w:sz w:val="18"/>
                <w:szCs w:val="18"/>
              </w:rPr>
              <w:t>деятельности аппарата управления администрации поселения</w:t>
            </w:r>
            <w:proofErr w:type="gramEnd"/>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5603,7</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4923,4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4923,4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4192,1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4673,4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4673,4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4192,1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4673,4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4673,4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1101,6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highlight w:val="green"/>
              </w:rPr>
            </w:pPr>
            <w:r w:rsidRPr="0018307D">
              <w:rPr>
                <w:sz w:val="18"/>
                <w:szCs w:val="18"/>
              </w:rPr>
              <w:t>200,0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highlight w:val="green"/>
              </w:rPr>
            </w:pPr>
            <w:r w:rsidRPr="0018307D">
              <w:rPr>
                <w:sz w:val="18"/>
                <w:szCs w:val="18"/>
              </w:rPr>
              <w:t>200,0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1101,6</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310,0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850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310,0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01 1 05 70650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01 1 05 70650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01 1 05 70650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01 1 05 70280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165,4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165,4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165,4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01 1 05 70280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164,4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164,4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164,4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01 1 05 70280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164,4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164,4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164,4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01 1 05 70280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01 1 05 70280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Переданные полномочия от муниципального района по организации нецентрализованного холодного водоснабжения</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12 0 00 00045</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12 0 00 00045</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spacing w:line="240" w:lineRule="auto"/>
              <w:rPr>
                <w:rFonts w:ascii="Times New Roman" w:hAnsi="Times New Roman" w:cs="Times New Roman"/>
                <w:sz w:val="18"/>
                <w:szCs w:val="18"/>
              </w:rPr>
            </w:pPr>
            <w:r w:rsidRPr="0018307D">
              <w:rPr>
                <w:rFonts w:ascii="Times New Roman" w:hAnsi="Times New Roman" w:cs="Times New Roman"/>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12 0 00 00045</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Переданные полномочия от муниципального района по градостроительной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12 0 00 00047</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12 0 00 00047</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12 0 00 00047</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06</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214,4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214,4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214,4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06</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Подпрограмма «Обеспечение реализации муниципальной программы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06</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Передача полномочий по осуществлению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06</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00 ГС023</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06</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00 ГС023</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06</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00 ГС023</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214,4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Резервные фонды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11</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Мероприятия по обеспечению непредвиденных расходов, в </w:t>
            </w:r>
            <w:proofErr w:type="spellStart"/>
            <w:r w:rsidRPr="0018307D">
              <w:rPr>
                <w:sz w:val="18"/>
                <w:szCs w:val="18"/>
              </w:rPr>
              <w:t>т.ч</w:t>
            </w:r>
            <w:proofErr w:type="spellEnd"/>
            <w:r w:rsidRPr="0018307D">
              <w:rPr>
                <w:sz w:val="18"/>
                <w:szCs w:val="18"/>
              </w:rPr>
              <w:t xml:space="preserve">.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r w:rsidRPr="0018307D">
              <w:rPr>
                <w:sz w:val="18"/>
                <w:szCs w:val="18"/>
              </w:rPr>
              <w:lastRenderedPageBreak/>
              <w:t>(резервный фонд)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01 0 00 01017</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01 0 00 01017</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Резервные средства</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01 0 00 01017</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870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203,0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545,2</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1048,4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203,0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86,0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76,0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01 0 04 00000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01 0 04 01009</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01 0 04 01009</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01 0 04 01009</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01 0 04 01009</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Исполнение судебных актов</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01 0 04 01009</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830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Финансовые расходы, связанные с осуществлением полномочий старост</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01 0 00 01027</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66,0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66,0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01 0 00 01027</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66,0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66,0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01 0 00 01027</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66,0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66,0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12 0 00 00046</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459,2</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972,4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Резервные средства</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12 0 00 00046</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870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459,2</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972,4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164,1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179,1</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185,3</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Мобилизация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164,1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179,1</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185,3</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12 0 00 51180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164,1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179,1</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185,3</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12 0 00 51180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147,1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147,0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147,0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12 0 00 51180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147,1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147,0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147,0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12 0 00 51180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32,1</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38,3</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12 0 00 51180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32,1</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38,3</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03</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39,0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20,6</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20,6</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Мероприятия по обеспечению первичных мер пожарной безопасности в границах населенных пунктов поселения</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01 0 00 01016</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01 0 00 01016</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01 0 00 01016</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01 0 00 01016</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01 0 00 01016</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850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Другие вопросы в области национальной </w:t>
            </w:r>
            <w:r w:rsidRPr="0018307D">
              <w:rPr>
                <w:sz w:val="18"/>
                <w:szCs w:val="18"/>
              </w:rPr>
              <w:lastRenderedPageBreak/>
              <w:t>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9,6</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9,6</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Расходы на оплату выходов народных дружинников по охране общественного порядка Грузинского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01 0 00 01049</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9,6</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9,6</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highlight w:val="yellow"/>
              </w:rPr>
            </w:pPr>
            <w:r w:rsidRPr="0018307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01 0 00 01049</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9,6</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9,6</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01 0 00 01049</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9,6</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9,6</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9597,8</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7220,1</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8359,4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9274,8</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7220,1</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8359,4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9037,7</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6975,7</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8035,3</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Содержание улично-дорожной сети в состоянии, отвечающем нормативным требованиям и обеспечивающем безопасность дорожного движения</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9037,7</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6975,7</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8035,3</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01 0 01 01001</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981,0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1061,7</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1621,3</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01 0 01 01001</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981,0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1061,7</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1621,3</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01 0 01 01001</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981,0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1061,7</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1621,3</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Мероприятия по организации уличного освещения</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01 0 01 01008</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2172,7</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2500,0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01 0 01 01008</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2172,7</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2500,0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01 0 01 01008</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2172,7</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2500,0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Мероприятия по ремонту улично-дорожной сети на территории населенных пунктов поселения за счет областного бюджета</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9Д850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5590,0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3727,0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3727,0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9Д850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5590,0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3727,0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3727,0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01 9Д850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5590,0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3727,0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3727,0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proofErr w:type="spellStart"/>
            <w:r w:rsidRPr="0018307D">
              <w:rPr>
                <w:sz w:val="18"/>
                <w:szCs w:val="18"/>
              </w:rPr>
              <w:t>Софинансирование</w:t>
            </w:r>
            <w:proofErr w:type="spellEnd"/>
            <w:r w:rsidRPr="0018307D">
              <w:rPr>
                <w:sz w:val="18"/>
                <w:szCs w:val="18"/>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01 0 01 </w:t>
            </w:r>
            <w:r w:rsidRPr="0018307D">
              <w:rPr>
                <w:sz w:val="18"/>
                <w:szCs w:val="18"/>
                <w:lang w:val="en-US"/>
              </w:rPr>
              <w:t>S</w:t>
            </w:r>
            <w:r w:rsidRPr="0018307D">
              <w:rPr>
                <w:sz w:val="18"/>
                <w:szCs w:val="18"/>
              </w:rPr>
              <w:t>Д850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294,0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187,0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187,0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01 0 01 </w:t>
            </w:r>
            <w:r w:rsidRPr="0018307D">
              <w:rPr>
                <w:sz w:val="18"/>
                <w:szCs w:val="18"/>
                <w:lang w:val="en-US"/>
              </w:rPr>
              <w:t>S</w:t>
            </w:r>
            <w:r w:rsidRPr="0018307D">
              <w:rPr>
                <w:sz w:val="18"/>
                <w:szCs w:val="18"/>
              </w:rPr>
              <w:t>Д850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294,0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187,0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187,0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01 0 01 </w:t>
            </w:r>
            <w:r w:rsidRPr="0018307D">
              <w:rPr>
                <w:sz w:val="18"/>
                <w:szCs w:val="18"/>
                <w:lang w:val="en-US"/>
              </w:rPr>
              <w:t>S</w:t>
            </w:r>
            <w:r w:rsidRPr="0018307D">
              <w:rPr>
                <w:sz w:val="18"/>
                <w:szCs w:val="18"/>
              </w:rPr>
              <w:t>Д850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294,0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187,0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187,0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Переданные полномочия </w:t>
            </w:r>
            <w:proofErr w:type="gramStart"/>
            <w:r w:rsidRPr="0018307D">
              <w:rPr>
                <w:sz w:val="18"/>
                <w:szCs w:val="18"/>
              </w:rPr>
              <w:t>от муниципального района на осуществление полномочий по дорожной деятельности в отношении автомобильных дорог местного значения вне границ</w:t>
            </w:r>
            <w:proofErr w:type="gramEnd"/>
            <w:r w:rsidRPr="0018307D">
              <w:rPr>
                <w:sz w:val="18"/>
                <w:szCs w:val="18"/>
              </w:rPr>
              <w:t xml:space="preserve"> населенных пунктов</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12 0 00 00046</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237,1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244,4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324,1</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12 0 00 00046</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237,1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244,4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324,1</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09</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12 0 00 00046</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237,1</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244,4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324,1</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323,0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Переданные полномочия от муниципального района по градостроительной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12 0 00 00047</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323,0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12 0 00 00047</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323,0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Иные закупки товаров, работ и услуг для обеспечения государственных (муниципальных) </w:t>
            </w:r>
            <w:r w:rsidRPr="0018307D">
              <w:rPr>
                <w:sz w:val="18"/>
                <w:szCs w:val="18"/>
              </w:rPr>
              <w:lastRenderedPageBreak/>
              <w:t>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12 0 00 00047</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323,0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lastRenderedPageBreak/>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highlight w:val="green"/>
              </w:rPr>
            </w:pPr>
            <w:r w:rsidRPr="0018307D">
              <w:rPr>
                <w:b/>
                <w:sz w:val="18"/>
                <w:szCs w:val="18"/>
              </w:rPr>
              <w:t>6366,9</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3732,7</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3163,6</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Переданные полномочия от муниципального района по организации нецентрализованного холодного водоснабжения</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12 0 00 00045</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12 0 00 00045</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r>
      <w:tr w:rsidR="003922E5" w:rsidRPr="0018307D" w:rsidTr="007A2B1A">
        <w:trPr>
          <w:trHeight w:val="93"/>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12 0 00 00045</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18,4</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Благоустройство</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6431,4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3714,3</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3145,2</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6431,4</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3714,3</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3145,2</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tabs>
                <w:tab w:val="left" w:pos="1200"/>
              </w:tabs>
              <w:rPr>
                <w:sz w:val="18"/>
                <w:szCs w:val="18"/>
              </w:rPr>
            </w:pPr>
            <w:r w:rsidRPr="0018307D">
              <w:rPr>
                <w:sz w:val="18"/>
                <w:szCs w:val="18"/>
              </w:rPr>
              <w:t>Финансовое обеспечение мероприятий по уничтожению борщевика Сосновского на территории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01 0 00 01050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01 0 00 01050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01 0 00 01050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Мероприятия по реализации проектов территориальных общественных самоуправлений граждан за счет областного бюджета</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01 0 00 72090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01 0 00 72090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01 0 00 72090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400,0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proofErr w:type="spellStart"/>
            <w:r w:rsidRPr="0018307D">
              <w:rPr>
                <w:sz w:val="18"/>
                <w:szCs w:val="18"/>
              </w:rPr>
              <w:t>Софинансирование</w:t>
            </w:r>
            <w:proofErr w:type="spellEnd"/>
            <w:r w:rsidRPr="0018307D">
              <w:rPr>
                <w:sz w:val="18"/>
                <w:szCs w:val="18"/>
              </w:rPr>
              <w:t xml:space="preserve"> мероприятий по реализации проектов территориальных общественных самоуправлений граждан</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01 0 00 </w:t>
            </w:r>
            <w:r w:rsidRPr="0018307D">
              <w:rPr>
                <w:sz w:val="18"/>
                <w:szCs w:val="18"/>
                <w:lang w:val="en-US"/>
              </w:rPr>
              <w:t>S</w:t>
            </w:r>
            <w:r w:rsidRPr="0018307D">
              <w:rPr>
                <w:sz w:val="18"/>
                <w:szCs w:val="18"/>
              </w:rPr>
              <w:t>2090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01 0 00 </w:t>
            </w:r>
            <w:r w:rsidRPr="0018307D">
              <w:rPr>
                <w:sz w:val="18"/>
                <w:szCs w:val="18"/>
                <w:lang w:val="en-US"/>
              </w:rPr>
              <w:t>S</w:t>
            </w:r>
            <w:r w:rsidRPr="0018307D">
              <w:rPr>
                <w:sz w:val="18"/>
                <w:szCs w:val="18"/>
              </w:rPr>
              <w:t>2090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01 0 00 </w:t>
            </w:r>
            <w:r w:rsidRPr="0018307D">
              <w:rPr>
                <w:sz w:val="18"/>
                <w:szCs w:val="18"/>
                <w:lang w:val="en-US"/>
              </w:rPr>
              <w:t>S</w:t>
            </w:r>
            <w:r w:rsidRPr="0018307D">
              <w:rPr>
                <w:sz w:val="18"/>
                <w:szCs w:val="18"/>
              </w:rPr>
              <w:t>2090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84,0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Организация благоустройства и озеленения территории, приведение в качественное состояние элементов благоустройства</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01 0 02 00000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20,5</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Мероприятия по санитарной очистке населенных пунктов и прочие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01 0 02 01005</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20,5</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01 0 02 01005</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20,5</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01 0 02 01005</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607,0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20,5</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Финансовое обеспечение организации уличного осв</w:t>
            </w:r>
            <w:r w:rsidRPr="0018307D">
              <w:rPr>
                <w:sz w:val="18"/>
                <w:szCs w:val="18"/>
              </w:rPr>
              <w:t>е</w:t>
            </w:r>
            <w:r w:rsidRPr="0018307D">
              <w:rPr>
                <w:sz w:val="18"/>
                <w:szCs w:val="18"/>
              </w:rPr>
              <w:t>щения с учетом мероприятий по энергосбережению</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01 0 03 00000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5187,5</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3354,3</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3064,7</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Мероприятия по организации уличного освещения</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01 0 03 01008</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5187,5</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3354,3</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3064,7</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01 0 03 01008</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5187,5</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3354,3</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3064,7</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01 0 03 01008</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5187,5</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3354,3</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3064,7</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Финансовое обеспечение мероприятий по увековечиванию памяти погибших при защите Отечества в годы Великой отечественной войны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01 0 00 01025</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01 0 00 01025</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01 0 00 01025</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Финансовое обеспечение затрат на осуществление мероприятий по созданию и (или) содержанию мест (площадок) накопления твердых коммунальных отходов</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01 0 00 71790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01 0 00 71790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01 0 00 71790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proofErr w:type="spellStart"/>
            <w:r w:rsidRPr="0018307D">
              <w:rPr>
                <w:sz w:val="18"/>
                <w:szCs w:val="18"/>
              </w:rPr>
              <w:t>Софинансирование</w:t>
            </w:r>
            <w:proofErr w:type="spellEnd"/>
            <w:r w:rsidRPr="0018307D">
              <w:rPr>
                <w:sz w:val="18"/>
                <w:szCs w:val="18"/>
              </w:rPr>
              <w:t xml:space="preserve"> затрат на осуществление мероприятий по созданию и (или) содержанию мест (площадок) накопления твердых коммунальных отходов</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01 0 00 </w:t>
            </w:r>
            <w:r w:rsidRPr="0018307D">
              <w:rPr>
                <w:sz w:val="18"/>
                <w:szCs w:val="18"/>
                <w:lang w:val="en-US"/>
              </w:rPr>
              <w:t>S</w:t>
            </w:r>
            <w:r w:rsidRPr="0018307D">
              <w:rPr>
                <w:sz w:val="18"/>
                <w:szCs w:val="18"/>
              </w:rPr>
              <w:t>1790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24,9</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01 0 00 </w:t>
            </w:r>
            <w:r w:rsidRPr="0018307D">
              <w:rPr>
                <w:sz w:val="18"/>
                <w:szCs w:val="18"/>
                <w:lang w:val="en-US"/>
              </w:rPr>
              <w:t>S</w:t>
            </w:r>
            <w:r w:rsidRPr="0018307D">
              <w:rPr>
                <w:sz w:val="18"/>
                <w:szCs w:val="18"/>
              </w:rPr>
              <w:t>1790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24,9</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01 0 00 </w:t>
            </w:r>
            <w:r w:rsidRPr="0018307D">
              <w:rPr>
                <w:sz w:val="18"/>
                <w:szCs w:val="18"/>
                <w:lang w:val="en-US"/>
              </w:rPr>
              <w:t>S</w:t>
            </w:r>
            <w:r w:rsidRPr="0018307D">
              <w:rPr>
                <w:sz w:val="18"/>
                <w:szCs w:val="18"/>
              </w:rPr>
              <w:t>1790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24,9</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Образование</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07</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5,0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5,0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sz w:val="18"/>
                <w:szCs w:val="18"/>
              </w:rPr>
              <w:t>Подпрограмма «Обеспечение реализации муниципальной программы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01 1 00 00000  </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sz w:val="18"/>
                <w:szCs w:val="18"/>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01 1 05 01021</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01 1 05 01021 </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05</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01 1 05 01021</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5,0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Молодежная политика и оздоровление детей</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Cs/>
                <w:color w:val="000000"/>
                <w:sz w:val="18"/>
                <w:szCs w:val="18"/>
              </w:rPr>
            </w:pPr>
            <w:r w:rsidRPr="0018307D">
              <w:rPr>
                <w:bCs/>
                <w:color w:val="000000"/>
                <w:sz w:val="18"/>
                <w:szCs w:val="18"/>
              </w:rPr>
              <w:t>Мероприятия по работе с детьми и молодежью в поселении</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01 0 00 01015</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Cs/>
                <w:color w:val="000000"/>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01 0 00 01015</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Cs/>
                <w:color w:val="000000"/>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07</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01 0 00 01015</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08</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Другие вопросы в области культуры, кинематографии </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08</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(2024-2026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08</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Мероприятия по организации досуга и обеспечению жителей поселения услугами организаций культуры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08</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01 0 00 01013</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08</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01 0 00 01013</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08</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01 0 00 01013</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28,0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10</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431,0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397,8</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397,8</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431,0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431,0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 xml:space="preserve">Подпрограмма «Обеспечение реализации </w:t>
            </w:r>
            <w:r w:rsidRPr="0018307D">
              <w:rPr>
                <w:sz w:val="18"/>
                <w:szCs w:val="18"/>
              </w:rPr>
              <w:lastRenderedPageBreak/>
              <w:t>муниципальной программы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431,0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lastRenderedPageBreak/>
              <w:t xml:space="preserve">Мероприятия по обеспечению </w:t>
            </w:r>
            <w:proofErr w:type="gramStart"/>
            <w:r w:rsidRPr="0018307D">
              <w:rPr>
                <w:sz w:val="18"/>
                <w:szCs w:val="18"/>
              </w:rPr>
              <w:t>деятельности аппарата управления администрации поселения</w:t>
            </w:r>
            <w:proofErr w:type="gramEnd"/>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431,0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431,0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10</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01 1 05 01020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310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431,0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397,8</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01 0 00 01014</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01 0 00 01014</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11</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01 0 00 01014</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Периодическая печать и издательства</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Муниципальная программа «Устойчивое развитие Грузинского сельского поселения (2025-2027 годы)»</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Информационное обеспечение деятельности органов местного самоуправления поселения</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01 0 00 01018</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01 0 00 01018</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r>
      <w:tr w:rsidR="003922E5" w:rsidRPr="0018307D" w:rsidTr="007A2B1A">
        <w:trPr>
          <w:trHeight w:val="2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342</w:t>
            </w: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12</w:t>
            </w: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02</w:t>
            </w: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01 0 00 01018</w:t>
            </w: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240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sz w:val="18"/>
                <w:szCs w:val="18"/>
              </w:rPr>
            </w:pPr>
            <w:r w:rsidRPr="0018307D">
              <w:rPr>
                <w:sz w:val="18"/>
                <w:szCs w:val="18"/>
              </w:rPr>
              <w:t>2,0</w:t>
            </w:r>
          </w:p>
        </w:tc>
      </w:tr>
      <w:tr w:rsidR="003922E5" w:rsidRPr="0018307D" w:rsidTr="007A2B1A">
        <w:trPr>
          <w:trHeight w:val="240"/>
        </w:trPr>
        <w:tc>
          <w:tcPr>
            <w:tcW w:w="4253"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ВСЕГО  РАСХОДОВ</w:t>
            </w:r>
          </w:p>
        </w:tc>
        <w:tc>
          <w:tcPr>
            <w:tcW w:w="709"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p>
        </w:tc>
        <w:tc>
          <w:tcPr>
            <w:tcW w:w="42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p>
        </w:tc>
        <w:tc>
          <w:tcPr>
            <w:tcW w:w="426"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p>
        </w:tc>
        <w:tc>
          <w:tcPr>
            <w:tcW w:w="1275"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23864,3</w:t>
            </w:r>
          </w:p>
        </w:tc>
        <w:tc>
          <w:tcPr>
            <w:tcW w:w="850"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18375,8</w:t>
            </w:r>
          </w:p>
        </w:tc>
        <w:tc>
          <w:tcPr>
            <w:tcW w:w="851" w:type="dxa"/>
            <w:tcBorders>
              <w:top w:val="single" w:sz="4" w:space="0" w:color="auto"/>
              <w:left w:val="single" w:sz="4" w:space="0" w:color="auto"/>
              <w:bottom w:val="single" w:sz="4" w:space="0" w:color="auto"/>
              <w:right w:val="single" w:sz="4" w:space="0" w:color="auto"/>
            </w:tcBorders>
          </w:tcPr>
          <w:p w:rsidR="003922E5" w:rsidRPr="0018307D" w:rsidRDefault="003922E5" w:rsidP="0018307D">
            <w:pPr>
              <w:pStyle w:val="ab"/>
              <w:rPr>
                <w:b/>
                <w:sz w:val="18"/>
                <w:szCs w:val="18"/>
              </w:rPr>
            </w:pPr>
            <w:r w:rsidRPr="0018307D">
              <w:rPr>
                <w:b/>
                <w:sz w:val="18"/>
                <w:szCs w:val="18"/>
              </w:rPr>
              <w:t>19455,4</w:t>
            </w:r>
          </w:p>
        </w:tc>
      </w:tr>
    </w:tbl>
    <w:p w:rsidR="003922E5" w:rsidRPr="0018307D" w:rsidRDefault="003922E5" w:rsidP="0018307D">
      <w:pPr>
        <w:pStyle w:val="ab"/>
        <w:rPr>
          <w:b/>
          <w:sz w:val="18"/>
          <w:szCs w:val="18"/>
        </w:rPr>
      </w:pPr>
    </w:p>
    <w:p w:rsidR="003922E5" w:rsidRPr="007A2B1A" w:rsidRDefault="00D87C24" w:rsidP="00D87C24">
      <w:pPr>
        <w:pStyle w:val="ab"/>
        <w:jc w:val="right"/>
        <w:rPr>
          <w:sz w:val="18"/>
          <w:szCs w:val="18"/>
        </w:rPr>
      </w:pPr>
      <w:r>
        <w:rPr>
          <w:sz w:val="18"/>
          <w:szCs w:val="18"/>
        </w:rPr>
        <w:t>Приложение 7</w:t>
      </w:r>
    </w:p>
    <w:p w:rsidR="003922E5" w:rsidRPr="007A2B1A" w:rsidRDefault="003922E5" w:rsidP="003922E5">
      <w:pPr>
        <w:pStyle w:val="ab"/>
        <w:jc w:val="center"/>
        <w:rPr>
          <w:b/>
          <w:sz w:val="18"/>
          <w:szCs w:val="18"/>
        </w:rPr>
      </w:pPr>
      <w:r w:rsidRPr="007A2B1A">
        <w:rPr>
          <w:b/>
          <w:sz w:val="18"/>
          <w:szCs w:val="18"/>
        </w:rPr>
        <w:t>Распределение бюджетных ассигнований на реализацию</w:t>
      </w:r>
    </w:p>
    <w:p w:rsidR="003922E5" w:rsidRPr="00D87C24" w:rsidRDefault="003922E5" w:rsidP="00D87C24">
      <w:pPr>
        <w:pStyle w:val="ab"/>
        <w:jc w:val="center"/>
        <w:rPr>
          <w:b/>
          <w:sz w:val="18"/>
          <w:szCs w:val="18"/>
        </w:rPr>
      </w:pPr>
      <w:r w:rsidRPr="007A2B1A">
        <w:rPr>
          <w:b/>
          <w:sz w:val="18"/>
          <w:szCs w:val="18"/>
        </w:rPr>
        <w:t>муниципальных программ на 2025 год и плановый период</w:t>
      </w:r>
      <w:r w:rsidR="00D87C24">
        <w:rPr>
          <w:b/>
          <w:sz w:val="18"/>
          <w:szCs w:val="18"/>
        </w:rPr>
        <w:t xml:space="preserve"> 2026 и 2027 годов </w:t>
      </w:r>
    </w:p>
    <w:tbl>
      <w:tblPr>
        <w:tblW w:w="10095" w:type="dxa"/>
        <w:tblLayout w:type="fixed"/>
        <w:tblCellMar>
          <w:left w:w="30" w:type="dxa"/>
          <w:right w:w="30" w:type="dxa"/>
        </w:tblCellMar>
        <w:tblLook w:val="0000" w:firstRow="0" w:lastRow="0" w:firstColumn="0" w:lastColumn="0" w:noHBand="0" w:noVBand="0"/>
      </w:tblPr>
      <w:tblGrid>
        <w:gridCol w:w="5275"/>
        <w:gridCol w:w="1276"/>
        <w:gridCol w:w="425"/>
        <w:gridCol w:w="425"/>
        <w:gridCol w:w="426"/>
        <w:gridCol w:w="850"/>
        <w:gridCol w:w="709"/>
        <w:gridCol w:w="709"/>
      </w:tblGrid>
      <w:tr w:rsidR="003922E5" w:rsidRPr="0099433D" w:rsidTr="00D87C24">
        <w:trPr>
          <w:trHeight w:val="217"/>
        </w:trPr>
        <w:tc>
          <w:tcPr>
            <w:tcW w:w="5275" w:type="dxa"/>
            <w:vMerge w:val="restart"/>
            <w:tcBorders>
              <w:top w:val="single" w:sz="6" w:space="0" w:color="auto"/>
              <w:left w:val="single" w:sz="6" w:space="0" w:color="auto"/>
              <w:right w:val="single" w:sz="6" w:space="0" w:color="auto"/>
            </w:tcBorders>
          </w:tcPr>
          <w:p w:rsidR="005976C1" w:rsidRDefault="005976C1"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r w:rsidRPr="007A2B1A">
              <w:rPr>
                <w:rFonts w:ascii="Times New Roman" w:hAnsi="Times New Roman" w:cs="Times New Roman"/>
                <w:b/>
                <w:bCs/>
                <w:caps/>
                <w:color w:val="000000"/>
                <w:sz w:val="16"/>
                <w:szCs w:val="16"/>
              </w:rPr>
              <w:t>Наименование</w:t>
            </w:r>
          </w:p>
        </w:tc>
        <w:tc>
          <w:tcPr>
            <w:tcW w:w="1276" w:type="dxa"/>
            <w:vMerge w:val="restart"/>
            <w:tcBorders>
              <w:top w:val="single" w:sz="6" w:space="0" w:color="auto"/>
              <w:left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r w:rsidRPr="007A2B1A">
              <w:rPr>
                <w:rFonts w:ascii="Times New Roman" w:hAnsi="Times New Roman" w:cs="Times New Roman"/>
                <w:b/>
                <w:bCs/>
                <w:caps/>
                <w:color w:val="000000"/>
                <w:sz w:val="16"/>
                <w:szCs w:val="16"/>
              </w:rPr>
              <w:t>ЦСР</w:t>
            </w:r>
          </w:p>
        </w:tc>
        <w:tc>
          <w:tcPr>
            <w:tcW w:w="425" w:type="dxa"/>
            <w:vMerge w:val="restart"/>
            <w:tcBorders>
              <w:top w:val="single" w:sz="6" w:space="0" w:color="auto"/>
              <w:left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r w:rsidRPr="007A2B1A">
              <w:rPr>
                <w:rFonts w:ascii="Times New Roman" w:hAnsi="Times New Roman" w:cs="Times New Roman"/>
                <w:b/>
                <w:bCs/>
                <w:caps/>
                <w:color w:val="000000"/>
                <w:sz w:val="16"/>
                <w:szCs w:val="16"/>
              </w:rPr>
              <w:t>Рз</w:t>
            </w:r>
          </w:p>
        </w:tc>
        <w:tc>
          <w:tcPr>
            <w:tcW w:w="425" w:type="dxa"/>
            <w:vMerge w:val="restart"/>
            <w:tcBorders>
              <w:top w:val="single" w:sz="6" w:space="0" w:color="auto"/>
              <w:left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roofErr w:type="gramStart"/>
            <w:r w:rsidRPr="007A2B1A">
              <w:rPr>
                <w:rFonts w:ascii="Times New Roman" w:hAnsi="Times New Roman" w:cs="Times New Roman"/>
                <w:b/>
                <w:bCs/>
                <w:caps/>
                <w:color w:val="000000"/>
                <w:sz w:val="16"/>
                <w:szCs w:val="16"/>
              </w:rPr>
              <w:t>Пр</w:t>
            </w:r>
            <w:proofErr w:type="gramEnd"/>
          </w:p>
        </w:tc>
        <w:tc>
          <w:tcPr>
            <w:tcW w:w="426" w:type="dxa"/>
            <w:vMerge w:val="restart"/>
            <w:tcBorders>
              <w:top w:val="single" w:sz="6" w:space="0" w:color="auto"/>
              <w:left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r w:rsidRPr="007A2B1A">
              <w:rPr>
                <w:rFonts w:ascii="Times New Roman" w:hAnsi="Times New Roman" w:cs="Times New Roman"/>
                <w:b/>
                <w:bCs/>
                <w:caps/>
                <w:color w:val="000000"/>
                <w:sz w:val="16"/>
                <w:szCs w:val="16"/>
              </w:rPr>
              <w:t>ВР</w:t>
            </w:r>
          </w:p>
        </w:tc>
        <w:tc>
          <w:tcPr>
            <w:tcW w:w="2268" w:type="dxa"/>
            <w:gridSpan w:val="3"/>
            <w:tcBorders>
              <w:top w:val="single" w:sz="6" w:space="0" w:color="auto"/>
              <w:left w:val="single" w:sz="6" w:space="0" w:color="auto"/>
              <w:bottom w:val="single" w:sz="4"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olor w:val="000000"/>
                <w:sz w:val="16"/>
                <w:szCs w:val="16"/>
              </w:rPr>
            </w:pPr>
            <w:r w:rsidRPr="007A2B1A">
              <w:rPr>
                <w:rFonts w:ascii="Times New Roman" w:hAnsi="Times New Roman" w:cs="Times New Roman"/>
                <w:b/>
                <w:bCs/>
                <w:caps/>
                <w:color w:val="000000"/>
                <w:sz w:val="16"/>
                <w:szCs w:val="16"/>
              </w:rPr>
              <w:t>С</w:t>
            </w:r>
            <w:r w:rsidRPr="007A2B1A">
              <w:rPr>
                <w:rFonts w:ascii="Times New Roman" w:hAnsi="Times New Roman" w:cs="Times New Roman"/>
                <w:b/>
                <w:bCs/>
                <w:color w:val="000000"/>
                <w:sz w:val="16"/>
                <w:szCs w:val="16"/>
              </w:rPr>
              <w:t xml:space="preserve">умма, </w:t>
            </w:r>
            <w:proofErr w:type="spellStart"/>
            <w:r w:rsidRPr="007A2B1A">
              <w:rPr>
                <w:rFonts w:ascii="Times New Roman" w:hAnsi="Times New Roman" w:cs="Times New Roman"/>
                <w:b/>
                <w:bCs/>
                <w:color w:val="000000"/>
                <w:sz w:val="16"/>
                <w:szCs w:val="16"/>
              </w:rPr>
              <w:t>тыс</w:t>
            </w:r>
            <w:proofErr w:type="gramStart"/>
            <w:r w:rsidRPr="007A2B1A">
              <w:rPr>
                <w:rFonts w:ascii="Times New Roman" w:hAnsi="Times New Roman" w:cs="Times New Roman"/>
                <w:b/>
                <w:bCs/>
                <w:color w:val="000000"/>
                <w:sz w:val="16"/>
                <w:szCs w:val="16"/>
              </w:rPr>
              <w:t>.р</w:t>
            </w:r>
            <w:proofErr w:type="gramEnd"/>
            <w:r w:rsidRPr="007A2B1A">
              <w:rPr>
                <w:rFonts w:ascii="Times New Roman" w:hAnsi="Times New Roman" w:cs="Times New Roman"/>
                <w:b/>
                <w:bCs/>
                <w:color w:val="000000"/>
                <w:sz w:val="16"/>
                <w:szCs w:val="16"/>
              </w:rPr>
              <w:t>уб</w:t>
            </w:r>
            <w:proofErr w:type="spellEnd"/>
            <w:r w:rsidRPr="007A2B1A">
              <w:rPr>
                <w:rFonts w:ascii="Times New Roman" w:hAnsi="Times New Roman" w:cs="Times New Roman"/>
                <w:b/>
                <w:bCs/>
                <w:color w:val="000000"/>
                <w:sz w:val="16"/>
                <w:szCs w:val="16"/>
              </w:rPr>
              <w:t>.</w:t>
            </w:r>
          </w:p>
        </w:tc>
      </w:tr>
      <w:tr w:rsidR="003922E5" w:rsidTr="007A2B1A">
        <w:trPr>
          <w:trHeight w:val="93"/>
        </w:trPr>
        <w:tc>
          <w:tcPr>
            <w:tcW w:w="5275" w:type="dxa"/>
            <w:vMerge/>
            <w:tcBorders>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1276" w:type="dxa"/>
            <w:vMerge/>
            <w:tcBorders>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vMerge/>
            <w:tcBorders>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vMerge/>
            <w:tcBorders>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6" w:type="dxa"/>
            <w:vMerge/>
            <w:tcBorders>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0" w:type="dxa"/>
            <w:tcBorders>
              <w:top w:val="single" w:sz="4"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r w:rsidRPr="007A2B1A">
              <w:rPr>
                <w:rFonts w:ascii="Times New Roman" w:hAnsi="Times New Roman" w:cs="Times New Roman"/>
                <w:b/>
                <w:bCs/>
                <w:caps/>
                <w:color w:val="000000"/>
                <w:sz w:val="16"/>
                <w:szCs w:val="16"/>
              </w:rPr>
              <w:t>2025 г.</w:t>
            </w:r>
          </w:p>
        </w:tc>
        <w:tc>
          <w:tcPr>
            <w:tcW w:w="709" w:type="dxa"/>
            <w:tcBorders>
              <w:top w:val="single" w:sz="4"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r w:rsidRPr="007A2B1A">
              <w:rPr>
                <w:rFonts w:ascii="Times New Roman" w:hAnsi="Times New Roman" w:cs="Times New Roman"/>
                <w:b/>
                <w:bCs/>
                <w:caps/>
                <w:color w:val="000000"/>
                <w:sz w:val="16"/>
                <w:szCs w:val="16"/>
              </w:rPr>
              <w:t>2026 г.</w:t>
            </w:r>
          </w:p>
        </w:tc>
        <w:tc>
          <w:tcPr>
            <w:tcW w:w="709" w:type="dxa"/>
            <w:tcBorders>
              <w:top w:val="single" w:sz="4"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r w:rsidRPr="007A2B1A">
              <w:rPr>
                <w:rFonts w:ascii="Times New Roman" w:hAnsi="Times New Roman" w:cs="Times New Roman"/>
                <w:b/>
                <w:bCs/>
                <w:caps/>
                <w:color w:val="000000"/>
                <w:sz w:val="16"/>
                <w:szCs w:val="16"/>
              </w:rPr>
              <w:t>2027 г.</w:t>
            </w:r>
          </w:p>
        </w:tc>
      </w:tr>
      <w:tr w:rsidR="003922E5" w:rsidRPr="00804AEC" w:rsidTr="00D87C24">
        <w:trPr>
          <w:trHeight w:val="223"/>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
                <w:bCs/>
                <w:color w:val="000000"/>
                <w:sz w:val="16"/>
                <w:szCs w:val="16"/>
              </w:rPr>
            </w:pPr>
            <w:r w:rsidRPr="007A2B1A">
              <w:rPr>
                <w:rFonts w:ascii="Times New Roman" w:hAnsi="Times New Roman" w:cs="Times New Roman"/>
                <w:b/>
                <w:bCs/>
                <w:color w:val="000000"/>
                <w:sz w:val="16"/>
                <w:szCs w:val="16"/>
              </w:rPr>
              <w:t xml:space="preserve"> Муниципальная программа "Устойчивое развитие Грузинского сельского поселения (2025-2027 годы)»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r w:rsidRPr="007A2B1A">
              <w:rPr>
                <w:rFonts w:ascii="Times New Roman" w:hAnsi="Times New Roman" w:cs="Times New Roman"/>
                <w:b/>
                <w:bCs/>
                <w:caps/>
                <w:color w:val="000000"/>
                <w:sz w:val="16"/>
                <w:szCs w:val="16"/>
              </w:rPr>
              <w:t>01 0 00 00000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sz w:val="16"/>
                <w:szCs w:val="16"/>
              </w:rPr>
            </w:pPr>
            <w:r w:rsidRPr="007A2B1A">
              <w:rPr>
                <w:rFonts w:ascii="Times New Roman" w:hAnsi="Times New Roman" w:cs="Times New Roman"/>
                <w:b/>
                <w:bCs/>
                <w:caps/>
                <w:sz w:val="16"/>
                <w:szCs w:val="16"/>
              </w:rPr>
              <w:t>23117,7</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sz w:val="16"/>
                <w:szCs w:val="16"/>
              </w:rPr>
            </w:pPr>
            <w:r w:rsidRPr="007A2B1A">
              <w:rPr>
                <w:rFonts w:ascii="Times New Roman" w:hAnsi="Times New Roman" w:cs="Times New Roman"/>
                <w:b/>
                <w:bCs/>
                <w:caps/>
                <w:sz w:val="16"/>
                <w:szCs w:val="16"/>
              </w:rPr>
              <w:t>17470,7</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sz w:val="16"/>
                <w:szCs w:val="16"/>
              </w:rPr>
            </w:pPr>
            <w:r w:rsidRPr="007A2B1A">
              <w:rPr>
                <w:rFonts w:ascii="Times New Roman" w:hAnsi="Times New Roman" w:cs="Times New Roman"/>
                <w:b/>
                <w:bCs/>
                <w:caps/>
                <w:sz w:val="16"/>
                <w:szCs w:val="16"/>
              </w:rPr>
              <w:t>17951,2</w:t>
            </w:r>
          </w:p>
        </w:tc>
      </w:tr>
      <w:tr w:rsidR="003922E5" w:rsidRPr="00F3779B" w:rsidTr="007A2B1A">
        <w:trPr>
          <w:trHeight w:val="290"/>
        </w:trPr>
        <w:tc>
          <w:tcPr>
            <w:tcW w:w="527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
                <w:i/>
                <w:color w:val="000000"/>
                <w:sz w:val="16"/>
                <w:szCs w:val="16"/>
              </w:rPr>
            </w:pPr>
            <w:r w:rsidRPr="007A2B1A">
              <w:rPr>
                <w:rFonts w:ascii="Times New Roman" w:hAnsi="Times New Roman" w:cs="Times New Roman"/>
                <w:b/>
                <w:i/>
                <w:color w:val="000000"/>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127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pStyle w:val="ab"/>
              <w:jc w:val="center"/>
              <w:rPr>
                <w:b/>
                <w:sz w:val="16"/>
                <w:szCs w:val="16"/>
              </w:rPr>
            </w:pPr>
            <w:r w:rsidRPr="007A2B1A">
              <w:rPr>
                <w:b/>
                <w:sz w:val="16"/>
                <w:szCs w:val="16"/>
              </w:rPr>
              <w:t>01 0 01 00000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9037,7</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6975,7</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8035,3</w:t>
            </w:r>
          </w:p>
        </w:tc>
      </w:tr>
      <w:tr w:rsidR="003922E5" w:rsidRPr="00F3779B" w:rsidTr="007A2B1A">
        <w:trPr>
          <w:trHeight w:val="290"/>
        </w:trPr>
        <w:tc>
          <w:tcPr>
            <w:tcW w:w="527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i/>
                <w:color w:val="000000"/>
                <w:sz w:val="16"/>
                <w:szCs w:val="16"/>
              </w:rPr>
            </w:pPr>
            <w:r w:rsidRPr="007A2B1A">
              <w:rPr>
                <w:rFonts w:ascii="Times New Roman" w:hAnsi="Times New Roman" w:cs="Times New Roman"/>
                <w:i/>
                <w:color w:val="000000"/>
                <w:sz w:val="16"/>
                <w:szCs w:val="16"/>
              </w:rPr>
              <w:t>Мероприятия по содержанию улично-дорожной сети и дворовых территорий многоквартирных домов, тротуаров и проездов к МКД на территории населенных пунктов поселения</w:t>
            </w:r>
          </w:p>
        </w:tc>
        <w:tc>
          <w:tcPr>
            <w:tcW w:w="127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pStyle w:val="ab"/>
              <w:jc w:val="center"/>
              <w:rPr>
                <w:sz w:val="16"/>
                <w:szCs w:val="16"/>
              </w:rPr>
            </w:pPr>
            <w:r w:rsidRPr="007A2B1A">
              <w:rPr>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981,0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1061,7</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1621,3</w:t>
            </w:r>
          </w:p>
        </w:tc>
      </w:tr>
      <w:tr w:rsidR="003922E5" w:rsidRPr="00F3779B" w:rsidTr="005976C1">
        <w:trPr>
          <w:trHeight w:val="128"/>
        </w:trPr>
        <w:tc>
          <w:tcPr>
            <w:tcW w:w="527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pStyle w:val="ab"/>
              <w:jc w:val="center"/>
              <w:rPr>
                <w:sz w:val="16"/>
                <w:szCs w:val="16"/>
              </w:rPr>
            </w:pPr>
            <w:r w:rsidRPr="007A2B1A">
              <w:rPr>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981,0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1061,7</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1621,3</w:t>
            </w:r>
          </w:p>
        </w:tc>
      </w:tr>
      <w:tr w:rsidR="003922E5" w:rsidRPr="00F3779B" w:rsidTr="005976C1">
        <w:trPr>
          <w:trHeight w:val="73"/>
        </w:trPr>
        <w:tc>
          <w:tcPr>
            <w:tcW w:w="527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Дорожное хозяйство (дорожные фонды)</w:t>
            </w:r>
          </w:p>
        </w:tc>
        <w:tc>
          <w:tcPr>
            <w:tcW w:w="127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Cs/>
                <w:caps/>
                <w:color w:val="000000"/>
                <w:sz w:val="16"/>
                <w:szCs w:val="16"/>
              </w:rPr>
            </w:pPr>
            <w:r w:rsidRPr="007A2B1A">
              <w:rPr>
                <w:rFonts w:ascii="Times New Roman" w:hAnsi="Times New Roman" w:cs="Times New Roman"/>
                <w:bCs/>
                <w:caps/>
                <w:color w:val="000000"/>
                <w:sz w:val="16"/>
                <w:szCs w:val="16"/>
              </w:rPr>
              <w:t>09</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981,0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1061,7</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1621,3</w:t>
            </w:r>
          </w:p>
        </w:tc>
      </w:tr>
      <w:tr w:rsidR="003922E5" w:rsidRPr="00F3779B" w:rsidTr="007A2B1A">
        <w:trPr>
          <w:trHeight w:val="276"/>
        </w:trPr>
        <w:tc>
          <w:tcPr>
            <w:tcW w:w="527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09</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Cs/>
                <w:caps/>
                <w:color w:val="000000"/>
                <w:sz w:val="16"/>
                <w:szCs w:val="16"/>
              </w:rPr>
            </w:pPr>
            <w:r w:rsidRPr="007A2B1A">
              <w:rPr>
                <w:rFonts w:ascii="Times New Roman" w:hAnsi="Times New Roman" w:cs="Times New Roman"/>
                <w:bCs/>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981,0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1061,7</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1621,3</w:t>
            </w:r>
          </w:p>
        </w:tc>
      </w:tr>
      <w:tr w:rsidR="003922E5" w:rsidRPr="00F3779B" w:rsidTr="005976C1">
        <w:trPr>
          <w:trHeight w:val="33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i/>
                <w:color w:val="000000"/>
                <w:sz w:val="16"/>
                <w:szCs w:val="16"/>
              </w:rPr>
            </w:pPr>
            <w:r w:rsidRPr="007A2B1A">
              <w:rPr>
                <w:rFonts w:ascii="Times New Roman" w:hAnsi="Times New Roman" w:cs="Times New Roman"/>
                <w:i/>
                <w:color w:val="000000"/>
                <w:sz w:val="16"/>
                <w:szCs w:val="16"/>
              </w:rPr>
              <w:t>Мероприятия по ремонту улично-дорожной сети на территории населенных пунктов поселения за счет областного бюджета</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01 0 01 90850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5590,0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3727,0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3727,0</w:t>
            </w:r>
          </w:p>
        </w:tc>
      </w:tr>
      <w:tr w:rsidR="003922E5" w:rsidTr="005976C1">
        <w:trPr>
          <w:trHeight w:val="88"/>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Национальная экономика</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01 0 01 90850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5590,0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3727,0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3727,0</w:t>
            </w:r>
          </w:p>
        </w:tc>
      </w:tr>
      <w:tr w:rsidR="003922E5" w:rsidTr="005976C1">
        <w:trPr>
          <w:trHeight w:val="175"/>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Дорожное хозяйство (дорожные фонды)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01 0 01 90850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09</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5590,0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3727,0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3727,0</w:t>
            </w:r>
          </w:p>
        </w:tc>
      </w:tr>
      <w:tr w:rsidR="003922E5" w:rsidTr="005976C1">
        <w:trPr>
          <w:trHeight w:val="264"/>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01 0 01 90850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09</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5590,0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3727,0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3727,0</w:t>
            </w:r>
          </w:p>
        </w:tc>
      </w:tr>
      <w:tr w:rsidR="003922E5" w:rsidTr="007A2B1A">
        <w:trPr>
          <w:trHeight w:val="480"/>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proofErr w:type="spellStart"/>
            <w:r w:rsidRPr="007A2B1A">
              <w:rPr>
                <w:rFonts w:ascii="Times New Roman" w:hAnsi="Times New Roman" w:cs="Times New Roman"/>
                <w:i/>
                <w:sz w:val="16"/>
                <w:szCs w:val="16"/>
              </w:rPr>
              <w:t>Софинансирование</w:t>
            </w:r>
            <w:proofErr w:type="spellEnd"/>
            <w:r w:rsidRPr="007A2B1A">
              <w:rPr>
                <w:rFonts w:ascii="Times New Roman" w:hAnsi="Times New Roman" w:cs="Times New Roman"/>
                <w:i/>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 xml:space="preserve">01 0 01 </w:t>
            </w:r>
            <w:r w:rsidRPr="007A2B1A">
              <w:rPr>
                <w:rFonts w:ascii="Times New Roman" w:hAnsi="Times New Roman" w:cs="Times New Roman"/>
                <w:caps/>
                <w:color w:val="000000"/>
                <w:sz w:val="16"/>
                <w:szCs w:val="16"/>
                <w:lang w:val="en-US"/>
              </w:rPr>
              <w:t>S</w:t>
            </w:r>
            <w:r w:rsidRPr="007A2B1A">
              <w:rPr>
                <w:rFonts w:ascii="Times New Roman" w:hAnsi="Times New Roman" w:cs="Times New Roman"/>
                <w:caps/>
                <w:color w:val="000000"/>
                <w:sz w:val="16"/>
                <w:szCs w:val="16"/>
              </w:rPr>
              <w:t>0850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294,0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187,0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187,0</w:t>
            </w:r>
          </w:p>
        </w:tc>
      </w:tr>
      <w:tr w:rsidR="003922E5" w:rsidTr="005976C1">
        <w:trPr>
          <w:trHeight w:val="17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Национальная экономика</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 xml:space="preserve">01 0 01 </w:t>
            </w:r>
            <w:r w:rsidRPr="007A2B1A">
              <w:rPr>
                <w:rFonts w:ascii="Times New Roman" w:hAnsi="Times New Roman" w:cs="Times New Roman"/>
                <w:caps/>
                <w:color w:val="000000"/>
                <w:sz w:val="16"/>
                <w:szCs w:val="16"/>
                <w:lang w:val="en-US"/>
              </w:rPr>
              <w:t>S</w:t>
            </w:r>
            <w:r w:rsidRPr="007A2B1A">
              <w:rPr>
                <w:rFonts w:ascii="Times New Roman" w:hAnsi="Times New Roman" w:cs="Times New Roman"/>
                <w:caps/>
                <w:color w:val="000000"/>
                <w:sz w:val="16"/>
                <w:szCs w:val="16"/>
              </w:rPr>
              <w:t>0850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294,0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187,0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187,0</w:t>
            </w:r>
          </w:p>
        </w:tc>
      </w:tr>
      <w:tr w:rsidR="003922E5" w:rsidTr="005976C1">
        <w:trPr>
          <w:trHeight w:val="110"/>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Дорожное хозяйство (дорожные фонды)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 xml:space="preserve">01 0 01 </w:t>
            </w:r>
            <w:r w:rsidRPr="007A2B1A">
              <w:rPr>
                <w:rFonts w:ascii="Times New Roman" w:hAnsi="Times New Roman" w:cs="Times New Roman"/>
                <w:caps/>
                <w:color w:val="000000"/>
                <w:sz w:val="16"/>
                <w:szCs w:val="16"/>
                <w:lang w:val="en-US"/>
              </w:rPr>
              <w:t>S</w:t>
            </w:r>
            <w:r w:rsidRPr="007A2B1A">
              <w:rPr>
                <w:rFonts w:ascii="Times New Roman" w:hAnsi="Times New Roman" w:cs="Times New Roman"/>
                <w:caps/>
                <w:color w:val="000000"/>
                <w:sz w:val="16"/>
                <w:szCs w:val="16"/>
              </w:rPr>
              <w:t>0850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09</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294,0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187,0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187,0</w:t>
            </w:r>
          </w:p>
        </w:tc>
      </w:tr>
      <w:tr w:rsidR="003922E5" w:rsidTr="005976C1">
        <w:trPr>
          <w:trHeight w:val="19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 xml:space="preserve">01 0 01 </w:t>
            </w:r>
            <w:r w:rsidRPr="007A2B1A">
              <w:rPr>
                <w:rFonts w:ascii="Times New Roman" w:hAnsi="Times New Roman" w:cs="Times New Roman"/>
                <w:caps/>
                <w:color w:val="000000"/>
                <w:sz w:val="16"/>
                <w:szCs w:val="16"/>
                <w:lang w:val="en-US"/>
              </w:rPr>
              <w:t>S</w:t>
            </w:r>
            <w:r w:rsidRPr="007A2B1A">
              <w:rPr>
                <w:rFonts w:ascii="Times New Roman" w:hAnsi="Times New Roman" w:cs="Times New Roman"/>
                <w:caps/>
                <w:color w:val="000000"/>
                <w:sz w:val="16"/>
                <w:szCs w:val="16"/>
              </w:rPr>
              <w:t>0850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09</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294,0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187,0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187,0</w:t>
            </w:r>
          </w:p>
        </w:tc>
      </w:tr>
      <w:tr w:rsidR="003922E5" w:rsidTr="005976C1">
        <w:trPr>
          <w:trHeight w:val="104"/>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i/>
                <w:color w:val="000000"/>
                <w:sz w:val="16"/>
                <w:szCs w:val="16"/>
              </w:rPr>
            </w:pPr>
            <w:r w:rsidRPr="007A2B1A">
              <w:rPr>
                <w:rFonts w:ascii="Times New Roman" w:hAnsi="Times New Roman" w:cs="Times New Roman"/>
                <w:i/>
                <w:color w:val="000000"/>
                <w:sz w:val="16"/>
                <w:szCs w:val="16"/>
              </w:rPr>
              <w:t>Мероприятия по организации уличного освещения</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01 0 01 01008</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2172,7</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2000,0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2500,0</w:t>
            </w:r>
          </w:p>
        </w:tc>
      </w:tr>
      <w:tr w:rsidR="003922E5" w:rsidTr="005976C1">
        <w:trPr>
          <w:trHeight w:val="17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Национальная экономика</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01 0 01 01008</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2172,7</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2000,0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2500,0</w:t>
            </w:r>
          </w:p>
        </w:tc>
      </w:tr>
      <w:tr w:rsidR="003922E5" w:rsidTr="005976C1">
        <w:trPr>
          <w:trHeight w:val="124"/>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Дорожное хозяйство (дорожные фонды)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01 0 01 01008</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09</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2172,7</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2000,0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2500,0</w:t>
            </w:r>
          </w:p>
        </w:tc>
      </w:tr>
      <w:tr w:rsidR="003922E5" w:rsidTr="005976C1">
        <w:trPr>
          <w:trHeight w:val="212"/>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01 0 01 01008</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09</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2172,7</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2000,0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2500,0</w:t>
            </w:r>
          </w:p>
        </w:tc>
      </w:tr>
      <w:tr w:rsidR="003922E5" w:rsidRPr="00924C70" w:rsidTr="005976C1">
        <w:trPr>
          <w:trHeight w:val="388"/>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
                <w:i/>
                <w:color w:val="000000"/>
                <w:sz w:val="16"/>
                <w:szCs w:val="16"/>
              </w:rPr>
            </w:pPr>
            <w:r w:rsidRPr="007A2B1A">
              <w:rPr>
                <w:rFonts w:ascii="Times New Roman" w:hAnsi="Times New Roman" w:cs="Times New Roman"/>
                <w:b/>
                <w:i/>
                <w:sz w:val="16"/>
                <w:szCs w:val="16"/>
              </w:rPr>
              <w:lastRenderedPageBreak/>
              <w:t xml:space="preserve">Мероприятия по реализации проектов территориальных общественных самоуправлений </w:t>
            </w:r>
            <w:proofErr w:type="spellStart"/>
            <w:r w:rsidRPr="007A2B1A">
              <w:rPr>
                <w:rFonts w:ascii="Times New Roman" w:hAnsi="Times New Roman" w:cs="Times New Roman"/>
                <w:b/>
                <w:i/>
                <w:sz w:val="16"/>
                <w:szCs w:val="16"/>
              </w:rPr>
              <w:t>гражданза</w:t>
            </w:r>
            <w:proofErr w:type="spellEnd"/>
            <w:r w:rsidRPr="007A2B1A">
              <w:rPr>
                <w:rFonts w:ascii="Times New Roman" w:hAnsi="Times New Roman" w:cs="Times New Roman"/>
                <w:b/>
                <w:i/>
                <w:sz w:val="16"/>
                <w:szCs w:val="16"/>
              </w:rPr>
              <w:t xml:space="preserve"> счет областного бюджета</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lang w:val="en-US"/>
              </w:rPr>
            </w:pPr>
            <w:r w:rsidRPr="007A2B1A">
              <w:rPr>
                <w:rFonts w:ascii="Times New Roman" w:hAnsi="Times New Roman" w:cs="Times New Roman"/>
                <w:b/>
                <w:caps/>
                <w:color w:val="000000"/>
                <w:sz w:val="16"/>
                <w:szCs w:val="16"/>
              </w:rPr>
              <w:t>01 0 00 7</w:t>
            </w:r>
            <w:r w:rsidRPr="007A2B1A">
              <w:rPr>
                <w:rFonts w:ascii="Times New Roman" w:hAnsi="Times New Roman" w:cs="Times New Roman"/>
                <w:b/>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400,0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0,0</w:t>
            </w:r>
          </w:p>
        </w:tc>
      </w:tr>
      <w:tr w:rsidR="003922E5" w:rsidTr="005976C1">
        <w:trPr>
          <w:trHeight w:val="123"/>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Жилищно-коммунальное хозяйство</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7A2B1A">
              <w:rPr>
                <w:rFonts w:ascii="Times New Roman" w:hAnsi="Times New Roman" w:cs="Times New Roman"/>
                <w:caps/>
                <w:color w:val="000000"/>
                <w:sz w:val="16"/>
                <w:szCs w:val="16"/>
              </w:rPr>
              <w:t>01 0 00 7</w:t>
            </w:r>
            <w:r w:rsidRPr="007A2B1A">
              <w:rPr>
                <w:rFonts w:ascii="Times New Roman" w:hAnsi="Times New Roman" w:cs="Times New Roman"/>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400,0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r>
      <w:tr w:rsidR="003922E5" w:rsidTr="005976C1">
        <w:trPr>
          <w:trHeight w:val="70"/>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Благоустройство</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7A2B1A">
              <w:rPr>
                <w:rFonts w:ascii="Times New Roman" w:hAnsi="Times New Roman" w:cs="Times New Roman"/>
                <w:caps/>
                <w:color w:val="000000"/>
                <w:sz w:val="16"/>
                <w:szCs w:val="16"/>
              </w:rPr>
              <w:t>01 0 00 7</w:t>
            </w:r>
            <w:r w:rsidRPr="007A2B1A">
              <w:rPr>
                <w:rFonts w:ascii="Times New Roman" w:hAnsi="Times New Roman" w:cs="Times New Roman"/>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400,0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r>
      <w:tr w:rsidR="003922E5" w:rsidTr="005976C1">
        <w:trPr>
          <w:trHeight w:val="300"/>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7A2B1A">
              <w:rPr>
                <w:rFonts w:ascii="Times New Roman" w:hAnsi="Times New Roman" w:cs="Times New Roman"/>
                <w:caps/>
                <w:color w:val="000000"/>
                <w:sz w:val="16"/>
                <w:szCs w:val="16"/>
              </w:rPr>
              <w:t>01 0 00 7</w:t>
            </w:r>
            <w:r w:rsidRPr="007A2B1A">
              <w:rPr>
                <w:rFonts w:ascii="Times New Roman" w:hAnsi="Times New Roman" w:cs="Times New Roman"/>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400,0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r>
      <w:tr w:rsidR="003922E5" w:rsidTr="005976C1">
        <w:trPr>
          <w:trHeight w:val="334"/>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
                <w:i/>
                <w:color w:val="000000"/>
                <w:sz w:val="16"/>
                <w:szCs w:val="16"/>
              </w:rPr>
            </w:pPr>
            <w:proofErr w:type="spellStart"/>
            <w:r w:rsidRPr="007A2B1A">
              <w:rPr>
                <w:rFonts w:ascii="Times New Roman" w:hAnsi="Times New Roman" w:cs="Times New Roman"/>
                <w:b/>
                <w:i/>
                <w:color w:val="000000"/>
                <w:sz w:val="16"/>
                <w:szCs w:val="16"/>
              </w:rPr>
              <w:t>Софинансирование</w:t>
            </w:r>
            <w:proofErr w:type="spellEnd"/>
            <w:r w:rsidRPr="007A2B1A">
              <w:rPr>
                <w:rFonts w:ascii="Times New Roman" w:hAnsi="Times New Roman" w:cs="Times New Roman"/>
                <w:b/>
                <w:i/>
                <w:color w:val="000000"/>
                <w:sz w:val="16"/>
                <w:szCs w:val="16"/>
              </w:rPr>
              <w:t xml:space="preserve"> мероприятий по реализации проектов территориальных общественных самоуправления граждан</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rPr>
            </w:pPr>
            <w:r w:rsidRPr="007A2B1A">
              <w:rPr>
                <w:rFonts w:ascii="Times New Roman" w:hAnsi="Times New Roman" w:cs="Times New Roman"/>
                <w:b/>
                <w:caps/>
                <w:color w:val="000000"/>
                <w:sz w:val="16"/>
                <w:szCs w:val="16"/>
              </w:rPr>
              <w:t xml:space="preserve">01 0 00 </w:t>
            </w:r>
            <w:r w:rsidRPr="007A2B1A">
              <w:rPr>
                <w:rFonts w:ascii="Times New Roman" w:hAnsi="Times New Roman" w:cs="Times New Roman"/>
                <w:b/>
                <w:caps/>
                <w:color w:val="000000"/>
                <w:sz w:val="16"/>
                <w:szCs w:val="16"/>
                <w:lang w:val="en-US"/>
              </w:rPr>
              <w:t>S</w:t>
            </w:r>
            <w:r w:rsidRPr="007A2B1A">
              <w:rPr>
                <w:rFonts w:ascii="Times New Roman" w:hAnsi="Times New Roman" w:cs="Times New Roman"/>
                <w:b/>
                <w:caps/>
                <w:color w:val="000000"/>
                <w:sz w:val="16"/>
                <w:szCs w:val="16"/>
              </w:rPr>
              <w:t>2090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84,0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0,0</w:t>
            </w:r>
          </w:p>
        </w:tc>
      </w:tr>
      <w:tr w:rsidR="003922E5" w:rsidTr="00D87C24">
        <w:trPr>
          <w:trHeight w:val="66"/>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Жилищно-коммунальное хозяйство</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 xml:space="preserve">01 0 00 </w:t>
            </w:r>
            <w:r w:rsidRPr="007A2B1A">
              <w:rPr>
                <w:rFonts w:ascii="Times New Roman" w:hAnsi="Times New Roman" w:cs="Times New Roman"/>
                <w:caps/>
                <w:color w:val="000000"/>
                <w:sz w:val="16"/>
                <w:szCs w:val="16"/>
                <w:lang w:val="en-US"/>
              </w:rPr>
              <w:t>S</w:t>
            </w:r>
            <w:r w:rsidRPr="007A2B1A">
              <w:rPr>
                <w:rFonts w:ascii="Times New Roman" w:hAnsi="Times New Roman" w:cs="Times New Roman"/>
                <w:caps/>
                <w:color w:val="000000"/>
                <w:sz w:val="16"/>
                <w:szCs w:val="16"/>
              </w:rPr>
              <w:t>2090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84,0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r>
      <w:tr w:rsidR="003922E5" w:rsidTr="005976C1">
        <w:trPr>
          <w:trHeight w:val="116"/>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Благоустройство</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 xml:space="preserve">01 0 00 </w:t>
            </w:r>
            <w:r w:rsidRPr="007A2B1A">
              <w:rPr>
                <w:rFonts w:ascii="Times New Roman" w:hAnsi="Times New Roman" w:cs="Times New Roman"/>
                <w:caps/>
                <w:color w:val="000000"/>
                <w:sz w:val="16"/>
                <w:szCs w:val="16"/>
                <w:lang w:val="en-US"/>
              </w:rPr>
              <w:t>S</w:t>
            </w:r>
            <w:r w:rsidRPr="007A2B1A">
              <w:rPr>
                <w:rFonts w:ascii="Times New Roman" w:hAnsi="Times New Roman" w:cs="Times New Roman"/>
                <w:caps/>
                <w:color w:val="000000"/>
                <w:sz w:val="16"/>
                <w:szCs w:val="16"/>
              </w:rPr>
              <w:t>2090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84,0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r>
      <w:tr w:rsidR="003922E5" w:rsidTr="005976C1">
        <w:trPr>
          <w:trHeight w:val="345"/>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 xml:space="preserve">01 0 00 </w:t>
            </w:r>
            <w:r w:rsidRPr="007A2B1A">
              <w:rPr>
                <w:rFonts w:ascii="Times New Roman" w:hAnsi="Times New Roman" w:cs="Times New Roman"/>
                <w:caps/>
                <w:color w:val="000000"/>
                <w:sz w:val="16"/>
                <w:szCs w:val="16"/>
                <w:lang w:val="en-US"/>
              </w:rPr>
              <w:t>S</w:t>
            </w:r>
            <w:r w:rsidRPr="007A2B1A">
              <w:rPr>
                <w:rFonts w:ascii="Times New Roman" w:hAnsi="Times New Roman" w:cs="Times New Roman"/>
                <w:caps/>
                <w:color w:val="000000"/>
                <w:sz w:val="16"/>
                <w:szCs w:val="16"/>
              </w:rPr>
              <w:t>2090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84,0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r>
      <w:tr w:rsidR="003922E5" w:rsidRPr="00F3779B" w:rsidTr="005976C1">
        <w:trPr>
          <w:trHeight w:val="238"/>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
                <w:i/>
                <w:color w:val="000000"/>
                <w:sz w:val="16"/>
                <w:szCs w:val="16"/>
              </w:rPr>
            </w:pPr>
            <w:r w:rsidRPr="007A2B1A">
              <w:rPr>
                <w:rFonts w:ascii="Times New Roman" w:hAnsi="Times New Roman" w:cs="Times New Roman"/>
                <w:b/>
                <w:i/>
                <w:color w:val="000000"/>
                <w:sz w:val="16"/>
                <w:szCs w:val="16"/>
              </w:rPr>
              <w:t>Организация благоустройства и озеленения территории, приведение в качественное состояние элементов благоустройства</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rPr>
            </w:pPr>
            <w:r w:rsidRPr="007A2B1A">
              <w:rPr>
                <w:rFonts w:ascii="Times New Roman" w:hAnsi="Times New Roman" w:cs="Times New Roman"/>
                <w:b/>
                <w:caps/>
                <w:color w:val="000000"/>
                <w:sz w:val="16"/>
                <w:szCs w:val="16"/>
              </w:rPr>
              <w:t>01 0 02 00000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607,0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300,0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20,5</w:t>
            </w:r>
          </w:p>
        </w:tc>
      </w:tr>
      <w:tr w:rsidR="003922E5" w:rsidRPr="00F3779B" w:rsidTr="005976C1">
        <w:trPr>
          <w:trHeight w:val="299"/>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i/>
                <w:color w:val="000000"/>
                <w:sz w:val="16"/>
                <w:szCs w:val="16"/>
              </w:rPr>
            </w:pPr>
            <w:r w:rsidRPr="007A2B1A">
              <w:rPr>
                <w:rFonts w:ascii="Times New Roman" w:hAnsi="Times New Roman" w:cs="Times New Roman"/>
                <w:i/>
                <w:color w:val="000000"/>
                <w:sz w:val="16"/>
                <w:szCs w:val="16"/>
              </w:rPr>
              <w:t>Мероприятия по санитарной очистке населенных пунктов и прочие мероприятия по благоустройству</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607,0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300,0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20,5</w:t>
            </w:r>
          </w:p>
        </w:tc>
      </w:tr>
      <w:tr w:rsidR="003922E5" w:rsidRPr="00F52422" w:rsidTr="005976C1">
        <w:trPr>
          <w:trHeight w:val="196"/>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Жилищно-коммунальное хозяйство</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607,0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300,0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20,5</w:t>
            </w:r>
          </w:p>
        </w:tc>
      </w:tr>
      <w:tr w:rsidR="003922E5" w:rsidRPr="00F52422" w:rsidTr="005976C1">
        <w:trPr>
          <w:trHeight w:val="196"/>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Благоустройство</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607,0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300,0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20,5</w:t>
            </w:r>
          </w:p>
        </w:tc>
      </w:tr>
      <w:tr w:rsidR="003922E5" w:rsidTr="007A2B1A">
        <w:trPr>
          <w:trHeight w:val="333"/>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607,0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300,0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20,5</w:t>
            </w:r>
          </w:p>
        </w:tc>
      </w:tr>
      <w:tr w:rsidR="003922E5" w:rsidRPr="00F3779B" w:rsidTr="005976C1">
        <w:trPr>
          <w:trHeight w:val="31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
                <w:i/>
                <w:color w:val="000000"/>
                <w:sz w:val="16"/>
                <w:szCs w:val="16"/>
              </w:rPr>
            </w:pPr>
            <w:r w:rsidRPr="007A2B1A">
              <w:rPr>
                <w:rFonts w:ascii="Times New Roman" w:hAnsi="Times New Roman" w:cs="Times New Roman"/>
                <w:b/>
                <w:i/>
                <w:color w:val="000000"/>
                <w:sz w:val="16"/>
                <w:szCs w:val="16"/>
              </w:rPr>
              <w:t>Финансовое обеспечение организации уличного освещения с учетом мероприятий по энергосбережению</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rPr>
            </w:pPr>
            <w:r w:rsidRPr="007A2B1A">
              <w:rPr>
                <w:rFonts w:ascii="Times New Roman" w:hAnsi="Times New Roman" w:cs="Times New Roman"/>
                <w:b/>
                <w:caps/>
                <w:color w:val="000000"/>
                <w:sz w:val="16"/>
                <w:szCs w:val="16"/>
              </w:rPr>
              <w:t>01 0 03 0000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5187,5</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3354,3</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3064,7</w:t>
            </w:r>
          </w:p>
        </w:tc>
      </w:tr>
      <w:tr w:rsidR="003922E5" w:rsidRPr="00F3779B" w:rsidTr="005976C1">
        <w:trPr>
          <w:trHeight w:val="210"/>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i/>
                <w:sz w:val="16"/>
                <w:szCs w:val="16"/>
              </w:rPr>
              <w:t>Мероприятия по организации уличного освещения</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5187,5</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3354,3</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3064,7</w:t>
            </w:r>
          </w:p>
        </w:tc>
      </w:tr>
      <w:tr w:rsidR="003922E5" w:rsidRPr="00F3779B" w:rsidTr="005976C1">
        <w:trPr>
          <w:trHeight w:val="65"/>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sz w:val="16"/>
                <w:szCs w:val="16"/>
              </w:rPr>
            </w:pPr>
            <w:r w:rsidRPr="007A2B1A">
              <w:rPr>
                <w:rFonts w:ascii="Times New Roman" w:hAnsi="Times New Roman" w:cs="Times New Roman"/>
                <w:sz w:val="16"/>
                <w:szCs w:val="16"/>
              </w:rPr>
              <w:t>Жилищно-коммунальное хозяйство</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5187,5</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3354,3</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3064,7</w:t>
            </w:r>
          </w:p>
        </w:tc>
      </w:tr>
      <w:tr w:rsidR="003922E5" w:rsidRPr="00F3779B" w:rsidTr="005976C1">
        <w:trPr>
          <w:trHeight w:val="216"/>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sz w:val="16"/>
                <w:szCs w:val="16"/>
              </w:rPr>
            </w:pPr>
            <w:r w:rsidRPr="007A2B1A">
              <w:rPr>
                <w:rFonts w:ascii="Times New Roman" w:hAnsi="Times New Roman" w:cs="Times New Roman"/>
                <w:sz w:val="16"/>
                <w:szCs w:val="16"/>
              </w:rPr>
              <w:t>Благоустройство</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5187,5</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3354,3</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3064,7</w:t>
            </w:r>
          </w:p>
        </w:tc>
      </w:tr>
      <w:tr w:rsidR="003922E5" w:rsidRPr="00F3779B" w:rsidTr="007A2B1A">
        <w:trPr>
          <w:trHeight w:val="38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5187,5</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3354,3</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3064,7</w:t>
            </w:r>
          </w:p>
        </w:tc>
      </w:tr>
      <w:tr w:rsidR="003922E5" w:rsidRPr="00675BAB" w:rsidTr="007A2B1A">
        <w:trPr>
          <w:trHeight w:val="38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b/>
                <w:i/>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rPr>
            </w:pPr>
            <w:r w:rsidRPr="007A2B1A">
              <w:rPr>
                <w:rFonts w:ascii="Times New Roman" w:hAnsi="Times New Roman" w:cs="Times New Roman"/>
                <w:b/>
                <w:caps/>
                <w:color w:val="000000"/>
                <w:sz w:val="16"/>
                <w:szCs w:val="16"/>
              </w:rPr>
              <w:t>01 0 04 0000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137,0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20,0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10,0</w:t>
            </w:r>
          </w:p>
        </w:tc>
      </w:tr>
      <w:tr w:rsidR="003922E5" w:rsidRPr="00F3779B" w:rsidTr="005976C1">
        <w:trPr>
          <w:trHeight w:val="290"/>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i/>
                <w:color w:val="000000"/>
                <w:sz w:val="16"/>
                <w:szCs w:val="16"/>
              </w:rPr>
            </w:pPr>
            <w:r w:rsidRPr="007A2B1A">
              <w:rPr>
                <w:rFonts w:ascii="Times New Roman" w:hAnsi="Times New Roman" w:cs="Times New Roman"/>
                <w:i/>
                <w:sz w:val="16"/>
                <w:szCs w:val="16"/>
              </w:rPr>
              <w:t>Мероприятия, обеспечивающие управление и реализацию муниципального имущества и земельных участков</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137,0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r>
      <w:tr w:rsidR="003922E5" w:rsidRPr="00F3779B" w:rsidTr="005976C1">
        <w:trPr>
          <w:trHeight w:val="126"/>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Cs/>
                <w:color w:val="000000"/>
                <w:sz w:val="16"/>
                <w:szCs w:val="16"/>
              </w:rPr>
            </w:pPr>
            <w:r w:rsidRPr="007A2B1A">
              <w:rPr>
                <w:rFonts w:ascii="Times New Roman" w:hAnsi="Times New Roman" w:cs="Times New Roman"/>
                <w:sz w:val="16"/>
                <w:szCs w:val="16"/>
              </w:rPr>
              <w:t>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Cs/>
                <w:caps/>
                <w:color w:val="000000"/>
                <w:sz w:val="16"/>
                <w:szCs w:val="16"/>
              </w:rPr>
            </w:pPr>
            <w:r w:rsidRPr="007A2B1A">
              <w:rPr>
                <w:rFonts w:ascii="Times New Roman" w:hAnsi="Times New Roman" w:cs="Times New Roman"/>
                <w:bCs/>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Cs/>
                <w:caps/>
                <w:color w:val="000000"/>
                <w:sz w:val="16"/>
                <w:szCs w:val="16"/>
              </w:rPr>
            </w:pPr>
            <w:r w:rsidRPr="007A2B1A">
              <w:rPr>
                <w:rFonts w:ascii="Times New Roman" w:hAnsi="Times New Roman" w:cs="Times New Roman"/>
                <w:bCs/>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Cs/>
                <w:caps/>
                <w:sz w:val="16"/>
                <w:szCs w:val="16"/>
              </w:rPr>
            </w:pPr>
            <w:r w:rsidRPr="007A2B1A">
              <w:rPr>
                <w:rFonts w:ascii="Times New Roman" w:hAnsi="Times New Roman" w:cs="Times New Roman"/>
                <w:bCs/>
                <w:caps/>
                <w:sz w:val="16"/>
                <w:szCs w:val="16"/>
              </w:rPr>
              <w:t>137,0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Cs/>
                <w:caps/>
                <w:sz w:val="16"/>
                <w:szCs w:val="16"/>
              </w:rPr>
            </w:pPr>
            <w:r w:rsidRPr="007A2B1A">
              <w:rPr>
                <w:rFonts w:ascii="Times New Roman" w:hAnsi="Times New Roman" w:cs="Times New Roman"/>
                <w:bCs/>
                <w:caps/>
                <w:sz w:val="16"/>
                <w:szCs w:val="16"/>
              </w:rPr>
              <w:t>20,0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Cs/>
                <w:caps/>
                <w:sz w:val="16"/>
                <w:szCs w:val="16"/>
              </w:rPr>
            </w:pPr>
            <w:r w:rsidRPr="007A2B1A">
              <w:rPr>
                <w:rFonts w:ascii="Times New Roman" w:hAnsi="Times New Roman" w:cs="Times New Roman"/>
                <w:bCs/>
                <w:caps/>
                <w:sz w:val="16"/>
                <w:szCs w:val="16"/>
              </w:rPr>
              <w:t>10,0</w:t>
            </w:r>
          </w:p>
        </w:tc>
      </w:tr>
      <w:tr w:rsidR="003922E5" w:rsidRPr="00F3779B" w:rsidTr="005976C1">
        <w:trPr>
          <w:trHeight w:val="214"/>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Cs/>
                <w:color w:val="000000"/>
                <w:sz w:val="16"/>
                <w:szCs w:val="16"/>
              </w:rPr>
            </w:pPr>
            <w:r w:rsidRPr="007A2B1A">
              <w:rPr>
                <w:rFonts w:ascii="Times New Roman" w:hAnsi="Times New Roman" w:cs="Times New Roman"/>
                <w:bCs/>
                <w:color w:val="000000"/>
                <w:sz w:val="16"/>
                <w:szCs w:val="16"/>
              </w:rPr>
              <w:t>Другие 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Cs/>
                <w:caps/>
                <w:color w:val="000000"/>
                <w:sz w:val="16"/>
                <w:szCs w:val="16"/>
              </w:rPr>
            </w:pPr>
            <w:r w:rsidRPr="007A2B1A">
              <w:rPr>
                <w:rFonts w:ascii="Times New Roman" w:hAnsi="Times New Roman" w:cs="Times New Roman"/>
                <w:bCs/>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Cs/>
                <w:caps/>
                <w:color w:val="000000"/>
                <w:sz w:val="16"/>
                <w:szCs w:val="16"/>
              </w:rPr>
            </w:pPr>
            <w:r w:rsidRPr="007A2B1A">
              <w:rPr>
                <w:rFonts w:ascii="Times New Roman" w:hAnsi="Times New Roman" w:cs="Times New Roman"/>
                <w:bCs/>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Cs/>
                <w:caps/>
                <w:color w:val="000000"/>
                <w:sz w:val="16"/>
                <w:szCs w:val="16"/>
              </w:rPr>
            </w:pPr>
            <w:r w:rsidRPr="007A2B1A">
              <w:rPr>
                <w:rFonts w:ascii="Times New Roman" w:hAnsi="Times New Roman" w:cs="Times New Roman"/>
                <w:bCs/>
                <w:caps/>
                <w:color w:val="000000"/>
                <w:sz w:val="16"/>
                <w:szCs w:val="16"/>
              </w:rPr>
              <w:t>13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Cs/>
                <w:caps/>
                <w:sz w:val="16"/>
                <w:szCs w:val="16"/>
              </w:rPr>
            </w:pPr>
            <w:r w:rsidRPr="007A2B1A">
              <w:rPr>
                <w:rFonts w:ascii="Times New Roman" w:hAnsi="Times New Roman" w:cs="Times New Roman"/>
                <w:bCs/>
                <w:caps/>
                <w:sz w:val="16"/>
                <w:szCs w:val="16"/>
              </w:rPr>
              <w:t>137,0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Cs/>
                <w:caps/>
                <w:sz w:val="16"/>
                <w:szCs w:val="16"/>
              </w:rPr>
            </w:pPr>
            <w:r w:rsidRPr="007A2B1A">
              <w:rPr>
                <w:rFonts w:ascii="Times New Roman" w:hAnsi="Times New Roman" w:cs="Times New Roman"/>
                <w:bCs/>
                <w:caps/>
                <w:sz w:val="16"/>
                <w:szCs w:val="16"/>
              </w:rPr>
              <w:t>20,0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Cs/>
                <w:caps/>
                <w:sz w:val="16"/>
                <w:szCs w:val="16"/>
              </w:rPr>
            </w:pPr>
            <w:r w:rsidRPr="007A2B1A">
              <w:rPr>
                <w:rFonts w:ascii="Times New Roman" w:hAnsi="Times New Roman" w:cs="Times New Roman"/>
                <w:bCs/>
                <w:caps/>
                <w:sz w:val="16"/>
                <w:szCs w:val="16"/>
              </w:rPr>
              <w:t>10,0</w:t>
            </w:r>
          </w:p>
        </w:tc>
      </w:tr>
      <w:tr w:rsidR="003922E5" w:rsidRPr="00F3779B" w:rsidTr="007A2B1A">
        <w:trPr>
          <w:trHeight w:val="290"/>
        </w:trPr>
        <w:tc>
          <w:tcPr>
            <w:tcW w:w="527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57,0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r>
      <w:tr w:rsidR="003922E5" w:rsidRPr="00F3779B" w:rsidTr="005976C1">
        <w:trPr>
          <w:trHeight w:val="166"/>
        </w:trPr>
        <w:tc>
          <w:tcPr>
            <w:tcW w:w="527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Исполнение судебных актов</w:t>
            </w:r>
          </w:p>
        </w:tc>
        <w:tc>
          <w:tcPr>
            <w:tcW w:w="127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830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80,0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r>
      <w:tr w:rsidR="003922E5" w:rsidRPr="00110DEE"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
                <w:bCs/>
                <w:i/>
                <w:color w:val="000000"/>
                <w:sz w:val="16"/>
                <w:szCs w:val="16"/>
              </w:rPr>
            </w:pPr>
            <w:r w:rsidRPr="007A2B1A">
              <w:rPr>
                <w:rFonts w:ascii="Times New Roman" w:hAnsi="Times New Roman" w:cs="Times New Roman"/>
                <w:b/>
                <w:i/>
                <w:sz w:val="16"/>
                <w:szCs w:val="16"/>
              </w:rPr>
              <w:t>Мероприятия по организации досуга и обеспечению жителей поселения услугами организаций культуры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rPr>
            </w:pPr>
            <w:r w:rsidRPr="007A2B1A">
              <w:rPr>
                <w:rFonts w:ascii="Times New Roman" w:hAnsi="Times New Roman" w:cs="Times New Roman"/>
                <w:b/>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28,0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10,0</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Cs/>
                <w:color w:val="000000"/>
                <w:sz w:val="16"/>
                <w:szCs w:val="16"/>
              </w:rPr>
            </w:pPr>
            <w:r w:rsidRPr="007A2B1A">
              <w:rPr>
                <w:rFonts w:ascii="Times New Roman" w:hAnsi="Times New Roman" w:cs="Times New Roman"/>
                <w:sz w:val="16"/>
                <w:szCs w:val="16"/>
              </w:rPr>
              <w:t>Культура и кинематография</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28,0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Cs/>
                <w:color w:val="000000"/>
                <w:sz w:val="16"/>
                <w:szCs w:val="16"/>
              </w:rPr>
            </w:pPr>
            <w:r w:rsidRPr="007A2B1A">
              <w:rPr>
                <w:rFonts w:ascii="Times New Roman" w:hAnsi="Times New Roman" w:cs="Times New Roman"/>
                <w:sz w:val="16"/>
                <w:szCs w:val="16"/>
              </w:rPr>
              <w:t>Другие вопросы в области культуры, кинематографии и средств массовой информации</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28,0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Cs/>
                <w:color w:val="000000"/>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28,0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r>
      <w:tr w:rsidR="003922E5" w:rsidRPr="00110DEE"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
                <w:bCs/>
                <w:i/>
                <w:color w:val="000000"/>
                <w:sz w:val="16"/>
                <w:szCs w:val="16"/>
              </w:rPr>
            </w:pPr>
            <w:r w:rsidRPr="007A2B1A">
              <w:rPr>
                <w:rFonts w:ascii="Times New Roman" w:hAnsi="Times New Roman" w:cs="Times New Roman"/>
                <w:b/>
                <w:i/>
                <w:sz w:val="16"/>
                <w:szCs w:val="16"/>
              </w:rPr>
              <w:t>Мероприятия по обеспечению первичных мер пожарной безопасности в границах населенных пунктов поселения</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rPr>
            </w:pPr>
            <w:r w:rsidRPr="007A2B1A">
              <w:rPr>
                <w:rFonts w:ascii="Times New Roman" w:hAnsi="Times New Roman" w:cs="Times New Roman"/>
                <w:b/>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21,0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11,0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11,0</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Cs/>
                <w:color w:val="000000"/>
                <w:sz w:val="16"/>
                <w:szCs w:val="16"/>
              </w:rPr>
            </w:pPr>
            <w:r w:rsidRPr="007A2B1A">
              <w:rPr>
                <w:rFonts w:ascii="Times New Roman" w:hAnsi="Times New Roman" w:cs="Times New Roman"/>
                <w:sz w:val="16"/>
                <w:szCs w:val="16"/>
              </w:rPr>
              <w:t>Национальная безопасность и правоохранительная деятельность</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21,0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11,0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11,0</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Cs/>
                <w:color w:val="000000"/>
                <w:sz w:val="16"/>
                <w:szCs w:val="16"/>
              </w:rPr>
            </w:pPr>
            <w:r w:rsidRPr="007A2B1A">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21,0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11,0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11,0</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Cs/>
                <w:color w:val="000000"/>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Уплата налогов, сборов и иных платежей</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850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w:t>
            </w:r>
          </w:p>
        </w:tc>
      </w:tr>
      <w:tr w:rsidR="003922E5" w:rsidRPr="00110DEE"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
                <w:bCs/>
                <w:i/>
                <w:color w:val="000000"/>
                <w:sz w:val="16"/>
                <w:szCs w:val="16"/>
              </w:rPr>
            </w:pPr>
            <w:r w:rsidRPr="007A2B1A">
              <w:rPr>
                <w:rFonts w:ascii="Times New Roman" w:hAnsi="Times New Roman" w:cs="Times New Roman"/>
                <w:b/>
                <w:i/>
                <w:sz w:val="16"/>
                <w:szCs w:val="16"/>
              </w:rPr>
              <w:t xml:space="preserve">Мероприятия по обеспечению непредвиденных расходов, в </w:t>
            </w:r>
            <w:proofErr w:type="spellStart"/>
            <w:r w:rsidRPr="007A2B1A">
              <w:rPr>
                <w:rFonts w:ascii="Times New Roman" w:hAnsi="Times New Roman" w:cs="Times New Roman"/>
                <w:b/>
                <w:i/>
                <w:sz w:val="16"/>
                <w:szCs w:val="16"/>
              </w:rPr>
              <w:t>т.ч</w:t>
            </w:r>
            <w:proofErr w:type="spellEnd"/>
            <w:r w:rsidRPr="007A2B1A">
              <w:rPr>
                <w:rFonts w:ascii="Times New Roman" w:hAnsi="Times New Roman" w:cs="Times New Roman"/>
                <w:b/>
                <w:i/>
                <w:sz w:val="16"/>
                <w:szCs w:val="16"/>
              </w:rPr>
              <w:t>.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rPr>
            </w:pPr>
            <w:r w:rsidRPr="007A2B1A">
              <w:rPr>
                <w:rFonts w:ascii="Times New Roman" w:hAnsi="Times New Roman" w:cs="Times New Roman"/>
                <w:b/>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10,0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10,0</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Cs/>
                <w:color w:val="000000"/>
                <w:sz w:val="16"/>
                <w:szCs w:val="16"/>
              </w:rPr>
            </w:pPr>
            <w:r w:rsidRPr="007A2B1A">
              <w:rPr>
                <w:rFonts w:ascii="Times New Roman" w:hAnsi="Times New Roman" w:cs="Times New Roman"/>
                <w:sz w:val="16"/>
                <w:szCs w:val="16"/>
              </w:rPr>
              <w:t>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r>
      <w:tr w:rsidR="003922E5" w:rsidRPr="00F3779B" w:rsidTr="00D87C24">
        <w:trPr>
          <w:trHeight w:val="78"/>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Cs/>
                <w:color w:val="000000"/>
                <w:sz w:val="16"/>
                <w:szCs w:val="16"/>
              </w:rPr>
            </w:pPr>
            <w:r w:rsidRPr="007A2B1A">
              <w:rPr>
                <w:rFonts w:ascii="Times New Roman" w:hAnsi="Times New Roman" w:cs="Times New Roman"/>
                <w:bCs/>
                <w:color w:val="000000"/>
                <w:sz w:val="16"/>
                <w:szCs w:val="16"/>
              </w:rPr>
              <w:t>Резервные фонды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11</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r>
      <w:tr w:rsidR="003922E5" w:rsidRPr="00F3779B" w:rsidTr="00D87C24">
        <w:trPr>
          <w:trHeight w:val="65"/>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Cs/>
                <w:color w:val="000000"/>
                <w:sz w:val="16"/>
                <w:szCs w:val="16"/>
              </w:rPr>
            </w:pPr>
            <w:r w:rsidRPr="007A2B1A">
              <w:rPr>
                <w:rFonts w:ascii="Times New Roman" w:hAnsi="Times New Roman" w:cs="Times New Roman"/>
                <w:bCs/>
                <w:color w:val="000000"/>
                <w:sz w:val="16"/>
                <w:szCs w:val="16"/>
              </w:rPr>
              <w:t>Резервные средства</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11</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870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r>
      <w:tr w:rsidR="003922E5" w:rsidRPr="00110DEE"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
                <w:bCs/>
                <w:i/>
                <w:color w:val="000000"/>
                <w:sz w:val="16"/>
                <w:szCs w:val="16"/>
              </w:rPr>
            </w:pPr>
            <w:r w:rsidRPr="007A2B1A">
              <w:rPr>
                <w:rFonts w:ascii="Times New Roman" w:hAnsi="Times New Roman" w:cs="Times New Roman"/>
                <w:b/>
                <w:i/>
                <w:sz w:val="16"/>
                <w:szCs w:val="16"/>
              </w:rPr>
              <w:t>Информационное обеспечение деятельности органов местного самоуправления поселения</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rPr>
            </w:pPr>
            <w:r w:rsidRPr="007A2B1A">
              <w:rPr>
                <w:rFonts w:ascii="Times New Roman" w:hAnsi="Times New Roman" w:cs="Times New Roman"/>
                <w:b/>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2,0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2,0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2,0</w:t>
            </w:r>
          </w:p>
        </w:tc>
      </w:tr>
      <w:tr w:rsidR="003922E5" w:rsidRPr="00F3779B" w:rsidTr="00D87C24">
        <w:trPr>
          <w:trHeight w:val="160"/>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Cs/>
                <w:color w:val="000000"/>
                <w:sz w:val="16"/>
                <w:szCs w:val="16"/>
              </w:rPr>
            </w:pPr>
            <w:r w:rsidRPr="007A2B1A">
              <w:rPr>
                <w:rFonts w:ascii="Times New Roman" w:hAnsi="Times New Roman" w:cs="Times New Roman"/>
                <w:sz w:val="16"/>
                <w:szCs w:val="16"/>
              </w:rPr>
              <w:t>Средства массовой информации</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Cs/>
                <w:color w:val="000000"/>
                <w:sz w:val="16"/>
                <w:szCs w:val="16"/>
              </w:rPr>
            </w:pPr>
            <w:r w:rsidRPr="007A2B1A">
              <w:rPr>
                <w:rFonts w:ascii="Times New Roman" w:hAnsi="Times New Roman" w:cs="Times New Roman"/>
                <w:bCs/>
                <w:color w:val="000000"/>
                <w:sz w:val="16"/>
                <w:szCs w:val="16"/>
              </w:rPr>
              <w:t>Периодическая печать и издательства</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02</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Cs/>
                <w:color w:val="000000"/>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02</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
                <w:i/>
                <w:color w:val="000000"/>
                <w:sz w:val="16"/>
                <w:szCs w:val="16"/>
              </w:rPr>
            </w:pPr>
            <w:r w:rsidRPr="007A2B1A">
              <w:rPr>
                <w:rFonts w:ascii="Times New Roman" w:hAnsi="Times New Roman" w:cs="Times New Roman"/>
                <w:b/>
                <w:i/>
                <w:color w:val="000000"/>
                <w:sz w:val="16"/>
                <w:szCs w:val="16"/>
              </w:rPr>
              <w:t>Финансовое обеспечение мероприятий по увековечиванию памяти погибших при защите Отечества в годы Великой отечественной войны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rPr>
            </w:pPr>
            <w:r w:rsidRPr="007A2B1A">
              <w:rPr>
                <w:rFonts w:ascii="Times New Roman" w:hAnsi="Times New Roman" w:cs="Times New Roman"/>
                <w:b/>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20,0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10,0</w:t>
            </w:r>
          </w:p>
        </w:tc>
      </w:tr>
      <w:tr w:rsidR="003922E5" w:rsidTr="00D87C24">
        <w:trPr>
          <w:trHeight w:val="7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Жилищно-коммунальное хозяйство</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r>
      <w:tr w:rsidR="003922E5" w:rsidTr="00D87C24">
        <w:trPr>
          <w:trHeight w:val="110"/>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Благоустройство</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10,0</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b/>
                <w:i/>
                <w:color w:val="000000"/>
                <w:sz w:val="16"/>
                <w:szCs w:val="16"/>
              </w:rPr>
              <w:t>Финансовые расходы, связанные с осуществлением полномочий старост</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rPr>
            </w:pPr>
            <w:r w:rsidRPr="007A2B1A">
              <w:rPr>
                <w:rFonts w:ascii="Times New Roman" w:hAnsi="Times New Roman" w:cs="Times New Roman"/>
                <w:b/>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66,0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66,0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66,0</w:t>
            </w:r>
          </w:p>
        </w:tc>
      </w:tr>
      <w:tr w:rsidR="003922E5" w:rsidTr="00D87C24">
        <w:trPr>
          <w:trHeight w:val="196"/>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lastRenderedPageBreak/>
              <w:t>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66,0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66,0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66,0</w:t>
            </w:r>
          </w:p>
        </w:tc>
      </w:tr>
      <w:tr w:rsidR="003922E5" w:rsidTr="00D87C24">
        <w:trPr>
          <w:trHeight w:val="128"/>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Другие 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66,0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66,0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66,0</w:t>
            </w:r>
          </w:p>
        </w:tc>
      </w:tr>
      <w:tr w:rsidR="003922E5" w:rsidTr="00D87C24">
        <w:trPr>
          <w:trHeight w:val="216"/>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Расходы на выплату персоналу государственных (муниципальных) органов</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120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66,0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66,0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66,0</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
                <w:i/>
                <w:color w:val="000000"/>
                <w:sz w:val="16"/>
                <w:szCs w:val="16"/>
              </w:rPr>
            </w:pPr>
            <w:r w:rsidRPr="007A2B1A">
              <w:rPr>
                <w:rFonts w:ascii="Times New Roman" w:hAnsi="Times New Roman" w:cs="Times New Roman"/>
                <w:b/>
                <w:i/>
                <w:color w:val="000000"/>
                <w:sz w:val="16"/>
                <w:szCs w:val="16"/>
              </w:rPr>
              <w:t>Финансовое обеспечение мероприятий по уничтожению борщевика Сосновского на территории сельского поселения</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rPr>
            </w:pPr>
            <w:r w:rsidRPr="007A2B1A">
              <w:rPr>
                <w:rFonts w:ascii="Times New Roman" w:hAnsi="Times New Roman" w:cs="Times New Roman"/>
                <w:b/>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50,0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50,0</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Жилищно-коммунальное хозяйство</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50,0</w:t>
            </w:r>
          </w:p>
        </w:tc>
      </w:tr>
      <w:tr w:rsidR="003922E5" w:rsidTr="00D87C24">
        <w:trPr>
          <w:trHeight w:val="72"/>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Благоустройство</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50,0</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50,0</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
                <w:i/>
                <w:color w:val="000000"/>
                <w:sz w:val="16"/>
                <w:szCs w:val="16"/>
              </w:rPr>
            </w:pPr>
            <w:r w:rsidRPr="007A2B1A">
              <w:rPr>
                <w:rFonts w:ascii="Times New Roman" w:hAnsi="Times New Roman" w:cs="Times New Roman"/>
                <w:b/>
                <w:i/>
                <w:color w:val="000000"/>
                <w:sz w:val="16"/>
                <w:szCs w:val="16"/>
              </w:rPr>
              <w:t>Расходы на оплату выходов народных дружинников по охране общественного порядка Грузинского сельского поселения</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rPr>
            </w:pPr>
            <w:r w:rsidRPr="007A2B1A">
              <w:rPr>
                <w:rFonts w:ascii="Times New Roman" w:hAnsi="Times New Roman" w:cs="Times New Roman"/>
                <w:b/>
                <w:caps/>
                <w:color w:val="000000"/>
                <w:sz w:val="16"/>
                <w:szCs w:val="16"/>
              </w:rPr>
              <w:t>01 0 00 01049</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18,0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9,6</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9,6</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Национальная безопасность и правоохранительная деятельность</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01 0 00 01049</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18,0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9,6</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9,6</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Другие вопросы в области национальной безопасности и правоохранительной деятельности</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01 0 00 01049</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14</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18,0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9,6</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9,6</w:t>
            </w:r>
          </w:p>
        </w:tc>
      </w:tr>
      <w:tr w:rsidR="003922E5" w:rsidTr="00D87C24">
        <w:trPr>
          <w:trHeight w:val="179"/>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01 0 00 01049</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14</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18,0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9,6</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9,6</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
                <w:i/>
                <w:color w:val="000000"/>
                <w:sz w:val="16"/>
                <w:szCs w:val="16"/>
              </w:rPr>
            </w:pPr>
            <w:r w:rsidRPr="007A2B1A">
              <w:rPr>
                <w:rFonts w:ascii="Times New Roman" w:hAnsi="Times New Roman" w:cs="Times New Roman"/>
                <w:b/>
                <w:i/>
                <w:sz w:val="16"/>
                <w:szCs w:val="16"/>
              </w:rPr>
              <w:t>Финансовое обеспечение затрат на осуществление мероприятий по созданию и (или) содержанию мест (площадок) накопления твердых коммунальных отходов</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rPr>
            </w:pPr>
            <w:r w:rsidRPr="007A2B1A">
              <w:rPr>
                <w:rFonts w:ascii="Times New Roman" w:hAnsi="Times New Roman" w:cs="Times New Roman"/>
                <w:b/>
                <w:caps/>
                <w:color w:val="000000"/>
                <w:sz w:val="16"/>
                <w:szCs w:val="16"/>
              </w:rPr>
              <w:t>01 0 00 71790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58,0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0,0</w:t>
            </w:r>
          </w:p>
        </w:tc>
      </w:tr>
      <w:tr w:rsidR="003922E5" w:rsidTr="00D87C24">
        <w:trPr>
          <w:trHeight w:val="66"/>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Жилищно-коммунальное хозяйство</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01 0 00 71790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58,0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r>
      <w:tr w:rsidR="003922E5" w:rsidTr="00D87C24">
        <w:trPr>
          <w:trHeight w:val="16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Благоустройство</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01 0 00 71790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58,0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01 0 00 71790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58,0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
                <w:i/>
                <w:color w:val="000000"/>
                <w:sz w:val="16"/>
                <w:szCs w:val="16"/>
              </w:rPr>
            </w:pPr>
            <w:proofErr w:type="spellStart"/>
            <w:r w:rsidRPr="007A2B1A">
              <w:rPr>
                <w:rFonts w:ascii="Times New Roman" w:hAnsi="Times New Roman" w:cs="Times New Roman"/>
                <w:b/>
                <w:i/>
                <w:sz w:val="16"/>
                <w:szCs w:val="16"/>
              </w:rPr>
              <w:t>Софинансирование</w:t>
            </w:r>
            <w:proofErr w:type="spellEnd"/>
            <w:r w:rsidRPr="007A2B1A">
              <w:rPr>
                <w:rFonts w:ascii="Times New Roman" w:hAnsi="Times New Roman" w:cs="Times New Roman"/>
                <w:b/>
                <w:i/>
                <w:sz w:val="16"/>
                <w:szCs w:val="16"/>
              </w:rPr>
              <w:t xml:space="preserve"> затрат на осуществление мероприятий по созданию и (или) содержанию мест (площадок) накопления твердых коммунальных отходов</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rPr>
            </w:pPr>
            <w:r w:rsidRPr="007A2B1A">
              <w:rPr>
                <w:rFonts w:ascii="Times New Roman" w:hAnsi="Times New Roman" w:cs="Times New Roman"/>
                <w:b/>
                <w:caps/>
                <w:color w:val="000000"/>
                <w:sz w:val="16"/>
                <w:szCs w:val="16"/>
              </w:rPr>
              <w:t xml:space="preserve">01 0 00 </w:t>
            </w:r>
            <w:r w:rsidRPr="007A2B1A">
              <w:rPr>
                <w:rFonts w:ascii="Times New Roman" w:hAnsi="Times New Roman" w:cs="Times New Roman"/>
                <w:b/>
                <w:caps/>
                <w:color w:val="000000"/>
                <w:sz w:val="16"/>
                <w:szCs w:val="16"/>
                <w:lang w:val="en-US"/>
              </w:rPr>
              <w:t>S</w:t>
            </w:r>
            <w:r w:rsidRPr="007A2B1A">
              <w:rPr>
                <w:rFonts w:ascii="Times New Roman" w:hAnsi="Times New Roman" w:cs="Times New Roman"/>
                <w:b/>
                <w:caps/>
                <w:color w:val="000000"/>
                <w:sz w:val="16"/>
                <w:szCs w:val="16"/>
              </w:rPr>
              <w:t>1790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24,9</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0,0</w:t>
            </w:r>
          </w:p>
        </w:tc>
      </w:tr>
      <w:tr w:rsidR="003922E5" w:rsidTr="00D87C24">
        <w:trPr>
          <w:trHeight w:val="155"/>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Жилищно-коммунальное хозяйство</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 xml:space="preserve">01 0 00 </w:t>
            </w:r>
            <w:r w:rsidRPr="007A2B1A">
              <w:rPr>
                <w:rFonts w:ascii="Times New Roman" w:hAnsi="Times New Roman" w:cs="Times New Roman"/>
                <w:caps/>
                <w:color w:val="000000"/>
                <w:sz w:val="16"/>
                <w:szCs w:val="16"/>
                <w:lang w:val="en-US"/>
              </w:rPr>
              <w:t>S</w:t>
            </w:r>
            <w:r w:rsidRPr="007A2B1A">
              <w:rPr>
                <w:rFonts w:ascii="Times New Roman" w:hAnsi="Times New Roman" w:cs="Times New Roman"/>
                <w:caps/>
                <w:color w:val="000000"/>
                <w:sz w:val="16"/>
                <w:szCs w:val="16"/>
              </w:rPr>
              <w:t>1790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24,9</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Благоустройство</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 xml:space="preserve">01 0 00 </w:t>
            </w:r>
            <w:r w:rsidRPr="007A2B1A">
              <w:rPr>
                <w:rFonts w:ascii="Times New Roman" w:hAnsi="Times New Roman" w:cs="Times New Roman"/>
                <w:caps/>
                <w:color w:val="000000"/>
                <w:sz w:val="16"/>
                <w:szCs w:val="16"/>
                <w:lang w:val="en-US"/>
              </w:rPr>
              <w:t>S</w:t>
            </w:r>
            <w:r w:rsidRPr="007A2B1A">
              <w:rPr>
                <w:rFonts w:ascii="Times New Roman" w:hAnsi="Times New Roman" w:cs="Times New Roman"/>
                <w:caps/>
                <w:color w:val="000000"/>
                <w:sz w:val="16"/>
                <w:szCs w:val="16"/>
              </w:rPr>
              <w:t>1790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24,9</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 xml:space="preserve">01 0 00 </w:t>
            </w:r>
            <w:r w:rsidRPr="007A2B1A">
              <w:rPr>
                <w:rFonts w:ascii="Times New Roman" w:hAnsi="Times New Roman" w:cs="Times New Roman"/>
                <w:caps/>
                <w:color w:val="000000"/>
                <w:sz w:val="16"/>
                <w:szCs w:val="16"/>
                <w:lang w:val="en-US"/>
              </w:rPr>
              <w:t>S</w:t>
            </w:r>
            <w:r w:rsidRPr="007A2B1A">
              <w:rPr>
                <w:rFonts w:ascii="Times New Roman" w:hAnsi="Times New Roman" w:cs="Times New Roman"/>
                <w:caps/>
                <w:color w:val="000000"/>
                <w:sz w:val="16"/>
                <w:szCs w:val="16"/>
              </w:rPr>
              <w:t>1790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24,9</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0,0</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
                <w:bCs/>
                <w:color w:val="000000"/>
                <w:sz w:val="16"/>
                <w:szCs w:val="16"/>
              </w:rPr>
            </w:pPr>
            <w:r w:rsidRPr="007A2B1A">
              <w:rPr>
                <w:rFonts w:ascii="Times New Roman" w:hAnsi="Times New Roman" w:cs="Times New Roman"/>
                <w:b/>
                <w:bCs/>
                <w:color w:val="000000"/>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rPr>
            </w:pPr>
            <w:r w:rsidRPr="007A2B1A">
              <w:rPr>
                <w:rFonts w:ascii="Times New Roman" w:hAnsi="Times New Roman" w:cs="Times New Roman"/>
                <w:b/>
                <w:caps/>
                <w:color w:val="000000"/>
                <w:sz w:val="16"/>
                <w:szCs w:val="16"/>
              </w:rPr>
              <w:t>01 1 00 00000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highlight w:val="yellow"/>
              </w:rPr>
            </w:pPr>
            <w:r w:rsidRPr="007A2B1A">
              <w:rPr>
                <w:rFonts w:ascii="Times New Roman" w:hAnsi="Times New Roman" w:cs="Times New Roman"/>
                <w:b/>
                <w:caps/>
                <w:sz w:val="16"/>
                <w:szCs w:val="16"/>
              </w:rPr>
              <w:t>7366,6</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highlight w:val="yellow"/>
              </w:rPr>
            </w:pPr>
            <w:r w:rsidRPr="007A2B1A">
              <w:rPr>
                <w:rFonts w:ascii="Times New Roman" w:hAnsi="Times New Roman" w:cs="Times New Roman"/>
                <w:b/>
                <w:caps/>
                <w:sz w:val="16"/>
                <w:szCs w:val="16"/>
              </w:rPr>
              <w:t>6652,1</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highlight w:val="yellow"/>
              </w:rPr>
            </w:pPr>
            <w:r w:rsidRPr="007A2B1A">
              <w:rPr>
                <w:rFonts w:ascii="Times New Roman" w:hAnsi="Times New Roman" w:cs="Times New Roman"/>
                <w:b/>
                <w:caps/>
                <w:sz w:val="16"/>
                <w:szCs w:val="16"/>
              </w:rPr>
              <w:t>6652,1</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
                <w:bCs/>
                <w:i/>
                <w:color w:val="000000"/>
                <w:sz w:val="16"/>
                <w:szCs w:val="16"/>
              </w:rPr>
            </w:pPr>
            <w:r w:rsidRPr="007A2B1A">
              <w:rPr>
                <w:rFonts w:ascii="Times New Roman" w:hAnsi="Times New Roman" w:cs="Times New Roman"/>
                <w:b/>
                <w:bCs/>
                <w:i/>
                <w:color w:val="000000"/>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color w:val="000000"/>
                <w:sz w:val="16"/>
                <w:szCs w:val="16"/>
              </w:rPr>
            </w:pPr>
            <w:r w:rsidRPr="007A2B1A">
              <w:rPr>
                <w:rFonts w:ascii="Times New Roman" w:hAnsi="Times New Roman" w:cs="Times New Roman"/>
                <w:b/>
                <w:caps/>
                <w:color w:val="000000"/>
                <w:sz w:val="16"/>
                <w:szCs w:val="16"/>
              </w:rPr>
              <w:t>01 1 05 00000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7152,2</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6652,1</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b/>
                <w:caps/>
                <w:sz w:val="16"/>
                <w:szCs w:val="16"/>
              </w:rPr>
            </w:pPr>
            <w:r w:rsidRPr="007A2B1A">
              <w:rPr>
                <w:rFonts w:ascii="Times New Roman" w:hAnsi="Times New Roman" w:cs="Times New Roman"/>
                <w:b/>
                <w:caps/>
                <w:sz w:val="16"/>
                <w:szCs w:val="16"/>
              </w:rPr>
              <w:t>6652,1</w:t>
            </w:r>
          </w:p>
        </w:tc>
      </w:tr>
      <w:tr w:rsidR="003922E5" w:rsidRPr="00F3779B" w:rsidTr="00D87C24">
        <w:trPr>
          <w:trHeight w:val="65"/>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Cs/>
                <w:i/>
                <w:color w:val="000000"/>
                <w:sz w:val="16"/>
                <w:szCs w:val="16"/>
              </w:rPr>
            </w:pPr>
            <w:r w:rsidRPr="007A2B1A">
              <w:rPr>
                <w:rFonts w:ascii="Times New Roman" w:hAnsi="Times New Roman" w:cs="Times New Roman"/>
                <w:i/>
                <w:sz w:val="16"/>
                <w:szCs w:val="16"/>
              </w:rPr>
              <w:t>Мероприятия по обеспечению деятельности Главы поселения</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945,6</w:t>
            </w:r>
          </w:p>
        </w:tc>
      </w:tr>
      <w:tr w:rsidR="003922E5" w:rsidRPr="00F3779B" w:rsidTr="00D87C24">
        <w:trPr>
          <w:trHeight w:val="116"/>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Cs/>
                <w:color w:val="000000"/>
                <w:sz w:val="16"/>
                <w:szCs w:val="16"/>
              </w:rPr>
            </w:pPr>
            <w:r w:rsidRPr="007A2B1A">
              <w:rPr>
                <w:rFonts w:ascii="Times New Roman" w:hAnsi="Times New Roman" w:cs="Times New Roman"/>
                <w:sz w:val="16"/>
                <w:szCs w:val="16"/>
              </w:rPr>
              <w:t>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945,6</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Cs/>
                <w:color w:val="000000"/>
                <w:sz w:val="16"/>
                <w:szCs w:val="16"/>
              </w:rPr>
            </w:pPr>
            <w:r w:rsidRPr="007A2B1A">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02</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945,6</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bCs/>
                <w:color w:val="000000"/>
                <w:sz w:val="16"/>
                <w:szCs w:val="16"/>
              </w:rPr>
            </w:pPr>
            <w:r w:rsidRPr="007A2B1A">
              <w:rPr>
                <w:rFonts w:ascii="Times New Roman" w:hAnsi="Times New Roman" w:cs="Times New Roman"/>
                <w:sz w:val="16"/>
                <w:szCs w:val="16"/>
              </w:rPr>
              <w:t>Расходы на выплату персоналу государственных (муниципальных органов)</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02</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120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945,6</w:t>
            </w:r>
          </w:p>
        </w:tc>
      </w:tr>
      <w:tr w:rsidR="003922E5" w:rsidRPr="009F0F89"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i/>
                <w:sz w:val="16"/>
                <w:szCs w:val="16"/>
              </w:rPr>
            </w:pPr>
            <w:r w:rsidRPr="007A2B1A">
              <w:rPr>
                <w:rFonts w:ascii="Times New Roman" w:hAnsi="Times New Roman" w:cs="Times New Roman"/>
                <w:i/>
                <w:sz w:val="16"/>
                <w:szCs w:val="16"/>
              </w:rPr>
              <w:t xml:space="preserve">Мероприятия по обеспечению </w:t>
            </w:r>
            <w:proofErr w:type="gramStart"/>
            <w:r w:rsidRPr="007A2B1A">
              <w:rPr>
                <w:rFonts w:ascii="Times New Roman" w:hAnsi="Times New Roman" w:cs="Times New Roman"/>
                <w:i/>
                <w:sz w:val="16"/>
                <w:szCs w:val="16"/>
              </w:rPr>
              <w:t>деятельности аппарата управления администрации поселения</w:t>
            </w:r>
            <w:proofErr w:type="gramEnd"/>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6034,7</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5321,2</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5321,2</w:t>
            </w:r>
          </w:p>
        </w:tc>
      </w:tr>
      <w:tr w:rsidR="003922E5" w:rsidRPr="00F3779B" w:rsidTr="00D87C24">
        <w:trPr>
          <w:trHeight w:val="65"/>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sz w:val="16"/>
                <w:szCs w:val="16"/>
              </w:rPr>
            </w:pPr>
            <w:r w:rsidRPr="007A2B1A">
              <w:rPr>
                <w:rFonts w:ascii="Times New Roman" w:hAnsi="Times New Roman" w:cs="Times New Roman"/>
                <w:sz w:val="16"/>
                <w:szCs w:val="16"/>
              </w:rPr>
              <w:t>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5603,7</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4923,4</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4923,4</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sz w:val="16"/>
                <w:szCs w:val="16"/>
              </w:rPr>
            </w:pPr>
            <w:r w:rsidRPr="007A2B1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5603,7</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4923,4</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4923,4</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sz w:val="16"/>
                <w:szCs w:val="16"/>
              </w:rPr>
            </w:pPr>
            <w:r w:rsidRPr="007A2B1A">
              <w:rPr>
                <w:rFonts w:ascii="Times New Roman" w:hAnsi="Times New Roman" w:cs="Times New Roman"/>
                <w:sz w:val="16"/>
                <w:szCs w:val="16"/>
              </w:rPr>
              <w:t>Расходы на выплату персоналу государственных (муниципальных органов)</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120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4192,1</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4673,4</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4673,4</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1101,6</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200,0</w:t>
            </w:r>
          </w:p>
        </w:tc>
      </w:tr>
      <w:tr w:rsidR="003922E5" w:rsidRPr="00F3779B" w:rsidTr="00D87C24">
        <w:trPr>
          <w:trHeight w:val="82"/>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sz w:val="16"/>
                <w:szCs w:val="16"/>
              </w:rPr>
            </w:pPr>
            <w:r w:rsidRPr="007A2B1A">
              <w:rPr>
                <w:rFonts w:ascii="Times New Roman" w:hAnsi="Times New Roman" w:cs="Times New Roman"/>
                <w:sz w:val="16"/>
                <w:szCs w:val="16"/>
              </w:rPr>
              <w:t>Уплата налогов, сборов и иных платежей</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850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310,0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50,0</w:t>
            </w:r>
          </w:p>
        </w:tc>
      </w:tr>
      <w:tr w:rsidR="003922E5" w:rsidRPr="00F3779B" w:rsidTr="00D87C24">
        <w:trPr>
          <w:trHeight w:val="156"/>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sz w:val="16"/>
                <w:szCs w:val="16"/>
              </w:rPr>
            </w:pPr>
            <w:r w:rsidRPr="007A2B1A">
              <w:rPr>
                <w:rFonts w:ascii="Times New Roman" w:hAnsi="Times New Roman" w:cs="Times New Roman"/>
                <w:sz w:val="16"/>
                <w:szCs w:val="16"/>
              </w:rPr>
              <w:t>Социальная политика</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431,0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397,8</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397,8</w:t>
            </w:r>
          </w:p>
        </w:tc>
      </w:tr>
      <w:tr w:rsidR="003922E5" w:rsidRPr="00F3779B" w:rsidTr="00D87C24">
        <w:trPr>
          <w:trHeight w:val="102"/>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sz w:val="16"/>
                <w:szCs w:val="16"/>
              </w:rPr>
            </w:pPr>
            <w:r w:rsidRPr="007A2B1A">
              <w:rPr>
                <w:rFonts w:ascii="Times New Roman" w:hAnsi="Times New Roman" w:cs="Times New Roman"/>
                <w:sz w:val="16"/>
                <w:szCs w:val="16"/>
              </w:rPr>
              <w:t>Пенсионное обеспечение</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431,0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397,8</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397,8</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sz w:val="16"/>
                <w:szCs w:val="16"/>
              </w:rPr>
            </w:pPr>
            <w:r w:rsidRPr="007A2B1A">
              <w:rPr>
                <w:rFonts w:ascii="Times New Roman" w:hAnsi="Times New Roman" w:cs="Times New Roman"/>
                <w:sz w:val="16"/>
                <w:szCs w:val="16"/>
              </w:rPr>
              <w:t>Публичные нормативные социальные выплаты гражданам</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310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431,0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397,8</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397,8</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i/>
                <w:color w:val="000000"/>
                <w:sz w:val="16"/>
                <w:szCs w:val="16"/>
              </w:rPr>
            </w:pPr>
            <w:r w:rsidRPr="007A2B1A">
              <w:rPr>
                <w:rFonts w:ascii="Times New Roman" w:hAnsi="Times New Roman" w:cs="Times New Roman"/>
                <w:i/>
                <w:color w:val="000000"/>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0,5</w:t>
            </w:r>
          </w:p>
        </w:tc>
      </w:tr>
      <w:tr w:rsidR="003922E5" w:rsidTr="00D87C24">
        <w:trPr>
          <w:trHeight w:val="8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0,5</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i/>
                <w:color w:val="000000"/>
                <w:sz w:val="16"/>
                <w:szCs w:val="16"/>
              </w:rPr>
            </w:pPr>
            <w:r w:rsidRPr="007A2B1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0,5</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0,5</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i/>
                <w:color w:val="000000"/>
                <w:sz w:val="16"/>
                <w:szCs w:val="16"/>
              </w:rPr>
            </w:pPr>
            <w:r w:rsidRPr="007A2B1A">
              <w:rPr>
                <w:rFonts w:ascii="Times New Roman" w:hAnsi="Times New Roman" w:cs="Times New Roman"/>
                <w:i/>
                <w:color w:val="000000"/>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165,4</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165,4</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165,4</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165,4</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165,4</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165,4</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i/>
                <w:color w:val="000000"/>
                <w:sz w:val="16"/>
                <w:szCs w:val="16"/>
              </w:rPr>
            </w:pPr>
            <w:r w:rsidRPr="007A2B1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165,4</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165,4</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165,4</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Расходы на выплату персоналу государственных (муниципальных) органов</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120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164,4</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164,4</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164,4</w:t>
            </w:r>
          </w:p>
        </w:tc>
      </w:tr>
      <w:tr w:rsidR="003922E5"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1,0</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i/>
                <w:sz w:val="16"/>
                <w:szCs w:val="16"/>
              </w:rPr>
            </w:pPr>
            <w:r w:rsidRPr="007A2B1A">
              <w:rPr>
                <w:rFonts w:ascii="Times New Roman" w:hAnsi="Times New Roman" w:cs="Times New Roman"/>
                <w:i/>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6,0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5,0</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sz w:val="16"/>
                <w:szCs w:val="16"/>
              </w:rPr>
            </w:pPr>
            <w:r w:rsidRPr="007A2B1A">
              <w:rPr>
                <w:rFonts w:ascii="Times New Roman" w:hAnsi="Times New Roman" w:cs="Times New Roman"/>
                <w:sz w:val="16"/>
                <w:szCs w:val="16"/>
              </w:rPr>
              <w:lastRenderedPageBreak/>
              <w:t>Образование</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6,0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5,0</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sz w:val="16"/>
                <w:szCs w:val="16"/>
              </w:rPr>
            </w:pPr>
            <w:r w:rsidRPr="007A2B1A">
              <w:rPr>
                <w:rFonts w:ascii="Times New Roman" w:hAnsi="Times New Roman" w:cs="Times New Roman"/>
                <w:sz w:val="16"/>
                <w:szCs w:val="16"/>
              </w:rPr>
              <w:t>Профессиональная подготовка, переподготовка и повышение квалификации</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6,0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5,0</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i/>
                <w:sz w:val="16"/>
                <w:szCs w:val="16"/>
              </w:rPr>
            </w:pPr>
            <w:r w:rsidRPr="007A2B1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240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6,0</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5,0</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5,0</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i/>
                <w:color w:val="000000"/>
                <w:sz w:val="16"/>
                <w:szCs w:val="16"/>
              </w:rPr>
            </w:pPr>
            <w:r w:rsidRPr="007A2B1A">
              <w:rPr>
                <w:rFonts w:ascii="Times New Roman" w:hAnsi="Times New Roman" w:cs="Times New Roman"/>
                <w:i/>
                <w:color w:val="000000"/>
                <w:sz w:val="16"/>
                <w:szCs w:val="16"/>
              </w:rPr>
              <w:t>Передача полномочий по осуществлению  внешнего муниципального финансового контроля</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sz w:val="16"/>
                <w:szCs w:val="16"/>
              </w:rPr>
              <w:t>01 1 00 ГС023</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214,4</w:t>
            </w:r>
          </w:p>
        </w:tc>
      </w:tr>
      <w:tr w:rsidR="003922E5" w:rsidRPr="00F3779B" w:rsidTr="00D87C24">
        <w:trPr>
          <w:trHeight w:val="106"/>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sz w:val="16"/>
                <w:szCs w:val="16"/>
              </w:rPr>
              <w:t>01 1 00 ГС023</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214,4</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 xml:space="preserve"> 01 1 00 ГС023</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06</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214,4</w:t>
            </w:r>
          </w:p>
        </w:tc>
      </w:tr>
      <w:tr w:rsidR="003922E5" w:rsidRPr="00F3779B" w:rsidTr="007A2B1A">
        <w:trPr>
          <w:trHeight w:val="227"/>
        </w:trPr>
        <w:tc>
          <w:tcPr>
            <w:tcW w:w="5275"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Иные межбюджетные трансферты</w:t>
            </w:r>
          </w:p>
        </w:tc>
        <w:tc>
          <w:tcPr>
            <w:tcW w:w="1276"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 1 00 ГС023</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06</w:t>
            </w: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r w:rsidRPr="007A2B1A">
              <w:rPr>
                <w:rFonts w:ascii="Times New Roman" w:hAnsi="Times New Roman" w:cs="Times New Roman"/>
                <w:caps/>
                <w:color w:val="000000"/>
                <w:sz w:val="16"/>
                <w:szCs w:val="16"/>
              </w:rPr>
              <w:t>540</w:t>
            </w:r>
          </w:p>
        </w:tc>
        <w:tc>
          <w:tcPr>
            <w:tcW w:w="850" w:type="dxa"/>
            <w:tcBorders>
              <w:top w:val="single" w:sz="6" w:space="0" w:color="auto"/>
              <w:left w:val="single" w:sz="6"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4"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sz w:val="16"/>
                <w:szCs w:val="16"/>
              </w:rPr>
            </w:pPr>
            <w:r w:rsidRPr="007A2B1A">
              <w:rPr>
                <w:rFonts w:ascii="Times New Roman" w:hAnsi="Times New Roman" w:cs="Times New Roman"/>
                <w:caps/>
                <w:sz w:val="16"/>
                <w:szCs w:val="16"/>
              </w:rPr>
              <w:t>214,4</w:t>
            </w:r>
          </w:p>
        </w:tc>
      </w:tr>
      <w:tr w:rsidR="003922E5" w:rsidRPr="00F3779B" w:rsidTr="005976C1">
        <w:trPr>
          <w:trHeight w:val="196"/>
        </w:trPr>
        <w:tc>
          <w:tcPr>
            <w:tcW w:w="527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rPr>
                <w:rFonts w:ascii="Times New Roman" w:hAnsi="Times New Roman" w:cs="Times New Roman"/>
                <w:color w:val="000000"/>
                <w:sz w:val="16"/>
                <w:szCs w:val="16"/>
              </w:rPr>
            </w:pPr>
            <w:r w:rsidRPr="007A2B1A">
              <w:rPr>
                <w:rFonts w:ascii="Times New Roman" w:hAnsi="Times New Roman" w:cs="Times New Roman"/>
                <w:color w:val="000000"/>
                <w:sz w:val="16"/>
                <w:szCs w:val="16"/>
              </w:rPr>
              <w:t>ВСЕГО РАСХОДОВ</w:t>
            </w:r>
          </w:p>
        </w:tc>
        <w:tc>
          <w:tcPr>
            <w:tcW w:w="127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3922E5" w:rsidRPr="007A2B1A" w:rsidRDefault="003922E5" w:rsidP="007A2B1A">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0" w:type="dxa"/>
            <w:tcBorders>
              <w:top w:val="single" w:sz="6" w:space="0" w:color="auto"/>
              <w:left w:val="single" w:sz="6" w:space="0" w:color="auto"/>
              <w:bottom w:val="single" w:sz="6" w:space="0" w:color="auto"/>
              <w:right w:val="single" w:sz="4" w:space="0" w:color="auto"/>
            </w:tcBorders>
            <w:shd w:val="solid" w:color="FFFFFF" w:fill="auto"/>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sz w:val="16"/>
                <w:szCs w:val="16"/>
                <w:highlight w:val="yellow"/>
              </w:rPr>
            </w:pPr>
            <w:r w:rsidRPr="007A2B1A">
              <w:rPr>
                <w:rFonts w:ascii="Times New Roman" w:hAnsi="Times New Roman" w:cs="Times New Roman"/>
                <w:b/>
                <w:bCs/>
                <w:caps/>
                <w:sz w:val="16"/>
                <w:szCs w:val="16"/>
              </w:rPr>
              <w:t>23117,7</w:t>
            </w:r>
          </w:p>
        </w:tc>
        <w:tc>
          <w:tcPr>
            <w:tcW w:w="709" w:type="dxa"/>
            <w:tcBorders>
              <w:top w:val="single" w:sz="6" w:space="0" w:color="auto"/>
              <w:left w:val="single" w:sz="4" w:space="0" w:color="auto"/>
              <w:bottom w:val="single" w:sz="6" w:space="0" w:color="auto"/>
              <w:right w:val="single" w:sz="4" w:space="0" w:color="auto"/>
            </w:tcBorders>
            <w:shd w:val="solid" w:color="FFFFFF" w:fill="auto"/>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sz w:val="16"/>
                <w:szCs w:val="16"/>
                <w:highlight w:val="yellow"/>
              </w:rPr>
            </w:pPr>
            <w:r w:rsidRPr="007A2B1A">
              <w:rPr>
                <w:rFonts w:ascii="Times New Roman" w:hAnsi="Times New Roman" w:cs="Times New Roman"/>
                <w:b/>
                <w:bCs/>
                <w:caps/>
                <w:sz w:val="16"/>
                <w:szCs w:val="16"/>
              </w:rPr>
              <w:t>17470,7</w:t>
            </w:r>
          </w:p>
        </w:tc>
        <w:tc>
          <w:tcPr>
            <w:tcW w:w="709" w:type="dxa"/>
            <w:tcBorders>
              <w:top w:val="single" w:sz="6" w:space="0" w:color="auto"/>
              <w:left w:val="single" w:sz="4" w:space="0" w:color="auto"/>
              <w:bottom w:val="single" w:sz="6" w:space="0" w:color="auto"/>
              <w:right w:val="single" w:sz="6" w:space="0" w:color="auto"/>
            </w:tcBorders>
            <w:shd w:val="solid" w:color="FFFFFF" w:fill="auto"/>
          </w:tcPr>
          <w:p w:rsidR="003922E5" w:rsidRPr="007A2B1A" w:rsidRDefault="003922E5" w:rsidP="007A2B1A">
            <w:pPr>
              <w:autoSpaceDE w:val="0"/>
              <w:autoSpaceDN w:val="0"/>
              <w:adjustRightInd w:val="0"/>
              <w:spacing w:after="0" w:line="240" w:lineRule="auto"/>
              <w:jc w:val="center"/>
              <w:rPr>
                <w:rFonts w:ascii="Times New Roman" w:hAnsi="Times New Roman" w:cs="Times New Roman"/>
                <w:b/>
                <w:bCs/>
                <w:caps/>
                <w:sz w:val="16"/>
                <w:szCs w:val="16"/>
                <w:highlight w:val="yellow"/>
              </w:rPr>
            </w:pPr>
            <w:r w:rsidRPr="007A2B1A">
              <w:rPr>
                <w:rFonts w:ascii="Times New Roman" w:hAnsi="Times New Roman" w:cs="Times New Roman"/>
                <w:b/>
                <w:bCs/>
                <w:caps/>
                <w:sz w:val="16"/>
                <w:szCs w:val="16"/>
              </w:rPr>
              <w:t>17951,2</w:t>
            </w:r>
          </w:p>
        </w:tc>
      </w:tr>
    </w:tbl>
    <w:p w:rsidR="00D87C24" w:rsidRDefault="00D87C24" w:rsidP="005976C1">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w:t>
      </w:r>
    </w:p>
    <w:p w:rsidR="00D87C24" w:rsidRDefault="00D87C24" w:rsidP="005976C1">
      <w:pPr>
        <w:shd w:val="clear" w:color="auto" w:fill="FFFFFF" w:themeFill="background1"/>
        <w:spacing w:after="0" w:line="240" w:lineRule="auto"/>
        <w:jc w:val="center"/>
        <w:rPr>
          <w:rFonts w:ascii="Times New Roman" w:hAnsi="Times New Roman" w:cs="Times New Roman"/>
          <w:b/>
          <w:sz w:val="18"/>
          <w:szCs w:val="18"/>
        </w:rPr>
      </w:pPr>
    </w:p>
    <w:p w:rsidR="005976C1" w:rsidRDefault="005976C1" w:rsidP="005976C1">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  ГРУЗИНСКОГО СЕЛЬСКОГО ПОСЕЛЕНИЯ</w:t>
      </w:r>
    </w:p>
    <w:p w:rsidR="005976C1" w:rsidRPr="00F3553B" w:rsidRDefault="005976C1" w:rsidP="005976C1">
      <w:pPr>
        <w:shd w:val="clear" w:color="auto" w:fill="FFFFFF" w:themeFill="background1"/>
        <w:spacing w:after="0" w:line="240" w:lineRule="auto"/>
        <w:jc w:val="center"/>
        <w:rPr>
          <w:rFonts w:ascii="Times New Roman" w:hAnsi="Times New Roman" w:cs="Times New Roman"/>
          <w:b/>
          <w:sz w:val="18"/>
          <w:szCs w:val="18"/>
        </w:rPr>
      </w:pPr>
    </w:p>
    <w:p w:rsidR="005976C1" w:rsidRDefault="005976C1" w:rsidP="005976C1">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5976C1" w:rsidRDefault="005976C1" w:rsidP="005976C1">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27</w:t>
      </w:r>
      <w:r w:rsidRPr="00EF4B0F">
        <w:rPr>
          <w:rFonts w:ascii="Times New Roman" w:hAnsi="Times New Roman" w:cs="Times New Roman"/>
          <w:sz w:val="18"/>
          <w:szCs w:val="18"/>
        </w:rPr>
        <w:t>.0</w:t>
      </w:r>
      <w:r>
        <w:rPr>
          <w:rFonts w:ascii="Times New Roman" w:hAnsi="Times New Roman" w:cs="Times New Roman"/>
          <w:sz w:val="18"/>
          <w:szCs w:val="18"/>
        </w:rPr>
        <w:t>5</w:t>
      </w:r>
      <w:r w:rsidRPr="00EF4B0F">
        <w:rPr>
          <w:rFonts w:ascii="Times New Roman" w:hAnsi="Times New Roman" w:cs="Times New Roman"/>
          <w:sz w:val="18"/>
          <w:szCs w:val="18"/>
        </w:rPr>
        <w:t xml:space="preserve">.2025 № </w:t>
      </w:r>
      <w:r>
        <w:rPr>
          <w:rFonts w:ascii="Times New Roman" w:hAnsi="Times New Roman" w:cs="Times New Roman"/>
          <w:sz w:val="18"/>
          <w:szCs w:val="18"/>
        </w:rPr>
        <w:t>240</w:t>
      </w:r>
    </w:p>
    <w:p w:rsidR="005976C1" w:rsidRPr="003922E5" w:rsidRDefault="005976C1" w:rsidP="005976C1">
      <w:pPr>
        <w:shd w:val="clear" w:color="auto" w:fill="FFFFFF" w:themeFill="background1"/>
        <w:spacing w:after="0" w:line="240" w:lineRule="auto"/>
        <w:jc w:val="center"/>
        <w:rPr>
          <w:rFonts w:ascii="Times New Roman" w:hAnsi="Times New Roman" w:cs="Times New Roman"/>
          <w:sz w:val="18"/>
          <w:szCs w:val="18"/>
        </w:rPr>
      </w:pPr>
    </w:p>
    <w:p w:rsidR="00BD4E43" w:rsidRPr="00BD4E43" w:rsidRDefault="00BD4E43" w:rsidP="00BD4E43">
      <w:pPr>
        <w:spacing w:after="0" w:line="240" w:lineRule="auto"/>
        <w:ind w:right="-313"/>
        <w:jc w:val="center"/>
        <w:rPr>
          <w:rFonts w:ascii="Times New Roman" w:hAnsi="Times New Roman" w:cs="Times New Roman"/>
          <w:b/>
          <w:sz w:val="18"/>
          <w:szCs w:val="18"/>
        </w:rPr>
      </w:pPr>
      <w:r w:rsidRPr="00BD4E43">
        <w:rPr>
          <w:rFonts w:ascii="Times New Roman" w:hAnsi="Times New Roman" w:cs="Times New Roman"/>
          <w:b/>
          <w:sz w:val="18"/>
          <w:szCs w:val="18"/>
        </w:rPr>
        <w:t>О внесении изменений в Положение о муниципальном контроле в сфере благоустройства</w:t>
      </w:r>
    </w:p>
    <w:p w:rsidR="00BD4E43" w:rsidRPr="00BD4E43" w:rsidRDefault="00BD4E43" w:rsidP="00BD4E43">
      <w:pPr>
        <w:shd w:val="clear" w:color="auto" w:fill="FFFFFF"/>
        <w:spacing w:after="0" w:line="240" w:lineRule="auto"/>
        <w:rPr>
          <w:rFonts w:ascii="Times New Roman" w:hAnsi="Times New Roman" w:cs="Times New Roman"/>
          <w:bCs/>
          <w:spacing w:val="-1"/>
          <w:sz w:val="18"/>
          <w:szCs w:val="18"/>
        </w:rPr>
      </w:pPr>
    </w:p>
    <w:p w:rsidR="00BD4E43" w:rsidRPr="00BD4E43" w:rsidRDefault="00BD4E43" w:rsidP="00BD4E43">
      <w:pPr>
        <w:shd w:val="clear" w:color="auto" w:fill="FFFFFF"/>
        <w:spacing w:after="0" w:line="240" w:lineRule="auto"/>
        <w:jc w:val="both"/>
        <w:rPr>
          <w:rFonts w:ascii="Times New Roman" w:hAnsi="Times New Roman" w:cs="Times New Roman"/>
          <w:bCs/>
          <w:spacing w:val="-1"/>
          <w:sz w:val="18"/>
          <w:szCs w:val="18"/>
        </w:rPr>
      </w:pPr>
      <w:r w:rsidRPr="00BD4E43">
        <w:rPr>
          <w:rFonts w:ascii="Times New Roman" w:hAnsi="Times New Roman" w:cs="Times New Roman"/>
          <w:bCs/>
          <w:spacing w:val="-1"/>
          <w:sz w:val="18"/>
          <w:szCs w:val="18"/>
        </w:rPr>
        <w:tab/>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юля 2020 года № 248-ФЗ «О государственном контроле (надзоре) и муниципальном контроле в Российской Федерации»   </w:t>
      </w:r>
      <w:r w:rsidRPr="00BD4E43">
        <w:rPr>
          <w:rFonts w:ascii="Times New Roman" w:hAnsi="Times New Roman" w:cs="Times New Roman"/>
          <w:bCs/>
          <w:spacing w:val="-4"/>
          <w:sz w:val="18"/>
          <w:szCs w:val="18"/>
        </w:rPr>
        <w:t xml:space="preserve">Совет депутатов Грузинского сельского поселения </w:t>
      </w:r>
      <w:r w:rsidRPr="00BD4E43">
        <w:rPr>
          <w:rFonts w:ascii="Times New Roman" w:hAnsi="Times New Roman" w:cs="Times New Roman"/>
          <w:b/>
          <w:bCs/>
          <w:spacing w:val="-4"/>
          <w:sz w:val="18"/>
          <w:szCs w:val="18"/>
        </w:rPr>
        <w:t xml:space="preserve">РЕШИЛ: </w:t>
      </w:r>
    </w:p>
    <w:p w:rsidR="00BD4E43" w:rsidRPr="00BD4E43" w:rsidRDefault="00BD4E43" w:rsidP="00BD4E43">
      <w:pPr>
        <w:widowControl w:val="0"/>
        <w:numPr>
          <w:ilvl w:val="0"/>
          <w:numId w:val="43"/>
        </w:numPr>
        <w:suppressAutoHyphens/>
        <w:spacing w:after="0" w:line="240" w:lineRule="auto"/>
        <w:ind w:left="0" w:firstLine="709"/>
        <w:jc w:val="both"/>
        <w:rPr>
          <w:rFonts w:ascii="Times New Roman" w:hAnsi="Times New Roman" w:cs="Times New Roman"/>
          <w:color w:val="000000"/>
          <w:sz w:val="18"/>
          <w:szCs w:val="18"/>
          <w:lang w:eastAsia="ru-RU"/>
        </w:rPr>
      </w:pPr>
      <w:r w:rsidRPr="00BD4E43">
        <w:rPr>
          <w:rFonts w:ascii="Times New Roman" w:hAnsi="Times New Roman" w:cs="Times New Roman"/>
          <w:color w:val="000000"/>
          <w:sz w:val="18"/>
          <w:szCs w:val="18"/>
          <w:lang w:eastAsia="ru-RU"/>
        </w:rPr>
        <w:t>Внести в Положение о муниципальном контроле в сфере благоустройства, утвержденное  решением Совета депутатов Грузинского сельского поселения от 24.08.2021 № 43, следующие изменения:</w:t>
      </w:r>
    </w:p>
    <w:p w:rsidR="00BD4E43" w:rsidRPr="00BD4E43" w:rsidRDefault="00BD4E43" w:rsidP="00BD4E43">
      <w:pPr>
        <w:widowControl w:val="0"/>
        <w:suppressAutoHyphens/>
        <w:spacing w:after="0" w:line="240" w:lineRule="auto"/>
        <w:ind w:left="709"/>
        <w:jc w:val="both"/>
        <w:rPr>
          <w:rFonts w:ascii="Times New Roman" w:hAnsi="Times New Roman" w:cs="Times New Roman"/>
          <w:color w:val="000000"/>
          <w:sz w:val="18"/>
          <w:szCs w:val="18"/>
          <w:lang w:eastAsia="ru-RU"/>
        </w:rPr>
      </w:pPr>
      <w:r w:rsidRPr="00BD4E43">
        <w:rPr>
          <w:rFonts w:ascii="Times New Roman" w:hAnsi="Times New Roman" w:cs="Times New Roman"/>
          <w:color w:val="000000"/>
          <w:sz w:val="18"/>
          <w:szCs w:val="18"/>
          <w:lang w:eastAsia="ru-RU"/>
        </w:rPr>
        <w:t>1.1. пункты 2,3,4 и 5  раздела I изложить в следующей редакции:</w:t>
      </w:r>
    </w:p>
    <w:p w:rsidR="00BD4E43" w:rsidRPr="00BD4E43" w:rsidRDefault="00BD4E43" w:rsidP="00BD4E43">
      <w:pPr>
        <w:pStyle w:val="ad"/>
        <w:spacing w:after="0" w:line="240" w:lineRule="auto"/>
        <w:ind w:left="0" w:firstLine="567"/>
        <w:jc w:val="both"/>
        <w:rPr>
          <w:rFonts w:ascii="Times New Roman" w:eastAsia="Calibri" w:hAnsi="Times New Roman" w:cs="Times New Roman"/>
          <w:sz w:val="18"/>
          <w:szCs w:val="18"/>
        </w:rPr>
      </w:pPr>
      <w:r w:rsidRPr="00BD4E43">
        <w:rPr>
          <w:rFonts w:ascii="Times New Roman" w:hAnsi="Times New Roman" w:cs="Times New Roman"/>
          <w:color w:val="000000"/>
          <w:sz w:val="18"/>
          <w:szCs w:val="18"/>
        </w:rPr>
        <w:t xml:space="preserve">«2. </w:t>
      </w:r>
      <w:r w:rsidRPr="00BD4E43">
        <w:rPr>
          <w:rFonts w:ascii="Times New Roman" w:eastAsia="Calibri" w:hAnsi="Times New Roman" w:cs="Times New Roman"/>
          <w:sz w:val="18"/>
          <w:szCs w:val="18"/>
        </w:rPr>
        <w:t>Предметом муниципального контроля в сфере благоустройства является:</w:t>
      </w:r>
    </w:p>
    <w:p w:rsidR="00BD4E43" w:rsidRPr="00BD4E43" w:rsidRDefault="00BD4E43" w:rsidP="00BD4E43">
      <w:pPr>
        <w:spacing w:after="0" w:line="240" w:lineRule="auto"/>
        <w:ind w:firstLine="708"/>
        <w:jc w:val="both"/>
        <w:rPr>
          <w:rFonts w:ascii="Times New Roman" w:eastAsia="Calibri" w:hAnsi="Times New Roman" w:cs="Times New Roman"/>
          <w:sz w:val="18"/>
          <w:szCs w:val="18"/>
        </w:rPr>
      </w:pPr>
      <w:proofErr w:type="gramStart"/>
      <w:r w:rsidRPr="00BD4E43">
        <w:rPr>
          <w:rFonts w:ascii="Times New Roman" w:eastAsia="Calibri" w:hAnsi="Times New Roman" w:cs="Times New Roman"/>
          <w:sz w:val="18"/>
          <w:szCs w:val="18"/>
        </w:rPr>
        <w:t xml:space="preserve">соблюдение гражданами и организациями обязательных требований Правил по обеспечению чистоты, порядка и благоустройства на территории Грузинского сельского поселения </w:t>
      </w:r>
      <w:proofErr w:type="spellStart"/>
      <w:r w:rsidRPr="00BD4E43">
        <w:rPr>
          <w:rFonts w:ascii="Times New Roman" w:eastAsia="Calibri" w:hAnsi="Times New Roman" w:cs="Times New Roman"/>
          <w:sz w:val="18"/>
          <w:szCs w:val="18"/>
        </w:rPr>
        <w:t>Чудовского</w:t>
      </w:r>
      <w:proofErr w:type="spellEnd"/>
      <w:r w:rsidRPr="00BD4E43">
        <w:rPr>
          <w:rFonts w:ascii="Times New Roman" w:eastAsia="Calibri" w:hAnsi="Times New Roman" w:cs="Times New Roman"/>
          <w:sz w:val="18"/>
          <w:szCs w:val="18"/>
        </w:rPr>
        <w:t xml:space="preserve"> муниципального района, надлежащему содержанию расположенных на территории Грузинского сельского поселения объектов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BD4E43" w:rsidRPr="00BD4E43" w:rsidRDefault="00BD4E43" w:rsidP="00BD4E43">
      <w:pPr>
        <w:spacing w:after="0" w:line="240" w:lineRule="auto"/>
        <w:ind w:firstLine="708"/>
        <w:jc w:val="both"/>
        <w:rPr>
          <w:rFonts w:ascii="Times New Roman" w:hAnsi="Times New Roman" w:cs="Times New Roman"/>
          <w:color w:val="000000"/>
          <w:sz w:val="18"/>
          <w:szCs w:val="18"/>
          <w:lang w:eastAsia="ru-RU"/>
        </w:rPr>
      </w:pPr>
      <w:r w:rsidRPr="00BD4E43">
        <w:rPr>
          <w:rFonts w:ascii="Times New Roman" w:eastAsia="Calibri" w:hAnsi="Times New Roman" w:cs="Times New Roman"/>
          <w:sz w:val="18"/>
          <w:szCs w:val="18"/>
        </w:rPr>
        <w:t>исполнение решений, принимаемых по результатам контрольных (надзорных) мероприятий</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3. Муниципальный контроль в сфере благоустройства осуществляется Администрацией Грузинского сельского поселения (далее - орган муниципального контроля).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 xml:space="preserve">4. Должностными лицами уполномоченными осуществлять муниципальный контроль в сфере благоустройства от имени Администрации Грузинского сельского поселения, являются </w:t>
      </w:r>
      <w:r w:rsidRPr="00BD4E43">
        <w:rPr>
          <w:sz w:val="18"/>
          <w:szCs w:val="18"/>
        </w:rPr>
        <w:t xml:space="preserve">должностные лица, перечень которых утверждается постановлением Администрации Грузинского сельского поселения из числа муниципальных служащих  Администрации Грузинского сельского поселения </w:t>
      </w:r>
      <w:r w:rsidRPr="00BD4E43">
        <w:rPr>
          <w:color w:val="000000"/>
          <w:sz w:val="18"/>
          <w:szCs w:val="18"/>
        </w:rPr>
        <w:t>(далее – должностное лицо органа муниципального контроля).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Должностными лицами Администрации Грузинского сельского поселения, уполномоченными на принятие решения о проведении контрольных (надзорных) мероприятий, являются Глава Грузинского сельского поселения,  заместитель Главы Грузинского сельского поселения, (далее – уполномоченные лица).</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 xml:space="preserve">5. </w:t>
      </w:r>
      <w:r w:rsidRPr="00BD4E43">
        <w:rPr>
          <w:sz w:val="18"/>
          <w:szCs w:val="18"/>
        </w:rPr>
        <w:t xml:space="preserve">Должностное лицо органа муниципального контроля, при осуществлении муниципального контроля в сфере благоустройства, имеет права, обязанности и несет ответственность в соответствии с Федеральным законом </w:t>
      </w:r>
      <w:r w:rsidRPr="00BD4E43">
        <w:rPr>
          <w:rStyle w:val="1a"/>
          <w:rFonts w:eastAsiaTheme="majorEastAsia"/>
          <w:sz w:val="18"/>
          <w:szCs w:val="18"/>
        </w:rPr>
        <w:t xml:space="preserve">от 31 июля 2020 года № 248-ФЗ </w:t>
      </w:r>
      <w:r w:rsidRPr="00BD4E43">
        <w:rPr>
          <w:sz w:val="18"/>
          <w:szCs w:val="18"/>
        </w:rPr>
        <w:t xml:space="preserve">«О государственном контроле (надзоре) и муниципальном контроле </w:t>
      </w:r>
      <w:r w:rsidRPr="00BD4E43">
        <w:rPr>
          <w:color w:val="000000"/>
          <w:sz w:val="18"/>
          <w:szCs w:val="18"/>
        </w:rPr>
        <w:t>в Российской Федерации» (далее – Федеральный закон № 248-ФЗ) и иными федеральными законами.</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Должностное лицо органа муниципального контроля, наряду с правами, установленными Федеральным законом № 248-ФЗ, имеет право:</w:t>
      </w:r>
    </w:p>
    <w:p w:rsidR="00BD4E43" w:rsidRPr="00BD4E43" w:rsidRDefault="00BD4E43" w:rsidP="00BD4E43">
      <w:pPr>
        <w:pStyle w:val="afa"/>
        <w:spacing w:before="0" w:beforeAutospacing="0" w:after="0" w:afterAutospacing="0"/>
        <w:ind w:firstLine="567"/>
        <w:jc w:val="both"/>
        <w:rPr>
          <w:color w:val="000000"/>
          <w:sz w:val="18"/>
          <w:szCs w:val="18"/>
        </w:rPr>
      </w:pPr>
      <w:proofErr w:type="gramStart"/>
      <w:r w:rsidRPr="00BD4E43">
        <w:rPr>
          <w:color w:val="000000"/>
          <w:sz w:val="18"/>
          <w:szCs w:val="18"/>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необходимые для проведения контрольных (надзорных) мероприятий сведения и материалы, в том числе документы, удостоверяющие права на земельные участки и находящиеся на них объекты, а также сведения о лицах, использующих земельные участки и находящиеся</w:t>
      </w:r>
      <w:proofErr w:type="gramEnd"/>
      <w:r w:rsidRPr="00BD4E43">
        <w:rPr>
          <w:color w:val="000000"/>
          <w:sz w:val="18"/>
          <w:szCs w:val="18"/>
        </w:rPr>
        <w:t xml:space="preserve"> на них объекты, в части относящейся к предмету контроля;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привлекать в установленном порядке для проведения контрольных (надзорных) мероприятий специалистов, экспертов, свидетелей;</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обращаться в органы прокуратуры, органы полиции за содействием в установлении лиц, виновных в нарушении обязательных требований;</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 xml:space="preserve">составлять протоколы </w:t>
      </w:r>
      <w:proofErr w:type="gramStart"/>
      <w:r w:rsidRPr="00BD4E43">
        <w:rPr>
          <w:color w:val="000000"/>
          <w:sz w:val="18"/>
          <w:szCs w:val="18"/>
        </w:rPr>
        <w:t xml:space="preserve">об административном правонарушении в соответствии с </w:t>
      </w:r>
      <w:r w:rsidRPr="00BD4E43">
        <w:rPr>
          <w:rStyle w:val="1a"/>
          <w:rFonts w:eastAsiaTheme="majorEastAsia"/>
          <w:sz w:val="18"/>
          <w:szCs w:val="18"/>
        </w:rPr>
        <w:t xml:space="preserve">кодексом Российской Федерации об административных правонарушениях </w:t>
      </w:r>
      <w:r w:rsidRPr="00BD4E43">
        <w:rPr>
          <w:color w:val="000000"/>
          <w:sz w:val="18"/>
          <w:szCs w:val="18"/>
        </w:rPr>
        <w:t>в порядке</w:t>
      </w:r>
      <w:proofErr w:type="gramEnd"/>
      <w:r w:rsidRPr="00BD4E43">
        <w:rPr>
          <w:color w:val="000000"/>
          <w:sz w:val="18"/>
          <w:szCs w:val="18"/>
        </w:rPr>
        <w:t>, установленном законодательством Российской Федерации.</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 xml:space="preserve">Должностное лицо органа муниципального контроля, наряду с обязанностями, установленными Федеральным законом № 248-ФЗ, </w:t>
      </w:r>
      <w:proofErr w:type="gramStart"/>
      <w:r w:rsidRPr="00BD4E43">
        <w:rPr>
          <w:color w:val="000000"/>
          <w:sz w:val="18"/>
          <w:szCs w:val="18"/>
        </w:rPr>
        <w:t>обязан</w:t>
      </w:r>
      <w:proofErr w:type="gramEnd"/>
      <w:r w:rsidRPr="00BD4E43">
        <w:rPr>
          <w:color w:val="000000"/>
          <w:sz w:val="18"/>
          <w:szCs w:val="18"/>
        </w:rPr>
        <w:t>:</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обеспечивать качественную подготовку материалов при оформлении результатов контрольного (надзорного) мероприятия, в срок передавать материалы о нарушениях обязательных требований в соответствующие органы для рассмотрения вопроса о привлечении виновных лиц к ответственности;</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выдавать предписание об устранении нарушений с указанием сроков их устранения, принимать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roofErr w:type="gramStart"/>
      <w:r w:rsidRPr="00BD4E43">
        <w:rPr>
          <w:color w:val="000000"/>
          <w:sz w:val="18"/>
          <w:szCs w:val="18"/>
        </w:rPr>
        <w:t>.»;</w:t>
      </w:r>
      <w:proofErr w:type="gramEnd"/>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1.2. пункты  7 и 8  раздела I изложить в следующей редакции:</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«7. Объектами муниципального контроля являются: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lastRenderedPageBreak/>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D4E43" w:rsidRPr="00BD4E43" w:rsidRDefault="00BD4E43" w:rsidP="00BD4E43">
      <w:pPr>
        <w:pStyle w:val="afa"/>
        <w:spacing w:before="0" w:beforeAutospacing="0" w:after="0" w:afterAutospacing="0"/>
        <w:ind w:firstLine="567"/>
        <w:jc w:val="both"/>
        <w:rPr>
          <w:color w:val="000000"/>
          <w:sz w:val="18"/>
          <w:szCs w:val="18"/>
        </w:rPr>
      </w:pPr>
      <w:proofErr w:type="gramStart"/>
      <w:r w:rsidRPr="00BD4E43">
        <w:rPr>
          <w:color w:val="000000"/>
          <w:sz w:val="18"/>
          <w:szCs w:val="18"/>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правилами благоустройства предъявляются обязательные требования</w:t>
      </w:r>
      <w:proofErr w:type="gramEnd"/>
      <w:r w:rsidRPr="00BD4E43">
        <w:rPr>
          <w:color w:val="000000"/>
          <w:sz w:val="18"/>
          <w:szCs w:val="18"/>
        </w:rPr>
        <w:t xml:space="preserve"> (далее - производственные объекты).</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8. Орган муниципального контроля осуществляет учет объектов муниципального контроля. Учет объектов контроля осуществляется путем ведения журнала учета объектов контроля. Орган муниципального контроля обеспечивает актуальность сведений об объектах контроля в журнале учета объектов контроля.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 xml:space="preserve">При сборе, обработке, анализе и учете сведений об объектах контроля для целей их учета </w:t>
      </w:r>
      <w:r w:rsidRPr="00BD4E43">
        <w:rPr>
          <w:sz w:val="18"/>
          <w:szCs w:val="18"/>
        </w:rPr>
        <w:t xml:space="preserve">орган муниципального контроля использует </w:t>
      </w:r>
      <w:r w:rsidRPr="00BD4E43">
        <w:rPr>
          <w:color w:val="000000"/>
          <w:sz w:val="18"/>
          <w:szCs w:val="18"/>
        </w:rPr>
        <w:t>информацию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D4E43" w:rsidRPr="00BD4E43" w:rsidRDefault="00BD4E43" w:rsidP="00BD4E43">
      <w:pPr>
        <w:pStyle w:val="afa"/>
        <w:spacing w:before="0" w:beforeAutospacing="0" w:after="0" w:afterAutospacing="0"/>
        <w:ind w:firstLine="709"/>
        <w:jc w:val="both"/>
        <w:rPr>
          <w:color w:val="000000"/>
          <w:sz w:val="18"/>
          <w:szCs w:val="18"/>
        </w:rPr>
      </w:pPr>
      <w:r w:rsidRPr="00BD4E43">
        <w:rPr>
          <w:color w:val="000000"/>
          <w:sz w:val="18"/>
          <w:szCs w:val="1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BD4E43">
        <w:rPr>
          <w:color w:val="000000"/>
          <w:sz w:val="18"/>
          <w:szCs w:val="18"/>
        </w:rPr>
        <w:t>также</w:t>
      </w:r>
      <w:proofErr w:type="gramEnd"/>
      <w:r w:rsidRPr="00BD4E43">
        <w:rPr>
          <w:color w:val="000000"/>
          <w:sz w:val="18"/>
          <w:szCs w:val="18"/>
        </w:rPr>
        <w:t xml:space="preserve"> если соответствующие сведения, документы содержатся в государственных или муниципальных информационных ресурсах.»;</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ab/>
        <w:t>1.3. пункт 10 раздела I  изложить в следующей редакции:</w:t>
      </w:r>
    </w:p>
    <w:p w:rsidR="00BD4E43" w:rsidRPr="00BD4E43" w:rsidRDefault="00BD4E43" w:rsidP="00BD4E43">
      <w:pPr>
        <w:tabs>
          <w:tab w:val="left" w:pos="1701"/>
        </w:tabs>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color w:val="000000"/>
          <w:sz w:val="18"/>
          <w:szCs w:val="18"/>
        </w:rPr>
        <w:t xml:space="preserve">«10. </w:t>
      </w:r>
      <w:r w:rsidRPr="00BD4E43">
        <w:rPr>
          <w:rFonts w:ascii="Times New Roman" w:hAnsi="Times New Roman" w:cs="Times New Roman"/>
          <w:sz w:val="18"/>
          <w:szCs w:val="1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D4E43" w:rsidRPr="00BD4E43" w:rsidRDefault="00BD4E43" w:rsidP="00BD4E43">
      <w:pPr>
        <w:tabs>
          <w:tab w:val="left" w:pos="1701"/>
        </w:tabs>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 средний риск;</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 умеренный риск;</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 низкий риск.</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 xml:space="preserve">Отнесение объекта контроля к одной из категорий риска осуществляется органом муниципального контроля на основе сопоставления его характеристик, </w:t>
      </w:r>
      <w:proofErr w:type="gramStart"/>
      <w:r w:rsidRPr="00BD4E43">
        <w:rPr>
          <w:rFonts w:ascii="Times New Roman" w:hAnsi="Times New Roman" w:cs="Times New Roman"/>
          <w:sz w:val="18"/>
          <w:szCs w:val="18"/>
        </w:rPr>
        <w:t>определенными</w:t>
      </w:r>
      <w:proofErr w:type="gramEnd"/>
      <w:r w:rsidRPr="00BD4E43">
        <w:rPr>
          <w:rFonts w:ascii="Times New Roman" w:hAnsi="Times New Roman" w:cs="Times New Roman"/>
          <w:sz w:val="18"/>
          <w:szCs w:val="18"/>
        </w:rPr>
        <w:t xml:space="preserve"> в приложении 1 к настоящему положению. </w:t>
      </w:r>
      <w:bookmarkStart w:id="0" w:name="_Hlk193798679"/>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Отнесение объектов муниципального контроля к категориям риска осуществляется решением органа муниципального контроля, принимаемым по форме, утвержденной правовым актом органа муниципального контроля. При отсутствии решения об отнесении объектов муниципального контроля к категориям риска такие объекты считаются отнесенными к низкой категории риска.</w:t>
      </w:r>
    </w:p>
    <w:p w:rsidR="00BD4E43" w:rsidRPr="00BD4E43" w:rsidRDefault="00BD4E43" w:rsidP="00BD4E43">
      <w:pPr>
        <w:spacing w:after="0" w:line="240" w:lineRule="auto"/>
        <w:ind w:firstLine="708"/>
        <w:jc w:val="both"/>
        <w:rPr>
          <w:rFonts w:ascii="Times New Roman" w:hAnsi="Times New Roman" w:cs="Times New Roman"/>
          <w:sz w:val="18"/>
          <w:szCs w:val="18"/>
        </w:rPr>
      </w:pPr>
      <w:bookmarkStart w:id="1" w:name="_Hlk193799728"/>
      <w:r w:rsidRPr="00BD4E43">
        <w:rPr>
          <w:rFonts w:ascii="Times New Roman" w:hAnsi="Times New Roman" w:cs="Times New Roman"/>
          <w:sz w:val="18"/>
          <w:szCs w:val="18"/>
        </w:rPr>
        <w:t>Орган муниципального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по форме, утвержденной правовым актом органа муниципального контроля.</w:t>
      </w:r>
    </w:p>
    <w:bookmarkEnd w:id="0"/>
    <w:bookmarkEnd w:id="1"/>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Индикаторы риска нарушения обязательных требований разрабатываются органом муниципального контроля в соответствии с положениями Федерального закона № 248-ФЗ.»;</w:t>
      </w:r>
    </w:p>
    <w:p w:rsidR="00BD4E43" w:rsidRPr="00BD4E43" w:rsidRDefault="00BD4E43" w:rsidP="00BD4E43">
      <w:pPr>
        <w:pStyle w:val="afa"/>
        <w:spacing w:before="0" w:beforeAutospacing="0" w:after="0" w:afterAutospacing="0"/>
        <w:ind w:firstLine="709"/>
        <w:jc w:val="both"/>
        <w:rPr>
          <w:color w:val="000000"/>
          <w:sz w:val="18"/>
          <w:szCs w:val="18"/>
        </w:rPr>
      </w:pPr>
      <w:r w:rsidRPr="00BD4E43">
        <w:rPr>
          <w:color w:val="000000"/>
          <w:sz w:val="18"/>
          <w:szCs w:val="18"/>
        </w:rPr>
        <w:t xml:space="preserve"> 1.4.пункт 11 раздела II дополнить абзацем следующего содержания:</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color w:val="000000"/>
          <w:sz w:val="18"/>
          <w:szCs w:val="18"/>
        </w:rPr>
        <w:t>«</w:t>
      </w:r>
      <w:r w:rsidRPr="00BD4E43">
        <w:rPr>
          <w:rFonts w:ascii="Times New Roman" w:hAnsi="Times New Roman" w:cs="Times New Roman"/>
          <w:sz w:val="18"/>
          <w:szCs w:val="1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Грузинского сельского поселения в соответствии с законодательством</w:t>
      </w:r>
      <w:proofErr w:type="gramStart"/>
      <w:r w:rsidRPr="00BD4E43">
        <w:rPr>
          <w:rFonts w:ascii="Times New Roman" w:hAnsi="Times New Roman" w:cs="Times New Roman"/>
          <w:sz w:val="18"/>
          <w:szCs w:val="18"/>
        </w:rPr>
        <w:t>.»</w:t>
      </w:r>
      <w:proofErr w:type="gramEnd"/>
    </w:p>
    <w:p w:rsidR="00BD4E43" w:rsidRPr="00BD4E43" w:rsidRDefault="00BD4E43" w:rsidP="00BD4E43">
      <w:pPr>
        <w:spacing w:after="0" w:line="240" w:lineRule="auto"/>
        <w:ind w:firstLine="708"/>
        <w:jc w:val="both"/>
        <w:rPr>
          <w:rFonts w:ascii="Times New Roman" w:hAnsi="Times New Roman" w:cs="Times New Roman"/>
          <w:color w:val="000000"/>
          <w:sz w:val="18"/>
          <w:szCs w:val="18"/>
        </w:rPr>
      </w:pPr>
      <w:r w:rsidRPr="00BD4E43">
        <w:rPr>
          <w:rFonts w:ascii="Times New Roman" w:hAnsi="Times New Roman" w:cs="Times New Roman"/>
          <w:sz w:val="18"/>
          <w:szCs w:val="18"/>
        </w:rPr>
        <w:t xml:space="preserve">1.5. в пункте 14 раздела </w:t>
      </w:r>
      <w:r w:rsidRPr="00BD4E43">
        <w:rPr>
          <w:rFonts w:ascii="Times New Roman" w:hAnsi="Times New Roman" w:cs="Times New Roman"/>
          <w:color w:val="000000"/>
          <w:sz w:val="18"/>
          <w:szCs w:val="18"/>
        </w:rPr>
        <w:t>II:</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color w:val="000000"/>
          <w:sz w:val="18"/>
          <w:szCs w:val="18"/>
        </w:rPr>
        <w:t>1.5.1.</w:t>
      </w:r>
      <w:r w:rsidRPr="00BD4E43">
        <w:rPr>
          <w:rFonts w:ascii="Times New Roman" w:hAnsi="Times New Roman" w:cs="Times New Roman"/>
          <w:sz w:val="18"/>
          <w:szCs w:val="18"/>
        </w:rPr>
        <w:t xml:space="preserve"> в абзаце первом </w:t>
      </w:r>
      <w:r w:rsidRPr="00BD4E43">
        <w:rPr>
          <w:rFonts w:ascii="Times New Roman" w:hAnsi="Times New Roman" w:cs="Times New Roman"/>
          <w:color w:val="000000"/>
          <w:sz w:val="18"/>
          <w:szCs w:val="18"/>
        </w:rPr>
        <w:t xml:space="preserve">слова «осуществляется инспектором» заменить словами «осуществляется </w:t>
      </w:r>
      <w:r w:rsidRPr="00BD4E43">
        <w:rPr>
          <w:rFonts w:ascii="Times New Roman" w:hAnsi="Times New Roman" w:cs="Times New Roman"/>
          <w:sz w:val="18"/>
          <w:szCs w:val="18"/>
        </w:rPr>
        <w:t>должностным лицом органа муниципального контроля»;</w:t>
      </w:r>
    </w:p>
    <w:p w:rsidR="00BD4E43" w:rsidRPr="00BD4E43" w:rsidRDefault="00BD4E43" w:rsidP="00BD4E43">
      <w:pPr>
        <w:spacing w:after="0" w:line="240" w:lineRule="auto"/>
        <w:ind w:firstLine="708"/>
        <w:jc w:val="both"/>
        <w:rPr>
          <w:rFonts w:ascii="Times New Roman" w:hAnsi="Times New Roman" w:cs="Times New Roman"/>
          <w:color w:val="000000"/>
          <w:sz w:val="18"/>
          <w:szCs w:val="18"/>
        </w:rPr>
      </w:pPr>
      <w:r w:rsidRPr="00BD4E43">
        <w:rPr>
          <w:rFonts w:ascii="Times New Roman" w:hAnsi="Times New Roman" w:cs="Times New Roman"/>
          <w:sz w:val="18"/>
          <w:szCs w:val="18"/>
        </w:rPr>
        <w:t xml:space="preserve">1.5.2. абзац третий  </w:t>
      </w:r>
      <w:r w:rsidRPr="00BD4E43">
        <w:rPr>
          <w:rFonts w:ascii="Times New Roman" w:hAnsi="Times New Roman" w:cs="Times New Roman"/>
          <w:color w:val="000000"/>
          <w:sz w:val="18"/>
          <w:szCs w:val="18"/>
        </w:rPr>
        <w:t>изложить в следующей редакции:</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color w:val="000000"/>
          <w:sz w:val="18"/>
          <w:szCs w:val="18"/>
        </w:rPr>
        <w:t>«</w:t>
      </w:r>
      <w:r w:rsidRPr="00BD4E43">
        <w:rPr>
          <w:rFonts w:ascii="Times New Roman" w:hAnsi="Times New Roman" w:cs="Times New Roman"/>
          <w:sz w:val="18"/>
          <w:szCs w:val="18"/>
        </w:rPr>
        <w:t>Консультирование осуществляется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roofErr w:type="gramStart"/>
      <w:r w:rsidRPr="00BD4E43">
        <w:rPr>
          <w:rFonts w:ascii="Times New Roman" w:hAnsi="Times New Roman" w:cs="Times New Roman"/>
          <w:sz w:val="18"/>
          <w:szCs w:val="18"/>
        </w:rPr>
        <w:t>.»;</w:t>
      </w:r>
      <w:proofErr w:type="gramEnd"/>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1.5.3. в абзаце  девятом слово «инспектором» исключить;</w:t>
      </w:r>
    </w:p>
    <w:p w:rsidR="00BD4E43" w:rsidRPr="00BD4E43" w:rsidRDefault="00BD4E43" w:rsidP="00BD4E43">
      <w:pPr>
        <w:spacing w:after="0" w:line="240" w:lineRule="auto"/>
        <w:ind w:firstLine="708"/>
        <w:jc w:val="both"/>
        <w:rPr>
          <w:rFonts w:ascii="Times New Roman" w:hAnsi="Times New Roman" w:cs="Times New Roman"/>
          <w:color w:val="000000"/>
          <w:sz w:val="18"/>
          <w:szCs w:val="18"/>
        </w:rPr>
      </w:pPr>
      <w:r w:rsidRPr="00BD4E43">
        <w:rPr>
          <w:rFonts w:ascii="Times New Roman" w:hAnsi="Times New Roman" w:cs="Times New Roman"/>
          <w:sz w:val="18"/>
          <w:szCs w:val="18"/>
        </w:rPr>
        <w:t xml:space="preserve">1.5.4. в абзаце  четырнадцатом слово </w:t>
      </w:r>
      <w:r w:rsidRPr="00BD4E43">
        <w:rPr>
          <w:rFonts w:ascii="Times New Roman" w:hAnsi="Times New Roman" w:cs="Times New Roman"/>
          <w:color w:val="000000"/>
          <w:sz w:val="18"/>
          <w:szCs w:val="18"/>
        </w:rPr>
        <w:t>«Инспектор» заменить словами «Должностные лица органа муниципального контроля»;</w:t>
      </w:r>
    </w:p>
    <w:p w:rsidR="00BD4E43" w:rsidRPr="00BD4E43" w:rsidRDefault="00BD4E43" w:rsidP="00BD4E43">
      <w:pPr>
        <w:spacing w:after="0" w:line="240" w:lineRule="auto"/>
        <w:ind w:firstLine="708"/>
        <w:jc w:val="both"/>
        <w:rPr>
          <w:rFonts w:ascii="Times New Roman" w:hAnsi="Times New Roman" w:cs="Times New Roman"/>
          <w:color w:val="000000"/>
          <w:sz w:val="18"/>
          <w:szCs w:val="18"/>
        </w:rPr>
      </w:pPr>
      <w:r w:rsidRPr="00BD4E43">
        <w:rPr>
          <w:rFonts w:ascii="Times New Roman" w:hAnsi="Times New Roman" w:cs="Times New Roman"/>
          <w:color w:val="000000"/>
          <w:sz w:val="18"/>
          <w:szCs w:val="18"/>
        </w:rPr>
        <w:t xml:space="preserve">1.6. пункт 14-1  </w:t>
      </w:r>
      <w:r w:rsidRPr="00BD4E43">
        <w:rPr>
          <w:rFonts w:ascii="Times New Roman" w:hAnsi="Times New Roman" w:cs="Times New Roman"/>
          <w:sz w:val="18"/>
          <w:szCs w:val="18"/>
        </w:rPr>
        <w:t xml:space="preserve">раздела </w:t>
      </w:r>
      <w:r w:rsidRPr="00BD4E43">
        <w:rPr>
          <w:rFonts w:ascii="Times New Roman" w:hAnsi="Times New Roman" w:cs="Times New Roman"/>
          <w:color w:val="000000"/>
          <w:sz w:val="18"/>
          <w:szCs w:val="18"/>
        </w:rPr>
        <w:t>II   изложить в следующей редакции:</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color w:val="000000"/>
          <w:sz w:val="18"/>
          <w:szCs w:val="18"/>
        </w:rPr>
        <w:t xml:space="preserve">«14-1. </w:t>
      </w:r>
      <w:proofErr w:type="gramStart"/>
      <w:r w:rsidRPr="00BD4E43">
        <w:rPr>
          <w:rFonts w:ascii="Times New Roman" w:hAnsi="Times New Roman" w:cs="Times New Roman"/>
          <w:sz w:val="18"/>
          <w:szCs w:val="18"/>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 (или) признаках нарушений обязательных требований,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BD4E43">
        <w:rPr>
          <w:rFonts w:ascii="Times New Roman" w:hAnsi="Times New Roman" w:cs="Times New Roman"/>
          <w:sz w:val="18"/>
          <w:szCs w:val="18"/>
        </w:rPr>
        <w:t xml:space="preserve"> Предостережение объявляется уполномоченным лицом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D4E43" w:rsidRPr="00BD4E43" w:rsidRDefault="00BD4E43" w:rsidP="00BD4E43">
      <w:pPr>
        <w:spacing w:after="0" w:line="240" w:lineRule="auto"/>
        <w:ind w:firstLine="708"/>
        <w:jc w:val="both"/>
        <w:rPr>
          <w:rFonts w:ascii="Times New Roman" w:hAnsi="Times New Roman" w:cs="Times New Roman"/>
          <w:sz w:val="18"/>
          <w:szCs w:val="18"/>
        </w:rPr>
      </w:pPr>
      <w:proofErr w:type="gramStart"/>
      <w:r w:rsidRPr="00BD4E43">
        <w:rPr>
          <w:rFonts w:ascii="Times New Roman" w:hAnsi="Times New Roman" w:cs="Times New Roman"/>
          <w:sz w:val="18"/>
          <w:szCs w:val="1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BD4E43">
        <w:rPr>
          <w:rFonts w:ascii="Times New Roman" w:hAnsi="Times New Roman" w:cs="Times New Roman"/>
          <w:sz w:val="18"/>
          <w:szCs w:val="18"/>
        </w:rPr>
        <w:t xml:space="preserve">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Форма предостережения о недопустимости нарушения обязательных требований утверждена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Должностное лицо органа муниципального контроля регистрирует предостережение в журнале учета объявленных предостережений с присвоением регистрационного номера.</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lastRenderedPageBreak/>
        <w:t>Журнал учета объявленных предостережений ведется в электронном виде.</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Возражение направляется должностному лицу органа муниципального контроля, объявившему предостережение, не позднее 15 календарных дней с момента получения предостережения в письменной или электронной форме.</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Возражения составляются контролируемым лицом в произвольной форме, но должны содержать в себе следующую информацию:</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а) наименование контролируемого лица;</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б) сведения об объекте контроля;</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в) дата и номер предостережения, направленного в адрес контролируемого лица;</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г) обоснование позиции, доводы в отношении указанных в предостережении действий (бездействий) контролируемого лица, которые лица, которые приводят или могут привести к нарушению обязательных требований;</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д) желаемый способ получения ответа по итогам рассмотрения возражения;</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е) фамилию, имя, отчество (при наличии) для физического лица, наименование юридического лица, направившего возражение;</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ж) дату направления возражения.</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 xml:space="preserve">Возражение рассматривается должностным лицом органа муниципального контроля, объявившим предостережение, не позднее 10 рабочих дней с момента получения возражения. </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В случае принятия представленных контролируемым лицом в возражениях доводов должностное лицо органа муниципального контроля аннулирует направленное предостережение с соответствующей отметкой в журнале учета объявленных предостережений.</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В течени</w:t>
      </w:r>
      <w:proofErr w:type="gramStart"/>
      <w:r w:rsidRPr="00BD4E43">
        <w:rPr>
          <w:rFonts w:ascii="Times New Roman" w:hAnsi="Times New Roman" w:cs="Times New Roman"/>
          <w:sz w:val="18"/>
          <w:szCs w:val="18"/>
        </w:rPr>
        <w:t>и</w:t>
      </w:r>
      <w:proofErr w:type="gramEnd"/>
      <w:r w:rsidRPr="00BD4E43">
        <w:rPr>
          <w:rFonts w:ascii="Times New Roman" w:hAnsi="Times New Roman" w:cs="Times New Roman"/>
          <w:sz w:val="18"/>
          <w:szCs w:val="18"/>
        </w:rPr>
        <w:t xml:space="preserve"> трех рабочих дней со дня принятия решения по результатам рассмотрения возражения должностное лицо органа муниципального в порядке, предусмотренном Федеральным законом № 248-ФЗ, информирует контролируемое лицо об аннулировании предостережения или о мотивированном несогласии с возражениями способом, указанном в возражении.</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Должностными лицами органа муниципального контроля осуществляется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roofErr w:type="gramStart"/>
      <w:r w:rsidRPr="00BD4E43">
        <w:rPr>
          <w:rFonts w:ascii="Times New Roman" w:hAnsi="Times New Roman" w:cs="Times New Roman"/>
          <w:sz w:val="18"/>
          <w:szCs w:val="18"/>
        </w:rPr>
        <w:t>.»;</w:t>
      </w:r>
      <w:proofErr w:type="gramEnd"/>
    </w:p>
    <w:p w:rsidR="00BD4E43" w:rsidRPr="00BD4E43" w:rsidRDefault="00BD4E43" w:rsidP="00BD4E43">
      <w:pPr>
        <w:spacing w:after="0" w:line="240" w:lineRule="auto"/>
        <w:ind w:firstLine="708"/>
        <w:jc w:val="both"/>
        <w:rPr>
          <w:rFonts w:ascii="Times New Roman" w:hAnsi="Times New Roman" w:cs="Times New Roman"/>
          <w:color w:val="000000"/>
          <w:sz w:val="18"/>
          <w:szCs w:val="18"/>
        </w:rPr>
      </w:pPr>
      <w:r w:rsidRPr="00BD4E43">
        <w:rPr>
          <w:rFonts w:ascii="Times New Roman" w:hAnsi="Times New Roman" w:cs="Times New Roman"/>
          <w:color w:val="000000"/>
          <w:sz w:val="18"/>
          <w:szCs w:val="18"/>
        </w:rPr>
        <w:t xml:space="preserve">1.7. пункт 14-2  </w:t>
      </w:r>
      <w:r w:rsidRPr="00BD4E43">
        <w:rPr>
          <w:rFonts w:ascii="Times New Roman" w:hAnsi="Times New Roman" w:cs="Times New Roman"/>
          <w:sz w:val="18"/>
          <w:szCs w:val="18"/>
        </w:rPr>
        <w:t xml:space="preserve">раздела </w:t>
      </w:r>
      <w:r w:rsidRPr="00BD4E43">
        <w:rPr>
          <w:rFonts w:ascii="Times New Roman" w:hAnsi="Times New Roman" w:cs="Times New Roman"/>
          <w:color w:val="000000"/>
          <w:sz w:val="18"/>
          <w:szCs w:val="18"/>
        </w:rPr>
        <w:t>II   изложить в следующей редакции:</w:t>
      </w:r>
    </w:p>
    <w:p w:rsidR="00BD4E43" w:rsidRPr="00BD4E43" w:rsidRDefault="00BD4E43" w:rsidP="00BD4E43">
      <w:pPr>
        <w:pStyle w:val="afa"/>
        <w:spacing w:before="0" w:beforeAutospacing="0" w:after="0" w:afterAutospacing="0"/>
        <w:ind w:firstLine="709"/>
        <w:jc w:val="both"/>
        <w:rPr>
          <w:sz w:val="18"/>
          <w:szCs w:val="18"/>
        </w:rPr>
      </w:pPr>
      <w:r w:rsidRPr="00BD4E43">
        <w:rPr>
          <w:color w:val="000000"/>
          <w:sz w:val="18"/>
          <w:szCs w:val="18"/>
        </w:rPr>
        <w:t>«</w:t>
      </w:r>
      <w:r w:rsidRPr="00BD4E43">
        <w:rPr>
          <w:sz w:val="18"/>
          <w:szCs w:val="18"/>
        </w:rPr>
        <w:t xml:space="preserve">14-2.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BD4E43" w:rsidRPr="00BD4E43" w:rsidRDefault="00BD4E43" w:rsidP="00BD4E43">
      <w:pPr>
        <w:pStyle w:val="afa"/>
        <w:spacing w:before="0" w:beforeAutospacing="0" w:after="0" w:afterAutospacing="0"/>
        <w:ind w:firstLine="709"/>
        <w:jc w:val="both"/>
        <w:rPr>
          <w:sz w:val="18"/>
          <w:szCs w:val="18"/>
        </w:rPr>
      </w:pPr>
      <w:proofErr w:type="gramStart"/>
      <w:r w:rsidRPr="00BD4E43">
        <w:rPr>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а должностное лицо органа муниципального контроля осуществляет ознакомление с</w:t>
      </w:r>
      <w:proofErr w:type="gramEnd"/>
      <w:r w:rsidRPr="00BD4E43">
        <w:rPr>
          <w:sz w:val="18"/>
          <w:szCs w:val="18"/>
        </w:rPr>
        <w:t xml:space="preserve">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D4E43" w:rsidRPr="00BD4E43" w:rsidRDefault="00BD4E43" w:rsidP="00BD4E43">
      <w:pPr>
        <w:pStyle w:val="afa"/>
        <w:spacing w:before="0" w:beforeAutospacing="0" w:after="0" w:afterAutospacing="0"/>
        <w:ind w:firstLine="709"/>
        <w:jc w:val="both"/>
        <w:rPr>
          <w:sz w:val="18"/>
          <w:szCs w:val="18"/>
        </w:rPr>
      </w:pPr>
      <w:r w:rsidRPr="00BD4E43">
        <w:rPr>
          <w:sz w:val="18"/>
          <w:szCs w:val="18"/>
        </w:rPr>
        <w:t xml:space="preserve">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 </w:t>
      </w:r>
    </w:p>
    <w:p w:rsidR="00BD4E43" w:rsidRPr="00BD4E43" w:rsidRDefault="00BD4E43" w:rsidP="00BD4E43">
      <w:pPr>
        <w:pStyle w:val="afa"/>
        <w:spacing w:before="0" w:beforeAutospacing="0" w:after="0" w:afterAutospacing="0"/>
        <w:ind w:firstLine="709"/>
        <w:jc w:val="both"/>
        <w:rPr>
          <w:sz w:val="18"/>
          <w:szCs w:val="18"/>
        </w:rPr>
      </w:pPr>
      <w:r w:rsidRPr="00BD4E43">
        <w:rPr>
          <w:sz w:val="18"/>
          <w:szCs w:val="18"/>
        </w:rPr>
        <w:t>Обязательный профилактический визит проводится в отношении контролируемых лиц, принадлежащих им объектов муниципального контроля, отнесенных к категории среднего или умеренного риска, с периодичностью, определяемой в соответствии со статьей 25 Федерального закона № 248-ФЗ.</w:t>
      </w:r>
    </w:p>
    <w:p w:rsidR="00BD4E43" w:rsidRPr="00BD4E43" w:rsidRDefault="00BD4E43" w:rsidP="00BD4E43">
      <w:pPr>
        <w:pStyle w:val="afa"/>
        <w:spacing w:before="0" w:beforeAutospacing="0" w:after="0" w:afterAutospacing="0"/>
        <w:ind w:firstLine="709"/>
        <w:jc w:val="both"/>
        <w:rPr>
          <w:sz w:val="18"/>
          <w:szCs w:val="18"/>
        </w:rPr>
      </w:pPr>
      <w:r w:rsidRPr="00BD4E43">
        <w:rPr>
          <w:sz w:val="18"/>
          <w:szCs w:val="18"/>
        </w:rPr>
        <w:t>Обязательные профилактические визиты в отношении контролируемых лиц категории низкого риска не проводятся.</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Профилактический визит по инициативе контролируемого лица проводится в соответствии со статьей 52.2 Федерального закона № 248-ФЗ.»;</w:t>
      </w:r>
    </w:p>
    <w:p w:rsidR="00BD4E43" w:rsidRPr="00BD4E43" w:rsidRDefault="00BD4E43" w:rsidP="00BD4E43">
      <w:pPr>
        <w:spacing w:after="0" w:line="240" w:lineRule="auto"/>
        <w:ind w:firstLine="708"/>
        <w:jc w:val="both"/>
        <w:rPr>
          <w:rFonts w:ascii="Times New Roman" w:hAnsi="Times New Roman" w:cs="Times New Roman"/>
          <w:sz w:val="18"/>
          <w:szCs w:val="18"/>
        </w:rPr>
      </w:pPr>
      <w:r w:rsidRPr="00BD4E43">
        <w:rPr>
          <w:rFonts w:ascii="Times New Roman" w:hAnsi="Times New Roman" w:cs="Times New Roman"/>
          <w:sz w:val="18"/>
          <w:szCs w:val="18"/>
        </w:rPr>
        <w:t>1.8. пункт 16 раздела III дополнить абзацем следующего содержания: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sz w:val="18"/>
          <w:szCs w:val="18"/>
        </w:rPr>
        <w:t>«</w:t>
      </w:r>
      <w:r w:rsidRPr="00BD4E43">
        <w:rPr>
          <w:color w:val="000000"/>
          <w:sz w:val="18"/>
          <w:szCs w:val="18"/>
        </w:rPr>
        <w:t>Плановые контрольные (надзорные) мероприятия при осуществлении муниципального контроля в сфере благоустройства не проводятся</w:t>
      </w:r>
      <w:proofErr w:type="gramStart"/>
      <w:r w:rsidRPr="00BD4E43">
        <w:rPr>
          <w:color w:val="000000"/>
          <w:sz w:val="18"/>
          <w:szCs w:val="18"/>
        </w:rPr>
        <w:t>.»;</w:t>
      </w:r>
      <w:proofErr w:type="gramEnd"/>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 xml:space="preserve"> 1.9. в пункте 17 </w:t>
      </w:r>
      <w:r w:rsidRPr="00BD4E43">
        <w:rPr>
          <w:sz w:val="18"/>
          <w:szCs w:val="18"/>
        </w:rPr>
        <w:t>раздела III:</w:t>
      </w:r>
    </w:p>
    <w:p w:rsidR="00BD4E43" w:rsidRPr="00BD4E43" w:rsidRDefault="00BD4E43" w:rsidP="00BD4E43">
      <w:pPr>
        <w:pStyle w:val="afa"/>
        <w:spacing w:before="0" w:beforeAutospacing="0" w:after="0" w:afterAutospacing="0"/>
        <w:ind w:firstLine="567"/>
        <w:jc w:val="both"/>
        <w:rPr>
          <w:sz w:val="18"/>
          <w:szCs w:val="18"/>
        </w:rPr>
      </w:pPr>
      <w:r w:rsidRPr="00BD4E43">
        <w:rPr>
          <w:color w:val="000000"/>
          <w:sz w:val="18"/>
          <w:szCs w:val="18"/>
        </w:rPr>
        <w:t xml:space="preserve"> 1.9.1.  абзац первый </w:t>
      </w:r>
      <w:r w:rsidRPr="00BD4E43">
        <w:rPr>
          <w:sz w:val="18"/>
          <w:szCs w:val="18"/>
        </w:rPr>
        <w:t>изложить в следующей редакции:</w:t>
      </w:r>
    </w:p>
    <w:p w:rsidR="00BD4E43" w:rsidRPr="00BD4E43" w:rsidRDefault="00BD4E43" w:rsidP="00BD4E43">
      <w:pPr>
        <w:pStyle w:val="afa"/>
        <w:spacing w:before="0" w:beforeAutospacing="0" w:after="0" w:afterAutospacing="0"/>
        <w:ind w:firstLine="567"/>
        <w:jc w:val="both"/>
        <w:rPr>
          <w:sz w:val="18"/>
          <w:szCs w:val="18"/>
        </w:rPr>
      </w:pPr>
      <w:r w:rsidRPr="00BD4E43">
        <w:rPr>
          <w:sz w:val="18"/>
          <w:szCs w:val="18"/>
        </w:rPr>
        <w:t>«Внеплановые контрольные (надзорные) мероприятия проводятся при наличии оснований, предусмотренных пунктами 1, 3, 4, 5, 7, 9 части 1 статьи 57 Федерального закона № 248-ФЗ.»;</w:t>
      </w:r>
    </w:p>
    <w:p w:rsidR="00BD4E43" w:rsidRPr="00BD4E43" w:rsidRDefault="00BD4E43" w:rsidP="00BD4E43">
      <w:pPr>
        <w:pStyle w:val="afa"/>
        <w:spacing w:before="0" w:beforeAutospacing="0" w:after="0" w:afterAutospacing="0"/>
        <w:ind w:firstLine="567"/>
        <w:jc w:val="both"/>
        <w:rPr>
          <w:sz w:val="18"/>
          <w:szCs w:val="18"/>
        </w:rPr>
      </w:pPr>
      <w:r w:rsidRPr="00BD4E43">
        <w:rPr>
          <w:sz w:val="18"/>
          <w:szCs w:val="18"/>
        </w:rPr>
        <w:t>1.9.2. абзац девятый дополнить словами «утверждается решением Совета депутатов Грузинского сельского поселения</w:t>
      </w:r>
      <w:proofErr w:type="gramStart"/>
      <w:r w:rsidRPr="00BD4E43">
        <w:rPr>
          <w:sz w:val="18"/>
          <w:szCs w:val="18"/>
        </w:rPr>
        <w:t>.»</w:t>
      </w:r>
      <w:proofErr w:type="gramEnd"/>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1.10. пункты 18,19, 20, 21 ,22, 23 и 24 раздела I</w:t>
      </w:r>
      <w:r w:rsidRPr="00BD4E43">
        <w:rPr>
          <w:color w:val="000000"/>
          <w:sz w:val="18"/>
          <w:szCs w:val="18"/>
          <w:lang w:val="en-US"/>
        </w:rPr>
        <w:t>V</w:t>
      </w:r>
      <w:r w:rsidRPr="00BD4E43">
        <w:rPr>
          <w:color w:val="000000"/>
          <w:sz w:val="18"/>
          <w:szCs w:val="18"/>
        </w:rPr>
        <w:t xml:space="preserve"> изложить в следующей редакции:</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«18.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4E43" w:rsidRPr="00BD4E43" w:rsidRDefault="00BD4E43" w:rsidP="00BD4E43">
      <w:pPr>
        <w:autoSpaceDE w:val="0"/>
        <w:autoSpaceDN w:val="0"/>
        <w:adjustRightInd w:val="0"/>
        <w:spacing w:after="0" w:line="240" w:lineRule="auto"/>
        <w:ind w:firstLine="567"/>
        <w:jc w:val="both"/>
        <w:rPr>
          <w:rFonts w:ascii="Times New Roman" w:hAnsi="Times New Roman" w:cs="Times New Roman"/>
          <w:sz w:val="18"/>
          <w:szCs w:val="18"/>
        </w:rPr>
      </w:pPr>
      <w:r w:rsidRPr="00BD4E43">
        <w:rPr>
          <w:rFonts w:ascii="Times New Roman" w:hAnsi="Times New Roman" w:cs="Times New Roman"/>
          <w:sz w:val="18"/>
          <w:szCs w:val="1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В ходе инспекционного визита могут совершаться следующие контрольные (надзорные) действия: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осмотр;</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опрос;</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получение письменных объяснений;</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инструментальное обследование;</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BD4E43">
        <w:rPr>
          <w:i/>
          <w:iCs/>
          <w:color w:val="000000"/>
          <w:sz w:val="18"/>
          <w:szCs w:val="18"/>
        </w:rPr>
        <w:t>.</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Инспекционный визит проводится без предварительного уведомления контролируемого лица.</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lastRenderedPageBreak/>
        <w:t xml:space="preserve">Срок проведения инспекционного визита в одном месте осуществления деятельности либо на одном производственном объекте (территории) не может </w:t>
      </w:r>
    </w:p>
    <w:p w:rsidR="00BD4E43" w:rsidRPr="00BD4E43" w:rsidRDefault="00BD4E43" w:rsidP="00BD4E43">
      <w:pPr>
        <w:pStyle w:val="afa"/>
        <w:spacing w:before="0" w:beforeAutospacing="0" w:after="0" w:afterAutospacing="0"/>
        <w:jc w:val="both"/>
        <w:rPr>
          <w:color w:val="000000"/>
          <w:sz w:val="18"/>
          <w:szCs w:val="18"/>
        </w:rPr>
      </w:pPr>
      <w:r w:rsidRPr="00BD4E43">
        <w:rPr>
          <w:color w:val="000000"/>
          <w:sz w:val="18"/>
          <w:szCs w:val="18"/>
        </w:rPr>
        <w:t>превышать один рабочий день.</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19.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D4E43" w:rsidRPr="00BD4E43" w:rsidRDefault="00BD4E43" w:rsidP="00BD4E43">
      <w:pPr>
        <w:autoSpaceDE w:val="0"/>
        <w:autoSpaceDN w:val="0"/>
        <w:adjustRightInd w:val="0"/>
        <w:spacing w:after="0" w:line="240" w:lineRule="auto"/>
        <w:ind w:firstLine="567"/>
        <w:jc w:val="both"/>
        <w:rPr>
          <w:rFonts w:ascii="Times New Roman" w:hAnsi="Times New Roman" w:cs="Times New Roman"/>
          <w:sz w:val="18"/>
          <w:szCs w:val="18"/>
        </w:rPr>
      </w:pPr>
      <w:r w:rsidRPr="00BD4E43">
        <w:rPr>
          <w:rFonts w:ascii="Times New Roman" w:hAnsi="Times New Roman" w:cs="Times New Roman"/>
          <w:sz w:val="18"/>
          <w:szCs w:val="1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Рейдовый осмотр может проводиться в форме совместного (межведомственного) контрольного (надзорного) мероприятия.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В ходе рейдового осмотра могут совершаться следующие контрольные (надзорные) действия: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осмотр;</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опрос;</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получение письменных объяснений;</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истребование документов;</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инструментальное обследование.</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 xml:space="preserve">20. </w:t>
      </w:r>
      <w:proofErr w:type="gramStart"/>
      <w:r w:rsidRPr="00BD4E43">
        <w:rPr>
          <w:color w:val="000000"/>
          <w:sz w:val="18"/>
          <w:szCs w:val="18"/>
        </w:rPr>
        <w:t>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В ходе документарной проверки могут совершаться следующие контрольные (надзорные) действия: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получение письменных объяснений;</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истребование документов.</w:t>
      </w:r>
    </w:p>
    <w:p w:rsidR="00BD4E43" w:rsidRPr="00BD4E43" w:rsidRDefault="00BD4E43" w:rsidP="00BD4E43">
      <w:pPr>
        <w:pStyle w:val="afa"/>
        <w:spacing w:before="0" w:beforeAutospacing="0" w:after="0" w:afterAutospacing="0"/>
        <w:ind w:firstLine="567"/>
        <w:jc w:val="both"/>
        <w:rPr>
          <w:sz w:val="18"/>
          <w:szCs w:val="18"/>
          <w:lang w:eastAsia="en-US"/>
        </w:rPr>
      </w:pPr>
      <w:r w:rsidRPr="00BD4E43">
        <w:rPr>
          <w:color w:val="000000"/>
          <w:sz w:val="18"/>
          <w:szCs w:val="18"/>
        </w:rPr>
        <w:t xml:space="preserve">Срок проведения документарной проверки не может превышать десять рабочих дней. </w:t>
      </w:r>
      <w:proofErr w:type="gramStart"/>
      <w:r w:rsidRPr="00BD4E43">
        <w:rPr>
          <w:color w:val="000000"/>
          <w:sz w:val="18"/>
          <w:szCs w:val="18"/>
        </w:rPr>
        <w:t>На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в сфере благоустройства, а также период с момента направления контролируемому лицу информации органом муниципального контроля в сфере благоустройства о выявлении ошибок и (или) противоречий в представленных контролируемым лицом документах</w:t>
      </w:r>
      <w:proofErr w:type="gramEnd"/>
      <w:r w:rsidRPr="00BD4E43">
        <w:rPr>
          <w:color w:val="000000"/>
          <w:sz w:val="18"/>
          <w:szCs w:val="18"/>
        </w:rPr>
        <w:t xml:space="preserve">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орган муниципального контроля в сфере благоустройства </w:t>
      </w:r>
      <w:r w:rsidRPr="00BD4E43">
        <w:rPr>
          <w:sz w:val="18"/>
          <w:szCs w:val="18"/>
          <w:lang w:eastAsia="en-US"/>
        </w:rPr>
        <w:t>исчисление срока проведения документарной проверки приостанавливается.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sz w:val="18"/>
          <w:szCs w:val="18"/>
          <w:lang w:eastAsia="en-US"/>
        </w:rPr>
        <w:t xml:space="preserve">21. </w:t>
      </w:r>
      <w:r w:rsidRPr="00BD4E43">
        <w:rPr>
          <w:color w:val="000000"/>
          <w:sz w:val="18"/>
          <w:szCs w:val="1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BD4E43" w:rsidRPr="00BD4E43" w:rsidRDefault="00BD4E43" w:rsidP="00BD4E43">
      <w:pPr>
        <w:autoSpaceDE w:val="0"/>
        <w:autoSpaceDN w:val="0"/>
        <w:adjustRightInd w:val="0"/>
        <w:spacing w:after="0" w:line="240" w:lineRule="auto"/>
        <w:ind w:firstLine="567"/>
        <w:jc w:val="both"/>
        <w:rPr>
          <w:rFonts w:ascii="Times New Roman" w:hAnsi="Times New Roman" w:cs="Times New Roman"/>
          <w:sz w:val="18"/>
          <w:szCs w:val="18"/>
        </w:rPr>
      </w:pPr>
      <w:r w:rsidRPr="00BD4E43">
        <w:rPr>
          <w:rFonts w:ascii="Times New Roman" w:hAnsi="Times New Roman" w:cs="Times New Roman"/>
          <w:sz w:val="18"/>
          <w:szCs w:val="1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В ходе выездной проверки могут совершаться следующие контрольные (надзорные) действия: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осмотр;</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опрос;</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получение письменных объяснений;</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истребование документов;</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инструментальное обследование.</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 xml:space="preserve">Срок проведения выездной проверки не может превышать десять рабочих дней. </w:t>
      </w:r>
      <w:proofErr w:type="gramStart"/>
      <w:r w:rsidRPr="00BD4E43">
        <w:rPr>
          <w:color w:val="000000"/>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D4E43">
        <w:rPr>
          <w:color w:val="000000"/>
          <w:sz w:val="18"/>
          <w:szCs w:val="18"/>
        </w:rPr>
        <w:t>микропредприятия</w:t>
      </w:r>
      <w:proofErr w:type="spellEnd"/>
      <w:r w:rsidRPr="00BD4E43">
        <w:rPr>
          <w:color w:val="000000"/>
          <w:sz w:val="18"/>
          <w:szCs w:val="18"/>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BD4E43">
        <w:rPr>
          <w:color w:val="000000"/>
          <w:sz w:val="18"/>
          <w:szCs w:val="18"/>
        </w:rPr>
        <w:t>микропредприятия</w:t>
      </w:r>
      <w:proofErr w:type="spellEnd"/>
      <w:r w:rsidRPr="00BD4E43">
        <w:rPr>
          <w:color w:val="000000"/>
          <w:sz w:val="18"/>
          <w:szCs w:val="18"/>
        </w:rPr>
        <w:t xml:space="preserve"> не может продолжаться более сорока часов.</w:t>
      </w:r>
      <w:proofErr w:type="gramEnd"/>
      <w:r w:rsidRPr="00BD4E43">
        <w:rPr>
          <w:color w:val="000000"/>
          <w:sz w:val="18"/>
          <w:szCs w:val="1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 xml:space="preserve">22. </w:t>
      </w:r>
      <w:proofErr w:type="gramStart"/>
      <w:r w:rsidRPr="00BD4E43">
        <w:rPr>
          <w:color w:val="000000"/>
          <w:sz w:val="18"/>
          <w:szCs w:val="1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органа муниципального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w:t>
      </w:r>
      <w:proofErr w:type="gramEnd"/>
      <w:r w:rsidRPr="00BD4E43">
        <w:rPr>
          <w:color w:val="000000"/>
          <w:sz w:val="18"/>
          <w:szCs w:val="18"/>
        </w:rP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Наблюдение за соблюдением обязательных требований (мониторинг безопасности) осуществляется должностным лицом органа муниципального контроля по месту нахождения органа муниципального контроля на основании задания Администрации Грузинского сельского поселения.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lastRenderedPageBreak/>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лицом могут быть приняты следующие решения: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1) решение об объявлении предостережения;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2) решение о выдаче предписания об устранении выявленных нарушений в порядке, предусмотренном пунктом 1 части 2 статьи 90 Федерального закона № 248-ФЗ.</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23.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1) осмотр;</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2) инструментальное обследование (с применением видеозаписи).</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Выездное обследование проводится без информирования контролируемого лица.</w:t>
      </w:r>
    </w:p>
    <w:p w:rsidR="00BD4E43" w:rsidRPr="00BD4E43" w:rsidRDefault="00BD4E43" w:rsidP="00BD4E43">
      <w:pPr>
        <w:pStyle w:val="afa"/>
        <w:spacing w:before="0" w:beforeAutospacing="0" w:after="0" w:afterAutospacing="0"/>
        <w:ind w:firstLine="567"/>
        <w:jc w:val="both"/>
        <w:rPr>
          <w:sz w:val="18"/>
          <w:szCs w:val="18"/>
        </w:rPr>
      </w:pPr>
      <w:r w:rsidRPr="00BD4E43">
        <w:rPr>
          <w:sz w:val="18"/>
          <w:szCs w:val="18"/>
        </w:rPr>
        <w:t>По результатам проведения выездного обследования не может быть принято решение, предусмотренное пунктом 2 части 2 статьи 90 Федерального закона № 248-ФЗ, за исключением случаев, установленных федеральным законом о виде контроля.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sz w:val="18"/>
          <w:szCs w:val="18"/>
        </w:rPr>
        <w:t xml:space="preserve">24. </w:t>
      </w:r>
      <w:r w:rsidRPr="00BD4E43">
        <w:rPr>
          <w:color w:val="000000"/>
          <w:sz w:val="18"/>
          <w:szCs w:val="18"/>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 248-ФЗ»;</w:t>
      </w:r>
    </w:p>
    <w:p w:rsidR="00BD4E43" w:rsidRPr="00BD4E43" w:rsidRDefault="00BD4E43" w:rsidP="00BD4E43">
      <w:pPr>
        <w:pStyle w:val="afa"/>
        <w:spacing w:before="0" w:beforeAutospacing="0" w:after="0" w:afterAutospacing="0"/>
        <w:jc w:val="both"/>
        <w:rPr>
          <w:color w:val="000000"/>
          <w:sz w:val="18"/>
          <w:szCs w:val="18"/>
        </w:rPr>
      </w:pPr>
      <w:r w:rsidRPr="00BD4E43">
        <w:rPr>
          <w:color w:val="000000"/>
          <w:sz w:val="18"/>
          <w:szCs w:val="18"/>
        </w:rPr>
        <w:tab/>
        <w:t>1.11. в пункте 26 раздела I</w:t>
      </w:r>
      <w:r w:rsidRPr="00BD4E43">
        <w:rPr>
          <w:color w:val="000000"/>
          <w:sz w:val="18"/>
          <w:szCs w:val="18"/>
          <w:lang w:val="en-US"/>
        </w:rPr>
        <w:t>V</w:t>
      </w:r>
      <w:r w:rsidRPr="00BD4E43">
        <w:rPr>
          <w:color w:val="000000"/>
          <w:sz w:val="18"/>
          <w:szCs w:val="18"/>
        </w:rPr>
        <w:t>:</w:t>
      </w:r>
    </w:p>
    <w:p w:rsidR="00BD4E43" w:rsidRPr="00BD4E43" w:rsidRDefault="00BD4E43" w:rsidP="00BD4E43">
      <w:pPr>
        <w:pStyle w:val="afa"/>
        <w:spacing w:before="0" w:beforeAutospacing="0" w:after="0" w:afterAutospacing="0"/>
        <w:jc w:val="both"/>
        <w:rPr>
          <w:color w:val="000000"/>
          <w:sz w:val="18"/>
          <w:szCs w:val="18"/>
        </w:rPr>
      </w:pPr>
      <w:r w:rsidRPr="00BD4E43">
        <w:rPr>
          <w:color w:val="000000"/>
          <w:sz w:val="18"/>
          <w:szCs w:val="18"/>
        </w:rPr>
        <w:tab/>
        <w:t>1.11.1. в абзаце первом пункта 26 слово «Инспектором» заменить словами «должностным лицом органа муниципального контроля»;</w:t>
      </w:r>
    </w:p>
    <w:p w:rsidR="00BD4E43" w:rsidRPr="00BD4E43" w:rsidRDefault="00BD4E43" w:rsidP="00BD4E43">
      <w:pPr>
        <w:pStyle w:val="afa"/>
        <w:spacing w:before="0" w:beforeAutospacing="0" w:after="0" w:afterAutospacing="0"/>
        <w:jc w:val="both"/>
        <w:rPr>
          <w:color w:val="000000"/>
          <w:sz w:val="18"/>
          <w:szCs w:val="18"/>
        </w:rPr>
      </w:pPr>
      <w:r w:rsidRPr="00BD4E43">
        <w:rPr>
          <w:color w:val="000000"/>
          <w:sz w:val="18"/>
          <w:szCs w:val="18"/>
        </w:rPr>
        <w:tab/>
        <w:t>1.11.2.  дополнить абзацем следующего содержания: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ab/>
      </w:r>
      <w:proofErr w:type="gramStart"/>
      <w:r w:rsidRPr="00BD4E43">
        <w:rPr>
          <w:color w:val="000000"/>
          <w:sz w:val="18"/>
          <w:szCs w:val="18"/>
        </w:rPr>
        <w:t>«Под инструментальным обследованием понимается контрольное (надзорное) действие, совершаемое должностным лицом органа муниципального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также подтверждения соответствия продукции</w:t>
      </w:r>
      <w:proofErr w:type="gramEnd"/>
      <w:r w:rsidRPr="00BD4E43">
        <w:rPr>
          <w:color w:val="000000"/>
          <w:sz w:val="18"/>
          <w:szCs w:val="18"/>
        </w:rPr>
        <w:t xml:space="preserve"> (товаров) обязательным требованиям</w:t>
      </w:r>
      <w:proofErr w:type="gramStart"/>
      <w:r w:rsidRPr="00BD4E43">
        <w:rPr>
          <w:color w:val="000000"/>
          <w:sz w:val="18"/>
          <w:szCs w:val="18"/>
        </w:rPr>
        <w:t>.»;</w:t>
      </w:r>
      <w:proofErr w:type="gramEnd"/>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1.12. в пункте 28 раздела I</w:t>
      </w:r>
      <w:r w:rsidRPr="00BD4E43">
        <w:rPr>
          <w:color w:val="000000"/>
          <w:sz w:val="18"/>
          <w:szCs w:val="18"/>
          <w:lang w:val="en-US"/>
        </w:rPr>
        <w:t>V</w:t>
      </w:r>
      <w:r w:rsidRPr="00BD4E43">
        <w:rPr>
          <w:color w:val="000000"/>
          <w:sz w:val="18"/>
          <w:szCs w:val="18"/>
        </w:rPr>
        <w:t>:</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1.12.1 подпункт 1 изложить в следующей редакции:</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roofErr w:type="gramStart"/>
      <w:r w:rsidRPr="00BD4E43">
        <w:rPr>
          <w:color w:val="000000"/>
          <w:sz w:val="18"/>
          <w:szCs w:val="18"/>
        </w:rPr>
        <w:t>;»</w:t>
      </w:r>
      <w:proofErr w:type="gramEnd"/>
      <w:r w:rsidRPr="00BD4E43">
        <w:rPr>
          <w:color w:val="000000"/>
          <w:sz w:val="18"/>
          <w:szCs w:val="18"/>
        </w:rPr>
        <w:t>;</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1.12.2. подпункт 5 исключить;</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1.13. пункт 29 раздела I</w:t>
      </w:r>
      <w:r w:rsidRPr="00BD4E43">
        <w:rPr>
          <w:color w:val="000000"/>
          <w:sz w:val="18"/>
          <w:szCs w:val="18"/>
          <w:lang w:val="en-US"/>
        </w:rPr>
        <w:t>V</w:t>
      </w:r>
      <w:r w:rsidRPr="00BD4E43">
        <w:rPr>
          <w:color w:val="000000"/>
          <w:sz w:val="18"/>
          <w:szCs w:val="18"/>
        </w:rPr>
        <w:t xml:space="preserve"> изложить в следующей редакции:</w:t>
      </w:r>
    </w:p>
    <w:p w:rsidR="00BD4E43" w:rsidRPr="00BD4E43" w:rsidRDefault="00BD4E43" w:rsidP="00BD4E43">
      <w:pPr>
        <w:autoSpaceDE w:val="0"/>
        <w:autoSpaceDN w:val="0"/>
        <w:adjustRightInd w:val="0"/>
        <w:spacing w:after="0" w:line="240" w:lineRule="auto"/>
        <w:ind w:firstLine="567"/>
        <w:jc w:val="both"/>
        <w:rPr>
          <w:rFonts w:ascii="Times New Roman" w:hAnsi="Times New Roman" w:cs="Times New Roman"/>
          <w:sz w:val="18"/>
          <w:szCs w:val="18"/>
        </w:rPr>
      </w:pPr>
      <w:r w:rsidRPr="00BD4E43">
        <w:rPr>
          <w:rFonts w:ascii="Times New Roman" w:hAnsi="Times New Roman" w:cs="Times New Roman"/>
          <w:color w:val="000000"/>
          <w:sz w:val="18"/>
          <w:szCs w:val="18"/>
        </w:rPr>
        <w:t xml:space="preserve">«29. </w:t>
      </w:r>
      <w:r w:rsidRPr="00BD4E43">
        <w:rPr>
          <w:rFonts w:ascii="Times New Roman" w:hAnsi="Times New Roman" w:cs="Times New Roman"/>
          <w:sz w:val="18"/>
          <w:szCs w:val="1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rsidR="00BD4E43" w:rsidRPr="00BD4E43" w:rsidRDefault="00BD4E43" w:rsidP="00BD4E43">
      <w:pPr>
        <w:pStyle w:val="afa"/>
        <w:spacing w:before="0" w:beforeAutospacing="0" w:after="0" w:afterAutospacing="0"/>
        <w:ind w:firstLine="567"/>
        <w:jc w:val="both"/>
        <w:rPr>
          <w:color w:val="000000"/>
          <w:sz w:val="18"/>
          <w:szCs w:val="18"/>
        </w:rPr>
      </w:pPr>
      <w:proofErr w:type="gramStart"/>
      <w:r w:rsidRPr="00BD4E43">
        <w:rPr>
          <w:color w:val="000000"/>
          <w:sz w:val="18"/>
          <w:szCs w:val="18"/>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(надзорного) мероприятия (или) в установленный в предписании срок, меры, предусмотренные подпунктом 3 пункта 28 раздела I</w:t>
      </w:r>
      <w:r w:rsidRPr="00BD4E43">
        <w:rPr>
          <w:color w:val="000000"/>
          <w:sz w:val="18"/>
          <w:szCs w:val="18"/>
          <w:lang w:val="en-US"/>
        </w:rPr>
        <w:t>V</w:t>
      </w:r>
      <w:r w:rsidRPr="00BD4E43">
        <w:rPr>
          <w:color w:val="000000"/>
          <w:sz w:val="18"/>
          <w:szCs w:val="18"/>
        </w:rPr>
        <w:t xml:space="preserve"> настоящего Положения, не принимаются (в части административных правонарушений).»</w:t>
      </w:r>
      <w:proofErr w:type="gramEnd"/>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1.14. в абзаце первом пункта 30 раздела I</w:t>
      </w:r>
      <w:r w:rsidRPr="00BD4E43">
        <w:rPr>
          <w:color w:val="000000"/>
          <w:sz w:val="18"/>
          <w:szCs w:val="18"/>
          <w:lang w:val="en-US"/>
        </w:rPr>
        <w:t>V</w:t>
      </w:r>
      <w:r w:rsidRPr="00BD4E43">
        <w:rPr>
          <w:color w:val="000000"/>
          <w:sz w:val="18"/>
          <w:szCs w:val="18"/>
        </w:rPr>
        <w:t xml:space="preserve">  слово “Инспектор» заменить словами «Орган муниципального контроля».</w:t>
      </w:r>
    </w:p>
    <w:p w:rsidR="00BD4E43" w:rsidRPr="00BD4E43" w:rsidRDefault="00BD4E43" w:rsidP="00BD4E43">
      <w:pPr>
        <w:pStyle w:val="afa"/>
        <w:spacing w:before="0" w:beforeAutospacing="0" w:after="0" w:afterAutospacing="0"/>
        <w:ind w:firstLine="567"/>
        <w:jc w:val="both"/>
        <w:rPr>
          <w:color w:val="000000"/>
          <w:sz w:val="18"/>
          <w:szCs w:val="18"/>
        </w:rPr>
      </w:pPr>
      <w:r w:rsidRPr="00BD4E43">
        <w:rPr>
          <w:color w:val="000000"/>
          <w:sz w:val="18"/>
          <w:szCs w:val="18"/>
        </w:rPr>
        <w:t>2. Дополнить  Положение приложением № 1в прилагаемой редакции.</w:t>
      </w:r>
    </w:p>
    <w:p w:rsidR="00BD4E43" w:rsidRPr="00BD4E43" w:rsidRDefault="00BD4E43" w:rsidP="00BD4E43">
      <w:pPr>
        <w:pStyle w:val="ad"/>
        <w:widowControl w:val="0"/>
        <w:tabs>
          <w:tab w:val="left" w:pos="1134"/>
        </w:tabs>
        <w:autoSpaceDE w:val="0"/>
        <w:autoSpaceDN w:val="0"/>
        <w:adjustRightInd w:val="0"/>
        <w:spacing w:after="0" w:line="240" w:lineRule="auto"/>
        <w:ind w:left="142" w:firstLine="425"/>
        <w:jc w:val="both"/>
        <w:rPr>
          <w:rFonts w:ascii="Times New Roman" w:hAnsi="Times New Roman" w:cs="Times New Roman"/>
          <w:sz w:val="18"/>
          <w:szCs w:val="18"/>
        </w:rPr>
      </w:pPr>
      <w:r w:rsidRPr="00BD4E43">
        <w:rPr>
          <w:rFonts w:ascii="Times New Roman" w:hAnsi="Times New Roman" w:cs="Times New Roman"/>
          <w:sz w:val="18"/>
          <w:szCs w:val="18"/>
          <w:lang w:bidi="en-US"/>
        </w:rPr>
        <w:t xml:space="preserve">3. Настоящее решение вступает в силу </w:t>
      </w:r>
      <w:proofErr w:type="gramStart"/>
      <w:r w:rsidRPr="00BD4E43">
        <w:rPr>
          <w:rFonts w:ascii="Times New Roman" w:hAnsi="Times New Roman" w:cs="Times New Roman"/>
          <w:sz w:val="18"/>
          <w:szCs w:val="18"/>
          <w:lang w:bidi="en-US"/>
        </w:rPr>
        <w:t>с даты</w:t>
      </w:r>
      <w:proofErr w:type="gramEnd"/>
      <w:r w:rsidRPr="00BD4E43">
        <w:rPr>
          <w:rFonts w:ascii="Times New Roman" w:hAnsi="Times New Roman" w:cs="Times New Roman"/>
          <w:sz w:val="18"/>
          <w:szCs w:val="18"/>
          <w:lang w:bidi="en-US"/>
        </w:rPr>
        <w:t xml:space="preserve"> официального опубликования и распространяется на правоотношения, возникшие с 01.01.2025.</w:t>
      </w:r>
    </w:p>
    <w:p w:rsidR="00BD4E43" w:rsidRPr="00BD4E43" w:rsidRDefault="00BD4E43" w:rsidP="00BD4E43">
      <w:pPr>
        <w:spacing w:after="0" w:line="240" w:lineRule="auto"/>
        <w:ind w:firstLine="567"/>
        <w:jc w:val="both"/>
        <w:rPr>
          <w:rFonts w:ascii="Times New Roman" w:hAnsi="Times New Roman" w:cs="Times New Roman"/>
          <w:color w:val="000000"/>
          <w:sz w:val="18"/>
          <w:szCs w:val="18"/>
          <w:lang w:eastAsia="ru-RU"/>
        </w:rPr>
      </w:pPr>
      <w:r w:rsidRPr="00BD4E43">
        <w:rPr>
          <w:rFonts w:ascii="Times New Roman" w:hAnsi="Times New Roman" w:cs="Times New Roman"/>
          <w:color w:val="000000"/>
          <w:sz w:val="18"/>
          <w:szCs w:val="18"/>
          <w:lang w:eastAsia="ru-RU"/>
        </w:rPr>
        <w:t xml:space="preserve">4. </w:t>
      </w:r>
      <w:r w:rsidRPr="00BD4E43">
        <w:rPr>
          <w:rFonts w:ascii="Times New Roman" w:hAnsi="Times New Roman" w:cs="Times New Roman"/>
          <w:sz w:val="18"/>
          <w:szCs w:val="18"/>
        </w:rPr>
        <w:t>Опубликовать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BD4E43" w:rsidRPr="00BD4E43" w:rsidRDefault="00BD4E43" w:rsidP="00BD4E43">
      <w:pPr>
        <w:spacing w:after="0" w:line="240" w:lineRule="auto"/>
        <w:jc w:val="both"/>
        <w:rPr>
          <w:rFonts w:ascii="Times New Roman" w:hAnsi="Times New Roman" w:cs="Times New Roman"/>
          <w:color w:val="000000"/>
          <w:sz w:val="18"/>
          <w:szCs w:val="18"/>
          <w:lang w:eastAsia="ru-RU"/>
        </w:rPr>
      </w:pPr>
    </w:p>
    <w:tbl>
      <w:tblPr>
        <w:tblW w:w="10180" w:type="dxa"/>
        <w:tblInd w:w="-63" w:type="dxa"/>
        <w:tblLook w:val="04A0" w:firstRow="1" w:lastRow="0" w:firstColumn="1" w:lastColumn="0" w:noHBand="0" w:noVBand="1"/>
      </w:tblPr>
      <w:tblGrid>
        <w:gridCol w:w="4807"/>
        <w:gridCol w:w="5373"/>
      </w:tblGrid>
      <w:tr w:rsidR="00BD4E43" w:rsidRPr="00BD4E43" w:rsidTr="00BD4E43">
        <w:trPr>
          <w:trHeight w:val="551"/>
        </w:trPr>
        <w:tc>
          <w:tcPr>
            <w:tcW w:w="4807" w:type="dxa"/>
          </w:tcPr>
          <w:p w:rsidR="00BD4E43" w:rsidRPr="00BD4E43" w:rsidRDefault="00BD4E43" w:rsidP="00BD4E43">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Глава  Грузинского </w:t>
            </w:r>
            <w:r w:rsidRPr="00BD4E43">
              <w:rPr>
                <w:rFonts w:ascii="Times New Roman" w:hAnsi="Times New Roman" w:cs="Times New Roman"/>
                <w:b/>
                <w:bCs/>
                <w:sz w:val="18"/>
                <w:szCs w:val="18"/>
              </w:rPr>
              <w:t>сельского поселения</w:t>
            </w:r>
          </w:p>
          <w:p w:rsidR="00BD4E43" w:rsidRPr="00BD4E43" w:rsidRDefault="00BD4E43" w:rsidP="00BD4E43">
            <w:pPr>
              <w:spacing w:after="0" w:line="240" w:lineRule="auto"/>
              <w:jc w:val="both"/>
              <w:rPr>
                <w:rFonts w:ascii="Times New Roman" w:hAnsi="Times New Roman" w:cs="Times New Roman"/>
                <w:b/>
                <w:bCs/>
                <w:sz w:val="18"/>
                <w:szCs w:val="18"/>
              </w:rPr>
            </w:pPr>
            <w:r w:rsidRPr="00BD4E43">
              <w:rPr>
                <w:rFonts w:ascii="Times New Roman" w:hAnsi="Times New Roman" w:cs="Times New Roman"/>
                <w:b/>
                <w:bCs/>
                <w:sz w:val="18"/>
                <w:szCs w:val="18"/>
              </w:rPr>
              <w:t>И.А. Максимов</w:t>
            </w:r>
          </w:p>
        </w:tc>
        <w:tc>
          <w:tcPr>
            <w:tcW w:w="5373" w:type="dxa"/>
          </w:tcPr>
          <w:p w:rsidR="00BD4E43" w:rsidRPr="00BD4E43" w:rsidRDefault="00BD4E43" w:rsidP="00BD4E43">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Председатель Совета депутатов </w:t>
            </w:r>
            <w:r w:rsidRPr="00BD4E43">
              <w:rPr>
                <w:rFonts w:ascii="Times New Roman" w:hAnsi="Times New Roman" w:cs="Times New Roman"/>
                <w:b/>
                <w:bCs/>
                <w:sz w:val="18"/>
                <w:szCs w:val="18"/>
              </w:rPr>
              <w:t xml:space="preserve"> Грузинского  сельского                                                            </w:t>
            </w:r>
            <w:r>
              <w:rPr>
                <w:rFonts w:ascii="Times New Roman" w:hAnsi="Times New Roman" w:cs="Times New Roman"/>
                <w:b/>
                <w:bCs/>
                <w:sz w:val="18"/>
                <w:szCs w:val="18"/>
              </w:rPr>
              <w:t xml:space="preserve">                               поселения </w:t>
            </w:r>
            <w:r w:rsidRPr="00BD4E43">
              <w:rPr>
                <w:rFonts w:ascii="Times New Roman" w:hAnsi="Times New Roman" w:cs="Times New Roman"/>
                <w:b/>
                <w:bCs/>
                <w:sz w:val="18"/>
                <w:szCs w:val="18"/>
              </w:rPr>
              <w:t xml:space="preserve"> Т.В. </w:t>
            </w:r>
            <w:proofErr w:type="spellStart"/>
            <w:r w:rsidRPr="00BD4E43">
              <w:rPr>
                <w:rFonts w:ascii="Times New Roman" w:hAnsi="Times New Roman" w:cs="Times New Roman"/>
                <w:b/>
                <w:bCs/>
                <w:sz w:val="18"/>
                <w:szCs w:val="18"/>
              </w:rPr>
              <w:t>Гевейлер</w:t>
            </w:r>
            <w:proofErr w:type="spellEnd"/>
          </w:p>
        </w:tc>
      </w:tr>
    </w:tbl>
    <w:p w:rsidR="00BD4E43" w:rsidRPr="00BD4E43" w:rsidRDefault="00BD4E43" w:rsidP="00D87C24">
      <w:pPr>
        <w:pStyle w:val="1f2"/>
        <w:spacing w:line="240" w:lineRule="exact"/>
        <w:jc w:val="right"/>
        <w:rPr>
          <w:rFonts w:ascii="Times New Roman" w:hAnsi="Times New Roman" w:cs="Times New Roman"/>
          <w:b/>
          <w:bCs/>
          <w:sz w:val="18"/>
          <w:szCs w:val="18"/>
        </w:rPr>
      </w:pPr>
      <w:r w:rsidRPr="00BD4E43">
        <w:rPr>
          <w:rFonts w:ascii="Times New Roman" w:hAnsi="Times New Roman" w:cs="Times New Roman"/>
          <w:b/>
          <w:bCs/>
          <w:sz w:val="18"/>
          <w:szCs w:val="18"/>
        </w:rPr>
        <w:t>Приложение 1</w:t>
      </w:r>
    </w:p>
    <w:p w:rsidR="00BD4E43" w:rsidRPr="00BD4E43" w:rsidRDefault="00BD4E43" w:rsidP="00BD4E43">
      <w:pPr>
        <w:pStyle w:val="1f2"/>
        <w:spacing w:line="240" w:lineRule="exact"/>
        <w:ind w:left="4253"/>
        <w:jc w:val="right"/>
        <w:rPr>
          <w:rFonts w:ascii="Times New Roman" w:hAnsi="Times New Roman" w:cs="Times New Roman"/>
          <w:sz w:val="18"/>
          <w:szCs w:val="18"/>
        </w:rPr>
      </w:pPr>
      <w:r w:rsidRPr="00BD4E43">
        <w:rPr>
          <w:rFonts w:ascii="Times New Roman" w:hAnsi="Times New Roman" w:cs="Times New Roman"/>
          <w:sz w:val="18"/>
          <w:szCs w:val="18"/>
        </w:rPr>
        <w:t>к Положению о муниципальном контроле в сфере благоустройства на территории Грузинского сельского поселения</w:t>
      </w:r>
    </w:p>
    <w:p w:rsidR="00BD4E43" w:rsidRPr="00BD4E43" w:rsidRDefault="00BD4E43" w:rsidP="00BD4E43">
      <w:pPr>
        <w:pStyle w:val="1f2"/>
        <w:ind w:firstLine="601"/>
        <w:jc w:val="both"/>
        <w:rPr>
          <w:rFonts w:ascii="Times New Roman" w:hAnsi="Times New Roman" w:cs="Times New Roman"/>
          <w:b/>
          <w:bCs/>
          <w:sz w:val="18"/>
          <w:szCs w:val="18"/>
        </w:rPr>
      </w:pPr>
    </w:p>
    <w:p w:rsidR="00BD4E43" w:rsidRPr="00BD4E43" w:rsidRDefault="00BD4E43" w:rsidP="00D87C24">
      <w:pPr>
        <w:pStyle w:val="1f2"/>
        <w:spacing w:line="240" w:lineRule="exact"/>
        <w:jc w:val="center"/>
        <w:rPr>
          <w:rFonts w:ascii="Times New Roman" w:hAnsi="Times New Roman" w:cs="Times New Roman"/>
          <w:b/>
          <w:bCs/>
          <w:sz w:val="18"/>
          <w:szCs w:val="18"/>
        </w:rPr>
      </w:pPr>
      <w:r w:rsidRPr="00BD4E43">
        <w:rPr>
          <w:rFonts w:ascii="Times New Roman" w:hAnsi="Times New Roman" w:cs="Times New Roman"/>
          <w:b/>
          <w:bCs/>
          <w:sz w:val="18"/>
          <w:szCs w:val="18"/>
        </w:rPr>
        <w:t>Критерии отнесения о</w:t>
      </w:r>
      <w:r w:rsidR="00D87C24">
        <w:rPr>
          <w:rFonts w:ascii="Times New Roman" w:hAnsi="Times New Roman" w:cs="Times New Roman"/>
          <w:b/>
          <w:bCs/>
          <w:sz w:val="18"/>
          <w:szCs w:val="18"/>
        </w:rPr>
        <w:t xml:space="preserve">бъектов муниципального контроля </w:t>
      </w:r>
      <w:r w:rsidRPr="00BD4E43">
        <w:rPr>
          <w:rFonts w:ascii="Times New Roman" w:hAnsi="Times New Roman" w:cs="Times New Roman"/>
          <w:b/>
          <w:bCs/>
          <w:sz w:val="18"/>
          <w:szCs w:val="18"/>
        </w:rPr>
        <w:t>к категориям риска в рамках осущес</w:t>
      </w:r>
      <w:r w:rsidR="00D87C24">
        <w:rPr>
          <w:rFonts w:ascii="Times New Roman" w:hAnsi="Times New Roman" w:cs="Times New Roman"/>
          <w:b/>
          <w:bCs/>
          <w:sz w:val="18"/>
          <w:szCs w:val="18"/>
        </w:rPr>
        <w:t xml:space="preserve">твления муниципального контроля </w:t>
      </w:r>
      <w:r w:rsidRPr="00BD4E43">
        <w:rPr>
          <w:rFonts w:ascii="Times New Roman" w:hAnsi="Times New Roman" w:cs="Times New Roman"/>
          <w:b/>
          <w:bCs/>
          <w:sz w:val="18"/>
          <w:szCs w:val="18"/>
        </w:rPr>
        <w:t>в сфере благоустройства</w:t>
      </w:r>
    </w:p>
    <w:p w:rsidR="00BD4E43" w:rsidRPr="00BD4E43" w:rsidRDefault="00BD4E43" w:rsidP="00BD4E43">
      <w:pPr>
        <w:pStyle w:val="1f2"/>
        <w:spacing w:line="240" w:lineRule="exact"/>
        <w:jc w:val="center"/>
        <w:rPr>
          <w:rFonts w:ascii="Times New Roman" w:hAnsi="Times New Roman" w:cs="Times New Roman"/>
          <w:sz w:val="18"/>
          <w:szCs w:val="18"/>
        </w:rPr>
      </w:pPr>
    </w:p>
    <w:p w:rsidR="00BD4E43" w:rsidRPr="00BD4E43" w:rsidRDefault="00BD4E43" w:rsidP="00BD4E43">
      <w:pPr>
        <w:pStyle w:val="1f2"/>
        <w:ind w:firstLine="720"/>
        <w:jc w:val="both"/>
        <w:rPr>
          <w:rFonts w:ascii="Times New Roman" w:hAnsi="Times New Roman" w:cs="Times New Roman"/>
          <w:sz w:val="18"/>
          <w:szCs w:val="18"/>
        </w:rPr>
      </w:pPr>
      <w:proofErr w:type="gramStart"/>
      <w:r w:rsidRPr="00BD4E43">
        <w:rPr>
          <w:rFonts w:ascii="Times New Roman" w:hAnsi="Times New Roman" w:cs="Times New Roman"/>
          <w:sz w:val="18"/>
          <w:szCs w:val="18"/>
        </w:rPr>
        <w:t>Критерии отнесения объектов муниципального контроля к категориям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количество выявленных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w:t>
      </w:r>
      <w:proofErr w:type="gramEnd"/>
    </w:p>
    <w:p w:rsidR="00BD4E43" w:rsidRPr="00BD4E43" w:rsidRDefault="00BD4E43" w:rsidP="00BD4E43">
      <w:pPr>
        <w:pStyle w:val="1f2"/>
        <w:ind w:firstLine="720"/>
        <w:jc w:val="both"/>
        <w:rPr>
          <w:rFonts w:ascii="Times New Roman" w:hAnsi="Times New Roman" w:cs="Times New Roman"/>
          <w:sz w:val="18"/>
          <w:szCs w:val="18"/>
        </w:rPr>
      </w:pPr>
      <w:r w:rsidRPr="00BD4E43">
        <w:rPr>
          <w:rFonts w:ascii="Times New Roman" w:hAnsi="Times New Roman" w:cs="Times New Roman"/>
          <w:sz w:val="18"/>
          <w:szCs w:val="18"/>
        </w:rPr>
        <w:lastRenderedPageBreak/>
        <w:t>Отнесение объекта муниципального контроля к определенной категории риска осуществляется на основе сопоставления его характеристик с суммой показателей признака тяжести причинения вреда, вероятности наступления негативных событий и показателей количества нарушений обязательных требований в течение предыдущего календарного года согласно таблице:</w:t>
      </w:r>
    </w:p>
    <w:tbl>
      <w:tblPr>
        <w:tblOverlap w:val="never"/>
        <w:tblW w:w="9493" w:type="dxa"/>
        <w:tblLayout w:type="fixed"/>
        <w:tblCellMar>
          <w:left w:w="10" w:type="dxa"/>
          <w:right w:w="10" w:type="dxa"/>
        </w:tblCellMar>
        <w:tblLook w:val="04A0" w:firstRow="1" w:lastRow="0" w:firstColumn="1" w:lastColumn="0" w:noHBand="0" w:noVBand="1"/>
      </w:tblPr>
      <w:tblGrid>
        <w:gridCol w:w="7792"/>
        <w:gridCol w:w="1701"/>
      </w:tblGrid>
      <w:tr w:rsidR="00BD4E43" w:rsidRPr="00BD4E43" w:rsidTr="00544B79">
        <w:trPr>
          <w:trHeight w:hRule="exact" w:val="292"/>
        </w:trPr>
        <w:tc>
          <w:tcPr>
            <w:tcW w:w="7792" w:type="dxa"/>
            <w:tcBorders>
              <w:top w:val="single" w:sz="4" w:space="0" w:color="auto"/>
              <w:lef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b/>
                <w:bCs/>
                <w:sz w:val="16"/>
                <w:szCs w:val="16"/>
              </w:rPr>
            </w:pPr>
            <w:r w:rsidRPr="00BD4E43">
              <w:rPr>
                <w:rFonts w:ascii="Times New Roman" w:hAnsi="Times New Roman" w:cs="Times New Roman"/>
                <w:b/>
                <w:bCs/>
                <w:sz w:val="16"/>
                <w:szCs w:val="16"/>
              </w:rPr>
              <w:t xml:space="preserve">Признак тяжести причинения вреда </w:t>
            </w:r>
          </w:p>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b/>
                <w:bCs/>
                <w:sz w:val="16"/>
                <w:szCs w:val="16"/>
              </w:rPr>
              <w:t>и вероятности наступления негативных событий</w:t>
            </w:r>
          </w:p>
        </w:tc>
        <w:tc>
          <w:tcPr>
            <w:tcW w:w="1701" w:type="dxa"/>
            <w:tcBorders>
              <w:top w:val="single" w:sz="4" w:space="0" w:color="auto"/>
              <w:left w:val="single" w:sz="4" w:space="0" w:color="auto"/>
              <w:righ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b/>
                <w:bCs/>
                <w:sz w:val="16"/>
                <w:szCs w:val="16"/>
              </w:rPr>
              <w:t>Показатель</w:t>
            </w:r>
          </w:p>
        </w:tc>
      </w:tr>
      <w:tr w:rsidR="00BD4E43" w:rsidRPr="00BD4E43" w:rsidTr="00544B79">
        <w:trPr>
          <w:trHeight w:hRule="exact" w:val="269"/>
        </w:trPr>
        <w:tc>
          <w:tcPr>
            <w:tcW w:w="7792" w:type="dxa"/>
            <w:tcBorders>
              <w:top w:val="single" w:sz="4" w:space="0" w:color="auto"/>
              <w:left w:val="single" w:sz="4" w:space="0" w:color="auto"/>
            </w:tcBorders>
            <w:shd w:val="clear" w:color="auto" w:fill="auto"/>
            <w:vAlign w:val="center"/>
          </w:tcPr>
          <w:p w:rsidR="00BD4E43" w:rsidRPr="00BD4E43" w:rsidRDefault="00BD4E43" w:rsidP="00740372">
            <w:pPr>
              <w:pStyle w:val="affffa"/>
              <w:spacing w:after="0" w:line="240" w:lineRule="exact"/>
              <w:ind w:firstLine="0"/>
              <w:jc w:val="both"/>
              <w:rPr>
                <w:rFonts w:ascii="Times New Roman" w:hAnsi="Times New Roman" w:cs="Times New Roman"/>
                <w:sz w:val="16"/>
                <w:szCs w:val="16"/>
              </w:rPr>
            </w:pPr>
            <w:r w:rsidRPr="00BD4E43">
              <w:rPr>
                <w:rFonts w:ascii="Times New Roman" w:hAnsi="Times New Roman" w:cs="Times New Roman"/>
                <w:sz w:val="16"/>
                <w:szCs w:val="16"/>
              </w:rPr>
              <w:t>Свободный доступ в неэксплуатируемое здание, строение, сооружение</w:t>
            </w:r>
          </w:p>
        </w:tc>
        <w:tc>
          <w:tcPr>
            <w:tcW w:w="1701" w:type="dxa"/>
            <w:tcBorders>
              <w:top w:val="single" w:sz="4" w:space="0" w:color="auto"/>
              <w:left w:val="single" w:sz="4" w:space="0" w:color="auto"/>
              <w:righ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5</w:t>
            </w:r>
          </w:p>
        </w:tc>
      </w:tr>
      <w:tr w:rsidR="00BD4E43" w:rsidRPr="00BD4E43" w:rsidTr="00544B79">
        <w:trPr>
          <w:trHeight w:hRule="exact" w:val="286"/>
        </w:trPr>
        <w:tc>
          <w:tcPr>
            <w:tcW w:w="7792" w:type="dxa"/>
            <w:tcBorders>
              <w:top w:val="single" w:sz="4" w:space="0" w:color="auto"/>
              <w:left w:val="single" w:sz="4" w:space="0" w:color="auto"/>
            </w:tcBorders>
            <w:shd w:val="clear" w:color="auto" w:fill="auto"/>
            <w:vAlign w:val="bottom"/>
          </w:tcPr>
          <w:p w:rsidR="00BD4E43" w:rsidRPr="00BD4E43" w:rsidRDefault="00BD4E43" w:rsidP="00740372">
            <w:pPr>
              <w:pStyle w:val="affffa"/>
              <w:spacing w:after="0" w:line="240" w:lineRule="exact"/>
              <w:ind w:firstLine="0"/>
              <w:jc w:val="both"/>
              <w:rPr>
                <w:rFonts w:ascii="Times New Roman" w:hAnsi="Times New Roman" w:cs="Times New Roman"/>
                <w:sz w:val="16"/>
                <w:szCs w:val="16"/>
              </w:rPr>
            </w:pPr>
            <w:r w:rsidRPr="00BD4E43">
              <w:rPr>
                <w:rFonts w:ascii="Times New Roman" w:hAnsi="Times New Roman" w:cs="Times New Roman"/>
                <w:sz w:val="16"/>
                <w:szCs w:val="16"/>
              </w:rPr>
              <w:t>Произрастание борщевика Сосновского</w:t>
            </w:r>
          </w:p>
        </w:tc>
        <w:tc>
          <w:tcPr>
            <w:tcW w:w="1701" w:type="dxa"/>
            <w:tcBorders>
              <w:top w:val="single" w:sz="4" w:space="0" w:color="auto"/>
              <w:left w:val="single" w:sz="4" w:space="0" w:color="auto"/>
              <w:right w:val="single" w:sz="4" w:space="0" w:color="auto"/>
            </w:tcBorders>
            <w:shd w:val="clear" w:color="auto" w:fill="auto"/>
            <w:vAlign w:val="bottom"/>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4</w:t>
            </w:r>
          </w:p>
        </w:tc>
      </w:tr>
      <w:tr w:rsidR="00BD4E43" w:rsidRPr="00BD4E43" w:rsidTr="00544B79">
        <w:trPr>
          <w:trHeight w:hRule="exact" w:val="419"/>
        </w:trPr>
        <w:tc>
          <w:tcPr>
            <w:tcW w:w="7792" w:type="dxa"/>
            <w:tcBorders>
              <w:top w:val="single" w:sz="4" w:space="0" w:color="auto"/>
              <w:left w:val="single" w:sz="4" w:space="0" w:color="auto"/>
            </w:tcBorders>
            <w:shd w:val="clear" w:color="auto" w:fill="auto"/>
            <w:vAlign w:val="center"/>
          </w:tcPr>
          <w:p w:rsidR="00BD4E43" w:rsidRPr="00BD4E43" w:rsidRDefault="00BD4E43" w:rsidP="00740372">
            <w:pPr>
              <w:pStyle w:val="affffa"/>
              <w:spacing w:after="0" w:line="240" w:lineRule="exact"/>
              <w:ind w:firstLine="0"/>
              <w:rPr>
                <w:rFonts w:ascii="Times New Roman" w:hAnsi="Times New Roman" w:cs="Times New Roman"/>
                <w:sz w:val="16"/>
                <w:szCs w:val="16"/>
              </w:rPr>
            </w:pPr>
            <w:r w:rsidRPr="00BD4E43">
              <w:rPr>
                <w:rFonts w:ascii="Times New Roman" w:hAnsi="Times New Roman" w:cs="Times New Roman"/>
                <w:sz w:val="16"/>
                <w:szCs w:val="16"/>
              </w:rPr>
              <w:t>Ненадлежащее содержание фасадов (элементов фасадов) зданий, строений, сооружений</w:t>
            </w:r>
          </w:p>
        </w:tc>
        <w:tc>
          <w:tcPr>
            <w:tcW w:w="1701" w:type="dxa"/>
            <w:tcBorders>
              <w:top w:val="single" w:sz="4" w:space="0" w:color="auto"/>
              <w:left w:val="single" w:sz="4" w:space="0" w:color="auto"/>
              <w:righ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3</w:t>
            </w:r>
          </w:p>
        </w:tc>
      </w:tr>
      <w:tr w:rsidR="00BD4E43" w:rsidRPr="00BD4E43" w:rsidTr="00544B79">
        <w:trPr>
          <w:trHeight w:hRule="exact" w:val="381"/>
        </w:trPr>
        <w:tc>
          <w:tcPr>
            <w:tcW w:w="7792" w:type="dxa"/>
            <w:tcBorders>
              <w:top w:val="single" w:sz="4" w:space="0" w:color="auto"/>
              <w:left w:val="single" w:sz="4" w:space="0" w:color="auto"/>
            </w:tcBorders>
            <w:shd w:val="clear" w:color="auto" w:fill="auto"/>
            <w:vAlign w:val="center"/>
          </w:tcPr>
          <w:p w:rsidR="00BD4E43" w:rsidRPr="00BD4E43" w:rsidRDefault="00BD4E43" w:rsidP="00740372">
            <w:pPr>
              <w:pStyle w:val="affffa"/>
              <w:spacing w:after="0" w:line="240" w:lineRule="exact"/>
              <w:ind w:firstLine="0"/>
              <w:rPr>
                <w:rFonts w:ascii="Times New Roman" w:hAnsi="Times New Roman" w:cs="Times New Roman"/>
                <w:sz w:val="16"/>
                <w:szCs w:val="16"/>
              </w:rPr>
            </w:pPr>
            <w:r w:rsidRPr="00BD4E43">
              <w:rPr>
                <w:rFonts w:ascii="Times New Roman" w:hAnsi="Times New Roman" w:cs="Times New Roman"/>
                <w:sz w:val="16"/>
                <w:szCs w:val="16"/>
              </w:rPr>
              <w:t>Ненадлежащее содержание земельного участка, находящегося в частной собственности</w:t>
            </w:r>
          </w:p>
        </w:tc>
        <w:tc>
          <w:tcPr>
            <w:tcW w:w="1701" w:type="dxa"/>
            <w:tcBorders>
              <w:top w:val="single" w:sz="4" w:space="0" w:color="auto"/>
              <w:left w:val="single" w:sz="4" w:space="0" w:color="auto"/>
              <w:righ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2</w:t>
            </w:r>
          </w:p>
        </w:tc>
      </w:tr>
      <w:tr w:rsidR="00BD4E43" w:rsidRPr="00BD4E43" w:rsidTr="00544B79">
        <w:trPr>
          <w:trHeight w:hRule="exact" w:val="381"/>
        </w:trPr>
        <w:tc>
          <w:tcPr>
            <w:tcW w:w="7792" w:type="dxa"/>
            <w:tcBorders>
              <w:top w:val="single" w:sz="4" w:space="0" w:color="auto"/>
              <w:left w:val="single" w:sz="4" w:space="0" w:color="auto"/>
              <w:bottom w:val="single" w:sz="4" w:space="0" w:color="auto"/>
            </w:tcBorders>
            <w:shd w:val="clear" w:color="auto" w:fill="auto"/>
            <w:vAlign w:val="center"/>
          </w:tcPr>
          <w:p w:rsidR="00BD4E43" w:rsidRPr="00BD4E43" w:rsidRDefault="00BD4E43" w:rsidP="00740372">
            <w:pPr>
              <w:pStyle w:val="affffa"/>
              <w:spacing w:after="0" w:line="240" w:lineRule="exact"/>
              <w:ind w:firstLine="0"/>
              <w:rPr>
                <w:rFonts w:ascii="Times New Roman" w:hAnsi="Times New Roman" w:cs="Times New Roman"/>
                <w:sz w:val="16"/>
                <w:szCs w:val="16"/>
              </w:rPr>
            </w:pPr>
            <w:r w:rsidRPr="00BD4E43">
              <w:rPr>
                <w:rFonts w:ascii="Times New Roman" w:hAnsi="Times New Roman" w:cs="Times New Roman"/>
                <w:sz w:val="16"/>
                <w:szCs w:val="16"/>
              </w:rPr>
              <w:t>Наличие свалок мусора на территориях, прилегающих к земельным участкам, находящимся в частной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1</w:t>
            </w:r>
          </w:p>
        </w:tc>
      </w:tr>
      <w:tr w:rsidR="00BD4E43" w:rsidRPr="00BD4E43" w:rsidTr="00D87C24">
        <w:trPr>
          <w:trHeight w:hRule="exact" w:val="272"/>
        </w:trPr>
        <w:tc>
          <w:tcPr>
            <w:tcW w:w="7792" w:type="dxa"/>
            <w:tcBorders>
              <w:top w:val="single" w:sz="4" w:space="0" w:color="auto"/>
              <w:lef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b/>
                <w:bCs/>
                <w:sz w:val="16"/>
                <w:szCs w:val="16"/>
              </w:rPr>
              <w:t>Количество выявленных нарушений обязательных требований в течение предыдущего календарного года</w:t>
            </w:r>
          </w:p>
        </w:tc>
        <w:tc>
          <w:tcPr>
            <w:tcW w:w="1701" w:type="dxa"/>
            <w:tcBorders>
              <w:top w:val="single" w:sz="4" w:space="0" w:color="auto"/>
              <w:left w:val="single" w:sz="4" w:space="0" w:color="auto"/>
              <w:righ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b/>
                <w:bCs/>
                <w:sz w:val="16"/>
                <w:szCs w:val="16"/>
              </w:rPr>
              <w:t>Показатель</w:t>
            </w:r>
          </w:p>
        </w:tc>
      </w:tr>
      <w:tr w:rsidR="00BD4E43" w:rsidRPr="00BD4E43" w:rsidTr="00740372">
        <w:trPr>
          <w:trHeight w:hRule="exact" w:val="285"/>
        </w:trPr>
        <w:tc>
          <w:tcPr>
            <w:tcW w:w="7792" w:type="dxa"/>
            <w:tcBorders>
              <w:top w:val="single" w:sz="4" w:space="0" w:color="auto"/>
              <w:lef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1</w:t>
            </w:r>
          </w:p>
        </w:tc>
        <w:tc>
          <w:tcPr>
            <w:tcW w:w="1701" w:type="dxa"/>
            <w:tcBorders>
              <w:top w:val="single" w:sz="4" w:space="0" w:color="auto"/>
              <w:left w:val="single" w:sz="4" w:space="0" w:color="auto"/>
              <w:righ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0</w:t>
            </w:r>
          </w:p>
        </w:tc>
      </w:tr>
      <w:tr w:rsidR="00BD4E43" w:rsidRPr="00BD4E43" w:rsidTr="00740372">
        <w:trPr>
          <w:trHeight w:hRule="exact" w:val="288"/>
        </w:trPr>
        <w:tc>
          <w:tcPr>
            <w:tcW w:w="7792" w:type="dxa"/>
            <w:tcBorders>
              <w:top w:val="single" w:sz="4" w:space="0" w:color="auto"/>
              <w:lef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2</w:t>
            </w:r>
          </w:p>
        </w:tc>
        <w:tc>
          <w:tcPr>
            <w:tcW w:w="1701" w:type="dxa"/>
            <w:tcBorders>
              <w:top w:val="single" w:sz="4" w:space="0" w:color="auto"/>
              <w:left w:val="single" w:sz="4" w:space="0" w:color="auto"/>
              <w:righ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1</w:t>
            </w:r>
          </w:p>
        </w:tc>
      </w:tr>
      <w:tr w:rsidR="00BD4E43" w:rsidRPr="00BD4E43" w:rsidTr="00740372">
        <w:trPr>
          <w:trHeight w:hRule="exact" w:val="278"/>
        </w:trPr>
        <w:tc>
          <w:tcPr>
            <w:tcW w:w="7792" w:type="dxa"/>
            <w:tcBorders>
              <w:top w:val="single" w:sz="4" w:space="0" w:color="auto"/>
              <w:lef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3</w:t>
            </w:r>
          </w:p>
        </w:tc>
        <w:tc>
          <w:tcPr>
            <w:tcW w:w="1701" w:type="dxa"/>
            <w:tcBorders>
              <w:top w:val="single" w:sz="4" w:space="0" w:color="auto"/>
              <w:left w:val="single" w:sz="4" w:space="0" w:color="auto"/>
              <w:righ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2</w:t>
            </w:r>
          </w:p>
        </w:tc>
      </w:tr>
      <w:tr w:rsidR="00BD4E43" w:rsidRPr="00BD4E43" w:rsidTr="00740372">
        <w:trPr>
          <w:trHeight w:hRule="exact" w:val="296"/>
        </w:trPr>
        <w:tc>
          <w:tcPr>
            <w:tcW w:w="7792" w:type="dxa"/>
            <w:tcBorders>
              <w:top w:val="single" w:sz="4" w:space="0" w:color="auto"/>
              <w:left w:val="single" w:sz="4" w:space="0" w:color="auto"/>
              <w:bottom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3</w:t>
            </w:r>
          </w:p>
        </w:tc>
      </w:tr>
      <w:tr w:rsidR="00BD4E43" w:rsidRPr="00BD4E43" w:rsidTr="00740372">
        <w:trPr>
          <w:trHeight w:hRule="exact" w:val="296"/>
        </w:trPr>
        <w:tc>
          <w:tcPr>
            <w:tcW w:w="7792" w:type="dxa"/>
            <w:tcBorders>
              <w:top w:val="single" w:sz="4" w:space="0" w:color="auto"/>
              <w:left w:val="single" w:sz="4" w:space="0" w:color="auto"/>
              <w:bottom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4</w:t>
            </w:r>
          </w:p>
        </w:tc>
      </w:tr>
      <w:tr w:rsidR="00BD4E43" w:rsidRPr="00BD4E43" w:rsidTr="00740372">
        <w:trPr>
          <w:trHeight w:hRule="exact" w:val="296"/>
        </w:trPr>
        <w:tc>
          <w:tcPr>
            <w:tcW w:w="7792" w:type="dxa"/>
            <w:tcBorders>
              <w:top w:val="single" w:sz="4" w:space="0" w:color="auto"/>
              <w:left w:val="single" w:sz="4" w:space="0" w:color="auto"/>
              <w:bottom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6 и более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5</w:t>
            </w:r>
          </w:p>
        </w:tc>
      </w:tr>
    </w:tbl>
    <w:p w:rsidR="00BD4E43" w:rsidRPr="00BD4E43" w:rsidRDefault="00BD4E43" w:rsidP="00BD4E43">
      <w:pPr>
        <w:rPr>
          <w:rFonts w:ascii="Times New Roman" w:eastAsia="Times New Roman" w:hAnsi="Times New Roman" w:cs="Times New Roman"/>
          <w:vanish/>
          <w:sz w:val="16"/>
          <w:szCs w:val="16"/>
          <w:lang w:eastAsia="ru-RU"/>
        </w:rPr>
      </w:pPr>
    </w:p>
    <w:tbl>
      <w:tblPr>
        <w:tblpPr w:leftFromText="180" w:rightFromText="180" w:vertAnchor="text" w:horzAnchor="margin" w:tblpY="371"/>
        <w:tblOverlap w:val="never"/>
        <w:tblW w:w="9493" w:type="dxa"/>
        <w:tblLayout w:type="fixed"/>
        <w:tblCellMar>
          <w:left w:w="10" w:type="dxa"/>
          <w:right w:w="10" w:type="dxa"/>
        </w:tblCellMar>
        <w:tblLook w:val="04A0" w:firstRow="1" w:lastRow="0" w:firstColumn="1" w:lastColumn="0" w:noHBand="0" w:noVBand="1"/>
      </w:tblPr>
      <w:tblGrid>
        <w:gridCol w:w="1829"/>
        <w:gridCol w:w="3929"/>
        <w:gridCol w:w="3735"/>
      </w:tblGrid>
      <w:tr w:rsidR="00BD4E43" w:rsidRPr="00BD4E43" w:rsidTr="00D87C24">
        <w:trPr>
          <w:trHeight w:hRule="exact" w:val="722"/>
        </w:trPr>
        <w:tc>
          <w:tcPr>
            <w:tcW w:w="1829" w:type="dxa"/>
            <w:tcBorders>
              <w:top w:val="single" w:sz="4" w:space="0" w:color="auto"/>
              <w:lef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b/>
                <w:bCs/>
                <w:sz w:val="16"/>
                <w:szCs w:val="16"/>
              </w:rPr>
              <w:t>Категория риска</w:t>
            </w:r>
          </w:p>
        </w:tc>
        <w:tc>
          <w:tcPr>
            <w:tcW w:w="3929" w:type="dxa"/>
            <w:tcBorders>
              <w:top w:val="single" w:sz="4" w:space="0" w:color="auto"/>
              <w:left w:val="single" w:sz="4" w:space="0" w:color="auto"/>
            </w:tcBorders>
            <w:shd w:val="clear" w:color="auto" w:fill="auto"/>
            <w:vAlign w:val="center"/>
          </w:tcPr>
          <w:p w:rsidR="00BD4E43" w:rsidRPr="00BD4E43" w:rsidRDefault="00BD4E43" w:rsidP="00740372">
            <w:pPr>
              <w:pStyle w:val="affffa"/>
              <w:tabs>
                <w:tab w:val="left" w:pos="2160"/>
              </w:tabs>
              <w:spacing w:after="0" w:line="240" w:lineRule="exact"/>
              <w:ind w:firstLine="0"/>
              <w:jc w:val="center"/>
              <w:rPr>
                <w:rFonts w:ascii="Times New Roman" w:hAnsi="Times New Roman" w:cs="Times New Roman"/>
                <w:b/>
                <w:bCs/>
                <w:sz w:val="16"/>
                <w:szCs w:val="16"/>
              </w:rPr>
            </w:pPr>
            <w:r w:rsidRPr="00BD4E43">
              <w:rPr>
                <w:rFonts w:ascii="Times New Roman" w:hAnsi="Times New Roman" w:cs="Times New Roman"/>
                <w:b/>
                <w:bCs/>
                <w:sz w:val="16"/>
                <w:szCs w:val="16"/>
              </w:rPr>
              <w:t>Показатель признака</w:t>
            </w:r>
          </w:p>
          <w:p w:rsidR="00BD4E43" w:rsidRPr="00BD4E43" w:rsidRDefault="00BD4E43" w:rsidP="00740372">
            <w:pPr>
              <w:pStyle w:val="affffa"/>
              <w:spacing w:after="0" w:line="240" w:lineRule="exact"/>
              <w:ind w:firstLine="0"/>
              <w:jc w:val="center"/>
              <w:rPr>
                <w:rFonts w:ascii="Times New Roman" w:hAnsi="Times New Roman" w:cs="Times New Roman"/>
                <w:b/>
                <w:bCs/>
                <w:sz w:val="16"/>
                <w:szCs w:val="16"/>
              </w:rPr>
            </w:pPr>
            <w:r w:rsidRPr="00BD4E43">
              <w:rPr>
                <w:rFonts w:ascii="Times New Roman" w:hAnsi="Times New Roman" w:cs="Times New Roman"/>
                <w:b/>
                <w:bCs/>
                <w:sz w:val="16"/>
                <w:szCs w:val="16"/>
              </w:rPr>
              <w:t>тяжести причинения вреда и вероятности наступления негативных событий</w:t>
            </w:r>
          </w:p>
        </w:tc>
        <w:tc>
          <w:tcPr>
            <w:tcW w:w="3735" w:type="dxa"/>
            <w:tcBorders>
              <w:top w:val="single" w:sz="4" w:space="0" w:color="auto"/>
              <w:left w:val="single" w:sz="4" w:space="0" w:color="auto"/>
              <w:right w:val="single" w:sz="4" w:space="0" w:color="auto"/>
            </w:tcBorders>
            <w:shd w:val="clear" w:color="auto" w:fill="auto"/>
            <w:vAlign w:val="center"/>
          </w:tcPr>
          <w:p w:rsidR="00BD4E43" w:rsidRPr="00BD4E43" w:rsidRDefault="00BD4E43" w:rsidP="00740372">
            <w:pPr>
              <w:pStyle w:val="affffa"/>
              <w:tabs>
                <w:tab w:val="right" w:pos="3096"/>
              </w:tabs>
              <w:spacing w:after="0" w:line="240" w:lineRule="exact"/>
              <w:ind w:firstLine="0"/>
              <w:jc w:val="center"/>
              <w:rPr>
                <w:rFonts w:ascii="Times New Roman" w:hAnsi="Times New Roman" w:cs="Times New Roman"/>
                <w:b/>
                <w:bCs/>
                <w:sz w:val="16"/>
                <w:szCs w:val="16"/>
              </w:rPr>
            </w:pPr>
            <w:r w:rsidRPr="00BD4E43">
              <w:rPr>
                <w:rFonts w:ascii="Times New Roman" w:hAnsi="Times New Roman" w:cs="Times New Roman"/>
                <w:b/>
                <w:bCs/>
                <w:sz w:val="16"/>
                <w:szCs w:val="16"/>
              </w:rPr>
              <w:t>Показатель количества</w:t>
            </w:r>
          </w:p>
          <w:p w:rsidR="00BD4E43" w:rsidRPr="00BD4E43" w:rsidRDefault="00BD4E43" w:rsidP="00740372">
            <w:pPr>
              <w:pStyle w:val="affffa"/>
              <w:tabs>
                <w:tab w:val="right" w:pos="3091"/>
              </w:tabs>
              <w:spacing w:after="0" w:line="240" w:lineRule="exact"/>
              <w:ind w:firstLine="0"/>
              <w:jc w:val="center"/>
              <w:rPr>
                <w:rFonts w:ascii="Times New Roman" w:hAnsi="Times New Roman" w:cs="Times New Roman"/>
                <w:b/>
                <w:bCs/>
                <w:sz w:val="16"/>
                <w:szCs w:val="16"/>
              </w:rPr>
            </w:pPr>
            <w:r w:rsidRPr="00BD4E43">
              <w:rPr>
                <w:rFonts w:ascii="Times New Roman" w:hAnsi="Times New Roman" w:cs="Times New Roman"/>
                <w:b/>
                <w:bCs/>
                <w:sz w:val="16"/>
                <w:szCs w:val="16"/>
              </w:rPr>
              <w:t>выявленных нарушений обязательных требований в течение предыдущего</w:t>
            </w:r>
          </w:p>
          <w:p w:rsidR="00BD4E43" w:rsidRPr="00BD4E43" w:rsidRDefault="00BD4E43" w:rsidP="00740372">
            <w:pPr>
              <w:pStyle w:val="affffa"/>
              <w:spacing w:after="0" w:line="240" w:lineRule="exact"/>
              <w:ind w:firstLine="0"/>
              <w:jc w:val="center"/>
              <w:rPr>
                <w:rFonts w:ascii="Times New Roman" w:hAnsi="Times New Roman" w:cs="Times New Roman"/>
                <w:b/>
                <w:bCs/>
                <w:sz w:val="16"/>
                <w:szCs w:val="16"/>
              </w:rPr>
            </w:pPr>
            <w:r w:rsidRPr="00BD4E43">
              <w:rPr>
                <w:rFonts w:ascii="Times New Roman" w:hAnsi="Times New Roman" w:cs="Times New Roman"/>
                <w:b/>
                <w:bCs/>
                <w:sz w:val="16"/>
                <w:szCs w:val="16"/>
              </w:rPr>
              <w:t>календарного года</w:t>
            </w:r>
          </w:p>
        </w:tc>
      </w:tr>
      <w:tr w:rsidR="00BD4E43" w:rsidRPr="00BD4E43" w:rsidTr="00740372">
        <w:trPr>
          <w:trHeight w:hRule="exact" w:val="283"/>
        </w:trPr>
        <w:tc>
          <w:tcPr>
            <w:tcW w:w="1829" w:type="dxa"/>
            <w:tcBorders>
              <w:top w:val="single" w:sz="4" w:space="0" w:color="auto"/>
              <w:lef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Низкий риск</w:t>
            </w:r>
          </w:p>
        </w:tc>
        <w:tc>
          <w:tcPr>
            <w:tcW w:w="3929" w:type="dxa"/>
            <w:tcBorders>
              <w:top w:val="single" w:sz="4" w:space="0" w:color="auto"/>
              <w:lef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от 0 до 3</w:t>
            </w:r>
          </w:p>
        </w:tc>
        <w:tc>
          <w:tcPr>
            <w:tcW w:w="3735" w:type="dxa"/>
            <w:tcBorders>
              <w:top w:val="single" w:sz="4" w:space="0" w:color="auto"/>
              <w:left w:val="single" w:sz="4" w:space="0" w:color="auto"/>
              <w:righ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от 0 до 3</w:t>
            </w:r>
          </w:p>
        </w:tc>
      </w:tr>
      <w:tr w:rsidR="00BD4E43" w:rsidRPr="00BD4E43" w:rsidTr="00740372">
        <w:trPr>
          <w:trHeight w:hRule="exact" w:val="288"/>
        </w:trPr>
        <w:tc>
          <w:tcPr>
            <w:tcW w:w="1829" w:type="dxa"/>
            <w:tcBorders>
              <w:top w:val="single" w:sz="4" w:space="0" w:color="auto"/>
              <w:lef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Умеренный риск</w:t>
            </w:r>
          </w:p>
        </w:tc>
        <w:tc>
          <w:tcPr>
            <w:tcW w:w="3929" w:type="dxa"/>
            <w:tcBorders>
              <w:top w:val="single" w:sz="4" w:space="0" w:color="auto"/>
              <w:lef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от 4 до 7</w:t>
            </w:r>
          </w:p>
        </w:tc>
        <w:tc>
          <w:tcPr>
            <w:tcW w:w="3735" w:type="dxa"/>
            <w:tcBorders>
              <w:top w:val="single" w:sz="4" w:space="0" w:color="auto"/>
              <w:left w:val="single" w:sz="4" w:space="0" w:color="auto"/>
              <w:righ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4</w:t>
            </w:r>
          </w:p>
        </w:tc>
      </w:tr>
      <w:tr w:rsidR="00BD4E43" w:rsidRPr="00BD4E43" w:rsidTr="00740372">
        <w:trPr>
          <w:trHeight w:hRule="exact" w:val="263"/>
        </w:trPr>
        <w:tc>
          <w:tcPr>
            <w:tcW w:w="1829" w:type="dxa"/>
            <w:tcBorders>
              <w:top w:val="single" w:sz="4" w:space="0" w:color="auto"/>
              <w:left w:val="single" w:sz="4" w:space="0" w:color="auto"/>
              <w:bottom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Средний риск</w:t>
            </w:r>
          </w:p>
        </w:tc>
        <w:tc>
          <w:tcPr>
            <w:tcW w:w="3929" w:type="dxa"/>
            <w:tcBorders>
              <w:top w:val="single" w:sz="4" w:space="0" w:color="auto"/>
              <w:left w:val="single" w:sz="4" w:space="0" w:color="auto"/>
              <w:bottom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от 8 и более</w:t>
            </w:r>
          </w:p>
        </w:tc>
        <w:tc>
          <w:tcPr>
            <w:tcW w:w="3735" w:type="dxa"/>
            <w:tcBorders>
              <w:top w:val="single" w:sz="4" w:space="0" w:color="auto"/>
              <w:left w:val="single" w:sz="4" w:space="0" w:color="auto"/>
              <w:bottom w:val="single" w:sz="4" w:space="0" w:color="auto"/>
              <w:right w:val="single" w:sz="4" w:space="0" w:color="auto"/>
            </w:tcBorders>
            <w:shd w:val="clear" w:color="auto" w:fill="auto"/>
            <w:vAlign w:val="center"/>
          </w:tcPr>
          <w:p w:rsidR="00BD4E43" w:rsidRPr="00BD4E43" w:rsidRDefault="00BD4E43" w:rsidP="00740372">
            <w:pPr>
              <w:pStyle w:val="affffa"/>
              <w:spacing w:after="0" w:line="240" w:lineRule="exact"/>
              <w:ind w:firstLine="0"/>
              <w:jc w:val="center"/>
              <w:rPr>
                <w:rFonts w:ascii="Times New Roman" w:hAnsi="Times New Roman" w:cs="Times New Roman"/>
                <w:sz w:val="16"/>
                <w:szCs w:val="16"/>
              </w:rPr>
            </w:pPr>
            <w:r w:rsidRPr="00BD4E43">
              <w:rPr>
                <w:rFonts w:ascii="Times New Roman" w:hAnsi="Times New Roman" w:cs="Times New Roman"/>
                <w:sz w:val="16"/>
                <w:szCs w:val="16"/>
              </w:rPr>
              <w:t>5</w:t>
            </w:r>
          </w:p>
        </w:tc>
      </w:tr>
    </w:tbl>
    <w:p w:rsidR="00BD4E43" w:rsidRPr="00BD4E43" w:rsidRDefault="00BD4E43" w:rsidP="00BD4E43">
      <w:pPr>
        <w:rPr>
          <w:rFonts w:ascii="Times New Roman" w:hAnsi="Times New Roman" w:cs="Times New Roman"/>
          <w:vanish/>
          <w:sz w:val="18"/>
          <w:szCs w:val="18"/>
        </w:rPr>
      </w:pPr>
    </w:p>
    <w:tbl>
      <w:tblPr>
        <w:tblW w:w="9645" w:type="dxa"/>
        <w:tblInd w:w="55" w:type="dxa"/>
        <w:tblBorders>
          <w:top w:val="single" w:sz="4" w:space="0" w:color="auto"/>
        </w:tblBorders>
        <w:tblLook w:val="0000" w:firstRow="0" w:lastRow="0" w:firstColumn="0" w:lastColumn="0" w:noHBand="0" w:noVBand="0"/>
      </w:tblPr>
      <w:tblGrid>
        <w:gridCol w:w="9645"/>
      </w:tblGrid>
      <w:tr w:rsidR="00BD4E43" w:rsidRPr="00BD4E43" w:rsidTr="00D87C24">
        <w:tblPrEx>
          <w:tblCellMar>
            <w:top w:w="0" w:type="dxa"/>
            <w:bottom w:w="0" w:type="dxa"/>
          </w:tblCellMar>
        </w:tblPrEx>
        <w:trPr>
          <w:trHeight w:val="70"/>
        </w:trPr>
        <w:tc>
          <w:tcPr>
            <w:tcW w:w="9645" w:type="dxa"/>
          </w:tcPr>
          <w:p w:rsidR="00BD4E43" w:rsidRPr="00BD4E43" w:rsidRDefault="00BD4E43" w:rsidP="00740372">
            <w:pPr>
              <w:rPr>
                <w:rFonts w:ascii="Times New Roman" w:hAnsi="Times New Roman" w:cs="Times New Roman"/>
                <w:sz w:val="18"/>
                <w:szCs w:val="18"/>
              </w:rPr>
            </w:pPr>
          </w:p>
        </w:tc>
      </w:tr>
    </w:tbl>
    <w:p w:rsidR="00BD4E43" w:rsidRPr="00BD4E43" w:rsidRDefault="00BD4E43" w:rsidP="00D87C24">
      <w:pPr>
        <w:pStyle w:val="ad"/>
        <w:spacing w:after="0" w:line="240" w:lineRule="auto"/>
        <w:ind w:left="0"/>
        <w:jc w:val="center"/>
        <w:rPr>
          <w:rFonts w:ascii="Times New Roman" w:hAnsi="Times New Roman" w:cs="Times New Roman"/>
          <w:bCs/>
          <w:sz w:val="18"/>
          <w:szCs w:val="18"/>
        </w:rPr>
      </w:pPr>
      <w:r>
        <w:rPr>
          <w:rFonts w:ascii="Times New Roman" w:hAnsi="Times New Roman" w:cs="Times New Roman"/>
          <w:bCs/>
          <w:sz w:val="18"/>
          <w:szCs w:val="18"/>
        </w:rPr>
        <w:t>________________________________________________</w:t>
      </w:r>
    </w:p>
    <w:p w:rsidR="00BD4E43" w:rsidRPr="00BD4E43" w:rsidRDefault="00BD4E43" w:rsidP="00BD4E43">
      <w:pPr>
        <w:pStyle w:val="ad"/>
        <w:spacing w:after="0" w:line="240" w:lineRule="auto"/>
        <w:ind w:left="0"/>
        <w:rPr>
          <w:rFonts w:ascii="Times New Roman" w:hAnsi="Times New Roman" w:cs="Times New Roman"/>
          <w:bCs/>
          <w:sz w:val="18"/>
          <w:szCs w:val="18"/>
        </w:rPr>
      </w:pPr>
    </w:p>
    <w:p w:rsidR="00BD4E43" w:rsidRDefault="00BD4E43" w:rsidP="00BD4E43">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  ГРУЗИНСКОГО СЕЛЬСКОГО ПОСЕЛЕНИЯ</w:t>
      </w:r>
    </w:p>
    <w:p w:rsidR="00BD4E43" w:rsidRPr="00F3553B" w:rsidRDefault="00BD4E43" w:rsidP="00BD4E43">
      <w:pPr>
        <w:shd w:val="clear" w:color="auto" w:fill="FFFFFF" w:themeFill="background1"/>
        <w:spacing w:after="0" w:line="240" w:lineRule="auto"/>
        <w:jc w:val="center"/>
        <w:rPr>
          <w:rFonts w:ascii="Times New Roman" w:hAnsi="Times New Roman" w:cs="Times New Roman"/>
          <w:b/>
          <w:sz w:val="18"/>
          <w:szCs w:val="18"/>
        </w:rPr>
      </w:pPr>
    </w:p>
    <w:p w:rsidR="00BD4E43" w:rsidRDefault="00BD4E43" w:rsidP="00BD4E43">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BD4E43" w:rsidRDefault="00BD4E43" w:rsidP="00BD4E43">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27</w:t>
      </w:r>
      <w:r w:rsidRPr="00EF4B0F">
        <w:rPr>
          <w:rFonts w:ascii="Times New Roman" w:hAnsi="Times New Roman" w:cs="Times New Roman"/>
          <w:sz w:val="18"/>
          <w:szCs w:val="18"/>
        </w:rPr>
        <w:t>.0</w:t>
      </w:r>
      <w:r>
        <w:rPr>
          <w:rFonts w:ascii="Times New Roman" w:hAnsi="Times New Roman" w:cs="Times New Roman"/>
          <w:sz w:val="18"/>
          <w:szCs w:val="18"/>
        </w:rPr>
        <w:t>5</w:t>
      </w:r>
      <w:r w:rsidRPr="00EF4B0F">
        <w:rPr>
          <w:rFonts w:ascii="Times New Roman" w:hAnsi="Times New Roman" w:cs="Times New Roman"/>
          <w:sz w:val="18"/>
          <w:szCs w:val="18"/>
        </w:rPr>
        <w:t xml:space="preserve">.2025 № </w:t>
      </w:r>
      <w:r>
        <w:rPr>
          <w:rFonts w:ascii="Times New Roman" w:hAnsi="Times New Roman" w:cs="Times New Roman"/>
          <w:sz w:val="18"/>
          <w:szCs w:val="18"/>
        </w:rPr>
        <w:t>241</w:t>
      </w:r>
    </w:p>
    <w:p w:rsidR="00BD4E43" w:rsidRPr="003922E5" w:rsidRDefault="00BD4E43" w:rsidP="00BD4E43">
      <w:pPr>
        <w:shd w:val="clear" w:color="auto" w:fill="FFFFFF" w:themeFill="background1"/>
        <w:spacing w:after="0" w:line="240" w:lineRule="auto"/>
        <w:jc w:val="center"/>
        <w:rPr>
          <w:rFonts w:ascii="Times New Roman" w:hAnsi="Times New Roman" w:cs="Times New Roman"/>
          <w:sz w:val="18"/>
          <w:szCs w:val="18"/>
        </w:rPr>
      </w:pPr>
    </w:p>
    <w:p w:rsidR="00544B79" w:rsidRPr="00544B79" w:rsidRDefault="00544B79" w:rsidP="00544B79">
      <w:pPr>
        <w:spacing w:after="0" w:line="240" w:lineRule="auto"/>
        <w:ind w:right="-313"/>
        <w:jc w:val="center"/>
        <w:rPr>
          <w:rFonts w:ascii="Times New Roman" w:hAnsi="Times New Roman" w:cs="Times New Roman"/>
          <w:b/>
          <w:sz w:val="18"/>
          <w:szCs w:val="18"/>
        </w:rPr>
      </w:pPr>
      <w:r w:rsidRPr="00544B79">
        <w:rPr>
          <w:rFonts w:ascii="Times New Roman" w:hAnsi="Times New Roman" w:cs="Times New Roman"/>
          <w:b/>
          <w:sz w:val="18"/>
          <w:szCs w:val="18"/>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Грузинского сельского поселения</w:t>
      </w:r>
    </w:p>
    <w:p w:rsidR="00544B79" w:rsidRPr="00544B79" w:rsidRDefault="00544B79" w:rsidP="00544B79">
      <w:pPr>
        <w:shd w:val="clear" w:color="auto" w:fill="FFFFFF"/>
        <w:spacing w:after="0" w:line="240" w:lineRule="auto"/>
        <w:rPr>
          <w:rFonts w:ascii="Times New Roman" w:hAnsi="Times New Roman" w:cs="Times New Roman"/>
          <w:bCs/>
          <w:spacing w:val="-1"/>
          <w:sz w:val="18"/>
          <w:szCs w:val="18"/>
        </w:rPr>
      </w:pPr>
    </w:p>
    <w:p w:rsidR="00544B79" w:rsidRPr="00544B79" w:rsidRDefault="00544B79" w:rsidP="00544B79">
      <w:pPr>
        <w:shd w:val="clear" w:color="auto" w:fill="FFFFFF"/>
        <w:spacing w:after="0" w:line="240" w:lineRule="auto"/>
        <w:jc w:val="both"/>
        <w:rPr>
          <w:rFonts w:ascii="Times New Roman" w:hAnsi="Times New Roman" w:cs="Times New Roman"/>
          <w:bCs/>
          <w:spacing w:val="-1"/>
          <w:sz w:val="18"/>
          <w:szCs w:val="18"/>
        </w:rPr>
      </w:pPr>
      <w:r w:rsidRPr="00544B79">
        <w:rPr>
          <w:rFonts w:ascii="Times New Roman" w:hAnsi="Times New Roman" w:cs="Times New Roman"/>
          <w:bCs/>
          <w:spacing w:val="-1"/>
          <w:sz w:val="18"/>
          <w:szCs w:val="18"/>
        </w:rPr>
        <w:tab/>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юля 2020 года № 248-ФЗ «О государственном контроле (надзоре) и муниципальном контроле в Российской Федерации»   </w:t>
      </w:r>
      <w:r w:rsidRPr="00544B79">
        <w:rPr>
          <w:rFonts w:ascii="Times New Roman" w:hAnsi="Times New Roman" w:cs="Times New Roman"/>
          <w:bCs/>
          <w:spacing w:val="-4"/>
          <w:sz w:val="18"/>
          <w:szCs w:val="18"/>
        </w:rPr>
        <w:t xml:space="preserve">Совет депутатов Грузинского сельского поселения </w:t>
      </w:r>
      <w:r w:rsidRPr="00544B79">
        <w:rPr>
          <w:rFonts w:ascii="Times New Roman" w:hAnsi="Times New Roman" w:cs="Times New Roman"/>
          <w:b/>
          <w:bCs/>
          <w:spacing w:val="-4"/>
          <w:sz w:val="18"/>
          <w:szCs w:val="18"/>
        </w:rPr>
        <w:t xml:space="preserve">РЕШИЛ: </w:t>
      </w:r>
    </w:p>
    <w:p w:rsidR="00544B79" w:rsidRPr="00544B79" w:rsidRDefault="00544B79" w:rsidP="00544B79">
      <w:pPr>
        <w:widowControl w:val="0"/>
        <w:numPr>
          <w:ilvl w:val="0"/>
          <w:numId w:val="43"/>
        </w:numPr>
        <w:suppressAutoHyphens/>
        <w:spacing w:after="0" w:line="240" w:lineRule="auto"/>
        <w:ind w:left="0" w:firstLine="709"/>
        <w:jc w:val="both"/>
        <w:rPr>
          <w:rFonts w:ascii="Times New Roman" w:hAnsi="Times New Roman" w:cs="Times New Roman"/>
          <w:color w:val="000000"/>
          <w:sz w:val="18"/>
          <w:szCs w:val="18"/>
          <w:lang w:eastAsia="ru-RU"/>
        </w:rPr>
      </w:pPr>
      <w:r w:rsidRPr="00544B79">
        <w:rPr>
          <w:rFonts w:ascii="Times New Roman" w:hAnsi="Times New Roman" w:cs="Times New Roman"/>
          <w:color w:val="000000"/>
          <w:sz w:val="18"/>
          <w:szCs w:val="18"/>
          <w:lang w:eastAsia="ru-RU"/>
        </w:rPr>
        <w:t xml:space="preserve">Внести в Положение о муниципальном контроле </w:t>
      </w:r>
      <w:r w:rsidRPr="00544B79">
        <w:rPr>
          <w:rFonts w:ascii="Times New Roman" w:hAnsi="Times New Roman" w:cs="Times New Roman"/>
          <w:sz w:val="18"/>
          <w:szCs w:val="18"/>
        </w:rPr>
        <w:t>на автомобильном транспорте, городском наземном электрическом транспорте и в дорожном хозяйстве на территории Грузинского сельского поселения</w:t>
      </w:r>
      <w:r w:rsidRPr="00544B79">
        <w:rPr>
          <w:rFonts w:ascii="Times New Roman" w:hAnsi="Times New Roman" w:cs="Times New Roman"/>
          <w:color w:val="000000"/>
          <w:sz w:val="18"/>
          <w:szCs w:val="18"/>
          <w:lang w:eastAsia="ru-RU"/>
        </w:rPr>
        <w:t>, утвержденное  решением Совета депутатов Грузинского сельского поселения от 26.10.2021 № 47, следующие изменения:</w:t>
      </w:r>
    </w:p>
    <w:p w:rsidR="00544B79" w:rsidRPr="00544B79" w:rsidRDefault="00544B79" w:rsidP="00544B79">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544B79">
        <w:rPr>
          <w:rFonts w:ascii="Times New Roman" w:hAnsi="Times New Roman" w:cs="Times New Roman"/>
          <w:color w:val="000000"/>
          <w:sz w:val="18"/>
          <w:szCs w:val="18"/>
          <w:lang w:eastAsia="ru-RU"/>
        </w:rPr>
        <w:tab/>
        <w:t xml:space="preserve">1.1. </w:t>
      </w:r>
      <w:r w:rsidRPr="00544B79">
        <w:rPr>
          <w:rFonts w:ascii="Times New Roman" w:hAnsi="Times New Roman" w:cs="Times New Roman"/>
          <w:sz w:val="18"/>
          <w:szCs w:val="18"/>
        </w:rPr>
        <w:t xml:space="preserve">пункт 10 раздела </w:t>
      </w:r>
      <w:r w:rsidRPr="00544B79">
        <w:rPr>
          <w:rFonts w:ascii="Times New Roman" w:hAnsi="Times New Roman" w:cs="Times New Roman"/>
          <w:sz w:val="18"/>
          <w:szCs w:val="18"/>
          <w:lang w:val="en-US"/>
        </w:rPr>
        <w:t>I</w:t>
      </w:r>
      <w:r w:rsidRPr="00544B79">
        <w:rPr>
          <w:rFonts w:ascii="Times New Roman" w:hAnsi="Times New Roman" w:cs="Times New Roman"/>
          <w:sz w:val="18"/>
          <w:szCs w:val="18"/>
        </w:rPr>
        <w:t xml:space="preserve"> изложить в следующей редакции:</w:t>
      </w:r>
    </w:p>
    <w:p w:rsidR="00544B79" w:rsidRPr="00544B79" w:rsidRDefault="00544B79" w:rsidP="00544B79">
      <w:pPr>
        <w:spacing w:after="0" w:line="240" w:lineRule="auto"/>
        <w:ind w:firstLine="708"/>
        <w:jc w:val="both"/>
        <w:rPr>
          <w:rFonts w:ascii="Times New Roman" w:hAnsi="Times New Roman" w:cs="Times New Roman"/>
          <w:sz w:val="18"/>
          <w:szCs w:val="18"/>
        </w:rPr>
      </w:pPr>
      <w:r w:rsidRPr="00544B79">
        <w:rPr>
          <w:rFonts w:ascii="Times New Roman" w:hAnsi="Times New Roman" w:cs="Times New Roman"/>
          <w:sz w:val="18"/>
          <w:szCs w:val="18"/>
        </w:rPr>
        <w:t>«10.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44B79" w:rsidRPr="00544B79" w:rsidRDefault="00544B79" w:rsidP="00544B79">
      <w:pPr>
        <w:spacing w:after="0" w:line="240" w:lineRule="auto"/>
        <w:ind w:firstLine="708"/>
        <w:jc w:val="both"/>
        <w:rPr>
          <w:rFonts w:ascii="Times New Roman" w:hAnsi="Times New Roman" w:cs="Times New Roman"/>
          <w:sz w:val="18"/>
          <w:szCs w:val="18"/>
        </w:rPr>
      </w:pPr>
      <w:r w:rsidRPr="00544B79">
        <w:rPr>
          <w:rFonts w:ascii="Times New Roman" w:hAnsi="Times New Roman" w:cs="Times New Roman"/>
          <w:sz w:val="18"/>
          <w:szCs w:val="18"/>
        </w:rPr>
        <w:t>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544B79" w:rsidRPr="00544B79" w:rsidRDefault="00544B79" w:rsidP="00544B79">
      <w:pPr>
        <w:spacing w:after="0" w:line="240" w:lineRule="auto"/>
        <w:ind w:firstLine="708"/>
        <w:jc w:val="both"/>
        <w:rPr>
          <w:rFonts w:ascii="Times New Roman" w:hAnsi="Times New Roman" w:cs="Times New Roman"/>
          <w:sz w:val="18"/>
          <w:szCs w:val="18"/>
        </w:rPr>
      </w:pPr>
      <w:r w:rsidRPr="00544B79">
        <w:rPr>
          <w:rFonts w:ascii="Times New Roman" w:hAnsi="Times New Roman" w:cs="Times New Roman"/>
          <w:sz w:val="18"/>
          <w:szCs w:val="18"/>
        </w:rPr>
        <w:t>– средний риск;</w:t>
      </w:r>
    </w:p>
    <w:p w:rsidR="00544B79" w:rsidRPr="00544B79" w:rsidRDefault="00544B79" w:rsidP="00544B79">
      <w:pPr>
        <w:spacing w:after="0" w:line="240" w:lineRule="auto"/>
        <w:ind w:firstLine="708"/>
        <w:jc w:val="both"/>
        <w:rPr>
          <w:rFonts w:ascii="Times New Roman" w:hAnsi="Times New Roman" w:cs="Times New Roman"/>
          <w:sz w:val="18"/>
          <w:szCs w:val="18"/>
        </w:rPr>
      </w:pPr>
      <w:r w:rsidRPr="00544B79">
        <w:rPr>
          <w:rFonts w:ascii="Times New Roman" w:hAnsi="Times New Roman" w:cs="Times New Roman"/>
          <w:sz w:val="18"/>
          <w:szCs w:val="18"/>
        </w:rPr>
        <w:t>– умеренный риск;</w:t>
      </w:r>
    </w:p>
    <w:p w:rsidR="00544B79" w:rsidRPr="00544B79" w:rsidRDefault="00544B79" w:rsidP="00544B79">
      <w:pPr>
        <w:spacing w:after="0" w:line="240" w:lineRule="auto"/>
        <w:ind w:firstLine="708"/>
        <w:jc w:val="both"/>
        <w:rPr>
          <w:rFonts w:ascii="Times New Roman" w:hAnsi="Times New Roman" w:cs="Times New Roman"/>
          <w:sz w:val="18"/>
          <w:szCs w:val="18"/>
        </w:rPr>
      </w:pPr>
      <w:r w:rsidRPr="00544B79">
        <w:rPr>
          <w:rFonts w:ascii="Times New Roman" w:hAnsi="Times New Roman" w:cs="Times New Roman"/>
          <w:sz w:val="18"/>
          <w:szCs w:val="18"/>
        </w:rPr>
        <w:t>– низкий риск.</w:t>
      </w:r>
    </w:p>
    <w:p w:rsidR="00544B79" w:rsidRPr="00544B79" w:rsidRDefault="00544B79" w:rsidP="00544B79">
      <w:pPr>
        <w:spacing w:after="0" w:line="240" w:lineRule="auto"/>
        <w:ind w:firstLine="708"/>
        <w:jc w:val="both"/>
        <w:rPr>
          <w:rFonts w:ascii="Times New Roman" w:hAnsi="Times New Roman" w:cs="Times New Roman"/>
          <w:sz w:val="18"/>
          <w:szCs w:val="18"/>
        </w:rPr>
      </w:pPr>
      <w:r w:rsidRPr="00544B79">
        <w:rPr>
          <w:rFonts w:ascii="Times New Roman" w:hAnsi="Times New Roman" w:cs="Times New Roman"/>
          <w:sz w:val="18"/>
          <w:szCs w:val="18"/>
        </w:rPr>
        <w:t>Критериями отнесения объектов муниципального контроля к категориям риска, являются:</w:t>
      </w:r>
    </w:p>
    <w:p w:rsidR="00544B79" w:rsidRPr="00544B79" w:rsidRDefault="00544B79" w:rsidP="00544B79">
      <w:pPr>
        <w:spacing w:after="0" w:line="240" w:lineRule="auto"/>
        <w:ind w:firstLine="708"/>
        <w:jc w:val="both"/>
        <w:rPr>
          <w:rFonts w:ascii="Times New Roman" w:hAnsi="Times New Roman" w:cs="Times New Roman"/>
          <w:sz w:val="18"/>
          <w:szCs w:val="18"/>
        </w:rPr>
      </w:pPr>
      <w:r w:rsidRPr="00544B79">
        <w:rPr>
          <w:rFonts w:ascii="Times New Roman" w:hAnsi="Times New Roman" w:cs="Times New Roman"/>
          <w:sz w:val="18"/>
          <w:szCs w:val="18"/>
        </w:rPr>
        <w:t xml:space="preserve">– для категории среднего риска – наличие факта привлечения в течение двух лет контролируемого лица к административной ответственности за нарушения на автомобильном транспорте, городском наземном электрическом транспорте и дорожном хозяйстве вне границ населенных пунктов в границах </w:t>
      </w:r>
      <w:proofErr w:type="spellStart"/>
      <w:r w:rsidRPr="00544B79">
        <w:rPr>
          <w:rFonts w:ascii="Times New Roman" w:hAnsi="Times New Roman" w:cs="Times New Roman"/>
          <w:sz w:val="18"/>
          <w:szCs w:val="18"/>
        </w:rPr>
        <w:t>Чудовского</w:t>
      </w:r>
      <w:proofErr w:type="spellEnd"/>
      <w:r w:rsidRPr="00544B79">
        <w:rPr>
          <w:rFonts w:ascii="Times New Roman" w:hAnsi="Times New Roman" w:cs="Times New Roman"/>
          <w:sz w:val="18"/>
          <w:szCs w:val="18"/>
        </w:rPr>
        <w:t xml:space="preserve"> муниципального района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544B79" w:rsidRPr="00544B79" w:rsidRDefault="00544B79" w:rsidP="00544B79">
      <w:pPr>
        <w:spacing w:after="0" w:line="240" w:lineRule="auto"/>
        <w:ind w:firstLine="708"/>
        <w:jc w:val="both"/>
        <w:rPr>
          <w:rFonts w:ascii="Times New Roman" w:hAnsi="Times New Roman" w:cs="Times New Roman"/>
          <w:sz w:val="18"/>
          <w:szCs w:val="18"/>
        </w:rPr>
      </w:pPr>
      <w:r w:rsidRPr="00544B79">
        <w:rPr>
          <w:rFonts w:ascii="Times New Roman" w:hAnsi="Times New Roman" w:cs="Times New Roman"/>
          <w:sz w:val="18"/>
          <w:szCs w:val="18"/>
        </w:rPr>
        <w:t>– для категории умеренного риска – наличие факта привлечения в течение двух лет контролируемого лица к административной ответственности за нарушения на автомобильном транспорте, городском наземном электрическом транспорте и дорожном хозяйстве вне границ населенных пунктов в границах Грузинского сельского поселения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544B79" w:rsidRPr="00544B79" w:rsidRDefault="00544B79" w:rsidP="00544B79">
      <w:pPr>
        <w:spacing w:after="0" w:line="240" w:lineRule="auto"/>
        <w:ind w:firstLine="708"/>
        <w:jc w:val="both"/>
        <w:rPr>
          <w:rFonts w:ascii="Times New Roman" w:hAnsi="Times New Roman" w:cs="Times New Roman"/>
          <w:sz w:val="18"/>
          <w:szCs w:val="18"/>
        </w:rPr>
      </w:pPr>
      <w:r w:rsidRPr="00544B79">
        <w:rPr>
          <w:rFonts w:ascii="Times New Roman" w:hAnsi="Times New Roman" w:cs="Times New Roman"/>
          <w:sz w:val="18"/>
          <w:szCs w:val="18"/>
        </w:rPr>
        <w:lastRenderedPageBreak/>
        <w:t>– для категории низкого риска – отсутствие обстоятельств, предусмотренных для категорий среднего и умеренного риска.</w:t>
      </w:r>
    </w:p>
    <w:p w:rsidR="00544B79" w:rsidRPr="00544B79" w:rsidRDefault="00544B79" w:rsidP="00544B79">
      <w:pPr>
        <w:spacing w:after="0" w:line="240" w:lineRule="auto"/>
        <w:ind w:firstLine="708"/>
        <w:jc w:val="both"/>
        <w:rPr>
          <w:rFonts w:ascii="Times New Roman" w:hAnsi="Times New Roman" w:cs="Times New Roman"/>
          <w:sz w:val="18"/>
          <w:szCs w:val="18"/>
        </w:rPr>
      </w:pPr>
      <w:r w:rsidRPr="00544B79">
        <w:rPr>
          <w:rFonts w:ascii="Times New Roman" w:hAnsi="Times New Roman" w:cs="Times New Roman"/>
          <w:sz w:val="18"/>
          <w:szCs w:val="18"/>
        </w:rPr>
        <w:t>Муниципальный контроль осуществляется без проведения плановых контрольных (надзорных) мероприятий.</w:t>
      </w:r>
    </w:p>
    <w:p w:rsidR="00544B79" w:rsidRPr="00544B79" w:rsidRDefault="00544B79" w:rsidP="00544B79">
      <w:pPr>
        <w:spacing w:after="0" w:line="240" w:lineRule="auto"/>
        <w:ind w:firstLine="708"/>
        <w:jc w:val="both"/>
        <w:rPr>
          <w:rFonts w:ascii="Times New Roman" w:hAnsi="Times New Roman" w:cs="Times New Roman"/>
          <w:sz w:val="18"/>
          <w:szCs w:val="18"/>
        </w:rPr>
      </w:pPr>
      <w:r w:rsidRPr="00544B79">
        <w:rPr>
          <w:rFonts w:ascii="Times New Roman" w:hAnsi="Times New Roman" w:cs="Times New Roman"/>
          <w:sz w:val="18"/>
          <w:szCs w:val="18"/>
        </w:rPr>
        <w:t>Индикаторами риска нарушения обязательных требований при осуществлении муниципального контроля в муниципальном образовании являются:</w:t>
      </w:r>
    </w:p>
    <w:p w:rsidR="00544B79" w:rsidRPr="00544B79" w:rsidRDefault="00544B79" w:rsidP="00544B79">
      <w:pPr>
        <w:pStyle w:val="ad"/>
        <w:widowControl w:val="0"/>
        <w:numPr>
          <w:ilvl w:val="0"/>
          <w:numId w:val="45"/>
        </w:numPr>
        <w:tabs>
          <w:tab w:val="left" w:pos="1134"/>
        </w:tabs>
        <w:autoSpaceDE w:val="0"/>
        <w:autoSpaceDN w:val="0"/>
        <w:adjustRightInd w:val="0"/>
        <w:spacing w:after="0" w:line="240" w:lineRule="auto"/>
        <w:ind w:left="0" w:firstLine="709"/>
        <w:jc w:val="both"/>
        <w:rPr>
          <w:rFonts w:ascii="Times New Roman" w:hAnsi="Times New Roman" w:cs="Times New Roman"/>
          <w:sz w:val="18"/>
          <w:szCs w:val="18"/>
        </w:rPr>
      </w:pPr>
      <w:r w:rsidRPr="00544B79">
        <w:rPr>
          <w:rFonts w:ascii="Times New Roman" w:hAnsi="Times New Roman" w:cs="Times New Roman"/>
          <w:sz w:val="18"/>
          <w:szCs w:val="18"/>
        </w:rPr>
        <w:t xml:space="preserve">наличие информации об установленном факте нарушения </w:t>
      </w:r>
      <w:bookmarkStart w:id="2" w:name="_Hlk192773107"/>
      <w:r w:rsidRPr="00544B79">
        <w:rPr>
          <w:rFonts w:ascii="Times New Roman" w:hAnsi="Times New Roman" w:cs="Times New Roman"/>
          <w:sz w:val="18"/>
          <w:szCs w:val="18"/>
        </w:rPr>
        <w:t>обязательных требований</w:t>
      </w:r>
      <w:bookmarkEnd w:id="2"/>
      <w:r w:rsidRPr="00544B79">
        <w:rPr>
          <w:rFonts w:ascii="Times New Roman" w:hAnsi="Times New Roman" w:cs="Times New Roman"/>
          <w:sz w:val="18"/>
          <w:szCs w:val="18"/>
        </w:rPr>
        <w:t xml:space="preserve"> к осуществлению дорожной деятельности;</w:t>
      </w:r>
    </w:p>
    <w:p w:rsidR="00544B79" w:rsidRPr="00544B79" w:rsidRDefault="00544B79" w:rsidP="00544B79">
      <w:pPr>
        <w:pStyle w:val="ad"/>
        <w:widowControl w:val="0"/>
        <w:numPr>
          <w:ilvl w:val="0"/>
          <w:numId w:val="45"/>
        </w:numPr>
        <w:tabs>
          <w:tab w:val="left" w:pos="1134"/>
        </w:tabs>
        <w:autoSpaceDE w:val="0"/>
        <w:autoSpaceDN w:val="0"/>
        <w:adjustRightInd w:val="0"/>
        <w:spacing w:after="0" w:line="240" w:lineRule="auto"/>
        <w:ind w:left="0" w:firstLine="709"/>
        <w:jc w:val="both"/>
        <w:rPr>
          <w:rFonts w:ascii="Times New Roman" w:hAnsi="Times New Roman" w:cs="Times New Roman"/>
          <w:sz w:val="18"/>
          <w:szCs w:val="18"/>
        </w:rPr>
      </w:pPr>
      <w:r w:rsidRPr="00544B79">
        <w:rPr>
          <w:rFonts w:ascii="Times New Roman" w:hAnsi="Times New Roman" w:cs="Times New Roman"/>
          <w:sz w:val="18"/>
          <w:szCs w:val="18"/>
        </w:rPr>
        <w:t>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544B79" w:rsidRPr="00544B79" w:rsidRDefault="00544B79" w:rsidP="00544B79">
      <w:pPr>
        <w:pStyle w:val="ad"/>
        <w:widowControl w:val="0"/>
        <w:numPr>
          <w:ilvl w:val="0"/>
          <w:numId w:val="45"/>
        </w:numPr>
        <w:tabs>
          <w:tab w:val="left" w:pos="1134"/>
        </w:tabs>
        <w:autoSpaceDE w:val="0"/>
        <w:autoSpaceDN w:val="0"/>
        <w:adjustRightInd w:val="0"/>
        <w:spacing w:after="0" w:line="240" w:lineRule="auto"/>
        <w:ind w:left="0" w:firstLine="709"/>
        <w:jc w:val="both"/>
        <w:rPr>
          <w:rFonts w:ascii="Times New Roman" w:hAnsi="Times New Roman" w:cs="Times New Roman"/>
          <w:sz w:val="18"/>
          <w:szCs w:val="18"/>
        </w:rPr>
      </w:pPr>
      <w:r w:rsidRPr="00544B79">
        <w:rPr>
          <w:rFonts w:ascii="Times New Roman" w:hAnsi="Times New Roman" w:cs="Times New Roman"/>
          <w:sz w:val="18"/>
          <w:szCs w:val="18"/>
        </w:rPr>
        <w:t xml:space="preserve">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w:t>
      </w:r>
    </w:p>
    <w:p w:rsidR="00544B79" w:rsidRPr="00544B79" w:rsidRDefault="00544B79" w:rsidP="00544B79">
      <w:pPr>
        <w:pStyle w:val="ad"/>
        <w:widowControl w:val="0"/>
        <w:numPr>
          <w:ilvl w:val="0"/>
          <w:numId w:val="45"/>
        </w:numPr>
        <w:tabs>
          <w:tab w:val="left" w:pos="1134"/>
        </w:tabs>
        <w:autoSpaceDE w:val="0"/>
        <w:autoSpaceDN w:val="0"/>
        <w:adjustRightInd w:val="0"/>
        <w:spacing w:after="0" w:line="240" w:lineRule="auto"/>
        <w:ind w:left="0" w:firstLine="709"/>
        <w:jc w:val="both"/>
        <w:rPr>
          <w:rFonts w:ascii="Times New Roman" w:hAnsi="Times New Roman" w:cs="Times New Roman"/>
          <w:sz w:val="18"/>
          <w:szCs w:val="18"/>
        </w:rPr>
      </w:pPr>
      <w:proofErr w:type="gramStart"/>
      <w:r w:rsidRPr="00544B79">
        <w:rPr>
          <w:rFonts w:ascii="Times New Roman" w:hAnsi="Times New Roman" w:cs="Times New Roman"/>
          <w:sz w:val="18"/>
          <w:szCs w:val="18"/>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r w:rsidRPr="00544B79">
        <w:rPr>
          <w:rFonts w:ascii="Times New Roman" w:hAnsi="Times New Roman" w:cs="Times New Roman"/>
          <w:sz w:val="18"/>
          <w:szCs w:val="18"/>
        </w:rPr>
        <w:t xml:space="preserve"> местного значения; </w:t>
      </w:r>
    </w:p>
    <w:p w:rsidR="00544B79" w:rsidRPr="00544B79" w:rsidRDefault="00544B79" w:rsidP="00544B79">
      <w:pPr>
        <w:pStyle w:val="ad"/>
        <w:widowControl w:val="0"/>
        <w:numPr>
          <w:ilvl w:val="0"/>
          <w:numId w:val="45"/>
        </w:numPr>
        <w:tabs>
          <w:tab w:val="left" w:pos="1134"/>
        </w:tabs>
        <w:autoSpaceDE w:val="0"/>
        <w:autoSpaceDN w:val="0"/>
        <w:adjustRightInd w:val="0"/>
        <w:spacing w:after="0" w:line="240" w:lineRule="auto"/>
        <w:ind w:left="0" w:firstLine="709"/>
        <w:jc w:val="both"/>
        <w:rPr>
          <w:rFonts w:ascii="Times New Roman" w:hAnsi="Times New Roman" w:cs="Times New Roman"/>
          <w:sz w:val="18"/>
          <w:szCs w:val="18"/>
        </w:rPr>
      </w:pPr>
      <w:r w:rsidRPr="00544B79">
        <w:rPr>
          <w:rFonts w:ascii="Times New Roman" w:hAnsi="Times New Roman" w:cs="Times New Roman"/>
          <w:sz w:val="18"/>
          <w:szCs w:val="18"/>
        </w:rPr>
        <w:t xml:space="preserve">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rsidR="00544B79" w:rsidRPr="00544B79" w:rsidRDefault="00544B79" w:rsidP="00544B79">
      <w:pPr>
        <w:pStyle w:val="ad"/>
        <w:widowControl w:val="0"/>
        <w:numPr>
          <w:ilvl w:val="0"/>
          <w:numId w:val="45"/>
        </w:numPr>
        <w:tabs>
          <w:tab w:val="left" w:pos="1134"/>
        </w:tabs>
        <w:autoSpaceDE w:val="0"/>
        <w:autoSpaceDN w:val="0"/>
        <w:adjustRightInd w:val="0"/>
        <w:spacing w:after="0" w:line="240" w:lineRule="auto"/>
        <w:ind w:left="0" w:firstLine="709"/>
        <w:jc w:val="both"/>
        <w:rPr>
          <w:rFonts w:ascii="Times New Roman" w:hAnsi="Times New Roman" w:cs="Times New Roman"/>
          <w:sz w:val="18"/>
          <w:szCs w:val="18"/>
        </w:rPr>
      </w:pPr>
      <w:r w:rsidRPr="00544B79">
        <w:rPr>
          <w:rFonts w:ascii="Times New Roman" w:hAnsi="Times New Roman" w:cs="Times New Roman"/>
          <w:sz w:val="18"/>
          <w:szCs w:val="18"/>
        </w:rPr>
        <w:t>наличие информации об установленном факте нарушении обязательных требований при производстве дорожных работ</w:t>
      </w:r>
      <w:proofErr w:type="gramStart"/>
      <w:r w:rsidRPr="00544B79">
        <w:rPr>
          <w:rFonts w:ascii="Times New Roman" w:hAnsi="Times New Roman" w:cs="Times New Roman"/>
          <w:sz w:val="18"/>
          <w:szCs w:val="18"/>
        </w:rPr>
        <w:t>.»;</w:t>
      </w:r>
      <w:proofErr w:type="gramEnd"/>
    </w:p>
    <w:p w:rsidR="00544B79" w:rsidRPr="00544B79" w:rsidRDefault="00544B79" w:rsidP="00544B79">
      <w:pPr>
        <w:pStyle w:val="ad"/>
        <w:widowControl w:val="0"/>
        <w:tabs>
          <w:tab w:val="left" w:pos="1560"/>
        </w:tabs>
        <w:autoSpaceDE w:val="0"/>
        <w:autoSpaceDN w:val="0"/>
        <w:adjustRightInd w:val="0"/>
        <w:spacing w:after="0" w:line="240" w:lineRule="auto"/>
        <w:ind w:left="0" w:firstLine="709"/>
        <w:jc w:val="both"/>
        <w:rPr>
          <w:rFonts w:ascii="Times New Roman" w:hAnsi="Times New Roman" w:cs="Times New Roman"/>
          <w:sz w:val="18"/>
          <w:szCs w:val="18"/>
        </w:rPr>
      </w:pPr>
      <w:r w:rsidRPr="00544B79">
        <w:rPr>
          <w:rFonts w:ascii="Times New Roman" w:hAnsi="Times New Roman" w:cs="Times New Roman"/>
          <w:sz w:val="18"/>
          <w:szCs w:val="18"/>
        </w:rPr>
        <w:t xml:space="preserve">1.2.  в разделе </w:t>
      </w:r>
      <w:r w:rsidRPr="00544B79">
        <w:rPr>
          <w:rFonts w:ascii="Times New Roman" w:hAnsi="Times New Roman" w:cs="Times New Roman"/>
          <w:sz w:val="18"/>
          <w:szCs w:val="18"/>
          <w:lang w:val="en-US"/>
        </w:rPr>
        <w:t>II</w:t>
      </w:r>
      <w:r w:rsidRPr="00544B79">
        <w:rPr>
          <w:rFonts w:ascii="Times New Roman" w:hAnsi="Times New Roman" w:cs="Times New Roman"/>
          <w:sz w:val="18"/>
          <w:szCs w:val="18"/>
        </w:rPr>
        <w:t>:</w:t>
      </w:r>
    </w:p>
    <w:p w:rsidR="00544B79" w:rsidRPr="00544B79" w:rsidRDefault="00544B79" w:rsidP="00544B79">
      <w:pPr>
        <w:pStyle w:val="ad"/>
        <w:widowControl w:val="0"/>
        <w:tabs>
          <w:tab w:val="left" w:pos="1560"/>
        </w:tabs>
        <w:autoSpaceDE w:val="0"/>
        <w:autoSpaceDN w:val="0"/>
        <w:adjustRightInd w:val="0"/>
        <w:spacing w:after="0" w:line="240" w:lineRule="auto"/>
        <w:ind w:left="0" w:firstLine="709"/>
        <w:jc w:val="both"/>
        <w:rPr>
          <w:rFonts w:ascii="Times New Roman" w:hAnsi="Times New Roman" w:cs="Times New Roman"/>
          <w:sz w:val="18"/>
          <w:szCs w:val="18"/>
        </w:rPr>
      </w:pPr>
      <w:r w:rsidRPr="00544B79">
        <w:rPr>
          <w:rFonts w:ascii="Times New Roman" w:hAnsi="Times New Roman" w:cs="Times New Roman"/>
          <w:sz w:val="18"/>
          <w:szCs w:val="18"/>
        </w:rPr>
        <w:t>1.2.1.в абзаце первом  пункта 15 слова «и (или)» заменить словом «или»;</w:t>
      </w:r>
    </w:p>
    <w:p w:rsidR="00544B79" w:rsidRPr="00544B79" w:rsidRDefault="00544B79" w:rsidP="00544B79">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544B79">
        <w:rPr>
          <w:rFonts w:ascii="Times New Roman" w:hAnsi="Times New Roman" w:cs="Times New Roman"/>
          <w:sz w:val="18"/>
          <w:szCs w:val="18"/>
        </w:rPr>
        <w:tab/>
        <w:t>1.2.2. абзац  второй  пункта 15 после слов «сведений и документов» дополнить словами «</w:t>
      </w:r>
      <w:proofErr w:type="gramStart"/>
      <w:r w:rsidRPr="00544B79">
        <w:rPr>
          <w:rFonts w:ascii="Times New Roman" w:hAnsi="Times New Roman" w:cs="Times New Roman"/>
          <w:sz w:val="18"/>
          <w:szCs w:val="18"/>
        </w:rPr>
        <w:t>,с</w:t>
      </w:r>
      <w:proofErr w:type="gramEnd"/>
      <w:r w:rsidRPr="00544B79">
        <w:rPr>
          <w:rFonts w:ascii="Times New Roman" w:hAnsi="Times New Roman" w:cs="Times New Roman"/>
          <w:sz w:val="18"/>
          <w:szCs w:val="18"/>
        </w:rPr>
        <w:t>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44B79" w:rsidRPr="00544B79" w:rsidRDefault="00544B79" w:rsidP="00544B79">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544B79">
        <w:rPr>
          <w:rFonts w:ascii="Times New Roman" w:hAnsi="Times New Roman" w:cs="Times New Roman"/>
          <w:sz w:val="18"/>
          <w:szCs w:val="18"/>
        </w:rPr>
        <w:tab/>
        <w:t xml:space="preserve"> 1.2.3. пункт 15-1 изложить в следующей редакции:</w:t>
      </w:r>
    </w:p>
    <w:p w:rsidR="00544B79" w:rsidRPr="00544B79" w:rsidRDefault="00544B79" w:rsidP="00544B79">
      <w:pPr>
        <w:spacing w:after="0" w:line="240" w:lineRule="auto"/>
        <w:ind w:firstLine="708"/>
        <w:jc w:val="both"/>
        <w:rPr>
          <w:rFonts w:ascii="Times New Roman" w:hAnsi="Times New Roman" w:cs="Times New Roman"/>
          <w:bCs/>
          <w:sz w:val="18"/>
          <w:szCs w:val="18"/>
        </w:rPr>
      </w:pPr>
      <w:r w:rsidRPr="00544B79">
        <w:rPr>
          <w:rFonts w:ascii="Times New Roman" w:hAnsi="Times New Roman" w:cs="Times New Roman"/>
          <w:sz w:val="18"/>
          <w:szCs w:val="18"/>
        </w:rPr>
        <w:t xml:space="preserve"> «15-1. </w:t>
      </w:r>
      <w:r w:rsidRPr="00544B79">
        <w:rPr>
          <w:rFonts w:ascii="Times New Roman" w:hAnsi="Times New Roman" w:cs="Times New Roman"/>
          <w:bCs/>
          <w:sz w:val="18"/>
          <w:szCs w:val="18"/>
        </w:rPr>
        <w:t xml:space="preserve">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44B79" w:rsidRPr="00544B79" w:rsidRDefault="00544B79" w:rsidP="00544B79">
      <w:pPr>
        <w:spacing w:after="0" w:line="240" w:lineRule="auto"/>
        <w:ind w:firstLine="708"/>
        <w:jc w:val="both"/>
        <w:rPr>
          <w:rFonts w:ascii="Times New Roman" w:hAnsi="Times New Roman" w:cs="Times New Roman"/>
          <w:bCs/>
          <w:sz w:val="18"/>
          <w:szCs w:val="18"/>
        </w:rPr>
      </w:pPr>
      <w:proofErr w:type="gramStart"/>
      <w:r w:rsidRPr="00544B79">
        <w:rPr>
          <w:rFonts w:ascii="Times New Roman" w:hAnsi="Times New Roman" w:cs="Times New Roman"/>
          <w:bCs/>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а Инспектор органа муниципального контроля осуществляет ознакомление с объектом</w:t>
      </w:r>
      <w:proofErr w:type="gramEnd"/>
      <w:r w:rsidRPr="00544B79">
        <w:rPr>
          <w:rFonts w:ascii="Times New Roman" w:hAnsi="Times New Roman" w:cs="Times New Roman"/>
          <w:bCs/>
          <w:sz w:val="18"/>
          <w:szCs w:val="18"/>
        </w:rPr>
        <w:t xml:space="preserve">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44B79" w:rsidRPr="00544B79" w:rsidRDefault="00544B79" w:rsidP="00544B79">
      <w:pPr>
        <w:spacing w:after="0" w:line="240" w:lineRule="auto"/>
        <w:ind w:firstLine="708"/>
        <w:jc w:val="both"/>
        <w:rPr>
          <w:rFonts w:ascii="Times New Roman" w:hAnsi="Times New Roman" w:cs="Times New Roman"/>
          <w:bCs/>
          <w:sz w:val="18"/>
          <w:szCs w:val="18"/>
        </w:rPr>
      </w:pPr>
      <w:r w:rsidRPr="00544B79">
        <w:rPr>
          <w:rFonts w:ascii="Times New Roman" w:hAnsi="Times New Roman" w:cs="Times New Roman"/>
          <w:bCs/>
          <w:sz w:val="18"/>
          <w:szCs w:val="18"/>
        </w:rPr>
        <w:t xml:space="preserve">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 </w:t>
      </w:r>
    </w:p>
    <w:p w:rsidR="00544B79" w:rsidRPr="00544B79" w:rsidRDefault="00544B79" w:rsidP="00544B79">
      <w:pPr>
        <w:spacing w:after="0" w:line="240" w:lineRule="auto"/>
        <w:ind w:firstLine="708"/>
        <w:jc w:val="both"/>
        <w:rPr>
          <w:rFonts w:ascii="Times New Roman" w:hAnsi="Times New Roman" w:cs="Times New Roman"/>
          <w:bCs/>
          <w:sz w:val="18"/>
          <w:szCs w:val="18"/>
        </w:rPr>
      </w:pPr>
      <w:r w:rsidRPr="00544B79">
        <w:rPr>
          <w:rFonts w:ascii="Times New Roman" w:hAnsi="Times New Roman" w:cs="Times New Roman"/>
          <w:bCs/>
          <w:sz w:val="18"/>
          <w:szCs w:val="18"/>
        </w:rPr>
        <w:t>Обязательный профилактический визит проводится в отношении контролируемых лиц, принадлежащих им объектов муниципального контроля, отнесенных к категории среднего или умеренного риска, с периодичностью, определяемой в соответствии со статьей 25 Федерального закона № 248-ФЗ.</w:t>
      </w:r>
    </w:p>
    <w:p w:rsidR="00544B79" w:rsidRPr="00544B79" w:rsidRDefault="00544B79" w:rsidP="00544B79">
      <w:pPr>
        <w:spacing w:after="0" w:line="240" w:lineRule="auto"/>
        <w:ind w:firstLine="708"/>
        <w:jc w:val="both"/>
        <w:rPr>
          <w:rFonts w:ascii="Times New Roman" w:hAnsi="Times New Roman" w:cs="Times New Roman"/>
          <w:bCs/>
          <w:sz w:val="18"/>
          <w:szCs w:val="18"/>
        </w:rPr>
      </w:pPr>
      <w:r w:rsidRPr="00544B79">
        <w:rPr>
          <w:rFonts w:ascii="Times New Roman" w:hAnsi="Times New Roman" w:cs="Times New Roman"/>
          <w:bCs/>
          <w:sz w:val="18"/>
          <w:szCs w:val="18"/>
        </w:rPr>
        <w:t>Профилактический визит по инициативе контролируемого лица проводится в соответствии со статьей 52.2 Федерального закона № 248-ФЗ.»;</w:t>
      </w:r>
    </w:p>
    <w:p w:rsidR="00544B79" w:rsidRPr="00544B79" w:rsidRDefault="00544B79" w:rsidP="00544B79">
      <w:pPr>
        <w:spacing w:after="0" w:line="240" w:lineRule="auto"/>
        <w:ind w:firstLine="708"/>
        <w:jc w:val="both"/>
        <w:rPr>
          <w:rFonts w:ascii="Times New Roman" w:hAnsi="Times New Roman" w:cs="Times New Roman"/>
          <w:bCs/>
          <w:sz w:val="18"/>
          <w:szCs w:val="18"/>
        </w:rPr>
      </w:pPr>
      <w:r w:rsidRPr="00544B79">
        <w:rPr>
          <w:rFonts w:ascii="Times New Roman" w:hAnsi="Times New Roman" w:cs="Times New Roman"/>
          <w:bCs/>
          <w:sz w:val="18"/>
          <w:szCs w:val="18"/>
        </w:rPr>
        <w:t>1.3. в разделе I</w:t>
      </w:r>
      <w:r w:rsidRPr="00544B79">
        <w:rPr>
          <w:rFonts w:ascii="Times New Roman" w:hAnsi="Times New Roman" w:cs="Times New Roman"/>
          <w:bCs/>
          <w:sz w:val="18"/>
          <w:szCs w:val="18"/>
          <w:lang w:val="en-US"/>
        </w:rPr>
        <w:t>V</w:t>
      </w:r>
      <w:r w:rsidRPr="00544B79">
        <w:rPr>
          <w:rFonts w:ascii="Times New Roman" w:hAnsi="Times New Roman" w:cs="Times New Roman"/>
          <w:bCs/>
          <w:sz w:val="18"/>
          <w:szCs w:val="18"/>
        </w:rPr>
        <w:t>:</w:t>
      </w:r>
    </w:p>
    <w:p w:rsidR="00544B79" w:rsidRPr="00544B79" w:rsidRDefault="00544B79" w:rsidP="00544B79">
      <w:pPr>
        <w:spacing w:after="0" w:line="240" w:lineRule="auto"/>
        <w:ind w:firstLine="708"/>
        <w:jc w:val="both"/>
        <w:rPr>
          <w:rFonts w:ascii="Times New Roman" w:hAnsi="Times New Roman" w:cs="Times New Roman"/>
          <w:bCs/>
          <w:sz w:val="18"/>
          <w:szCs w:val="18"/>
        </w:rPr>
      </w:pPr>
      <w:r w:rsidRPr="00544B79">
        <w:rPr>
          <w:rFonts w:ascii="Times New Roman" w:hAnsi="Times New Roman" w:cs="Times New Roman"/>
          <w:bCs/>
          <w:sz w:val="18"/>
          <w:szCs w:val="18"/>
        </w:rPr>
        <w:t>1.3.1. пункт 20 дополнить абзацем следующего содержания:</w:t>
      </w:r>
    </w:p>
    <w:p w:rsidR="00544B79" w:rsidRPr="00544B79" w:rsidRDefault="00544B79" w:rsidP="00544B79">
      <w:pPr>
        <w:spacing w:after="0" w:line="240" w:lineRule="auto"/>
        <w:ind w:firstLine="708"/>
        <w:jc w:val="both"/>
        <w:rPr>
          <w:rFonts w:ascii="Times New Roman" w:hAnsi="Times New Roman" w:cs="Times New Roman"/>
          <w:sz w:val="18"/>
          <w:szCs w:val="18"/>
        </w:rPr>
      </w:pPr>
      <w:r w:rsidRPr="00544B79">
        <w:rPr>
          <w:rFonts w:ascii="Times New Roman" w:hAnsi="Times New Roman" w:cs="Times New Roman"/>
          <w:bCs/>
          <w:sz w:val="18"/>
          <w:szCs w:val="18"/>
        </w:rPr>
        <w:t>«</w:t>
      </w:r>
      <w:r w:rsidRPr="00544B79">
        <w:rPr>
          <w:rFonts w:ascii="Times New Roman" w:hAnsi="Times New Roman" w:cs="Times New Roman"/>
          <w:sz w:val="18"/>
          <w:szCs w:val="1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544B79">
        <w:rPr>
          <w:rFonts w:ascii="Times New Roman" w:hAnsi="Times New Roman" w:cs="Times New Roman"/>
          <w:sz w:val="18"/>
          <w:szCs w:val="18"/>
        </w:rPr>
        <w:t>.»</w:t>
      </w:r>
      <w:proofErr w:type="gramEnd"/>
      <w:r w:rsidRPr="00544B79">
        <w:rPr>
          <w:rFonts w:ascii="Times New Roman" w:hAnsi="Times New Roman" w:cs="Times New Roman"/>
          <w:sz w:val="18"/>
          <w:szCs w:val="18"/>
        </w:rPr>
        <w:t>;</w:t>
      </w:r>
    </w:p>
    <w:p w:rsidR="00544B79" w:rsidRPr="00544B79" w:rsidRDefault="00544B79" w:rsidP="00544B79">
      <w:pPr>
        <w:widowControl w:val="0"/>
        <w:tabs>
          <w:tab w:val="left" w:pos="1560"/>
        </w:tabs>
        <w:autoSpaceDE w:val="0"/>
        <w:autoSpaceDN w:val="0"/>
        <w:adjustRightInd w:val="0"/>
        <w:spacing w:after="0" w:line="240" w:lineRule="auto"/>
        <w:ind w:firstLine="709"/>
        <w:contextualSpacing/>
        <w:jc w:val="both"/>
        <w:rPr>
          <w:rFonts w:ascii="Times New Roman" w:hAnsi="Times New Roman" w:cs="Times New Roman"/>
          <w:bCs/>
          <w:sz w:val="18"/>
          <w:szCs w:val="18"/>
        </w:rPr>
      </w:pPr>
      <w:r w:rsidRPr="00544B79">
        <w:rPr>
          <w:rFonts w:ascii="Times New Roman" w:hAnsi="Times New Roman" w:cs="Times New Roman"/>
          <w:bCs/>
          <w:sz w:val="18"/>
          <w:szCs w:val="18"/>
        </w:rPr>
        <w:t xml:space="preserve">1.3.2. в  пункте 22: </w:t>
      </w:r>
    </w:p>
    <w:p w:rsidR="00544B79" w:rsidRPr="00544B79" w:rsidRDefault="00544B79" w:rsidP="00544B79">
      <w:pPr>
        <w:widowControl w:val="0"/>
        <w:tabs>
          <w:tab w:val="left" w:pos="1560"/>
        </w:tabs>
        <w:autoSpaceDE w:val="0"/>
        <w:autoSpaceDN w:val="0"/>
        <w:adjustRightInd w:val="0"/>
        <w:spacing w:after="0" w:line="240" w:lineRule="auto"/>
        <w:ind w:firstLine="709"/>
        <w:contextualSpacing/>
        <w:jc w:val="both"/>
        <w:rPr>
          <w:rFonts w:ascii="Times New Roman" w:hAnsi="Times New Roman" w:cs="Times New Roman"/>
          <w:sz w:val="18"/>
          <w:szCs w:val="18"/>
        </w:rPr>
      </w:pPr>
      <w:proofErr w:type="gramStart"/>
      <w:r w:rsidRPr="00544B79">
        <w:rPr>
          <w:rFonts w:ascii="Times New Roman" w:hAnsi="Times New Roman" w:cs="Times New Roman"/>
          <w:bCs/>
          <w:sz w:val="18"/>
          <w:szCs w:val="18"/>
        </w:rPr>
        <w:t xml:space="preserve">1.3.2.1. в абзаце девятом </w:t>
      </w:r>
      <w:r w:rsidRPr="00544B79">
        <w:rPr>
          <w:rFonts w:ascii="Times New Roman" w:hAnsi="Times New Roman" w:cs="Times New Roman"/>
          <w:sz w:val="18"/>
          <w:szCs w:val="18"/>
        </w:rPr>
        <w:t>слова «В указанный срок не включается» заменить предлогом «На», слова «пояснения в письменной форме» заменить словами «письменные объяснения»</w:t>
      </w:r>
      <w:bookmarkStart w:id="3" w:name="_Hlk191915319"/>
      <w:r w:rsidRPr="00544B79">
        <w:rPr>
          <w:rFonts w:ascii="Times New Roman" w:hAnsi="Times New Roman" w:cs="Times New Roman"/>
          <w:sz w:val="18"/>
          <w:szCs w:val="18"/>
        </w:rPr>
        <w:t>, слово «пояснений» заменить словами «письменных объяснений»</w:t>
      </w:r>
      <w:bookmarkEnd w:id="3"/>
      <w:r w:rsidRPr="00544B79">
        <w:rPr>
          <w:rFonts w:ascii="Times New Roman" w:hAnsi="Times New Roman" w:cs="Times New Roman"/>
          <w:sz w:val="18"/>
          <w:szCs w:val="18"/>
        </w:rPr>
        <w:t>;</w:t>
      </w:r>
      <w:proofErr w:type="gramEnd"/>
    </w:p>
    <w:p w:rsidR="00544B79" w:rsidRPr="00544B79" w:rsidRDefault="00544B79" w:rsidP="00544B79">
      <w:pPr>
        <w:widowControl w:val="0"/>
        <w:tabs>
          <w:tab w:val="left" w:pos="1560"/>
        </w:tabs>
        <w:autoSpaceDE w:val="0"/>
        <w:autoSpaceDN w:val="0"/>
        <w:adjustRightInd w:val="0"/>
        <w:spacing w:after="0" w:line="240" w:lineRule="auto"/>
        <w:ind w:firstLine="709"/>
        <w:contextualSpacing/>
        <w:jc w:val="both"/>
        <w:rPr>
          <w:rFonts w:ascii="Times New Roman" w:hAnsi="Times New Roman" w:cs="Times New Roman"/>
          <w:sz w:val="18"/>
          <w:szCs w:val="18"/>
        </w:rPr>
      </w:pPr>
      <w:r w:rsidRPr="00544B79">
        <w:rPr>
          <w:rFonts w:ascii="Times New Roman" w:hAnsi="Times New Roman" w:cs="Times New Roman"/>
          <w:sz w:val="18"/>
          <w:szCs w:val="18"/>
        </w:rPr>
        <w:t>1.3.2.2. абзац девятый  дополнить словами «исчисление срока проведения документарной проверки приостанавливается»;</w:t>
      </w:r>
    </w:p>
    <w:p w:rsidR="00544B79" w:rsidRPr="00544B79" w:rsidRDefault="00544B79" w:rsidP="00544B79">
      <w:pPr>
        <w:widowControl w:val="0"/>
        <w:tabs>
          <w:tab w:val="left" w:pos="1560"/>
        </w:tabs>
        <w:autoSpaceDE w:val="0"/>
        <w:autoSpaceDN w:val="0"/>
        <w:adjustRightInd w:val="0"/>
        <w:spacing w:after="0" w:line="240" w:lineRule="auto"/>
        <w:ind w:firstLine="709"/>
        <w:contextualSpacing/>
        <w:jc w:val="both"/>
        <w:rPr>
          <w:rFonts w:ascii="Times New Roman" w:hAnsi="Times New Roman" w:cs="Times New Roman"/>
          <w:sz w:val="18"/>
          <w:szCs w:val="18"/>
        </w:rPr>
      </w:pPr>
      <w:r w:rsidRPr="00544B79">
        <w:rPr>
          <w:rFonts w:ascii="Times New Roman" w:hAnsi="Times New Roman" w:cs="Times New Roman"/>
          <w:sz w:val="18"/>
          <w:szCs w:val="18"/>
        </w:rPr>
        <w:t>1.3.3. после абзаца первого  пункта 23 дополнить абзац следующего содержания:</w:t>
      </w:r>
    </w:p>
    <w:p w:rsidR="00544B79" w:rsidRPr="00544B79" w:rsidRDefault="00544B79" w:rsidP="00544B79">
      <w:pPr>
        <w:widowControl w:val="0"/>
        <w:tabs>
          <w:tab w:val="left" w:pos="1560"/>
        </w:tabs>
        <w:autoSpaceDE w:val="0"/>
        <w:autoSpaceDN w:val="0"/>
        <w:adjustRightInd w:val="0"/>
        <w:spacing w:after="0" w:line="240" w:lineRule="auto"/>
        <w:ind w:firstLine="709"/>
        <w:contextualSpacing/>
        <w:jc w:val="both"/>
        <w:rPr>
          <w:rFonts w:ascii="Times New Roman" w:hAnsi="Times New Roman" w:cs="Times New Roman"/>
          <w:sz w:val="18"/>
          <w:szCs w:val="18"/>
        </w:rPr>
      </w:pPr>
      <w:r w:rsidRPr="00544B79">
        <w:rPr>
          <w:rFonts w:ascii="Times New Roman" w:hAnsi="Times New Roman" w:cs="Times New Roman"/>
          <w:sz w:val="18"/>
          <w:szCs w:val="1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544B79">
        <w:rPr>
          <w:rFonts w:ascii="Times New Roman" w:hAnsi="Times New Roman" w:cs="Times New Roman"/>
          <w:sz w:val="18"/>
          <w:szCs w:val="18"/>
        </w:rPr>
        <w:t>.»</w:t>
      </w:r>
      <w:proofErr w:type="gramEnd"/>
      <w:r w:rsidRPr="00544B79">
        <w:rPr>
          <w:rFonts w:ascii="Times New Roman" w:hAnsi="Times New Roman" w:cs="Times New Roman"/>
          <w:sz w:val="18"/>
          <w:szCs w:val="18"/>
        </w:rPr>
        <w:t>;</w:t>
      </w:r>
    </w:p>
    <w:p w:rsidR="00544B79" w:rsidRPr="00544B79" w:rsidRDefault="00544B79" w:rsidP="00544B79">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544B79">
        <w:rPr>
          <w:rFonts w:ascii="Times New Roman" w:hAnsi="Times New Roman" w:cs="Times New Roman"/>
          <w:sz w:val="18"/>
          <w:szCs w:val="18"/>
        </w:rPr>
        <w:tab/>
        <w:t>1.3.4. в пункте 25:</w:t>
      </w:r>
    </w:p>
    <w:p w:rsidR="00544B79" w:rsidRPr="00544B79" w:rsidRDefault="00544B79" w:rsidP="00544B79">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544B79">
        <w:rPr>
          <w:rFonts w:ascii="Times New Roman" w:hAnsi="Times New Roman" w:cs="Times New Roman"/>
          <w:sz w:val="18"/>
          <w:szCs w:val="18"/>
        </w:rPr>
        <w:t xml:space="preserve"> </w:t>
      </w:r>
      <w:r w:rsidRPr="00544B79">
        <w:rPr>
          <w:rFonts w:ascii="Times New Roman" w:hAnsi="Times New Roman" w:cs="Times New Roman"/>
          <w:sz w:val="18"/>
          <w:szCs w:val="18"/>
        </w:rPr>
        <w:tab/>
        <w:t>1.3.4.1. в абзаце третьем слово «осуществляться» заменить словом «совершаться»;</w:t>
      </w:r>
    </w:p>
    <w:p w:rsidR="00544B79" w:rsidRPr="00544B79" w:rsidRDefault="00544B79" w:rsidP="00544B79">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544B79">
        <w:rPr>
          <w:rFonts w:ascii="Times New Roman" w:hAnsi="Times New Roman" w:cs="Times New Roman"/>
          <w:sz w:val="18"/>
          <w:szCs w:val="18"/>
        </w:rPr>
        <w:tab/>
        <w:t>1.3.4.2. абзац восьмой изложить в следующей редакции:</w:t>
      </w:r>
    </w:p>
    <w:p w:rsidR="00544B79" w:rsidRPr="00544B79" w:rsidRDefault="00544B79" w:rsidP="00544B79">
      <w:pPr>
        <w:widowControl w:val="0"/>
        <w:tabs>
          <w:tab w:val="left" w:pos="1560"/>
        </w:tabs>
        <w:autoSpaceDE w:val="0"/>
        <w:autoSpaceDN w:val="0"/>
        <w:adjustRightInd w:val="0"/>
        <w:spacing w:after="0" w:line="240" w:lineRule="auto"/>
        <w:ind w:firstLine="709"/>
        <w:contextualSpacing/>
        <w:jc w:val="both"/>
        <w:rPr>
          <w:rFonts w:ascii="Times New Roman" w:eastAsia="Calibri" w:hAnsi="Times New Roman" w:cs="Times New Roman"/>
          <w:sz w:val="18"/>
          <w:szCs w:val="18"/>
        </w:rPr>
      </w:pPr>
      <w:r w:rsidRPr="00544B79">
        <w:rPr>
          <w:rFonts w:ascii="Times New Roman" w:hAnsi="Times New Roman" w:cs="Times New Roman"/>
          <w:sz w:val="18"/>
          <w:szCs w:val="18"/>
        </w:rPr>
        <w:t>«</w:t>
      </w:r>
      <w:r w:rsidRPr="00544B79">
        <w:rPr>
          <w:rFonts w:ascii="Times New Roman" w:eastAsia="Calibri" w:hAnsi="Times New Roman" w:cs="Times New Roman"/>
          <w:sz w:val="18"/>
          <w:szCs w:val="18"/>
        </w:rPr>
        <w:t>По результатам проведения выездного обследования не может быть принято решение, предусмотренное пунктом 2 части 2 статьи 90 Федерального закона № 248-ФЗ, за исключением случаев, установленных федеральным законом о виде контроля</w:t>
      </w:r>
      <w:proofErr w:type="gramStart"/>
      <w:r w:rsidRPr="00544B79">
        <w:rPr>
          <w:rFonts w:ascii="Times New Roman" w:eastAsia="Calibri" w:hAnsi="Times New Roman" w:cs="Times New Roman"/>
          <w:sz w:val="18"/>
          <w:szCs w:val="18"/>
        </w:rPr>
        <w:t>.»;</w:t>
      </w:r>
      <w:proofErr w:type="gramEnd"/>
    </w:p>
    <w:p w:rsidR="00544B79" w:rsidRPr="00544B79" w:rsidRDefault="00544B79" w:rsidP="00544B79">
      <w:pPr>
        <w:widowControl w:val="0"/>
        <w:tabs>
          <w:tab w:val="left" w:pos="1560"/>
        </w:tabs>
        <w:autoSpaceDE w:val="0"/>
        <w:autoSpaceDN w:val="0"/>
        <w:adjustRightInd w:val="0"/>
        <w:spacing w:after="0" w:line="240" w:lineRule="auto"/>
        <w:ind w:firstLine="709"/>
        <w:contextualSpacing/>
        <w:jc w:val="both"/>
        <w:rPr>
          <w:rFonts w:ascii="Times New Roman" w:eastAsia="Calibri" w:hAnsi="Times New Roman" w:cs="Times New Roman"/>
          <w:sz w:val="18"/>
          <w:szCs w:val="18"/>
        </w:rPr>
      </w:pPr>
      <w:r w:rsidRPr="00544B79">
        <w:rPr>
          <w:rFonts w:ascii="Times New Roman" w:eastAsia="Calibri" w:hAnsi="Times New Roman" w:cs="Times New Roman"/>
          <w:sz w:val="18"/>
          <w:szCs w:val="18"/>
        </w:rPr>
        <w:t>1.3.5. подпункт 1 пункта 30 изложить в следующей редакции:</w:t>
      </w:r>
    </w:p>
    <w:p w:rsidR="00544B79" w:rsidRPr="00544B79" w:rsidRDefault="00544B79" w:rsidP="00544B79">
      <w:pPr>
        <w:spacing w:after="0" w:line="240" w:lineRule="auto"/>
        <w:ind w:firstLine="709"/>
        <w:jc w:val="both"/>
        <w:rPr>
          <w:rFonts w:ascii="Times New Roman" w:hAnsi="Times New Roman" w:cs="Times New Roman"/>
          <w:bCs/>
          <w:sz w:val="18"/>
          <w:szCs w:val="18"/>
        </w:rPr>
      </w:pPr>
      <w:r w:rsidRPr="00544B79">
        <w:rPr>
          <w:rFonts w:ascii="Times New Roman" w:eastAsia="Calibri" w:hAnsi="Times New Roman" w:cs="Times New Roman"/>
          <w:sz w:val="18"/>
          <w:szCs w:val="18"/>
        </w:rPr>
        <w:t xml:space="preserve">«1) </w:t>
      </w:r>
      <w:r w:rsidRPr="00544B79">
        <w:rPr>
          <w:rFonts w:ascii="Times New Roman" w:hAnsi="Times New Roman" w:cs="Times New Roman"/>
          <w:bCs/>
          <w:sz w:val="18"/>
          <w:szCs w:val="18"/>
        </w:rPr>
        <w:t>выдать после оформления акта контрольного (надзорного) меропри</w:t>
      </w:r>
      <w:r w:rsidRPr="00544B79">
        <w:rPr>
          <w:rFonts w:ascii="Times New Roman" w:hAnsi="Times New Roman" w:cs="Times New Roman"/>
          <w:bCs/>
          <w:sz w:val="18"/>
          <w:szCs w:val="18"/>
        </w:rPr>
        <w:t>я</w:t>
      </w:r>
      <w:r w:rsidRPr="00544B79">
        <w:rPr>
          <w:rFonts w:ascii="Times New Roman" w:hAnsi="Times New Roman" w:cs="Times New Roman"/>
          <w:bCs/>
          <w:sz w:val="18"/>
          <w:szCs w:val="18"/>
        </w:rPr>
        <w:t xml:space="preserve">тия контролируемому лицу предписание об устранении выявленных нарушений </w:t>
      </w:r>
      <w:r w:rsidRPr="00544B79">
        <w:rPr>
          <w:rFonts w:ascii="Times New Roman" w:hAnsi="Times New Roman" w:cs="Times New Roman"/>
          <w:color w:val="000000"/>
          <w:sz w:val="18"/>
          <w:szCs w:val="18"/>
        </w:rPr>
        <w:t xml:space="preserve">обязательных требований </w:t>
      </w:r>
      <w:r w:rsidRPr="00544B79">
        <w:rPr>
          <w:rFonts w:ascii="Times New Roman" w:hAnsi="Times New Roman" w:cs="Times New Roman"/>
          <w:bCs/>
          <w:sz w:val="18"/>
          <w:szCs w:val="18"/>
        </w:rPr>
        <w:t>с указанием разумных сроков их устранения, а также других мероприятий, предусмотре</w:t>
      </w:r>
      <w:r w:rsidRPr="00544B79">
        <w:rPr>
          <w:rFonts w:ascii="Times New Roman" w:hAnsi="Times New Roman" w:cs="Times New Roman"/>
          <w:bCs/>
          <w:sz w:val="18"/>
          <w:szCs w:val="18"/>
        </w:rPr>
        <w:t>н</w:t>
      </w:r>
      <w:r w:rsidRPr="00544B79">
        <w:rPr>
          <w:rFonts w:ascii="Times New Roman" w:hAnsi="Times New Roman" w:cs="Times New Roman"/>
          <w:bCs/>
          <w:sz w:val="18"/>
          <w:szCs w:val="18"/>
        </w:rPr>
        <w:t>ных федеральным законом о виде контроля</w:t>
      </w:r>
      <w:proofErr w:type="gramStart"/>
      <w:r w:rsidRPr="00544B79">
        <w:rPr>
          <w:rFonts w:ascii="Times New Roman" w:hAnsi="Times New Roman" w:cs="Times New Roman"/>
          <w:bCs/>
          <w:sz w:val="18"/>
          <w:szCs w:val="18"/>
        </w:rPr>
        <w:t>;»</w:t>
      </w:r>
      <w:proofErr w:type="gramEnd"/>
      <w:r w:rsidRPr="00544B79">
        <w:rPr>
          <w:rFonts w:ascii="Times New Roman" w:hAnsi="Times New Roman" w:cs="Times New Roman"/>
          <w:bCs/>
          <w:sz w:val="18"/>
          <w:szCs w:val="18"/>
        </w:rPr>
        <w:t>;</w:t>
      </w:r>
    </w:p>
    <w:p w:rsidR="00544B79" w:rsidRPr="00544B79" w:rsidRDefault="00544B79" w:rsidP="00544B79">
      <w:pPr>
        <w:spacing w:after="0" w:line="240" w:lineRule="auto"/>
        <w:ind w:firstLine="709"/>
        <w:jc w:val="both"/>
        <w:rPr>
          <w:rFonts w:ascii="Times New Roman" w:hAnsi="Times New Roman" w:cs="Times New Roman"/>
          <w:bCs/>
          <w:sz w:val="18"/>
          <w:szCs w:val="18"/>
        </w:rPr>
      </w:pPr>
      <w:r w:rsidRPr="00544B79">
        <w:rPr>
          <w:rFonts w:ascii="Times New Roman" w:hAnsi="Times New Roman" w:cs="Times New Roman"/>
          <w:bCs/>
          <w:sz w:val="18"/>
          <w:szCs w:val="18"/>
        </w:rPr>
        <w:t>1.3.6. пункт 31 изложить в следующей редакции:</w:t>
      </w:r>
    </w:p>
    <w:p w:rsidR="00544B79" w:rsidRPr="00544B79" w:rsidRDefault="00544B79" w:rsidP="00544B79">
      <w:pPr>
        <w:autoSpaceDE w:val="0"/>
        <w:autoSpaceDN w:val="0"/>
        <w:adjustRightInd w:val="0"/>
        <w:spacing w:after="0" w:line="240" w:lineRule="auto"/>
        <w:ind w:firstLine="705"/>
        <w:contextualSpacing/>
        <w:jc w:val="both"/>
        <w:rPr>
          <w:rFonts w:ascii="Times New Roman" w:hAnsi="Times New Roman" w:cs="Times New Roman"/>
          <w:sz w:val="18"/>
          <w:szCs w:val="18"/>
        </w:rPr>
      </w:pPr>
      <w:r w:rsidRPr="00544B79">
        <w:rPr>
          <w:rFonts w:ascii="Times New Roman" w:hAnsi="Times New Roman" w:cs="Times New Roman"/>
          <w:bCs/>
          <w:sz w:val="18"/>
          <w:szCs w:val="18"/>
        </w:rPr>
        <w:lastRenderedPageBreak/>
        <w:t xml:space="preserve">« 31. </w:t>
      </w:r>
      <w:r w:rsidRPr="00544B79">
        <w:rPr>
          <w:rFonts w:ascii="Times New Roman" w:hAnsi="Times New Roman" w:cs="Times New Roman"/>
          <w:sz w:val="18"/>
          <w:szCs w:val="1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rsidR="00544B79" w:rsidRPr="00544B79" w:rsidRDefault="00544B79" w:rsidP="00544B79">
      <w:pPr>
        <w:widowControl w:val="0"/>
        <w:tabs>
          <w:tab w:val="left" w:pos="1418"/>
        </w:tabs>
        <w:autoSpaceDE w:val="0"/>
        <w:autoSpaceDN w:val="0"/>
        <w:adjustRightInd w:val="0"/>
        <w:spacing w:after="0" w:line="240" w:lineRule="auto"/>
        <w:ind w:firstLine="705"/>
        <w:contextualSpacing/>
        <w:jc w:val="both"/>
        <w:rPr>
          <w:rFonts w:ascii="Times New Roman" w:hAnsi="Times New Roman" w:cs="Times New Roman"/>
          <w:sz w:val="18"/>
          <w:szCs w:val="18"/>
        </w:rPr>
      </w:pPr>
      <w:r w:rsidRPr="00544B79">
        <w:rPr>
          <w:rFonts w:ascii="Times New Roman" w:hAnsi="Times New Roman" w:cs="Times New Roman"/>
          <w:sz w:val="18"/>
          <w:szCs w:val="18"/>
        </w:rPr>
        <w:t>Если выданное предписание об устранении нарушений обязательных требований исполнено контролируемым лицом надлежащим образом в установленный в предписании срок, меры, предусмотренные подпунктом 3 пункта 30 настоящего раздела Положения, не принимаются (в части административных правонарушений).».</w:t>
      </w:r>
    </w:p>
    <w:p w:rsidR="00544B79" w:rsidRPr="00544B79" w:rsidRDefault="00544B79" w:rsidP="00544B79">
      <w:pPr>
        <w:pStyle w:val="afa"/>
        <w:spacing w:before="0" w:beforeAutospacing="0" w:after="0" w:afterAutospacing="0"/>
        <w:ind w:firstLine="567"/>
        <w:jc w:val="both"/>
        <w:rPr>
          <w:color w:val="000000"/>
          <w:sz w:val="18"/>
          <w:szCs w:val="18"/>
        </w:rPr>
      </w:pPr>
      <w:r w:rsidRPr="00544B79">
        <w:rPr>
          <w:color w:val="000000"/>
          <w:sz w:val="18"/>
          <w:szCs w:val="18"/>
        </w:rPr>
        <w:t xml:space="preserve">2. Настоящее решение вступает в силу </w:t>
      </w:r>
      <w:proofErr w:type="gramStart"/>
      <w:r w:rsidRPr="00544B79">
        <w:rPr>
          <w:color w:val="000000"/>
          <w:sz w:val="18"/>
          <w:szCs w:val="18"/>
        </w:rPr>
        <w:t>с даты</w:t>
      </w:r>
      <w:proofErr w:type="gramEnd"/>
      <w:r w:rsidRPr="00544B79">
        <w:rPr>
          <w:color w:val="000000"/>
          <w:sz w:val="18"/>
          <w:szCs w:val="18"/>
        </w:rPr>
        <w:t xml:space="preserve"> официального опубликования и распространяется на правоотношения, возникшие с 01.01.2025 года.</w:t>
      </w:r>
    </w:p>
    <w:p w:rsidR="00544B79" w:rsidRPr="00544B79" w:rsidRDefault="00544B79" w:rsidP="00544B79">
      <w:pPr>
        <w:spacing w:after="0" w:line="240" w:lineRule="auto"/>
        <w:ind w:firstLine="567"/>
        <w:jc w:val="both"/>
        <w:rPr>
          <w:rFonts w:ascii="Times New Roman" w:hAnsi="Times New Roman" w:cs="Times New Roman"/>
          <w:color w:val="000000"/>
          <w:sz w:val="18"/>
          <w:szCs w:val="18"/>
          <w:lang w:eastAsia="ru-RU"/>
        </w:rPr>
      </w:pPr>
      <w:r w:rsidRPr="00544B79">
        <w:rPr>
          <w:rFonts w:ascii="Times New Roman" w:hAnsi="Times New Roman" w:cs="Times New Roman"/>
          <w:color w:val="000000"/>
          <w:sz w:val="18"/>
          <w:szCs w:val="18"/>
          <w:lang w:eastAsia="ru-RU"/>
        </w:rPr>
        <w:t xml:space="preserve">3. </w:t>
      </w:r>
      <w:r w:rsidRPr="00544B79">
        <w:rPr>
          <w:rFonts w:ascii="Times New Roman" w:hAnsi="Times New Roman" w:cs="Times New Roman"/>
          <w:sz w:val="18"/>
          <w:szCs w:val="18"/>
        </w:rPr>
        <w:t>Опубликовать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544B79" w:rsidRPr="00544B79" w:rsidRDefault="00544B79" w:rsidP="00544B79">
      <w:pPr>
        <w:spacing w:after="0" w:line="240" w:lineRule="auto"/>
        <w:jc w:val="both"/>
        <w:rPr>
          <w:rFonts w:ascii="Times New Roman" w:hAnsi="Times New Roman" w:cs="Times New Roman"/>
          <w:color w:val="000000"/>
          <w:sz w:val="18"/>
          <w:szCs w:val="18"/>
          <w:lang w:eastAsia="ru-RU"/>
        </w:rPr>
      </w:pPr>
    </w:p>
    <w:tbl>
      <w:tblPr>
        <w:tblW w:w="10150" w:type="dxa"/>
        <w:tblInd w:w="-63" w:type="dxa"/>
        <w:tblLook w:val="04A0" w:firstRow="1" w:lastRow="0" w:firstColumn="1" w:lastColumn="0" w:noHBand="0" w:noVBand="1"/>
      </w:tblPr>
      <w:tblGrid>
        <w:gridCol w:w="4793"/>
        <w:gridCol w:w="5357"/>
      </w:tblGrid>
      <w:tr w:rsidR="00544B79" w:rsidRPr="00544B79" w:rsidTr="00544B79">
        <w:trPr>
          <w:trHeight w:val="485"/>
        </w:trPr>
        <w:tc>
          <w:tcPr>
            <w:tcW w:w="4793" w:type="dxa"/>
          </w:tcPr>
          <w:p w:rsidR="00544B79" w:rsidRPr="00544B79" w:rsidRDefault="00544B79" w:rsidP="00544B79">
            <w:pPr>
              <w:spacing w:after="0" w:line="240" w:lineRule="auto"/>
              <w:jc w:val="both"/>
              <w:rPr>
                <w:rFonts w:ascii="Times New Roman" w:hAnsi="Times New Roman" w:cs="Times New Roman"/>
                <w:b/>
                <w:bCs/>
                <w:sz w:val="18"/>
                <w:szCs w:val="18"/>
              </w:rPr>
            </w:pPr>
            <w:r w:rsidRPr="00544B79">
              <w:rPr>
                <w:rFonts w:ascii="Times New Roman" w:hAnsi="Times New Roman" w:cs="Times New Roman"/>
                <w:b/>
                <w:bCs/>
                <w:sz w:val="18"/>
                <w:szCs w:val="18"/>
              </w:rPr>
              <w:t>Глава  Грузи</w:t>
            </w:r>
            <w:r>
              <w:rPr>
                <w:rFonts w:ascii="Times New Roman" w:hAnsi="Times New Roman" w:cs="Times New Roman"/>
                <w:b/>
                <w:bCs/>
                <w:sz w:val="18"/>
                <w:szCs w:val="18"/>
              </w:rPr>
              <w:t>нского сельского поселения</w:t>
            </w:r>
          </w:p>
          <w:p w:rsidR="00544B79" w:rsidRPr="00544B79" w:rsidRDefault="00544B79" w:rsidP="00544B79">
            <w:pPr>
              <w:spacing w:after="0" w:line="240" w:lineRule="auto"/>
              <w:jc w:val="both"/>
              <w:rPr>
                <w:rFonts w:ascii="Times New Roman" w:hAnsi="Times New Roman" w:cs="Times New Roman"/>
                <w:b/>
                <w:bCs/>
                <w:sz w:val="18"/>
                <w:szCs w:val="18"/>
              </w:rPr>
            </w:pPr>
            <w:r w:rsidRPr="00544B79">
              <w:rPr>
                <w:rFonts w:ascii="Times New Roman" w:hAnsi="Times New Roman" w:cs="Times New Roman"/>
                <w:b/>
                <w:bCs/>
                <w:sz w:val="18"/>
                <w:szCs w:val="18"/>
              </w:rPr>
              <w:t>И.А. Максимов</w:t>
            </w:r>
          </w:p>
        </w:tc>
        <w:tc>
          <w:tcPr>
            <w:tcW w:w="5357" w:type="dxa"/>
          </w:tcPr>
          <w:p w:rsidR="00544B79" w:rsidRPr="00544B79" w:rsidRDefault="00544B79" w:rsidP="00544B79">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Председатель Совета депутатов  </w:t>
            </w:r>
            <w:r w:rsidRPr="00544B79">
              <w:rPr>
                <w:rFonts w:ascii="Times New Roman" w:hAnsi="Times New Roman" w:cs="Times New Roman"/>
                <w:b/>
                <w:bCs/>
                <w:sz w:val="18"/>
                <w:szCs w:val="18"/>
              </w:rPr>
              <w:t xml:space="preserve">Грузинского  сельского                                                            </w:t>
            </w:r>
            <w:r>
              <w:rPr>
                <w:rFonts w:ascii="Times New Roman" w:hAnsi="Times New Roman" w:cs="Times New Roman"/>
                <w:b/>
                <w:bCs/>
                <w:sz w:val="18"/>
                <w:szCs w:val="18"/>
              </w:rPr>
              <w:t xml:space="preserve">                               поселения </w:t>
            </w:r>
            <w:r w:rsidRPr="00544B79">
              <w:rPr>
                <w:rFonts w:ascii="Times New Roman" w:hAnsi="Times New Roman" w:cs="Times New Roman"/>
                <w:b/>
                <w:bCs/>
                <w:sz w:val="18"/>
                <w:szCs w:val="18"/>
              </w:rPr>
              <w:t xml:space="preserve"> Т.В. </w:t>
            </w:r>
            <w:proofErr w:type="spellStart"/>
            <w:r w:rsidRPr="00544B79">
              <w:rPr>
                <w:rFonts w:ascii="Times New Roman" w:hAnsi="Times New Roman" w:cs="Times New Roman"/>
                <w:b/>
                <w:bCs/>
                <w:sz w:val="18"/>
                <w:szCs w:val="18"/>
              </w:rPr>
              <w:t>Гевейлер</w:t>
            </w:r>
            <w:proofErr w:type="spellEnd"/>
          </w:p>
        </w:tc>
      </w:tr>
    </w:tbl>
    <w:p w:rsidR="00BD4E43" w:rsidRDefault="00544B79" w:rsidP="00544B79">
      <w:pPr>
        <w:jc w:val="center"/>
      </w:pPr>
      <w:r>
        <w:t>_______________________________________</w:t>
      </w:r>
    </w:p>
    <w:p w:rsidR="00544B79" w:rsidRDefault="00544B79" w:rsidP="00544B79">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  ГРУЗИНСКОГО СЕЛЬСКОГО ПОСЕЛЕНИЯ</w:t>
      </w:r>
    </w:p>
    <w:p w:rsidR="00544B79" w:rsidRPr="00F3553B" w:rsidRDefault="00544B79" w:rsidP="00544B79">
      <w:pPr>
        <w:shd w:val="clear" w:color="auto" w:fill="FFFFFF" w:themeFill="background1"/>
        <w:spacing w:after="0" w:line="240" w:lineRule="auto"/>
        <w:jc w:val="center"/>
        <w:rPr>
          <w:rFonts w:ascii="Times New Roman" w:hAnsi="Times New Roman" w:cs="Times New Roman"/>
          <w:b/>
          <w:sz w:val="18"/>
          <w:szCs w:val="18"/>
        </w:rPr>
      </w:pPr>
    </w:p>
    <w:p w:rsidR="00544B79" w:rsidRDefault="00544B79" w:rsidP="00544B79">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544B79" w:rsidRDefault="00544B79" w:rsidP="00544B79">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27</w:t>
      </w:r>
      <w:r w:rsidRPr="00EF4B0F">
        <w:rPr>
          <w:rFonts w:ascii="Times New Roman" w:hAnsi="Times New Roman" w:cs="Times New Roman"/>
          <w:sz w:val="18"/>
          <w:szCs w:val="18"/>
        </w:rPr>
        <w:t>.0</w:t>
      </w:r>
      <w:r>
        <w:rPr>
          <w:rFonts w:ascii="Times New Roman" w:hAnsi="Times New Roman" w:cs="Times New Roman"/>
          <w:sz w:val="18"/>
          <w:szCs w:val="18"/>
        </w:rPr>
        <w:t>5</w:t>
      </w:r>
      <w:r w:rsidRPr="00EF4B0F">
        <w:rPr>
          <w:rFonts w:ascii="Times New Roman" w:hAnsi="Times New Roman" w:cs="Times New Roman"/>
          <w:sz w:val="18"/>
          <w:szCs w:val="18"/>
        </w:rPr>
        <w:t xml:space="preserve">.2025 № </w:t>
      </w:r>
      <w:r>
        <w:rPr>
          <w:rFonts w:ascii="Times New Roman" w:hAnsi="Times New Roman" w:cs="Times New Roman"/>
          <w:sz w:val="18"/>
          <w:szCs w:val="18"/>
        </w:rPr>
        <w:t>242</w:t>
      </w:r>
    </w:p>
    <w:p w:rsidR="00544B79" w:rsidRPr="003922E5" w:rsidRDefault="00544B79" w:rsidP="00544B79">
      <w:pPr>
        <w:shd w:val="clear" w:color="auto" w:fill="FFFFFF" w:themeFill="background1"/>
        <w:spacing w:after="0" w:line="240" w:lineRule="auto"/>
        <w:jc w:val="center"/>
        <w:rPr>
          <w:rFonts w:ascii="Times New Roman" w:hAnsi="Times New Roman" w:cs="Times New Roman"/>
          <w:sz w:val="18"/>
          <w:szCs w:val="18"/>
        </w:rPr>
      </w:pPr>
    </w:p>
    <w:p w:rsidR="00544B79" w:rsidRPr="00544B79" w:rsidRDefault="00544B79" w:rsidP="00544B79">
      <w:pPr>
        <w:tabs>
          <w:tab w:val="left" w:pos="5940"/>
        </w:tabs>
        <w:spacing w:after="0" w:line="240" w:lineRule="auto"/>
        <w:jc w:val="center"/>
        <w:rPr>
          <w:rFonts w:ascii="Times New Roman" w:hAnsi="Times New Roman" w:cs="Times New Roman"/>
          <w:b/>
          <w:sz w:val="18"/>
          <w:szCs w:val="18"/>
        </w:rPr>
      </w:pPr>
      <w:r w:rsidRPr="00544B79">
        <w:rPr>
          <w:rFonts w:ascii="Times New Roman" w:hAnsi="Times New Roman" w:cs="Times New Roman"/>
          <w:b/>
          <w:sz w:val="18"/>
          <w:szCs w:val="18"/>
        </w:rPr>
        <w:t>О внесении изменений в решение Совета депутатов</w:t>
      </w:r>
      <w:r>
        <w:rPr>
          <w:rFonts w:ascii="Times New Roman" w:hAnsi="Times New Roman" w:cs="Times New Roman"/>
          <w:b/>
          <w:sz w:val="18"/>
          <w:szCs w:val="18"/>
        </w:rPr>
        <w:t xml:space="preserve"> </w:t>
      </w:r>
      <w:r w:rsidRPr="00544B79">
        <w:rPr>
          <w:rFonts w:ascii="Times New Roman" w:hAnsi="Times New Roman" w:cs="Times New Roman"/>
          <w:b/>
          <w:sz w:val="18"/>
          <w:szCs w:val="18"/>
        </w:rPr>
        <w:t>Грузинского сельского поселения от 09.02.2012 № 84</w:t>
      </w:r>
    </w:p>
    <w:p w:rsidR="00544B79" w:rsidRPr="00544B79" w:rsidRDefault="00544B79" w:rsidP="00544B79">
      <w:pPr>
        <w:shd w:val="clear" w:color="auto" w:fill="FFFFFF"/>
        <w:spacing w:after="0" w:line="240" w:lineRule="auto"/>
        <w:rPr>
          <w:rFonts w:ascii="Times New Roman" w:hAnsi="Times New Roman" w:cs="Times New Roman"/>
          <w:bCs/>
          <w:spacing w:val="-1"/>
          <w:sz w:val="18"/>
          <w:szCs w:val="18"/>
        </w:rPr>
      </w:pPr>
    </w:p>
    <w:p w:rsidR="00544B79" w:rsidRPr="00544B79" w:rsidRDefault="00544B79" w:rsidP="00544B79">
      <w:pPr>
        <w:shd w:val="clear" w:color="auto" w:fill="FFFFFF"/>
        <w:spacing w:after="0" w:line="240" w:lineRule="auto"/>
        <w:jc w:val="both"/>
        <w:rPr>
          <w:rFonts w:ascii="Times New Roman" w:hAnsi="Times New Roman" w:cs="Times New Roman"/>
          <w:bCs/>
          <w:spacing w:val="-1"/>
          <w:sz w:val="18"/>
          <w:szCs w:val="18"/>
        </w:rPr>
      </w:pPr>
      <w:r w:rsidRPr="00544B79">
        <w:rPr>
          <w:rFonts w:ascii="Times New Roman" w:hAnsi="Times New Roman" w:cs="Times New Roman"/>
          <w:bCs/>
          <w:spacing w:val="-1"/>
          <w:sz w:val="18"/>
          <w:szCs w:val="18"/>
        </w:rPr>
        <w:t xml:space="preserve">         Совет депутатов Грузинского сельского поселения </w:t>
      </w:r>
      <w:r w:rsidRPr="00544B79">
        <w:rPr>
          <w:rFonts w:ascii="Times New Roman" w:hAnsi="Times New Roman" w:cs="Times New Roman"/>
          <w:b/>
          <w:bCs/>
          <w:spacing w:val="-4"/>
          <w:sz w:val="18"/>
          <w:szCs w:val="18"/>
        </w:rPr>
        <w:t>РЕШИЛ:</w:t>
      </w:r>
    </w:p>
    <w:p w:rsidR="00544B79" w:rsidRPr="00544B79" w:rsidRDefault="00544B79" w:rsidP="00544B79">
      <w:pPr>
        <w:tabs>
          <w:tab w:val="left" w:pos="5940"/>
        </w:tabs>
        <w:spacing w:after="0" w:line="240" w:lineRule="auto"/>
        <w:jc w:val="both"/>
        <w:rPr>
          <w:rFonts w:ascii="Times New Roman" w:hAnsi="Times New Roman" w:cs="Times New Roman"/>
          <w:sz w:val="18"/>
          <w:szCs w:val="18"/>
        </w:rPr>
      </w:pPr>
      <w:r w:rsidRPr="00544B79">
        <w:rPr>
          <w:rFonts w:ascii="Times New Roman" w:hAnsi="Times New Roman" w:cs="Times New Roman"/>
          <w:bCs/>
          <w:spacing w:val="-4"/>
          <w:sz w:val="18"/>
          <w:szCs w:val="18"/>
        </w:rPr>
        <w:t xml:space="preserve">         </w:t>
      </w:r>
      <w:r w:rsidRPr="00544B79">
        <w:rPr>
          <w:rFonts w:ascii="Times New Roman" w:hAnsi="Times New Roman" w:cs="Times New Roman"/>
          <w:caps/>
          <w:sz w:val="18"/>
          <w:szCs w:val="18"/>
        </w:rPr>
        <w:t xml:space="preserve">1. </w:t>
      </w:r>
      <w:r w:rsidRPr="00544B79">
        <w:rPr>
          <w:rFonts w:ascii="Times New Roman" w:hAnsi="Times New Roman" w:cs="Times New Roman"/>
          <w:sz w:val="18"/>
          <w:szCs w:val="18"/>
        </w:rPr>
        <w:t>Внести  в решение Совета депутатов Грузинского сельского поселения от 09.02.2012 № 84  «Об утверждении Положения об организации ритуальных услуг и содержании мест захоронений на территории Грузинского сельского поселения» следующие изменения:</w:t>
      </w:r>
    </w:p>
    <w:p w:rsidR="00544B79" w:rsidRPr="00544B79" w:rsidRDefault="00544B79" w:rsidP="00544B79">
      <w:pPr>
        <w:tabs>
          <w:tab w:val="left" w:pos="5940"/>
        </w:tabs>
        <w:spacing w:after="0" w:line="240" w:lineRule="auto"/>
        <w:jc w:val="both"/>
        <w:rPr>
          <w:rFonts w:ascii="Times New Roman" w:hAnsi="Times New Roman" w:cs="Times New Roman"/>
          <w:sz w:val="18"/>
          <w:szCs w:val="18"/>
        </w:rPr>
      </w:pPr>
      <w:r w:rsidRPr="00544B79">
        <w:rPr>
          <w:rFonts w:ascii="Times New Roman" w:hAnsi="Times New Roman" w:cs="Times New Roman"/>
          <w:sz w:val="18"/>
          <w:szCs w:val="18"/>
        </w:rPr>
        <w:t xml:space="preserve">         1.1. в пункте 3.2   Положения об организации ритуальных услуг и содержании мест захоронений на территории Грузинского сельского поселения </w:t>
      </w:r>
      <w:proofErr w:type="gramStart"/>
      <w:r w:rsidRPr="00544B79">
        <w:rPr>
          <w:rFonts w:ascii="Times New Roman" w:hAnsi="Times New Roman" w:cs="Times New Roman"/>
          <w:sz w:val="18"/>
          <w:szCs w:val="18"/>
        </w:rPr>
        <w:t xml:space="preserve">( </w:t>
      </w:r>
      <w:proofErr w:type="gramEnd"/>
      <w:r w:rsidRPr="00544B79">
        <w:rPr>
          <w:rFonts w:ascii="Times New Roman" w:hAnsi="Times New Roman" w:cs="Times New Roman"/>
          <w:sz w:val="18"/>
          <w:szCs w:val="18"/>
        </w:rPr>
        <w:t>далее – Положение)  слова в «течение суток» заменить словами в «течение трех суток»;</w:t>
      </w:r>
    </w:p>
    <w:p w:rsidR="00544B79" w:rsidRPr="00544B79" w:rsidRDefault="00544B79" w:rsidP="00544B79">
      <w:pPr>
        <w:tabs>
          <w:tab w:val="left" w:pos="5940"/>
        </w:tabs>
        <w:spacing w:after="0" w:line="240" w:lineRule="auto"/>
        <w:jc w:val="both"/>
        <w:rPr>
          <w:rFonts w:ascii="Times New Roman" w:hAnsi="Times New Roman" w:cs="Times New Roman"/>
          <w:sz w:val="18"/>
          <w:szCs w:val="18"/>
        </w:rPr>
      </w:pPr>
      <w:r w:rsidRPr="00544B79">
        <w:rPr>
          <w:rFonts w:ascii="Times New Roman" w:hAnsi="Times New Roman" w:cs="Times New Roman"/>
          <w:sz w:val="18"/>
          <w:szCs w:val="18"/>
        </w:rPr>
        <w:t xml:space="preserve">         1.2. в пункте 3.3   Положения слова в «течение суток» заменить словами в «течение трех суток»;</w:t>
      </w:r>
    </w:p>
    <w:p w:rsidR="00544B79" w:rsidRPr="00544B79" w:rsidRDefault="00544B79" w:rsidP="00544B79">
      <w:pPr>
        <w:tabs>
          <w:tab w:val="left" w:pos="5940"/>
        </w:tabs>
        <w:spacing w:after="0" w:line="240" w:lineRule="auto"/>
        <w:jc w:val="both"/>
        <w:rPr>
          <w:rFonts w:ascii="Times New Roman" w:hAnsi="Times New Roman" w:cs="Times New Roman"/>
          <w:sz w:val="18"/>
          <w:szCs w:val="18"/>
        </w:rPr>
      </w:pPr>
      <w:r w:rsidRPr="00544B79">
        <w:rPr>
          <w:rFonts w:ascii="Times New Roman" w:hAnsi="Times New Roman" w:cs="Times New Roman"/>
          <w:sz w:val="18"/>
          <w:szCs w:val="18"/>
        </w:rPr>
        <w:t xml:space="preserve">         1.3.  пункт 4.9 Положения  изложить в следующей редакции:</w:t>
      </w:r>
    </w:p>
    <w:p w:rsidR="00544B79" w:rsidRPr="00544B79" w:rsidRDefault="00544B79" w:rsidP="00544B79">
      <w:pPr>
        <w:pStyle w:val="ab"/>
        <w:ind w:firstLine="708"/>
        <w:rPr>
          <w:sz w:val="18"/>
          <w:szCs w:val="18"/>
        </w:rPr>
      </w:pPr>
      <w:r w:rsidRPr="00544B79">
        <w:rPr>
          <w:sz w:val="18"/>
          <w:szCs w:val="18"/>
        </w:rPr>
        <w:t xml:space="preserve"> «4.9.</w:t>
      </w:r>
      <w:r w:rsidRPr="00544B79">
        <w:rPr>
          <w:color w:val="000000"/>
          <w:sz w:val="18"/>
          <w:szCs w:val="18"/>
          <w:shd w:val="clear" w:color="auto" w:fill="FFFFFF"/>
        </w:rPr>
        <w:t xml:space="preserve"> </w:t>
      </w:r>
      <w:proofErr w:type="gramStart"/>
      <w:r w:rsidRPr="00544B79">
        <w:rPr>
          <w:color w:val="000000"/>
          <w:sz w:val="18"/>
          <w:szCs w:val="18"/>
          <w:shd w:val="clear" w:color="auto" w:fill="FFFFFF"/>
        </w:rPr>
        <w:t>Погребение военнослужащих, граждан, призванных на военные сборы, сотрудников органов внутренних дел, войск национальной гвардии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граждан, пребывавших в добровольческих формированиях, лиц, заключивших контракт (имевших иные правоотношения) с</w:t>
      </w:r>
      <w:proofErr w:type="gramEnd"/>
      <w:r w:rsidRPr="00544B79">
        <w:rPr>
          <w:color w:val="000000"/>
          <w:sz w:val="18"/>
          <w:szCs w:val="18"/>
          <w:shd w:val="clear" w:color="auto" w:fill="FFFFFF"/>
        </w:rPr>
        <w:t xml:space="preserve"> </w:t>
      </w:r>
      <w:proofErr w:type="gramStart"/>
      <w:r w:rsidRPr="00544B79">
        <w:rPr>
          <w:color w:val="000000"/>
          <w:sz w:val="18"/>
          <w:szCs w:val="18"/>
          <w:shd w:val="clear" w:color="auto" w:fill="FFFFFF"/>
        </w:rPr>
        <w:t xml:space="preserve">организациями, содействующими выполнению задач, возложенных на Вооруженные Силы Российской Федерации, </w:t>
      </w:r>
      <w:r w:rsidRPr="00544B79">
        <w:rPr>
          <w:color w:val="000000"/>
          <w:sz w:val="18"/>
          <w:szCs w:val="18"/>
        </w:rPr>
        <w:t> 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военнослужащих,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умерших (погибших) в период</w:t>
      </w:r>
      <w:proofErr w:type="gramEnd"/>
      <w:r w:rsidRPr="00544B79">
        <w:rPr>
          <w:color w:val="000000"/>
          <w:sz w:val="18"/>
          <w:szCs w:val="18"/>
        </w:rPr>
        <w:t xml:space="preserve"> прохождения службы в военное время, в период ведения боевых действий и лиц, установленных пунктом 3 статьи 11 Федерального закона «О погребении и похоронном деле в Российской Федерации», осуществляется в соответствии с законодательством Российской Федерации</w:t>
      </w:r>
      <w:r w:rsidRPr="00544B79">
        <w:rPr>
          <w:sz w:val="18"/>
          <w:szCs w:val="18"/>
        </w:rPr>
        <w:t>»;</w:t>
      </w:r>
    </w:p>
    <w:p w:rsidR="00544B79" w:rsidRPr="00544B79" w:rsidRDefault="00544B79" w:rsidP="00544B79">
      <w:pPr>
        <w:tabs>
          <w:tab w:val="left" w:pos="5940"/>
        </w:tabs>
        <w:spacing w:after="0" w:line="240" w:lineRule="auto"/>
        <w:jc w:val="both"/>
        <w:rPr>
          <w:rFonts w:ascii="Times New Roman" w:hAnsi="Times New Roman" w:cs="Times New Roman"/>
          <w:sz w:val="18"/>
          <w:szCs w:val="18"/>
        </w:rPr>
      </w:pPr>
      <w:r w:rsidRPr="00544B79">
        <w:rPr>
          <w:rFonts w:ascii="Times New Roman" w:hAnsi="Times New Roman" w:cs="Times New Roman"/>
          <w:sz w:val="18"/>
          <w:szCs w:val="18"/>
        </w:rPr>
        <w:t xml:space="preserve">       1.4.  пункт 4.10 Положения  изложить в следующей редакции:</w:t>
      </w:r>
    </w:p>
    <w:p w:rsidR="00544B79" w:rsidRPr="00544B79" w:rsidRDefault="00544B79" w:rsidP="00544B79">
      <w:pPr>
        <w:tabs>
          <w:tab w:val="left" w:pos="5940"/>
        </w:tabs>
        <w:spacing w:after="0" w:line="240" w:lineRule="auto"/>
        <w:jc w:val="both"/>
        <w:rPr>
          <w:rFonts w:ascii="Times New Roman" w:hAnsi="Times New Roman" w:cs="Times New Roman"/>
          <w:color w:val="000000"/>
          <w:sz w:val="18"/>
          <w:szCs w:val="18"/>
        </w:rPr>
      </w:pPr>
      <w:r w:rsidRPr="00544B79">
        <w:rPr>
          <w:rFonts w:ascii="Times New Roman" w:hAnsi="Times New Roman" w:cs="Times New Roman"/>
          <w:sz w:val="18"/>
          <w:szCs w:val="18"/>
        </w:rPr>
        <w:t xml:space="preserve">       «4.10.  </w:t>
      </w:r>
      <w:r w:rsidRPr="00544B79">
        <w:rPr>
          <w:rFonts w:ascii="Times New Roman" w:hAnsi="Times New Roman" w:cs="Times New Roman"/>
          <w:color w:val="000000"/>
          <w:sz w:val="18"/>
          <w:szCs w:val="18"/>
        </w:rPr>
        <w:t>Погребение умерших (погибших), указанных в пункте 4.9 настоящего Положения, осуществляется на военных кладбищах, на воинских участках общественных кладбищ или в других местах погребения с учетом волеизъявления умершего (погибшего) либо пожелания супруга, близких родственников или иных родственников»;</w:t>
      </w:r>
    </w:p>
    <w:p w:rsidR="00544B79" w:rsidRPr="00544B79" w:rsidRDefault="00544B79" w:rsidP="00544B79">
      <w:pPr>
        <w:tabs>
          <w:tab w:val="left" w:pos="5940"/>
        </w:tabs>
        <w:spacing w:after="0" w:line="240" w:lineRule="auto"/>
        <w:jc w:val="both"/>
        <w:rPr>
          <w:rFonts w:ascii="Times New Roman" w:hAnsi="Times New Roman" w:cs="Times New Roman"/>
          <w:sz w:val="18"/>
          <w:szCs w:val="18"/>
        </w:rPr>
      </w:pPr>
      <w:r w:rsidRPr="00544B79">
        <w:rPr>
          <w:rFonts w:ascii="Times New Roman" w:hAnsi="Times New Roman" w:cs="Times New Roman"/>
          <w:sz w:val="18"/>
          <w:szCs w:val="18"/>
        </w:rPr>
        <w:t xml:space="preserve">       1.5.  пункт 6.2  Положения изложить в следующей редакции:</w:t>
      </w:r>
    </w:p>
    <w:p w:rsidR="00544B79" w:rsidRPr="00544B79" w:rsidRDefault="00544B79" w:rsidP="00544B79">
      <w:pPr>
        <w:tabs>
          <w:tab w:val="left" w:pos="5940"/>
        </w:tabs>
        <w:spacing w:after="0" w:line="240" w:lineRule="auto"/>
        <w:jc w:val="both"/>
        <w:rPr>
          <w:rFonts w:ascii="Times New Roman" w:hAnsi="Times New Roman" w:cs="Times New Roman"/>
          <w:color w:val="000000"/>
          <w:sz w:val="18"/>
          <w:szCs w:val="18"/>
          <w:shd w:val="clear" w:color="auto" w:fill="FFFFFF"/>
        </w:rPr>
      </w:pPr>
      <w:r w:rsidRPr="00544B79">
        <w:rPr>
          <w:rFonts w:ascii="Times New Roman" w:hAnsi="Times New Roman" w:cs="Times New Roman"/>
          <w:sz w:val="18"/>
          <w:szCs w:val="18"/>
        </w:rPr>
        <w:t xml:space="preserve">       «6.2. </w:t>
      </w:r>
      <w:r w:rsidRPr="00544B79">
        <w:rPr>
          <w:rFonts w:ascii="Times New Roman" w:hAnsi="Times New Roman" w:cs="Times New Roman"/>
          <w:color w:val="000000"/>
          <w:sz w:val="18"/>
          <w:szCs w:val="18"/>
          <w:shd w:val="clear" w:color="auto" w:fill="FFFFFF"/>
        </w:rPr>
        <w:t>Не разрешается устройство кладбищ на территориях:</w:t>
      </w:r>
    </w:p>
    <w:p w:rsidR="00544B79" w:rsidRPr="00544B79" w:rsidRDefault="00544B79" w:rsidP="00544B79">
      <w:pPr>
        <w:tabs>
          <w:tab w:val="left" w:pos="5940"/>
        </w:tabs>
        <w:spacing w:after="0" w:line="240" w:lineRule="auto"/>
        <w:jc w:val="both"/>
        <w:rPr>
          <w:rFonts w:ascii="Times New Roman" w:hAnsi="Times New Roman" w:cs="Times New Roman"/>
          <w:sz w:val="18"/>
          <w:szCs w:val="18"/>
        </w:rPr>
      </w:pPr>
      <w:r w:rsidRPr="00544B79">
        <w:rPr>
          <w:rFonts w:ascii="Times New Roman" w:hAnsi="Times New Roman" w:cs="Times New Roman"/>
          <w:color w:val="000000"/>
          <w:sz w:val="18"/>
          <w:szCs w:val="18"/>
          <w:shd w:val="clear" w:color="auto" w:fill="FFFFFF"/>
        </w:rPr>
        <w:t>-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природного лечебного ресурса;</w:t>
      </w:r>
    </w:p>
    <w:p w:rsidR="00544B79" w:rsidRPr="00544B79" w:rsidRDefault="00544B79" w:rsidP="00544B79">
      <w:pPr>
        <w:tabs>
          <w:tab w:val="left" w:pos="5940"/>
        </w:tabs>
        <w:spacing w:after="0" w:line="240" w:lineRule="auto"/>
        <w:jc w:val="both"/>
        <w:rPr>
          <w:rFonts w:ascii="Times New Roman" w:hAnsi="Times New Roman" w:cs="Times New Roman"/>
          <w:color w:val="000000"/>
          <w:sz w:val="18"/>
          <w:szCs w:val="18"/>
          <w:shd w:val="clear" w:color="auto" w:fill="FFFFFF"/>
        </w:rPr>
      </w:pPr>
      <w:r w:rsidRPr="00544B79">
        <w:rPr>
          <w:rFonts w:ascii="Times New Roman" w:hAnsi="Times New Roman" w:cs="Times New Roman"/>
          <w:sz w:val="18"/>
          <w:szCs w:val="18"/>
        </w:rPr>
        <w:t xml:space="preserve">- </w:t>
      </w:r>
      <w:r w:rsidRPr="00544B79">
        <w:rPr>
          <w:rFonts w:ascii="Times New Roman" w:hAnsi="Times New Roman" w:cs="Times New Roman"/>
          <w:color w:val="000000"/>
          <w:sz w:val="18"/>
          <w:szCs w:val="18"/>
          <w:shd w:val="clear" w:color="auto" w:fill="FFFFFF"/>
        </w:rPr>
        <w:t xml:space="preserve">с выходами на поверхность </w:t>
      </w:r>
      <w:proofErr w:type="spellStart"/>
      <w:r w:rsidRPr="00544B79">
        <w:rPr>
          <w:rFonts w:ascii="Times New Roman" w:hAnsi="Times New Roman" w:cs="Times New Roman"/>
          <w:color w:val="000000"/>
          <w:sz w:val="18"/>
          <w:szCs w:val="18"/>
          <w:shd w:val="clear" w:color="auto" w:fill="FFFFFF"/>
        </w:rPr>
        <w:t>закарстованных</w:t>
      </w:r>
      <w:proofErr w:type="spellEnd"/>
      <w:r w:rsidRPr="00544B79">
        <w:rPr>
          <w:rFonts w:ascii="Times New Roman" w:hAnsi="Times New Roman" w:cs="Times New Roman"/>
          <w:color w:val="000000"/>
          <w:sz w:val="18"/>
          <w:szCs w:val="18"/>
          <w:shd w:val="clear" w:color="auto" w:fill="FFFFFF"/>
        </w:rPr>
        <w:t>, сильнотрещиноватых пород и в местах выклинивания водоносных горизонтов;</w:t>
      </w:r>
    </w:p>
    <w:p w:rsidR="00544B79" w:rsidRPr="00544B79" w:rsidRDefault="00544B79" w:rsidP="00544B79">
      <w:pPr>
        <w:tabs>
          <w:tab w:val="left" w:pos="5940"/>
        </w:tabs>
        <w:spacing w:after="0" w:line="240" w:lineRule="auto"/>
        <w:jc w:val="both"/>
        <w:rPr>
          <w:rFonts w:ascii="Times New Roman" w:hAnsi="Times New Roman" w:cs="Times New Roman"/>
          <w:color w:val="000000"/>
          <w:sz w:val="18"/>
          <w:szCs w:val="18"/>
          <w:shd w:val="clear" w:color="auto" w:fill="FFFFFF"/>
        </w:rPr>
      </w:pPr>
      <w:r w:rsidRPr="00544B79">
        <w:rPr>
          <w:rFonts w:ascii="Times New Roman" w:hAnsi="Times New Roman" w:cs="Times New Roman"/>
          <w:color w:val="000000"/>
          <w:sz w:val="18"/>
          <w:szCs w:val="18"/>
          <w:shd w:val="clear" w:color="auto" w:fill="FFFFFF"/>
        </w:rPr>
        <w:t>-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544B79" w:rsidRPr="00544B79" w:rsidRDefault="00544B79" w:rsidP="00544B79">
      <w:pPr>
        <w:tabs>
          <w:tab w:val="left" w:pos="5940"/>
        </w:tabs>
        <w:spacing w:after="0" w:line="240" w:lineRule="auto"/>
        <w:jc w:val="both"/>
        <w:rPr>
          <w:rFonts w:ascii="Times New Roman" w:hAnsi="Times New Roman" w:cs="Times New Roman"/>
          <w:sz w:val="18"/>
          <w:szCs w:val="18"/>
        </w:rPr>
      </w:pPr>
      <w:r w:rsidRPr="00544B79">
        <w:rPr>
          <w:rFonts w:ascii="Times New Roman" w:hAnsi="Times New Roman" w:cs="Times New Roman"/>
          <w:color w:val="000000"/>
          <w:sz w:val="18"/>
          <w:szCs w:val="18"/>
          <w:shd w:val="clear" w:color="auto" w:fill="FFFFFF"/>
        </w:rPr>
        <w:t xml:space="preserve">- со стоянием грунтовых вод менее двух метров от поверхности земли при наиболее высоком их стоянии, а также </w:t>
      </w:r>
      <w:proofErr w:type="gramStart"/>
      <w:r w:rsidRPr="00544B79">
        <w:rPr>
          <w:rFonts w:ascii="Times New Roman" w:hAnsi="Times New Roman" w:cs="Times New Roman"/>
          <w:color w:val="000000"/>
          <w:sz w:val="18"/>
          <w:szCs w:val="18"/>
          <w:shd w:val="clear" w:color="auto" w:fill="FFFFFF"/>
        </w:rPr>
        <w:t>на</w:t>
      </w:r>
      <w:proofErr w:type="gramEnd"/>
      <w:r w:rsidRPr="00544B79">
        <w:rPr>
          <w:rFonts w:ascii="Times New Roman" w:hAnsi="Times New Roman" w:cs="Times New Roman"/>
          <w:color w:val="000000"/>
          <w:sz w:val="18"/>
          <w:szCs w:val="18"/>
          <w:shd w:val="clear" w:color="auto" w:fill="FFFFFF"/>
        </w:rPr>
        <w:t xml:space="preserve"> затапливаемых, подверженных оползням и обвалам, заболоченных.».</w:t>
      </w:r>
    </w:p>
    <w:p w:rsidR="00544B79" w:rsidRPr="00544B79" w:rsidRDefault="00544B79" w:rsidP="00544B79">
      <w:pPr>
        <w:spacing w:after="0" w:line="240" w:lineRule="auto"/>
        <w:jc w:val="both"/>
        <w:outlineLvl w:val="0"/>
        <w:rPr>
          <w:rFonts w:ascii="Times New Roman" w:hAnsi="Times New Roman" w:cs="Times New Roman"/>
          <w:sz w:val="18"/>
          <w:szCs w:val="18"/>
        </w:rPr>
      </w:pPr>
      <w:r w:rsidRPr="00544B79">
        <w:rPr>
          <w:rFonts w:ascii="Times New Roman" w:hAnsi="Times New Roman" w:cs="Times New Roman"/>
          <w:sz w:val="18"/>
          <w:szCs w:val="18"/>
        </w:rPr>
        <w:t xml:space="preserve">        2. 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544B79" w:rsidRPr="00544B79" w:rsidRDefault="00544B79" w:rsidP="00544B79">
      <w:pPr>
        <w:spacing w:after="0" w:line="240" w:lineRule="auto"/>
        <w:jc w:val="both"/>
        <w:outlineLvl w:val="0"/>
        <w:rPr>
          <w:rFonts w:ascii="Times New Roman" w:hAnsi="Times New Roman" w:cs="Times New Roman"/>
          <w:sz w:val="18"/>
          <w:szCs w:val="18"/>
        </w:rPr>
      </w:pPr>
    </w:p>
    <w:tbl>
      <w:tblPr>
        <w:tblW w:w="10315" w:type="dxa"/>
        <w:tblInd w:w="-63" w:type="dxa"/>
        <w:tblLook w:val="04A0" w:firstRow="1" w:lastRow="0" w:firstColumn="1" w:lastColumn="0" w:noHBand="0" w:noVBand="1"/>
      </w:tblPr>
      <w:tblGrid>
        <w:gridCol w:w="4871"/>
        <w:gridCol w:w="5444"/>
      </w:tblGrid>
      <w:tr w:rsidR="00544B79" w:rsidRPr="00544B79" w:rsidTr="00544B79">
        <w:trPr>
          <w:trHeight w:val="455"/>
        </w:trPr>
        <w:tc>
          <w:tcPr>
            <w:tcW w:w="4871" w:type="dxa"/>
          </w:tcPr>
          <w:p w:rsidR="00544B79" w:rsidRPr="00544B79" w:rsidRDefault="00544B79" w:rsidP="00544B79">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Глава  Грузинского сельского поселения</w:t>
            </w:r>
          </w:p>
          <w:p w:rsidR="00544B79" w:rsidRPr="00544B79" w:rsidRDefault="00544B79" w:rsidP="00544B79">
            <w:pPr>
              <w:spacing w:after="0" w:line="240" w:lineRule="auto"/>
              <w:jc w:val="both"/>
              <w:rPr>
                <w:rFonts w:ascii="Times New Roman" w:hAnsi="Times New Roman" w:cs="Times New Roman"/>
                <w:b/>
                <w:bCs/>
                <w:sz w:val="18"/>
                <w:szCs w:val="18"/>
              </w:rPr>
            </w:pPr>
            <w:r w:rsidRPr="00544B79">
              <w:rPr>
                <w:rFonts w:ascii="Times New Roman" w:hAnsi="Times New Roman" w:cs="Times New Roman"/>
                <w:b/>
                <w:bCs/>
                <w:sz w:val="18"/>
                <w:szCs w:val="18"/>
              </w:rPr>
              <w:t>И.А. Максимов</w:t>
            </w:r>
          </w:p>
        </w:tc>
        <w:tc>
          <w:tcPr>
            <w:tcW w:w="5444" w:type="dxa"/>
          </w:tcPr>
          <w:p w:rsidR="00544B79" w:rsidRPr="00544B79" w:rsidRDefault="00544B79" w:rsidP="00544B79">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Председатель Совета депутатов </w:t>
            </w:r>
            <w:r w:rsidRPr="00544B79">
              <w:rPr>
                <w:rFonts w:ascii="Times New Roman" w:hAnsi="Times New Roman" w:cs="Times New Roman"/>
                <w:b/>
                <w:bCs/>
                <w:sz w:val="18"/>
                <w:szCs w:val="18"/>
              </w:rPr>
              <w:t xml:space="preserve"> Грузинского  сельского                                                                                           </w:t>
            </w:r>
          </w:p>
          <w:p w:rsidR="00544B79" w:rsidRPr="00544B79" w:rsidRDefault="00544B79" w:rsidP="00544B79">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поселения </w:t>
            </w:r>
            <w:r w:rsidRPr="00544B79">
              <w:rPr>
                <w:rFonts w:ascii="Times New Roman" w:hAnsi="Times New Roman" w:cs="Times New Roman"/>
                <w:b/>
                <w:bCs/>
                <w:sz w:val="18"/>
                <w:szCs w:val="18"/>
              </w:rPr>
              <w:t xml:space="preserve"> Т.В. </w:t>
            </w:r>
            <w:proofErr w:type="spellStart"/>
            <w:r w:rsidRPr="00544B79">
              <w:rPr>
                <w:rFonts w:ascii="Times New Roman" w:hAnsi="Times New Roman" w:cs="Times New Roman"/>
                <w:b/>
                <w:bCs/>
                <w:sz w:val="18"/>
                <w:szCs w:val="18"/>
              </w:rPr>
              <w:t>Гевейлер</w:t>
            </w:r>
            <w:proofErr w:type="spellEnd"/>
          </w:p>
        </w:tc>
      </w:tr>
    </w:tbl>
    <w:p w:rsidR="00544B79" w:rsidRDefault="00544B79" w:rsidP="00544B79">
      <w:pPr>
        <w:spacing w:line="240" w:lineRule="exact"/>
        <w:jc w:val="center"/>
        <w:outlineLvl w:val="0"/>
      </w:pPr>
      <w:r>
        <w:t>_________________________________</w:t>
      </w:r>
    </w:p>
    <w:p w:rsidR="00544B79" w:rsidRDefault="00544B79" w:rsidP="00544B79">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544B79" w:rsidRPr="00F3553B" w:rsidRDefault="00544B79" w:rsidP="00544B79">
      <w:pPr>
        <w:shd w:val="clear" w:color="auto" w:fill="FFFFFF" w:themeFill="background1"/>
        <w:spacing w:after="0" w:line="240" w:lineRule="auto"/>
        <w:jc w:val="center"/>
        <w:rPr>
          <w:rFonts w:ascii="Times New Roman" w:hAnsi="Times New Roman" w:cs="Times New Roman"/>
          <w:b/>
          <w:sz w:val="18"/>
          <w:szCs w:val="18"/>
        </w:rPr>
      </w:pPr>
    </w:p>
    <w:p w:rsidR="00544B79" w:rsidRDefault="00544B79" w:rsidP="00544B79">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544B79" w:rsidRPr="003922E5" w:rsidRDefault="00544B79" w:rsidP="00544B79">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29</w:t>
      </w:r>
      <w:r w:rsidRPr="00EF4B0F">
        <w:rPr>
          <w:rFonts w:ascii="Times New Roman" w:hAnsi="Times New Roman" w:cs="Times New Roman"/>
          <w:sz w:val="18"/>
          <w:szCs w:val="18"/>
        </w:rPr>
        <w:t>.0</w:t>
      </w:r>
      <w:r>
        <w:rPr>
          <w:rFonts w:ascii="Times New Roman" w:hAnsi="Times New Roman" w:cs="Times New Roman"/>
          <w:sz w:val="18"/>
          <w:szCs w:val="18"/>
        </w:rPr>
        <w:t>5</w:t>
      </w:r>
      <w:r w:rsidRPr="00EF4B0F">
        <w:rPr>
          <w:rFonts w:ascii="Times New Roman" w:hAnsi="Times New Roman" w:cs="Times New Roman"/>
          <w:sz w:val="18"/>
          <w:szCs w:val="18"/>
        </w:rPr>
        <w:t xml:space="preserve">.2025 № </w:t>
      </w:r>
      <w:r>
        <w:rPr>
          <w:rFonts w:ascii="Times New Roman" w:hAnsi="Times New Roman" w:cs="Times New Roman"/>
          <w:sz w:val="18"/>
          <w:szCs w:val="18"/>
        </w:rPr>
        <w:t>99</w:t>
      </w:r>
    </w:p>
    <w:p w:rsidR="00544B79" w:rsidRPr="00544B79" w:rsidRDefault="00544B79" w:rsidP="00544B79">
      <w:pPr>
        <w:framePr w:w="9721" w:h="316" w:hRule="exact" w:hSpace="180" w:wrap="around" w:vAnchor="text" w:hAnchor="page" w:x="1756" w:y="394"/>
        <w:spacing w:after="0" w:line="240" w:lineRule="auto"/>
        <w:jc w:val="center"/>
        <w:rPr>
          <w:rFonts w:ascii="Times New Roman" w:hAnsi="Times New Roman" w:cs="Times New Roman"/>
          <w:b/>
          <w:color w:val="000000"/>
          <w:sz w:val="18"/>
          <w:szCs w:val="18"/>
        </w:rPr>
      </w:pPr>
      <w:r w:rsidRPr="00544B79">
        <w:rPr>
          <w:rFonts w:ascii="Times New Roman" w:hAnsi="Times New Roman" w:cs="Times New Roman"/>
          <w:b/>
          <w:color w:val="000000"/>
          <w:sz w:val="18"/>
          <w:szCs w:val="18"/>
        </w:rPr>
        <w:t xml:space="preserve">О создании комиссии по обследованию зеленых насаждений </w:t>
      </w:r>
      <w:r>
        <w:rPr>
          <w:rFonts w:ascii="Times New Roman" w:hAnsi="Times New Roman" w:cs="Times New Roman"/>
          <w:b/>
          <w:color w:val="000000"/>
          <w:sz w:val="18"/>
          <w:szCs w:val="18"/>
        </w:rPr>
        <w:t xml:space="preserve"> </w:t>
      </w:r>
      <w:r w:rsidRPr="00544B79">
        <w:rPr>
          <w:rFonts w:ascii="Times New Roman" w:hAnsi="Times New Roman" w:cs="Times New Roman"/>
          <w:b/>
          <w:color w:val="000000"/>
          <w:sz w:val="18"/>
          <w:szCs w:val="18"/>
        </w:rPr>
        <w:t>на территории Грузинского сельского поселения</w:t>
      </w:r>
    </w:p>
    <w:p w:rsidR="00544B79" w:rsidRDefault="00544B79" w:rsidP="00544B79">
      <w:pPr>
        <w:rPr>
          <w:b/>
          <w:sz w:val="28"/>
          <w:szCs w:val="28"/>
        </w:rPr>
      </w:pPr>
    </w:p>
    <w:p w:rsidR="00544B79" w:rsidRPr="00544B79" w:rsidRDefault="00165208" w:rsidP="00D87C24">
      <w:pPr>
        <w:spacing w:after="0" w:line="240" w:lineRule="auto"/>
        <w:jc w:val="both"/>
        <w:rPr>
          <w:rFonts w:ascii="Times New Roman" w:hAnsi="Times New Roman" w:cs="Times New Roman"/>
          <w:b/>
          <w:sz w:val="18"/>
          <w:szCs w:val="18"/>
        </w:rPr>
      </w:pPr>
      <w:r>
        <w:rPr>
          <w:rFonts w:ascii="Times New Roman" w:hAnsi="Times New Roman" w:cs="Times New Roman"/>
          <w:sz w:val="18"/>
          <w:szCs w:val="18"/>
          <w:shd w:val="clear" w:color="auto" w:fill="FFFFFF"/>
        </w:rPr>
        <w:t xml:space="preserve">                </w:t>
      </w:r>
      <w:proofErr w:type="gramStart"/>
      <w:r w:rsidR="00544B79" w:rsidRPr="00544B79">
        <w:rPr>
          <w:rFonts w:ascii="Times New Roman" w:hAnsi="Times New Roman" w:cs="Times New Roman"/>
          <w:sz w:val="18"/>
          <w:szCs w:val="18"/>
          <w:shd w:val="clear" w:color="auto" w:fill="FFFFFF"/>
        </w:rPr>
        <w:t>В соответствии с Федеральным законом от 06.10.2003г. № 131-ФЗ «Об общих принципах организации местного самоуправления в Российской Фед</w:t>
      </w:r>
      <w:r w:rsidR="00544B79" w:rsidRPr="00544B79">
        <w:rPr>
          <w:rFonts w:ascii="Times New Roman" w:hAnsi="Times New Roman" w:cs="Times New Roman"/>
          <w:sz w:val="18"/>
          <w:szCs w:val="18"/>
          <w:shd w:val="clear" w:color="auto" w:fill="FFFFFF"/>
        </w:rPr>
        <w:t>е</w:t>
      </w:r>
      <w:r w:rsidR="00544B79" w:rsidRPr="00544B79">
        <w:rPr>
          <w:rFonts w:ascii="Times New Roman" w:hAnsi="Times New Roman" w:cs="Times New Roman"/>
          <w:sz w:val="18"/>
          <w:szCs w:val="18"/>
          <w:shd w:val="clear" w:color="auto" w:fill="FFFFFF"/>
        </w:rPr>
        <w:t xml:space="preserve">рации», </w:t>
      </w:r>
      <w:r w:rsidR="00544B79" w:rsidRPr="00544B79">
        <w:rPr>
          <w:rFonts w:ascii="Times New Roman" w:hAnsi="Times New Roman" w:cs="Times New Roman"/>
          <w:sz w:val="18"/>
          <w:szCs w:val="18"/>
        </w:rPr>
        <w:t>Федеральным законом от 10.01.2002 № 7-ФЗ «Об охране окружающей среды»,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 Правилами благоустройства территории  Грузинского сельского поселения, утвержденных решением Совета депутатов Гр</w:t>
      </w:r>
      <w:r w:rsidR="00544B79" w:rsidRPr="00544B79">
        <w:rPr>
          <w:rFonts w:ascii="Times New Roman" w:hAnsi="Times New Roman" w:cs="Times New Roman"/>
          <w:sz w:val="18"/>
          <w:szCs w:val="18"/>
        </w:rPr>
        <w:t>у</w:t>
      </w:r>
      <w:r w:rsidR="00544B79" w:rsidRPr="00544B79">
        <w:rPr>
          <w:rFonts w:ascii="Times New Roman" w:hAnsi="Times New Roman" w:cs="Times New Roman"/>
          <w:sz w:val="18"/>
          <w:szCs w:val="18"/>
        </w:rPr>
        <w:t>зинского сельского поселения</w:t>
      </w:r>
      <w:proofErr w:type="gramEnd"/>
      <w:r w:rsidR="00544B79" w:rsidRPr="00544B79">
        <w:rPr>
          <w:rFonts w:ascii="Times New Roman" w:hAnsi="Times New Roman" w:cs="Times New Roman"/>
          <w:sz w:val="18"/>
          <w:szCs w:val="18"/>
        </w:rPr>
        <w:t xml:space="preserve"> от 25.05.2021 №38 (в редакции решений от 29.08.2023 №152, от 20.05.2024 №196), </w:t>
      </w:r>
      <w:r w:rsidR="00544B79" w:rsidRPr="00544B79">
        <w:rPr>
          <w:rFonts w:ascii="Times New Roman" w:hAnsi="Times New Roman" w:cs="Times New Roman"/>
          <w:sz w:val="18"/>
          <w:szCs w:val="18"/>
          <w:shd w:val="clear" w:color="auto" w:fill="FFFFFF"/>
        </w:rPr>
        <w:t xml:space="preserve">Уставом поселения Администрация Грузинского сельского поселения </w:t>
      </w:r>
      <w:r w:rsidR="00544B79" w:rsidRPr="00544B79">
        <w:rPr>
          <w:rFonts w:ascii="Times New Roman" w:hAnsi="Times New Roman" w:cs="Times New Roman"/>
          <w:sz w:val="18"/>
          <w:szCs w:val="18"/>
        </w:rPr>
        <w:t xml:space="preserve"> </w:t>
      </w:r>
      <w:r w:rsidR="00544B79" w:rsidRPr="00544B79">
        <w:rPr>
          <w:rFonts w:ascii="Times New Roman" w:hAnsi="Times New Roman" w:cs="Times New Roman"/>
          <w:b/>
          <w:sz w:val="18"/>
          <w:szCs w:val="18"/>
        </w:rPr>
        <w:t>ПОСТАНОВЛЯЕТ:</w:t>
      </w:r>
    </w:p>
    <w:p w:rsidR="00544B79" w:rsidRPr="00544B79" w:rsidRDefault="00544B79" w:rsidP="00544B79">
      <w:pPr>
        <w:spacing w:after="0" w:line="240" w:lineRule="auto"/>
        <w:ind w:firstLine="709"/>
        <w:jc w:val="both"/>
        <w:rPr>
          <w:rFonts w:ascii="Times New Roman" w:hAnsi="Times New Roman" w:cs="Times New Roman"/>
          <w:sz w:val="18"/>
          <w:szCs w:val="18"/>
        </w:rPr>
      </w:pPr>
      <w:r w:rsidRPr="00544B79">
        <w:rPr>
          <w:rFonts w:ascii="Times New Roman" w:hAnsi="Times New Roman" w:cs="Times New Roman"/>
          <w:sz w:val="18"/>
          <w:szCs w:val="18"/>
        </w:rPr>
        <w:t>1. Создать комиссию по обследованию зеленых насаждений на террит</w:t>
      </w:r>
      <w:r w:rsidRPr="00544B79">
        <w:rPr>
          <w:rFonts w:ascii="Times New Roman" w:hAnsi="Times New Roman" w:cs="Times New Roman"/>
          <w:sz w:val="18"/>
          <w:szCs w:val="18"/>
        </w:rPr>
        <w:t>о</w:t>
      </w:r>
      <w:r w:rsidRPr="00544B79">
        <w:rPr>
          <w:rFonts w:ascii="Times New Roman" w:hAnsi="Times New Roman" w:cs="Times New Roman"/>
          <w:sz w:val="18"/>
          <w:szCs w:val="18"/>
        </w:rPr>
        <w:t>рии Грузинского сельского поселения и утвердить ее состав.</w:t>
      </w:r>
    </w:p>
    <w:p w:rsidR="00544B79" w:rsidRPr="00544B79" w:rsidRDefault="00544B79" w:rsidP="00544B79">
      <w:pPr>
        <w:spacing w:after="0" w:line="240" w:lineRule="auto"/>
        <w:ind w:firstLine="709"/>
        <w:jc w:val="both"/>
        <w:rPr>
          <w:rFonts w:ascii="Times New Roman" w:hAnsi="Times New Roman" w:cs="Times New Roman"/>
          <w:sz w:val="18"/>
          <w:szCs w:val="18"/>
        </w:rPr>
      </w:pPr>
      <w:r w:rsidRPr="00544B79">
        <w:rPr>
          <w:rFonts w:ascii="Times New Roman" w:hAnsi="Times New Roman" w:cs="Times New Roman"/>
          <w:sz w:val="18"/>
          <w:szCs w:val="18"/>
        </w:rPr>
        <w:t>2. Утвердить Положение о комиссии по обследованию зеленых насажд</w:t>
      </w:r>
      <w:r w:rsidRPr="00544B79">
        <w:rPr>
          <w:rFonts w:ascii="Times New Roman" w:hAnsi="Times New Roman" w:cs="Times New Roman"/>
          <w:sz w:val="18"/>
          <w:szCs w:val="18"/>
        </w:rPr>
        <w:t>е</w:t>
      </w:r>
      <w:r w:rsidRPr="00544B79">
        <w:rPr>
          <w:rFonts w:ascii="Times New Roman" w:hAnsi="Times New Roman" w:cs="Times New Roman"/>
          <w:sz w:val="18"/>
          <w:szCs w:val="18"/>
        </w:rPr>
        <w:t>ний на территории Грузинского сельского поселения.</w:t>
      </w:r>
    </w:p>
    <w:p w:rsidR="00544B79" w:rsidRPr="00544B79" w:rsidRDefault="00544B79" w:rsidP="00544B79">
      <w:pPr>
        <w:spacing w:after="0" w:line="240" w:lineRule="auto"/>
        <w:ind w:firstLine="709"/>
        <w:jc w:val="both"/>
        <w:rPr>
          <w:rFonts w:ascii="Times New Roman" w:hAnsi="Times New Roman" w:cs="Times New Roman"/>
          <w:sz w:val="18"/>
          <w:szCs w:val="18"/>
        </w:rPr>
      </w:pPr>
      <w:r w:rsidRPr="00544B79">
        <w:rPr>
          <w:rFonts w:ascii="Times New Roman" w:hAnsi="Times New Roman" w:cs="Times New Roman"/>
          <w:sz w:val="18"/>
          <w:szCs w:val="18"/>
        </w:rPr>
        <w:t>3.  Опубликовать настоящее постановление в бюллетене «Официальный вестник Грузинского сельского поселения» и разместить на официальном сайте администрации поселения в сети «Интернет».</w:t>
      </w:r>
    </w:p>
    <w:p w:rsidR="00544B79" w:rsidRPr="00544B79" w:rsidRDefault="00544B79" w:rsidP="00544B79">
      <w:pPr>
        <w:spacing w:after="0" w:line="240" w:lineRule="auto"/>
        <w:jc w:val="both"/>
        <w:rPr>
          <w:rFonts w:ascii="Times New Roman" w:hAnsi="Times New Roman" w:cs="Times New Roman"/>
          <w:sz w:val="18"/>
          <w:szCs w:val="18"/>
        </w:rPr>
      </w:pPr>
    </w:p>
    <w:p w:rsidR="00544B79" w:rsidRPr="00544B79" w:rsidRDefault="00544B79" w:rsidP="00544B79">
      <w:pPr>
        <w:spacing w:after="0" w:line="240" w:lineRule="auto"/>
        <w:jc w:val="both"/>
        <w:rPr>
          <w:rFonts w:ascii="Times New Roman" w:hAnsi="Times New Roman" w:cs="Times New Roman"/>
          <w:b/>
          <w:sz w:val="18"/>
          <w:szCs w:val="18"/>
        </w:rPr>
      </w:pPr>
      <w:r w:rsidRPr="00544B79">
        <w:rPr>
          <w:rFonts w:ascii="Times New Roman" w:hAnsi="Times New Roman" w:cs="Times New Roman"/>
          <w:b/>
          <w:sz w:val="18"/>
          <w:szCs w:val="18"/>
        </w:rPr>
        <w:t>Глава поселения И.А. Максимов</w:t>
      </w:r>
    </w:p>
    <w:p w:rsidR="00544B79" w:rsidRPr="00544B79" w:rsidRDefault="00544B79" w:rsidP="00544B79">
      <w:pPr>
        <w:spacing w:after="0" w:line="240" w:lineRule="auto"/>
        <w:jc w:val="right"/>
        <w:rPr>
          <w:rFonts w:ascii="Times New Roman" w:hAnsi="Times New Roman" w:cs="Times New Roman"/>
          <w:bCs/>
          <w:sz w:val="18"/>
          <w:szCs w:val="18"/>
        </w:rPr>
      </w:pPr>
      <w:r w:rsidRPr="00544B79">
        <w:rPr>
          <w:rFonts w:ascii="Times New Roman" w:hAnsi="Times New Roman" w:cs="Times New Roman"/>
          <w:bCs/>
          <w:sz w:val="18"/>
          <w:szCs w:val="18"/>
        </w:rPr>
        <w:t xml:space="preserve">                                                                            Утвержден</w:t>
      </w:r>
    </w:p>
    <w:p w:rsidR="00544B79" w:rsidRPr="00544B79" w:rsidRDefault="00544B79" w:rsidP="00544B79">
      <w:pPr>
        <w:tabs>
          <w:tab w:val="left" w:pos="5580"/>
        </w:tabs>
        <w:autoSpaceDE w:val="0"/>
        <w:autoSpaceDN w:val="0"/>
        <w:adjustRightInd w:val="0"/>
        <w:spacing w:after="0" w:line="240" w:lineRule="auto"/>
        <w:jc w:val="right"/>
        <w:rPr>
          <w:rFonts w:ascii="Times New Roman" w:hAnsi="Times New Roman" w:cs="Times New Roman"/>
          <w:sz w:val="18"/>
          <w:szCs w:val="18"/>
        </w:rPr>
      </w:pPr>
      <w:r w:rsidRPr="00544B79">
        <w:rPr>
          <w:rFonts w:ascii="Times New Roman" w:hAnsi="Times New Roman" w:cs="Times New Roman"/>
          <w:sz w:val="18"/>
          <w:szCs w:val="18"/>
        </w:rPr>
        <w:t xml:space="preserve">                                                                        постановлением Администрации</w:t>
      </w:r>
    </w:p>
    <w:p w:rsidR="00544B79" w:rsidRPr="00544B79" w:rsidRDefault="00544B79" w:rsidP="00544B79">
      <w:pPr>
        <w:tabs>
          <w:tab w:val="left" w:pos="5580"/>
        </w:tabs>
        <w:autoSpaceDE w:val="0"/>
        <w:autoSpaceDN w:val="0"/>
        <w:adjustRightInd w:val="0"/>
        <w:spacing w:after="0" w:line="240" w:lineRule="auto"/>
        <w:jc w:val="right"/>
        <w:rPr>
          <w:rFonts w:ascii="Times New Roman" w:hAnsi="Times New Roman" w:cs="Times New Roman"/>
          <w:sz w:val="18"/>
          <w:szCs w:val="18"/>
        </w:rPr>
      </w:pPr>
      <w:r w:rsidRPr="00544B79">
        <w:rPr>
          <w:rFonts w:ascii="Times New Roman" w:hAnsi="Times New Roman" w:cs="Times New Roman"/>
          <w:sz w:val="18"/>
          <w:szCs w:val="18"/>
        </w:rPr>
        <w:t xml:space="preserve">                                                                            Грузинского сельского поселения</w:t>
      </w:r>
    </w:p>
    <w:p w:rsidR="00544B79" w:rsidRPr="00544B79" w:rsidRDefault="00544B79" w:rsidP="00544B79">
      <w:pPr>
        <w:tabs>
          <w:tab w:val="left" w:pos="5580"/>
        </w:tabs>
        <w:autoSpaceDE w:val="0"/>
        <w:autoSpaceDN w:val="0"/>
        <w:adjustRightInd w:val="0"/>
        <w:spacing w:after="0" w:line="240" w:lineRule="auto"/>
        <w:jc w:val="right"/>
        <w:rPr>
          <w:rFonts w:ascii="Times New Roman" w:hAnsi="Times New Roman" w:cs="Times New Roman"/>
          <w:bCs/>
          <w:sz w:val="18"/>
          <w:szCs w:val="18"/>
        </w:rPr>
      </w:pPr>
      <w:r w:rsidRPr="00544B79">
        <w:rPr>
          <w:rFonts w:ascii="Times New Roman" w:hAnsi="Times New Roman" w:cs="Times New Roman"/>
          <w:sz w:val="18"/>
          <w:szCs w:val="18"/>
        </w:rPr>
        <w:t xml:space="preserve">                                                   от 29.05.2025  № 99</w:t>
      </w:r>
    </w:p>
    <w:p w:rsidR="00544B79" w:rsidRPr="00544B79" w:rsidRDefault="00544B79" w:rsidP="00544B79">
      <w:pPr>
        <w:autoSpaceDE w:val="0"/>
        <w:autoSpaceDN w:val="0"/>
        <w:adjustRightInd w:val="0"/>
        <w:spacing w:after="0" w:line="240" w:lineRule="auto"/>
        <w:rPr>
          <w:rFonts w:ascii="Times New Roman" w:hAnsi="Times New Roman" w:cs="Times New Roman"/>
          <w:b/>
          <w:bCs/>
          <w:sz w:val="18"/>
          <w:szCs w:val="18"/>
        </w:rPr>
      </w:pPr>
    </w:p>
    <w:p w:rsidR="00544B79" w:rsidRPr="00544B79" w:rsidRDefault="00544B79" w:rsidP="00544B79">
      <w:pPr>
        <w:autoSpaceDE w:val="0"/>
        <w:autoSpaceDN w:val="0"/>
        <w:adjustRightInd w:val="0"/>
        <w:spacing w:after="0" w:line="240" w:lineRule="auto"/>
        <w:jc w:val="center"/>
        <w:rPr>
          <w:rFonts w:ascii="Times New Roman" w:hAnsi="Times New Roman" w:cs="Times New Roman"/>
          <w:b/>
          <w:bCs/>
          <w:sz w:val="18"/>
          <w:szCs w:val="18"/>
        </w:rPr>
      </w:pPr>
      <w:r w:rsidRPr="00544B79">
        <w:rPr>
          <w:rFonts w:ascii="Times New Roman" w:hAnsi="Times New Roman" w:cs="Times New Roman"/>
          <w:b/>
          <w:bCs/>
          <w:sz w:val="18"/>
          <w:szCs w:val="18"/>
        </w:rPr>
        <w:t>СОСТАВ КОМИСИИ ПО ОБСЛЕДОВАНИЮ ЗЕЛЕНЫХ НАСАЖДЕНИЙ</w:t>
      </w:r>
    </w:p>
    <w:p w:rsidR="00544B79" w:rsidRPr="00544B79" w:rsidRDefault="00544B79" w:rsidP="0094595E">
      <w:pPr>
        <w:autoSpaceDE w:val="0"/>
        <w:autoSpaceDN w:val="0"/>
        <w:adjustRightInd w:val="0"/>
        <w:spacing w:after="0" w:line="240" w:lineRule="auto"/>
        <w:jc w:val="center"/>
        <w:rPr>
          <w:rFonts w:ascii="Times New Roman" w:hAnsi="Times New Roman" w:cs="Times New Roman"/>
          <w:b/>
          <w:bCs/>
          <w:sz w:val="18"/>
          <w:szCs w:val="18"/>
        </w:rPr>
      </w:pPr>
      <w:r w:rsidRPr="00544B79">
        <w:rPr>
          <w:rFonts w:ascii="Times New Roman" w:hAnsi="Times New Roman" w:cs="Times New Roman"/>
          <w:b/>
          <w:bCs/>
          <w:sz w:val="18"/>
          <w:szCs w:val="18"/>
        </w:rPr>
        <w:t>НА ТЕРРИТОРИИ ГРУЗИНСКОГО</w:t>
      </w:r>
      <w:r w:rsidR="0094595E">
        <w:rPr>
          <w:rFonts w:ascii="Times New Roman" w:hAnsi="Times New Roman" w:cs="Times New Roman"/>
          <w:b/>
          <w:bCs/>
          <w:sz w:val="18"/>
          <w:szCs w:val="18"/>
        </w:rPr>
        <w:t xml:space="preserve"> СЕЛЬСКОГО ПОСЕЛЕНИЯ</w:t>
      </w:r>
    </w:p>
    <w:p w:rsidR="00544B79" w:rsidRPr="00544B79" w:rsidRDefault="00544B79" w:rsidP="00544B79">
      <w:pPr>
        <w:autoSpaceDE w:val="0"/>
        <w:autoSpaceDN w:val="0"/>
        <w:adjustRightInd w:val="0"/>
        <w:spacing w:after="0" w:line="240" w:lineRule="auto"/>
        <w:jc w:val="center"/>
        <w:rPr>
          <w:rFonts w:ascii="Times New Roman" w:hAnsi="Times New Roman" w:cs="Times New Roman"/>
          <w:b/>
          <w:bCs/>
          <w:sz w:val="18"/>
          <w:szCs w:val="18"/>
        </w:rPr>
      </w:pPr>
    </w:p>
    <w:tbl>
      <w:tblPr>
        <w:tblW w:w="0" w:type="auto"/>
        <w:tblLook w:val="04A0" w:firstRow="1" w:lastRow="0" w:firstColumn="1" w:lastColumn="0" w:noHBand="0" w:noVBand="1"/>
      </w:tblPr>
      <w:tblGrid>
        <w:gridCol w:w="2802"/>
        <w:gridCol w:w="7052"/>
      </w:tblGrid>
      <w:tr w:rsidR="00544B79" w:rsidRPr="00544B79" w:rsidTr="00740372">
        <w:tc>
          <w:tcPr>
            <w:tcW w:w="2802" w:type="dxa"/>
          </w:tcPr>
          <w:p w:rsidR="00544B79" w:rsidRPr="00544B79" w:rsidRDefault="00544B79" w:rsidP="00544B79">
            <w:pPr>
              <w:autoSpaceDE w:val="0"/>
              <w:autoSpaceDN w:val="0"/>
              <w:adjustRightInd w:val="0"/>
              <w:spacing w:after="0" w:line="240" w:lineRule="auto"/>
              <w:rPr>
                <w:rFonts w:ascii="Times New Roman" w:hAnsi="Times New Roman" w:cs="Times New Roman"/>
                <w:b/>
                <w:bCs/>
                <w:sz w:val="18"/>
                <w:szCs w:val="18"/>
              </w:rPr>
            </w:pPr>
            <w:r w:rsidRPr="00544B79">
              <w:rPr>
                <w:rFonts w:ascii="Times New Roman" w:hAnsi="Times New Roman" w:cs="Times New Roman"/>
                <w:b/>
                <w:bCs/>
                <w:sz w:val="18"/>
                <w:szCs w:val="18"/>
              </w:rPr>
              <w:t>Максимов  И.А.</w:t>
            </w:r>
          </w:p>
        </w:tc>
        <w:tc>
          <w:tcPr>
            <w:tcW w:w="7052" w:type="dxa"/>
          </w:tcPr>
          <w:p w:rsidR="00544B79" w:rsidRPr="00544B79" w:rsidRDefault="00544B79" w:rsidP="00544B79">
            <w:pPr>
              <w:autoSpaceDE w:val="0"/>
              <w:autoSpaceDN w:val="0"/>
              <w:adjustRightInd w:val="0"/>
              <w:spacing w:after="0" w:line="240" w:lineRule="auto"/>
              <w:rPr>
                <w:rFonts w:ascii="Times New Roman" w:hAnsi="Times New Roman" w:cs="Times New Roman"/>
                <w:bCs/>
                <w:sz w:val="18"/>
                <w:szCs w:val="18"/>
              </w:rPr>
            </w:pPr>
            <w:r w:rsidRPr="00544B79">
              <w:rPr>
                <w:rFonts w:ascii="Times New Roman" w:hAnsi="Times New Roman" w:cs="Times New Roman"/>
                <w:bCs/>
                <w:sz w:val="18"/>
                <w:szCs w:val="18"/>
              </w:rPr>
              <w:t xml:space="preserve">- Глава </w:t>
            </w:r>
            <w:r w:rsidRPr="00544B79">
              <w:rPr>
                <w:rFonts w:ascii="Times New Roman" w:hAnsi="Times New Roman" w:cs="Times New Roman"/>
                <w:sz w:val="18"/>
                <w:szCs w:val="18"/>
              </w:rPr>
              <w:t>Грузинского</w:t>
            </w:r>
            <w:r w:rsidRPr="00544B79">
              <w:rPr>
                <w:rFonts w:ascii="Times New Roman" w:hAnsi="Times New Roman" w:cs="Times New Roman"/>
                <w:bCs/>
                <w:sz w:val="18"/>
                <w:szCs w:val="18"/>
              </w:rPr>
              <w:t xml:space="preserve"> сельского поселения, председатель комиссии</w:t>
            </w:r>
          </w:p>
        </w:tc>
      </w:tr>
      <w:tr w:rsidR="00544B79" w:rsidRPr="00544B79" w:rsidTr="00740372">
        <w:tc>
          <w:tcPr>
            <w:tcW w:w="2802" w:type="dxa"/>
          </w:tcPr>
          <w:p w:rsidR="00544B79" w:rsidRPr="00544B79" w:rsidRDefault="00544B79" w:rsidP="00544B79">
            <w:pPr>
              <w:autoSpaceDE w:val="0"/>
              <w:autoSpaceDN w:val="0"/>
              <w:adjustRightInd w:val="0"/>
              <w:spacing w:after="0" w:line="240" w:lineRule="auto"/>
              <w:rPr>
                <w:rFonts w:ascii="Times New Roman" w:hAnsi="Times New Roman" w:cs="Times New Roman"/>
                <w:b/>
                <w:bCs/>
                <w:sz w:val="18"/>
                <w:szCs w:val="18"/>
              </w:rPr>
            </w:pPr>
          </w:p>
        </w:tc>
        <w:tc>
          <w:tcPr>
            <w:tcW w:w="7052" w:type="dxa"/>
          </w:tcPr>
          <w:p w:rsidR="00544B79" w:rsidRPr="00544B79" w:rsidRDefault="00544B79" w:rsidP="00544B79">
            <w:pPr>
              <w:autoSpaceDE w:val="0"/>
              <w:autoSpaceDN w:val="0"/>
              <w:adjustRightInd w:val="0"/>
              <w:spacing w:after="0" w:line="240" w:lineRule="auto"/>
              <w:rPr>
                <w:rFonts w:ascii="Times New Roman" w:hAnsi="Times New Roman" w:cs="Times New Roman"/>
                <w:bCs/>
                <w:sz w:val="18"/>
                <w:szCs w:val="18"/>
              </w:rPr>
            </w:pPr>
          </w:p>
        </w:tc>
      </w:tr>
      <w:tr w:rsidR="00544B79" w:rsidRPr="00544B79" w:rsidTr="00740372">
        <w:tc>
          <w:tcPr>
            <w:tcW w:w="2802" w:type="dxa"/>
          </w:tcPr>
          <w:p w:rsidR="00544B79" w:rsidRPr="00544B79" w:rsidRDefault="00544B79" w:rsidP="00544B79">
            <w:pPr>
              <w:autoSpaceDE w:val="0"/>
              <w:autoSpaceDN w:val="0"/>
              <w:adjustRightInd w:val="0"/>
              <w:spacing w:after="0" w:line="240" w:lineRule="auto"/>
              <w:rPr>
                <w:rFonts w:ascii="Times New Roman" w:hAnsi="Times New Roman" w:cs="Times New Roman"/>
                <w:b/>
                <w:bCs/>
                <w:sz w:val="18"/>
                <w:szCs w:val="18"/>
              </w:rPr>
            </w:pPr>
            <w:r w:rsidRPr="00544B79">
              <w:rPr>
                <w:rFonts w:ascii="Times New Roman" w:hAnsi="Times New Roman" w:cs="Times New Roman"/>
                <w:b/>
                <w:bCs/>
                <w:sz w:val="18"/>
                <w:szCs w:val="18"/>
              </w:rPr>
              <w:t>Филимонова Н.А.</w:t>
            </w:r>
          </w:p>
        </w:tc>
        <w:tc>
          <w:tcPr>
            <w:tcW w:w="7052" w:type="dxa"/>
          </w:tcPr>
          <w:p w:rsidR="00544B79" w:rsidRPr="00544B79" w:rsidRDefault="00544B79" w:rsidP="00544B79">
            <w:pPr>
              <w:autoSpaceDE w:val="0"/>
              <w:autoSpaceDN w:val="0"/>
              <w:adjustRightInd w:val="0"/>
              <w:spacing w:after="0" w:line="240" w:lineRule="auto"/>
              <w:rPr>
                <w:rFonts w:ascii="Times New Roman" w:hAnsi="Times New Roman" w:cs="Times New Roman"/>
                <w:bCs/>
                <w:sz w:val="18"/>
                <w:szCs w:val="18"/>
              </w:rPr>
            </w:pPr>
            <w:r w:rsidRPr="00544B79">
              <w:rPr>
                <w:rFonts w:ascii="Times New Roman" w:hAnsi="Times New Roman" w:cs="Times New Roman"/>
                <w:bCs/>
                <w:sz w:val="18"/>
                <w:szCs w:val="18"/>
              </w:rPr>
              <w:t xml:space="preserve">- заместитель Главы Администрации </w:t>
            </w:r>
            <w:r w:rsidRPr="00544B79">
              <w:rPr>
                <w:rFonts w:ascii="Times New Roman" w:hAnsi="Times New Roman" w:cs="Times New Roman"/>
                <w:sz w:val="18"/>
                <w:szCs w:val="18"/>
              </w:rPr>
              <w:t>Грузинского</w:t>
            </w:r>
            <w:r w:rsidRPr="00544B79">
              <w:rPr>
                <w:rFonts w:ascii="Times New Roman" w:hAnsi="Times New Roman" w:cs="Times New Roman"/>
                <w:bCs/>
                <w:sz w:val="18"/>
                <w:szCs w:val="18"/>
              </w:rPr>
              <w:t xml:space="preserve"> сел</w:t>
            </w:r>
            <w:r w:rsidRPr="00544B79">
              <w:rPr>
                <w:rFonts w:ascii="Times New Roman" w:hAnsi="Times New Roman" w:cs="Times New Roman"/>
                <w:bCs/>
                <w:sz w:val="18"/>
                <w:szCs w:val="18"/>
              </w:rPr>
              <w:t>ь</w:t>
            </w:r>
            <w:r w:rsidRPr="00544B79">
              <w:rPr>
                <w:rFonts w:ascii="Times New Roman" w:hAnsi="Times New Roman" w:cs="Times New Roman"/>
                <w:bCs/>
                <w:sz w:val="18"/>
                <w:szCs w:val="18"/>
              </w:rPr>
              <w:t>ского поселения, секретарь комиссии</w:t>
            </w:r>
          </w:p>
        </w:tc>
      </w:tr>
      <w:tr w:rsidR="00544B79" w:rsidRPr="00544B79" w:rsidTr="00740372">
        <w:tc>
          <w:tcPr>
            <w:tcW w:w="2802" w:type="dxa"/>
          </w:tcPr>
          <w:p w:rsidR="00544B79" w:rsidRPr="00544B79" w:rsidRDefault="00544B79" w:rsidP="00544B79">
            <w:pPr>
              <w:autoSpaceDE w:val="0"/>
              <w:autoSpaceDN w:val="0"/>
              <w:adjustRightInd w:val="0"/>
              <w:spacing w:after="0" w:line="240" w:lineRule="auto"/>
              <w:rPr>
                <w:rFonts w:ascii="Times New Roman" w:hAnsi="Times New Roman" w:cs="Times New Roman"/>
                <w:b/>
                <w:bCs/>
                <w:sz w:val="18"/>
                <w:szCs w:val="18"/>
              </w:rPr>
            </w:pPr>
          </w:p>
          <w:p w:rsidR="00544B79" w:rsidRPr="00544B79" w:rsidRDefault="00544B79" w:rsidP="00544B79">
            <w:pPr>
              <w:autoSpaceDE w:val="0"/>
              <w:autoSpaceDN w:val="0"/>
              <w:adjustRightInd w:val="0"/>
              <w:spacing w:after="0" w:line="240" w:lineRule="auto"/>
              <w:rPr>
                <w:rFonts w:ascii="Times New Roman" w:hAnsi="Times New Roman" w:cs="Times New Roman"/>
                <w:b/>
                <w:bCs/>
                <w:sz w:val="18"/>
                <w:szCs w:val="18"/>
              </w:rPr>
            </w:pPr>
            <w:r w:rsidRPr="00544B79">
              <w:rPr>
                <w:rFonts w:ascii="Times New Roman" w:hAnsi="Times New Roman" w:cs="Times New Roman"/>
                <w:b/>
                <w:bCs/>
                <w:sz w:val="18"/>
                <w:szCs w:val="18"/>
              </w:rPr>
              <w:t>Члены комиссии:</w:t>
            </w:r>
          </w:p>
        </w:tc>
        <w:tc>
          <w:tcPr>
            <w:tcW w:w="7052" w:type="dxa"/>
          </w:tcPr>
          <w:p w:rsidR="00544B79" w:rsidRPr="00544B79" w:rsidRDefault="00544B79" w:rsidP="00544B79">
            <w:pPr>
              <w:autoSpaceDE w:val="0"/>
              <w:autoSpaceDN w:val="0"/>
              <w:adjustRightInd w:val="0"/>
              <w:spacing w:after="0" w:line="240" w:lineRule="auto"/>
              <w:jc w:val="center"/>
              <w:rPr>
                <w:rFonts w:ascii="Times New Roman" w:hAnsi="Times New Roman" w:cs="Times New Roman"/>
                <w:bCs/>
                <w:sz w:val="18"/>
                <w:szCs w:val="18"/>
              </w:rPr>
            </w:pPr>
          </w:p>
        </w:tc>
      </w:tr>
      <w:tr w:rsidR="00544B79" w:rsidRPr="00544B79" w:rsidTr="00740372">
        <w:tc>
          <w:tcPr>
            <w:tcW w:w="2802" w:type="dxa"/>
          </w:tcPr>
          <w:p w:rsidR="00544B79" w:rsidRPr="00544B79" w:rsidRDefault="00544B79" w:rsidP="00544B79">
            <w:pPr>
              <w:autoSpaceDE w:val="0"/>
              <w:autoSpaceDN w:val="0"/>
              <w:adjustRightInd w:val="0"/>
              <w:spacing w:after="0" w:line="240" w:lineRule="auto"/>
              <w:rPr>
                <w:rFonts w:ascii="Times New Roman" w:hAnsi="Times New Roman" w:cs="Times New Roman"/>
                <w:b/>
                <w:bCs/>
                <w:sz w:val="18"/>
                <w:szCs w:val="18"/>
              </w:rPr>
            </w:pPr>
          </w:p>
        </w:tc>
        <w:tc>
          <w:tcPr>
            <w:tcW w:w="7052" w:type="dxa"/>
          </w:tcPr>
          <w:p w:rsidR="00544B79" w:rsidRPr="00544B79" w:rsidRDefault="00544B79" w:rsidP="00544B79">
            <w:pPr>
              <w:autoSpaceDE w:val="0"/>
              <w:autoSpaceDN w:val="0"/>
              <w:adjustRightInd w:val="0"/>
              <w:spacing w:after="0" w:line="240" w:lineRule="auto"/>
              <w:rPr>
                <w:rFonts w:ascii="Times New Roman" w:hAnsi="Times New Roman" w:cs="Times New Roman"/>
                <w:bCs/>
                <w:sz w:val="18"/>
                <w:szCs w:val="18"/>
              </w:rPr>
            </w:pPr>
          </w:p>
        </w:tc>
      </w:tr>
      <w:tr w:rsidR="00544B79" w:rsidRPr="00544B79" w:rsidTr="00740372">
        <w:tc>
          <w:tcPr>
            <w:tcW w:w="2802" w:type="dxa"/>
          </w:tcPr>
          <w:p w:rsidR="00544B79" w:rsidRPr="00544B79" w:rsidRDefault="00544B79" w:rsidP="00544B79">
            <w:pPr>
              <w:autoSpaceDE w:val="0"/>
              <w:autoSpaceDN w:val="0"/>
              <w:adjustRightInd w:val="0"/>
              <w:spacing w:after="0" w:line="240" w:lineRule="auto"/>
              <w:rPr>
                <w:rFonts w:ascii="Times New Roman" w:hAnsi="Times New Roman" w:cs="Times New Roman"/>
                <w:b/>
                <w:bCs/>
                <w:sz w:val="18"/>
                <w:szCs w:val="18"/>
              </w:rPr>
            </w:pPr>
            <w:r w:rsidRPr="00544B79">
              <w:rPr>
                <w:rFonts w:ascii="Times New Roman" w:hAnsi="Times New Roman" w:cs="Times New Roman"/>
                <w:b/>
                <w:bCs/>
                <w:sz w:val="18"/>
                <w:szCs w:val="18"/>
              </w:rPr>
              <w:t>Жукова Е.В.</w:t>
            </w:r>
          </w:p>
        </w:tc>
        <w:tc>
          <w:tcPr>
            <w:tcW w:w="7052" w:type="dxa"/>
          </w:tcPr>
          <w:p w:rsidR="00544B79" w:rsidRPr="00544B79" w:rsidRDefault="00544B79" w:rsidP="00544B79">
            <w:pPr>
              <w:autoSpaceDE w:val="0"/>
              <w:autoSpaceDN w:val="0"/>
              <w:adjustRightInd w:val="0"/>
              <w:spacing w:after="0" w:line="240" w:lineRule="auto"/>
              <w:rPr>
                <w:rFonts w:ascii="Times New Roman" w:hAnsi="Times New Roman" w:cs="Times New Roman"/>
                <w:bCs/>
                <w:sz w:val="18"/>
                <w:szCs w:val="18"/>
              </w:rPr>
            </w:pPr>
            <w:r w:rsidRPr="00544B79">
              <w:rPr>
                <w:rFonts w:ascii="Times New Roman" w:hAnsi="Times New Roman" w:cs="Times New Roman"/>
                <w:bCs/>
                <w:sz w:val="18"/>
                <w:szCs w:val="18"/>
              </w:rPr>
              <w:t xml:space="preserve">- главный специалист Администрации </w:t>
            </w:r>
            <w:r w:rsidRPr="00544B79">
              <w:rPr>
                <w:rFonts w:ascii="Times New Roman" w:hAnsi="Times New Roman" w:cs="Times New Roman"/>
                <w:sz w:val="18"/>
                <w:szCs w:val="18"/>
              </w:rPr>
              <w:t>Грузинского</w:t>
            </w:r>
            <w:r w:rsidRPr="00544B79">
              <w:rPr>
                <w:rFonts w:ascii="Times New Roman" w:hAnsi="Times New Roman" w:cs="Times New Roman"/>
                <w:bCs/>
                <w:sz w:val="18"/>
                <w:szCs w:val="18"/>
              </w:rPr>
              <w:t xml:space="preserve"> сельского поселения</w:t>
            </w:r>
          </w:p>
        </w:tc>
      </w:tr>
      <w:tr w:rsidR="00544B79" w:rsidRPr="00544B79" w:rsidTr="00740372">
        <w:tc>
          <w:tcPr>
            <w:tcW w:w="2802" w:type="dxa"/>
          </w:tcPr>
          <w:p w:rsidR="00544B79" w:rsidRPr="00544B79" w:rsidRDefault="00544B79" w:rsidP="00544B79">
            <w:pPr>
              <w:autoSpaceDE w:val="0"/>
              <w:autoSpaceDN w:val="0"/>
              <w:adjustRightInd w:val="0"/>
              <w:spacing w:after="0" w:line="240" w:lineRule="auto"/>
              <w:rPr>
                <w:rFonts w:ascii="Times New Roman" w:hAnsi="Times New Roman" w:cs="Times New Roman"/>
                <w:b/>
                <w:bCs/>
                <w:sz w:val="18"/>
                <w:szCs w:val="18"/>
              </w:rPr>
            </w:pPr>
          </w:p>
          <w:p w:rsidR="00544B79" w:rsidRPr="00544B79" w:rsidRDefault="00544B79" w:rsidP="00544B79">
            <w:pPr>
              <w:autoSpaceDE w:val="0"/>
              <w:autoSpaceDN w:val="0"/>
              <w:adjustRightInd w:val="0"/>
              <w:spacing w:after="0" w:line="240" w:lineRule="auto"/>
              <w:rPr>
                <w:rFonts w:ascii="Times New Roman" w:hAnsi="Times New Roman" w:cs="Times New Roman"/>
                <w:b/>
                <w:bCs/>
                <w:sz w:val="18"/>
                <w:szCs w:val="18"/>
              </w:rPr>
            </w:pPr>
            <w:proofErr w:type="spellStart"/>
            <w:r w:rsidRPr="00544B79">
              <w:rPr>
                <w:rFonts w:ascii="Times New Roman" w:hAnsi="Times New Roman" w:cs="Times New Roman"/>
                <w:b/>
                <w:bCs/>
                <w:sz w:val="18"/>
                <w:szCs w:val="18"/>
              </w:rPr>
              <w:t>Гевейлер</w:t>
            </w:r>
            <w:proofErr w:type="spellEnd"/>
            <w:r w:rsidRPr="00544B79">
              <w:rPr>
                <w:rFonts w:ascii="Times New Roman" w:hAnsi="Times New Roman" w:cs="Times New Roman"/>
                <w:b/>
                <w:bCs/>
                <w:sz w:val="18"/>
                <w:szCs w:val="18"/>
              </w:rPr>
              <w:t xml:space="preserve"> Т.В.</w:t>
            </w:r>
          </w:p>
        </w:tc>
        <w:tc>
          <w:tcPr>
            <w:tcW w:w="7052" w:type="dxa"/>
          </w:tcPr>
          <w:p w:rsidR="00544B79" w:rsidRPr="00544B79" w:rsidRDefault="00544B79" w:rsidP="00544B79">
            <w:pPr>
              <w:autoSpaceDE w:val="0"/>
              <w:autoSpaceDN w:val="0"/>
              <w:adjustRightInd w:val="0"/>
              <w:spacing w:after="0" w:line="240" w:lineRule="auto"/>
              <w:rPr>
                <w:rFonts w:ascii="Times New Roman" w:hAnsi="Times New Roman" w:cs="Times New Roman"/>
                <w:bCs/>
                <w:sz w:val="18"/>
                <w:szCs w:val="18"/>
              </w:rPr>
            </w:pPr>
          </w:p>
          <w:p w:rsidR="00544B79" w:rsidRPr="00544B79" w:rsidRDefault="00544B79" w:rsidP="00544B79">
            <w:pPr>
              <w:autoSpaceDE w:val="0"/>
              <w:autoSpaceDN w:val="0"/>
              <w:adjustRightInd w:val="0"/>
              <w:spacing w:after="0" w:line="240" w:lineRule="auto"/>
              <w:rPr>
                <w:rFonts w:ascii="Times New Roman" w:hAnsi="Times New Roman" w:cs="Times New Roman"/>
                <w:bCs/>
                <w:sz w:val="18"/>
                <w:szCs w:val="18"/>
              </w:rPr>
            </w:pPr>
            <w:r w:rsidRPr="00544B79">
              <w:rPr>
                <w:rFonts w:ascii="Times New Roman" w:hAnsi="Times New Roman" w:cs="Times New Roman"/>
                <w:bCs/>
                <w:sz w:val="18"/>
                <w:szCs w:val="18"/>
              </w:rPr>
              <w:t xml:space="preserve">- депутат Совета депутатов </w:t>
            </w:r>
            <w:r w:rsidRPr="00544B79">
              <w:rPr>
                <w:rFonts w:ascii="Times New Roman" w:hAnsi="Times New Roman" w:cs="Times New Roman"/>
                <w:sz w:val="18"/>
                <w:szCs w:val="18"/>
              </w:rPr>
              <w:t>Грузинского</w:t>
            </w:r>
            <w:r w:rsidRPr="00544B79">
              <w:rPr>
                <w:rFonts w:ascii="Times New Roman" w:hAnsi="Times New Roman" w:cs="Times New Roman"/>
                <w:bCs/>
                <w:sz w:val="18"/>
                <w:szCs w:val="18"/>
              </w:rPr>
              <w:t xml:space="preserve"> сельского пос</w:t>
            </w:r>
            <w:r w:rsidRPr="00544B79">
              <w:rPr>
                <w:rFonts w:ascii="Times New Roman" w:hAnsi="Times New Roman" w:cs="Times New Roman"/>
                <w:bCs/>
                <w:sz w:val="18"/>
                <w:szCs w:val="18"/>
              </w:rPr>
              <w:t>е</w:t>
            </w:r>
            <w:r w:rsidRPr="00544B79">
              <w:rPr>
                <w:rFonts w:ascii="Times New Roman" w:hAnsi="Times New Roman" w:cs="Times New Roman"/>
                <w:bCs/>
                <w:sz w:val="18"/>
                <w:szCs w:val="18"/>
              </w:rPr>
              <w:t>ления  (по согласованию)</w:t>
            </w:r>
          </w:p>
          <w:p w:rsidR="00544B79" w:rsidRPr="00544B79" w:rsidRDefault="00544B79" w:rsidP="00544B79">
            <w:pPr>
              <w:autoSpaceDE w:val="0"/>
              <w:autoSpaceDN w:val="0"/>
              <w:adjustRightInd w:val="0"/>
              <w:spacing w:after="0" w:line="240" w:lineRule="auto"/>
              <w:rPr>
                <w:rFonts w:ascii="Times New Roman" w:hAnsi="Times New Roman" w:cs="Times New Roman"/>
                <w:bCs/>
                <w:sz w:val="18"/>
                <w:szCs w:val="18"/>
              </w:rPr>
            </w:pPr>
          </w:p>
        </w:tc>
      </w:tr>
      <w:tr w:rsidR="00544B79" w:rsidRPr="00544B79" w:rsidTr="00740372">
        <w:tc>
          <w:tcPr>
            <w:tcW w:w="2802" w:type="dxa"/>
          </w:tcPr>
          <w:p w:rsidR="00544B79" w:rsidRPr="00544B79" w:rsidRDefault="00544B79" w:rsidP="00544B79">
            <w:pPr>
              <w:autoSpaceDE w:val="0"/>
              <w:autoSpaceDN w:val="0"/>
              <w:adjustRightInd w:val="0"/>
              <w:spacing w:after="0" w:line="240" w:lineRule="auto"/>
              <w:rPr>
                <w:rFonts w:ascii="Times New Roman" w:hAnsi="Times New Roman" w:cs="Times New Roman"/>
                <w:b/>
                <w:bCs/>
                <w:sz w:val="18"/>
                <w:szCs w:val="18"/>
              </w:rPr>
            </w:pPr>
            <w:proofErr w:type="spellStart"/>
            <w:r w:rsidRPr="00544B79">
              <w:rPr>
                <w:rFonts w:ascii="Times New Roman" w:hAnsi="Times New Roman" w:cs="Times New Roman"/>
                <w:b/>
                <w:bCs/>
                <w:sz w:val="18"/>
                <w:szCs w:val="18"/>
              </w:rPr>
              <w:t>Башмачникова</w:t>
            </w:r>
            <w:proofErr w:type="spellEnd"/>
            <w:r w:rsidRPr="00544B79">
              <w:rPr>
                <w:rFonts w:ascii="Times New Roman" w:hAnsi="Times New Roman" w:cs="Times New Roman"/>
                <w:b/>
                <w:bCs/>
                <w:sz w:val="18"/>
                <w:szCs w:val="18"/>
              </w:rPr>
              <w:t xml:space="preserve"> Л.В.</w:t>
            </w:r>
          </w:p>
          <w:p w:rsidR="00544B79" w:rsidRPr="00544B79" w:rsidRDefault="00544B79" w:rsidP="00544B79">
            <w:pPr>
              <w:autoSpaceDE w:val="0"/>
              <w:autoSpaceDN w:val="0"/>
              <w:adjustRightInd w:val="0"/>
              <w:spacing w:after="0" w:line="240" w:lineRule="auto"/>
              <w:rPr>
                <w:rFonts w:ascii="Times New Roman" w:hAnsi="Times New Roman" w:cs="Times New Roman"/>
                <w:b/>
                <w:bCs/>
                <w:sz w:val="18"/>
                <w:szCs w:val="18"/>
              </w:rPr>
            </w:pPr>
          </w:p>
        </w:tc>
        <w:tc>
          <w:tcPr>
            <w:tcW w:w="7052" w:type="dxa"/>
          </w:tcPr>
          <w:p w:rsidR="00544B79" w:rsidRPr="00544B79" w:rsidRDefault="00544B79" w:rsidP="00544B79">
            <w:pPr>
              <w:autoSpaceDE w:val="0"/>
              <w:autoSpaceDN w:val="0"/>
              <w:adjustRightInd w:val="0"/>
              <w:spacing w:after="0" w:line="240" w:lineRule="auto"/>
              <w:rPr>
                <w:rFonts w:ascii="Times New Roman" w:hAnsi="Times New Roman" w:cs="Times New Roman"/>
                <w:bCs/>
                <w:sz w:val="18"/>
                <w:szCs w:val="18"/>
              </w:rPr>
            </w:pPr>
            <w:r w:rsidRPr="00544B79">
              <w:rPr>
                <w:rFonts w:ascii="Times New Roman" w:hAnsi="Times New Roman" w:cs="Times New Roman"/>
                <w:bCs/>
                <w:sz w:val="18"/>
                <w:szCs w:val="18"/>
              </w:rPr>
              <w:t xml:space="preserve">- ведущий специалист Администрации </w:t>
            </w:r>
            <w:r w:rsidRPr="00544B79">
              <w:rPr>
                <w:rFonts w:ascii="Times New Roman" w:hAnsi="Times New Roman" w:cs="Times New Roman"/>
                <w:sz w:val="18"/>
                <w:szCs w:val="18"/>
              </w:rPr>
              <w:t>Грузинского</w:t>
            </w:r>
            <w:r w:rsidRPr="00544B79">
              <w:rPr>
                <w:rFonts w:ascii="Times New Roman" w:hAnsi="Times New Roman" w:cs="Times New Roman"/>
                <w:bCs/>
                <w:sz w:val="18"/>
                <w:szCs w:val="18"/>
              </w:rPr>
              <w:t xml:space="preserve"> сельского поселения</w:t>
            </w:r>
          </w:p>
        </w:tc>
      </w:tr>
    </w:tbl>
    <w:p w:rsidR="00544B79" w:rsidRPr="0094595E" w:rsidRDefault="00544B79" w:rsidP="0094595E">
      <w:pPr>
        <w:tabs>
          <w:tab w:val="left" w:pos="5580"/>
        </w:tabs>
        <w:autoSpaceDE w:val="0"/>
        <w:autoSpaceDN w:val="0"/>
        <w:adjustRightInd w:val="0"/>
        <w:rPr>
          <w:rFonts w:ascii="Times New Roman" w:hAnsi="Times New Roman" w:cs="Times New Roman"/>
          <w:sz w:val="16"/>
          <w:szCs w:val="16"/>
        </w:rPr>
      </w:pPr>
    </w:p>
    <w:p w:rsidR="00544B79" w:rsidRPr="0094595E" w:rsidRDefault="00544B79" w:rsidP="0094595E">
      <w:pPr>
        <w:spacing w:after="0" w:line="240" w:lineRule="auto"/>
        <w:jc w:val="right"/>
        <w:rPr>
          <w:rFonts w:ascii="Times New Roman" w:hAnsi="Times New Roman" w:cs="Times New Roman"/>
          <w:bCs/>
          <w:sz w:val="18"/>
          <w:szCs w:val="18"/>
        </w:rPr>
      </w:pPr>
      <w:r w:rsidRPr="0094595E">
        <w:rPr>
          <w:rFonts w:ascii="Times New Roman" w:hAnsi="Times New Roman" w:cs="Times New Roman"/>
          <w:bCs/>
          <w:sz w:val="18"/>
          <w:szCs w:val="18"/>
        </w:rPr>
        <w:t xml:space="preserve">                                           </w:t>
      </w:r>
      <w:r w:rsidR="00165208">
        <w:rPr>
          <w:rFonts w:ascii="Times New Roman" w:hAnsi="Times New Roman" w:cs="Times New Roman"/>
          <w:bCs/>
          <w:sz w:val="18"/>
          <w:szCs w:val="18"/>
        </w:rPr>
        <w:t xml:space="preserve">                               </w:t>
      </w:r>
      <w:r w:rsidRPr="0094595E">
        <w:rPr>
          <w:rFonts w:ascii="Times New Roman" w:hAnsi="Times New Roman" w:cs="Times New Roman"/>
          <w:bCs/>
          <w:sz w:val="18"/>
          <w:szCs w:val="18"/>
        </w:rPr>
        <w:t xml:space="preserve"> Утверждено</w:t>
      </w:r>
    </w:p>
    <w:p w:rsidR="00544B79" w:rsidRPr="0094595E" w:rsidRDefault="00544B79" w:rsidP="0094595E">
      <w:pPr>
        <w:tabs>
          <w:tab w:val="left" w:pos="5580"/>
        </w:tabs>
        <w:autoSpaceDE w:val="0"/>
        <w:autoSpaceDN w:val="0"/>
        <w:adjustRightInd w:val="0"/>
        <w:spacing w:after="0" w:line="240" w:lineRule="auto"/>
        <w:jc w:val="right"/>
        <w:rPr>
          <w:rFonts w:ascii="Times New Roman" w:hAnsi="Times New Roman" w:cs="Times New Roman"/>
          <w:sz w:val="18"/>
          <w:szCs w:val="18"/>
        </w:rPr>
      </w:pPr>
      <w:r w:rsidRPr="0094595E">
        <w:rPr>
          <w:rFonts w:ascii="Times New Roman" w:hAnsi="Times New Roman" w:cs="Times New Roman"/>
          <w:sz w:val="18"/>
          <w:szCs w:val="18"/>
        </w:rPr>
        <w:t xml:space="preserve">                                                                        постановлением Администрации</w:t>
      </w:r>
    </w:p>
    <w:p w:rsidR="00544B79" w:rsidRPr="0094595E" w:rsidRDefault="00544B79" w:rsidP="0094595E">
      <w:pPr>
        <w:tabs>
          <w:tab w:val="left" w:pos="5580"/>
        </w:tabs>
        <w:autoSpaceDE w:val="0"/>
        <w:autoSpaceDN w:val="0"/>
        <w:adjustRightInd w:val="0"/>
        <w:spacing w:after="0" w:line="240" w:lineRule="auto"/>
        <w:jc w:val="right"/>
        <w:rPr>
          <w:rFonts w:ascii="Times New Roman" w:hAnsi="Times New Roman" w:cs="Times New Roman"/>
          <w:sz w:val="18"/>
          <w:szCs w:val="18"/>
        </w:rPr>
      </w:pPr>
      <w:r w:rsidRPr="0094595E">
        <w:rPr>
          <w:rFonts w:ascii="Times New Roman" w:hAnsi="Times New Roman" w:cs="Times New Roman"/>
          <w:sz w:val="18"/>
          <w:szCs w:val="18"/>
        </w:rPr>
        <w:t xml:space="preserve">                                                                            Грузинского сельского поселения</w:t>
      </w:r>
    </w:p>
    <w:p w:rsidR="00544B79" w:rsidRPr="0094595E" w:rsidRDefault="00544B79" w:rsidP="0094595E">
      <w:pPr>
        <w:tabs>
          <w:tab w:val="left" w:pos="5580"/>
        </w:tabs>
        <w:autoSpaceDE w:val="0"/>
        <w:autoSpaceDN w:val="0"/>
        <w:adjustRightInd w:val="0"/>
        <w:spacing w:after="0" w:line="240" w:lineRule="auto"/>
        <w:jc w:val="right"/>
        <w:rPr>
          <w:rFonts w:ascii="Times New Roman" w:hAnsi="Times New Roman" w:cs="Times New Roman"/>
          <w:bCs/>
          <w:sz w:val="18"/>
          <w:szCs w:val="18"/>
        </w:rPr>
      </w:pPr>
      <w:r w:rsidRPr="0094595E">
        <w:rPr>
          <w:rFonts w:ascii="Times New Roman" w:hAnsi="Times New Roman" w:cs="Times New Roman"/>
          <w:sz w:val="18"/>
          <w:szCs w:val="18"/>
        </w:rPr>
        <w:t xml:space="preserve">                                                   от 29.05.2025  № 99</w:t>
      </w:r>
    </w:p>
    <w:p w:rsidR="00544B79" w:rsidRPr="0094595E" w:rsidRDefault="00544B79" w:rsidP="0094595E">
      <w:pPr>
        <w:tabs>
          <w:tab w:val="left" w:pos="5580"/>
        </w:tabs>
        <w:autoSpaceDE w:val="0"/>
        <w:autoSpaceDN w:val="0"/>
        <w:adjustRightInd w:val="0"/>
        <w:spacing w:after="0" w:line="240" w:lineRule="auto"/>
        <w:rPr>
          <w:rFonts w:ascii="Times New Roman" w:hAnsi="Times New Roman" w:cs="Times New Roman"/>
          <w:sz w:val="18"/>
          <w:szCs w:val="18"/>
        </w:rPr>
      </w:pPr>
    </w:p>
    <w:p w:rsidR="00544B79" w:rsidRPr="0094595E" w:rsidRDefault="00544B79" w:rsidP="0094595E">
      <w:pPr>
        <w:autoSpaceDE w:val="0"/>
        <w:autoSpaceDN w:val="0"/>
        <w:adjustRightInd w:val="0"/>
        <w:spacing w:after="0" w:line="240" w:lineRule="auto"/>
        <w:jc w:val="center"/>
        <w:rPr>
          <w:rFonts w:ascii="Times New Roman" w:hAnsi="Times New Roman" w:cs="Times New Roman"/>
          <w:b/>
          <w:bCs/>
          <w:sz w:val="18"/>
          <w:szCs w:val="18"/>
        </w:rPr>
      </w:pPr>
      <w:r w:rsidRPr="0094595E">
        <w:rPr>
          <w:rFonts w:ascii="Times New Roman" w:hAnsi="Times New Roman" w:cs="Times New Roman"/>
          <w:b/>
          <w:bCs/>
          <w:sz w:val="18"/>
          <w:szCs w:val="18"/>
        </w:rPr>
        <w:t xml:space="preserve">ПОЛОЖЕНИЕ О КОМИСИИ ПО ОБСЛЕДОВАНИЮ </w:t>
      </w:r>
    </w:p>
    <w:p w:rsidR="00544B79" w:rsidRPr="0094595E" w:rsidRDefault="00544B79" w:rsidP="0094595E">
      <w:pPr>
        <w:autoSpaceDE w:val="0"/>
        <w:autoSpaceDN w:val="0"/>
        <w:adjustRightInd w:val="0"/>
        <w:spacing w:after="0" w:line="240" w:lineRule="auto"/>
        <w:jc w:val="center"/>
        <w:rPr>
          <w:rFonts w:ascii="Times New Roman" w:hAnsi="Times New Roman" w:cs="Times New Roman"/>
          <w:b/>
          <w:bCs/>
          <w:sz w:val="18"/>
          <w:szCs w:val="18"/>
        </w:rPr>
      </w:pPr>
      <w:r w:rsidRPr="0094595E">
        <w:rPr>
          <w:rFonts w:ascii="Times New Roman" w:hAnsi="Times New Roman" w:cs="Times New Roman"/>
          <w:b/>
          <w:bCs/>
          <w:sz w:val="18"/>
          <w:szCs w:val="18"/>
        </w:rPr>
        <w:t xml:space="preserve"> ЗЕЛЕНЫХ НАСАЖДЕНИЙ НА ТЕРРИТОРИИ ГРУЗИНСКОГО СЕЛ</w:t>
      </w:r>
      <w:r w:rsidRPr="0094595E">
        <w:rPr>
          <w:rFonts w:ascii="Times New Roman" w:hAnsi="Times New Roman" w:cs="Times New Roman"/>
          <w:b/>
          <w:bCs/>
          <w:sz w:val="18"/>
          <w:szCs w:val="18"/>
        </w:rPr>
        <w:t>Ь</w:t>
      </w:r>
      <w:r w:rsidRPr="0094595E">
        <w:rPr>
          <w:rFonts w:ascii="Times New Roman" w:hAnsi="Times New Roman" w:cs="Times New Roman"/>
          <w:b/>
          <w:bCs/>
          <w:sz w:val="18"/>
          <w:szCs w:val="18"/>
        </w:rPr>
        <w:t>СКОГО ПОСЕЛЕНИЯ</w:t>
      </w:r>
    </w:p>
    <w:p w:rsidR="00544B79" w:rsidRPr="0094595E" w:rsidRDefault="00544B79" w:rsidP="0094595E">
      <w:pPr>
        <w:autoSpaceDE w:val="0"/>
        <w:autoSpaceDN w:val="0"/>
        <w:adjustRightInd w:val="0"/>
        <w:spacing w:after="0" w:line="240" w:lineRule="auto"/>
        <w:jc w:val="center"/>
        <w:rPr>
          <w:rFonts w:ascii="Times New Roman" w:hAnsi="Times New Roman" w:cs="Times New Roman"/>
          <w:b/>
          <w:bCs/>
          <w:sz w:val="18"/>
          <w:szCs w:val="18"/>
        </w:rPr>
      </w:pPr>
    </w:p>
    <w:p w:rsidR="00544B79" w:rsidRPr="0094595E" w:rsidRDefault="0094595E" w:rsidP="0094595E">
      <w:pPr>
        <w:widowControl w:val="0"/>
        <w:suppressAutoHyphens/>
        <w:autoSpaceDE w:val="0"/>
        <w:spacing w:after="0" w:line="240" w:lineRule="auto"/>
        <w:jc w:val="center"/>
        <w:rPr>
          <w:rFonts w:ascii="Times New Roman" w:eastAsia="Arial" w:hAnsi="Times New Roman" w:cs="Times New Roman"/>
          <w:b/>
          <w:sz w:val="18"/>
          <w:szCs w:val="18"/>
          <w:lang w:eastAsia="ar-SA"/>
        </w:rPr>
      </w:pPr>
      <w:r>
        <w:rPr>
          <w:rFonts w:ascii="Times New Roman" w:eastAsia="Arial" w:hAnsi="Times New Roman" w:cs="Times New Roman"/>
          <w:b/>
          <w:sz w:val="18"/>
          <w:szCs w:val="18"/>
          <w:lang w:eastAsia="ar-SA"/>
        </w:rPr>
        <w:t>1. Общие положения</w:t>
      </w:r>
    </w:p>
    <w:p w:rsidR="00544B79" w:rsidRPr="0094595E" w:rsidRDefault="00544B79" w:rsidP="009459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94595E">
        <w:rPr>
          <w:rFonts w:ascii="Times New Roman" w:hAnsi="Times New Roman" w:cs="Times New Roman"/>
          <w:sz w:val="18"/>
          <w:szCs w:val="18"/>
        </w:rPr>
        <w:t>1.1.  Комиссия по обследованию зеленых насаждений на территории Грузинского сельского поселения (далее - Комиссия) создается с целью обеспечения комплексного обследования зеленых насаждений, произрастающих на те</w:t>
      </w:r>
      <w:r w:rsidRPr="0094595E">
        <w:rPr>
          <w:rFonts w:ascii="Times New Roman" w:hAnsi="Times New Roman" w:cs="Times New Roman"/>
          <w:sz w:val="18"/>
          <w:szCs w:val="18"/>
        </w:rPr>
        <w:t>р</w:t>
      </w:r>
      <w:r w:rsidRPr="0094595E">
        <w:rPr>
          <w:rFonts w:ascii="Times New Roman" w:hAnsi="Times New Roman" w:cs="Times New Roman"/>
          <w:sz w:val="18"/>
          <w:szCs w:val="18"/>
        </w:rPr>
        <w:t>ритории Грузинского сельского поселения, и является постоянно-действующей.</w:t>
      </w:r>
    </w:p>
    <w:p w:rsidR="00544B79" w:rsidRPr="0094595E" w:rsidRDefault="00544B79" w:rsidP="009459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94595E">
        <w:rPr>
          <w:rFonts w:ascii="Times New Roman" w:hAnsi="Times New Roman" w:cs="Times New Roman"/>
          <w:sz w:val="18"/>
          <w:szCs w:val="18"/>
        </w:rPr>
        <w:t xml:space="preserve">1.2. </w:t>
      </w:r>
      <w:proofErr w:type="gramStart"/>
      <w:r w:rsidRPr="0094595E">
        <w:rPr>
          <w:rFonts w:ascii="Times New Roman" w:hAnsi="Times New Roman" w:cs="Times New Roman"/>
          <w:sz w:val="18"/>
          <w:szCs w:val="18"/>
        </w:rPr>
        <w:t xml:space="preserve">Комиссия в своей деятельности руководствуется Федеральным </w:t>
      </w:r>
      <w:hyperlink r:id="rId9" w:tooltip="Федеральный закон от 10.01.2002 N 7-ФЗ (ред. от 29.12.2015) &quot;Об охране окружающей среды&quot;{КонсультантПлюс}" w:history="1">
        <w:r w:rsidRPr="0094595E">
          <w:rPr>
            <w:rFonts w:ascii="Times New Roman" w:hAnsi="Times New Roman" w:cs="Times New Roman"/>
            <w:sz w:val="18"/>
            <w:szCs w:val="18"/>
          </w:rPr>
          <w:t>зак</w:t>
        </w:r>
        <w:r w:rsidRPr="0094595E">
          <w:rPr>
            <w:rFonts w:ascii="Times New Roman" w:hAnsi="Times New Roman" w:cs="Times New Roman"/>
            <w:sz w:val="18"/>
            <w:szCs w:val="18"/>
          </w:rPr>
          <w:t>о</w:t>
        </w:r>
        <w:r w:rsidRPr="0094595E">
          <w:rPr>
            <w:rFonts w:ascii="Times New Roman" w:hAnsi="Times New Roman" w:cs="Times New Roman"/>
            <w:sz w:val="18"/>
            <w:szCs w:val="18"/>
          </w:rPr>
          <w:t>ном</w:t>
        </w:r>
      </w:hyperlink>
      <w:r w:rsidRPr="0094595E">
        <w:rPr>
          <w:rFonts w:ascii="Times New Roman" w:hAnsi="Times New Roman" w:cs="Times New Roman"/>
          <w:sz w:val="18"/>
          <w:szCs w:val="18"/>
        </w:rPr>
        <w:t xml:space="preserve"> от 10.01.2002 № 7-ФЗ "Об охране окружающей среды", </w:t>
      </w:r>
      <w:hyperlink r:id="rId10" w:tooltip="Ссылка на КонсультантПлюс" w:history="1">
        <w:r w:rsidRPr="0094595E">
          <w:rPr>
            <w:rFonts w:ascii="Times New Roman" w:hAnsi="Times New Roman" w:cs="Times New Roman"/>
            <w:sz w:val="18"/>
            <w:szCs w:val="18"/>
          </w:rPr>
          <w:t>Приказом</w:t>
        </w:r>
      </w:hyperlink>
      <w:r w:rsidRPr="0094595E">
        <w:rPr>
          <w:rFonts w:ascii="Times New Roman" w:hAnsi="Times New Roman" w:cs="Times New Roman"/>
          <w:sz w:val="18"/>
          <w:szCs w:val="18"/>
        </w:rPr>
        <w:t xml:space="preserve"> Госстроя РФ от 15.12.1999 № 153 "Об утверждении Правил создания, охраны и содерж</w:t>
      </w:r>
      <w:r w:rsidRPr="0094595E">
        <w:rPr>
          <w:rFonts w:ascii="Times New Roman" w:hAnsi="Times New Roman" w:cs="Times New Roman"/>
          <w:sz w:val="18"/>
          <w:szCs w:val="18"/>
        </w:rPr>
        <w:t>а</w:t>
      </w:r>
      <w:r w:rsidRPr="0094595E">
        <w:rPr>
          <w:rFonts w:ascii="Times New Roman" w:hAnsi="Times New Roman" w:cs="Times New Roman"/>
          <w:sz w:val="18"/>
          <w:szCs w:val="18"/>
        </w:rPr>
        <w:t>ния зеленых насаждений в городах Российской Федерации", Правилами благоустройства территории  Грузинского сельского поселения, утвержденных р</w:t>
      </w:r>
      <w:r w:rsidRPr="0094595E">
        <w:rPr>
          <w:rFonts w:ascii="Times New Roman" w:hAnsi="Times New Roman" w:cs="Times New Roman"/>
          <w:sz w:val="18"/>
          <w:szCs w:val="18"/>
        </w:rPr>
        <w:t>е</w:t>
      </w:r>
      <w:r w:rsidRPr="0094595E">
        <w:rPr>
          <w:rFonts w:ascii="Times New Roman" w:hAnsi="Times New Roman" w:cs="Times New Roman"/>
          <w:sz w:val="18"/>
          <w:szCs w:val="18"/>
        </w:rPr>
        <w:t>шением Совета депутатов Грузинского сельского поселения от 25.05.2021 №38 (в редакции решений от 29.08.2023 №152, от 20.05.2024 №196), иными норм</w:t>
      </w:r>
      <w:r w:rsidRPr="0094595E">
        <w:rPr>
          <w:rFonts w:ascii="Times New Roman" w:hAnsi="Times New Roman" w:cs="Times New Roman"/>
          <w:sz w:val="18"/>
          <w:szCs w:val="18"/>
        </w:rPr>
        <w:t>а</w:t>
      </w:r>
      <w:r w:rsidRPr="0094595E">
        <w:rPr>
          <w:rFonts w:ascii="Times New Roman" w:hAnsi="Times New Roman" w:cs="Times New Roman"/>
          <w:sz w:val="18"/>
          <w:szCs w:val="18"/>
        </w:rPr>
        <w:t>тивными</w:t>
      </w:r>
      <w:proofErr w:type="gramEnd"/>
      <w:r w:rsidRPr="0094595E">
        <w:rPr>
          <w:rFonts w:ascii="Times New Roman" w:hAnsi="Times New Roman" w:cs="Times New Roman"/>
          <w:sz w:val="18"/>
          <w:szCs w:val="18"/>
        </w:rPr>
        <w:t xml:space="preserve"> правовыми актами государственных органов исполнительной власти, муниципальными правовыми актами Грузинского сельского поселения.</w:t>
      </w:r>
    </w:p>
    <w:p w:rsidR="00544B79" w:rsidRPr="0094595E" w:rsidRDefault="00544B79" w:rsidP="0094595E">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544B79" w:rsidRPr="0094595E" w:rsidRDefault="00544B79" w:rsidP="0094595E">
      <w:pPr>
        <w:widowControl w:val="0"/>
        <w:autoSpaceDE w:val="0"/>
        <w:autoSpaceDN w:val="0"/>
        <w:adjustRightInd w:val="0"/>
        <w:spacing w:after="0" w:line="240" w:lineRule="auto"/>
        <w:ind w:firstLine="540"/>
        <w:jc w:val="center"/>
        <w:outlineLvl w:val="1"/>
        <w:rPr>
          <w:rFonts w:ascii="Times New Roman" w:hAnsi="Times New Roman" w:cs="Times New Roman"/>
          <w:b/>
          <w:sz w:val="18"/>
          <w:szCs w:val="18"/>
        </w:rPr>
      </w:pPr>
      <w:r w:rsidRPr="0094595E">
        <w:rPr>
          <w:rFonts w:ascii="Times New Roman" w:hAnsi="Times New Roman" w:cs="Times New Roman"/>
          <w:b/>
          <w:sz w:val="18"/>
          <w:szCs w:val="18"/>
        </w:rPr>
        <w:t>2. Основная задача</w:t>
      </w:r>
      <w:r w:rsidR="0094595E">
        <w:rPr>
          <w:rFonts w:ascii="Times New Roman" w:hAnsi="Times New Roman" w:cs="Times New Roman"/>
          <w:b/>
          <w:sz w:val="18"/>
          <w:szCs w:val="18"/>
        </w:rPr>
        <w:t>, функции и полномочия Комиссии</w:t>
      </w:r>
    </w:p>
    <w:p w:rsidR="00544B79" w:rsidRPr="0094595E" w:rsidRDefault="00544B79" w:rsidP="009459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94595E">
        <w:rPr>
          <w:rFonts w:ascii="Times New Roman" w:hAnsi="Times New Roman" w:cs="Times New Roman"/>
          <w:sz w:val="18"/>
          <w:szCs w:val="18"/>
        </w:rPr>
        <w:t>2.1. Основной задачей Комиссии является принятие решений о необход</w:t>
      </w:r>
      <w:r w:rsidRPr="0094595E">
        <w:rPr>
          <w:rFonts w:ascii="Times New Roman" w:hAnsi="Times New Roman" w:cs="Times New Roman"/>
          <w:sz w:val="18"/>
          <w:szCs w:val="18"/>
        </w:rPr>
        <w:t>и</w:t>
      </w:r>
      <w:r w:rsidRPr="0094595E">
        <w:rPr>
          <w:rFonts w:ascii="Times New Roman" w:hAnsi="Times New Roman" w:cs="Times New Roman"/>
          <w:sz w:val="18"/>
          <w:szCs w:val="18"/>
        </w:rPr>
        <w:t>мости вырубки или обрезки (</w:t>
      </w:r>
      <w:proofErr w:type="spellStart"/>
      <w:r w:rsidRPr="0094595E">
        <w:rPr>
          <w:rFonts w:ascii="Times New Roman" w:hAnsi="Times New Roman" w:cs="Times New Roman"/>
          <w:sz w:val="18"/>
          <w:szCs w:val="18"/>
        </w:rPr>
        <w:t>кронирования</w:t>
      </w:r>
      <w:proofErr w:type="spellEnd"/>
      <w:r w:rsidRPr="0094595E">
        <w:rPr>
          <w:rFonts w:ascii="Times New Roman" w:hAnsi="Times New Roman" w:cs="Times New Roman"/>
          <w:sz w:val="18"/>
          <w:szCs w:val="18"/>
        </w:rPr>
        <w:t>) зеленых насаждений, произрастающих на территории Грузинского сельского поселения, а также необход</w:t>
      </w:r>
      <w:r w:rsidRPr="0094595E">
        <w:rPr>
          <w:rFonts w:ascii="Times New Roman" w:hAnsi="Times New Roman" w:cs="Times New Roman"/>
          <w:sz w:val="18"/>
          <w:szCs w:val="18"/>
        </w:rPr>
        <w:t>и</w:t>
      </w:r>
      <w:r w:rsidRPr="0094595E">
        <w:rPr>
          <w:rFonts w:ascii="Times New Roman" w:hAnsi="Times New Roman" w:cs="Times New Roman"/>
          <w:sz w:val="18"/>
          <w:szCs w:val="18"/>
        </w:rPr>
        <w:t>мости проведения иных видов работ и мероприятий в отношении зеленых насажд</w:t>
      </w:r>
      <w:r w:rsidRPr="0094595E">
        <w:rPr>
          <w:rFonts w:ascii="Times New Roman" w:hAnsi="Times New Roman" w:cs="Times New Roman"/>
          <w:sz w:val="18"/>
          <w:szCs w:val="18"/>
        </w:rPr>
        <w:t>е</w:t>
      </w:r>
      <w:r w:rsidRPr="0094595E">
        <w:rPr>
          <w:rFonts w:ascii="Times New Roman" w:hAnsi="Times New Roman" w:cs="Times New Roman"/>
          <w:sz w:val="18"/>
          <w:szCs w:val="18"/>
        </w:rPr>
        <w:t xml:space="preserve">ний. </w:t>
      </w:r>
      <w:bookmarkStart w:id="4" w:name="Par157"/>
      <w:bookmarkEnd w:id="4"/>
    </w:p>
    <w:p w:rsidR="00544B79" w:rsidRPr="0094595E" w:rsidRDefault="00544B79" w:rsidP="009459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94595E">
        <w:rPr>
          <w:rFonts w:ascii="Times New Roman" w:hAnsi="Times New Roman" w:cs="Times New Roman"/>
          <w:sz w:val="18"/>
          <w:szCs w:val="18"/>
        </w:rPr>
        <w:t>2.2. Комиссия в соответствии с возложенной на нее задачей выполняет следующие функции:</w:t>
      </w:r>
    </w:p>
    <w:p w:rsidR="00544B79" w:rsidRPr="0094595E" w:rsidRDefault="00544B79" w:rsidP="009459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94595E">
        <w:rPr>
          <w:rFonts w:ascii="Times New Roman" w:hAnsi="Times New Roman" w:cs="Times New Roman"/>
          <w:sz w:val="18"/>
          <w:szCs w:val="18"/>
        </w:rPr>
        <w:t>- проводит обследование зеленых насаждений с применением фотосъемки, на основании заявления, а также прилагаемых к нему документов граждан, юридических лиц для определения возможности и целесообразности провед</w:t>
      </w:r>
      <w:r w:rsidRPr="0094595E">
        <w:rPr>
          <w:rFonts w:ascii="Times New Roman" w:hAnsi="Times New Roman" w:cs="Times New Roman"/>
          <w:sz w:val="18"/>
          <w:szCs w:val="18"/>
        </w:rPr>
        <w:t>е</w:t>
      </w:r>
      <w:r w:rsidRPr="0094595E">
        <w:rPr>
          <w:rFonts w:ascii="Times New Roman" w:hAnsi="Times New Roman" w:cs="Times New Roman"/>
          <w:sz w:val="18"/>
          <w:szCs w:val="18"/>
        </w:rPr>
        <w:t xml:space="preserve">ния работ по вырубке или </w:t>
      </w:r>
      <w:proofErr w:type="spellStart"/>
      <w:r w:rsidRPr="0094595E">
        <w:rPr>
          <w:rFonts w:ascii="Times New Roman" w:hAnsi="Times New Roman" w:cs="Times New Roman"/>
          <w:sz w:val="18"/>
          <w:szCs w:val="18"/>
        </w:rPr>
        <w:t>кронированию</w:t>
      </w:r>
      <w:proofErr w:type="spellEnd"/>
      <w:r w:rsidRPr="0094595E">
        <w:rPr>
          <w:rFonts w:ascii="Times New Roman" w:hAnsi="Times New Roman" w:cs="Times New Roman"/>
          <w:sz w:val="18"/>
          <w:szCs w:val="18"/>
        </w:rPr>
        <w:t xml:space="preserve"> зеленых насаждений;</w:t>
      </w:r>
    </w:p>
    <w:p w:rsidR="00544B79" w:rsidRPr="0094595E" w:rsidRDefault="00544B79" w:rsidP="0094595E">
      <w:pPr>
        <w:spacing w:after="0" w:line="240" w:lineRule="auto"/>
        <w:jc w:val="both"/>
        <w:rPr>
          <w:rFonts w:ascii="Times New Roman" w:hAnsi="Times New Roman" w:cs="Times New Roman"/>
          <w:sz w:val="18"/>
          <w:szCs w:val="18"/>
        </w:rPr>
      </w:pPr>
      <w:r w:rsidRPr="0094595E">
        <w:rPr>
          <w:rFonts w:ascii="Times New Roman" w:hAnsi="Times New Roman" w:cs="Times New Roman"/>
          <w:sz w:val="18"/>
          <w:szCs w:val="18"/>
        </w:rPr>
        <w:tab/>
        <w:t>- на основании обследования зеленых насаждений составляет акт о состоянии зеленых насаждений, по форме, утвержденной постановлением Администрации Грузинского сельского поселения от 20.12.2018   № 254  «Об утве</w:t>
      </w:r>
      <w:r w:rsidRPr="0094595E">
        <w:rPr>
          <w:rFonts w:ascii="Times New Roman" w:hAnsi="Times New Roman" w:cs="Times New Roman"/>
          <w:sz w:val="18"/>
          <w:szCs w:val="18"/>
        </w:rPr>
        <w:t>р</w:t>
      </w:r>
      <w:r w:rsidRPr="0094595E">
        <w:rPr>
          <w:rFonts w:ascii="Times New Roman" w:hAnsi="Times New Roman" w:cs="Times New Roman"/>
          <w:sz w:val="18"/>
          <w:szCs w:val="18"/>
        </w:rPr>
        <w:t xml:space="preserve">ждении </w:t>
      </w:r>
      <w:r w:rsidRPr="0094595E">
        <w:rPr>
          <w:rFonts w:ascii="Times New Roman" w:eastAsia="Lucida Sans Unicode" w:hAnsi="Times New Roman" w:cs="Times New Roman"/>
          <w:kern w:val="1"/>
          <w:sz w:val="18"/>
          <w:szCs w:val="18"/>
          <w:lang w:eastAsia="hi-IN" w:bidi="hi-IN"/>
        </w:rPr>
        <w:lastRenderedPageBreak/>
        <w:t xml:space="preserve">Административного </w:t>
      </w:r>
      <w:hyperlink w:anchor="Par39" w:history="1">
        <w:proofErr w:type="gramStart"/>
        <w:r w:rsidRPr="0094595E">
          <w:rPr>
            <w:rFonts w:ascii="Times New Roman" w:eastAsia="Lucida Sans Unicode" w:hAnsi="Times New Roman" w:cs="Times New Roman"/>
            <w:kern w:val="1"/>
            <w:sz w:val="18"/>
            <w:szCs w:val="18"/>
            <w:lang w:eastAsia="hi-IN" w:bidi="hi-IN"/>
          </w:rPr>
          <w:t>регламент</w:t>
        </w:r>
        <w:proofErr w:type="gramEnd"/>
      </w:hyperlink>
      <w:r w:rsidRPr="0094595E">
        <w:rPr>
          <w:rFonts w:ascii="Times New Roman" w:eastAsia="Lucida Sans Unicode" w:hAnsi="Times New Roman" w:cs="Times New Roman"/>
          <w:kern w:val="1"/>
          <w:sz w:val="18"/>
          <w:szCs w:val="18"/>
          <w:lang w:eastAsia="hi-IN" w:bidi="hi-IN"/>
        </w:rPr>
        <w:t>а по предоставлению муниципальной услуги «Оформление и выдача порубочного билета на вырубку (снос) зеленых насаждений на территории Грузинского сельского поселения»</w:t>
      </w:r>
    </w:p>
    <w:p w:rsidR="00544B79" w:rsidRPr="0094595E" w:rsidRDefault="00544B79" w:rsidP="009459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94595E">
        <w:rPr>
          <w:rFonts w:ascii="Times New Roman" w:hAnsi="Times New Roman" w:cs="Times New Roman"/>
          <w:sz w:val="18"/>
          <w:szCs w:val="18"/>
        </w:rPr>
        <w:t>2.3. В целях комплексного обследования территорий, занятых зелеными насаждениями, а также обследования самих зеленых насаждений, Комиссия имеет право:</w:t>
      </w:r>
    </w:p>
    <w:p w:rsidR="00544B79" w:rsidRPr="0094595E" w:rsidRDefault="00544B79" w:rsidP="009459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94595E">
        <w:rPr>
          <w:rFonts w:ascii="Times New Roman" w:hAnsi="Times New Roman" w:cs="Times New Roman"/>
          <w:sz w:val="18"/>
          <w:szCs w:val="18"/>
        </w:rPr>
        <w:t>- привлекать (в случае необходимости) представителей инженерных сетей, жилищно-эксплуатационных служб, других специалистов;</w:t>
      </w:r>
    </w:p>
    <w:p w:rsidR="00544B79" w:rsidRPr="0094595E" w:rsidRDefault="00544B79" w:rsidP="009459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94595E">
        <w:rPr>
          <w:rFonts w:ascii="Times New Roman" w:hAnsi="Times New Roman" w:cs="Times New Roman"/>
          <w:sz w:val="18"/>
          <w:szCs w:val="18"/>
        </w:rPr>
        <w:t>-  запрашивать в установленном порядке в организациях, расположенных на территории Грузинского сельского поселения, информацию по вопросам, относящимся к компетенции Комиссии.</w:t>
      </w:r>
    </w:p>
    <w:p w:rsidR="00544B79" w:rsidRPr="0094595E" w:rsidRDefault="00544B79" w:rsidP="0094595E">
      <w:pPr>
        <w:widowControl w:val="0"/>
        <w:autoSpaceDE w:val="0"/>
        <w:autoSpaceDN w:val="0"/>
        <w:adjustRightInd w:val="0"/>
        <w:spacing w:after="0" w:line="240" w:lineRule="auto"/>
        <w:jc w:val="both"/>
        <w:rPr>
          <w:rFonts w:ascii="Times New Roman" w:hAnsi="Times New Roman" w:cs="Times New Roman"/>
          <w:sz w:val="18"/>
          <w:szCs w:val="18"/>
        </w:rPr>
      </w:pPr>
    </w:p>
    <w:p w:rsidR="00544B79" w:rsidRPr="0094595E" w:rsidRDefault="00544B79" w:rsidP="0094595E">
      <w:pPr>
        <w:widowControl w:val="0"/>
        <w:autoSpaceDE w:val="0"/>
        <w:autoSpaceDN w:val="0"/>
        <w:adjustRightInd w:val="0"/>
        <w:spacing w:after="0" w:line="240" w:lineRule="auto"/>
        <w:ind w:firstLine="540"/>
        <w:jc w:val="center"/>
        <w:outlineLvl w:val="1"/>
        <w:rPr>
          <w:rFonts w:ascii="Times New Roman" w:hAnsi="Times New Roman" w:cs="Times New Roman"/>
          <w:b/>
          <w:sz w:val="18"/>
          <w:szCs w:val="18"/>
        </w:rPr>
      </w:pPr>
      <w:r w:rsidRPr="0094595E">
        <w:rPr>
          <w:rFonts w:ascii="Times New Roman" w:hAnsi="Times New Roman" w:cs="Times New Roman"/>
          <w:b/>
          <w:sz w:val="18"/>
          <w:szCs w:val="18"/>
        </w:rPr>
        <w:t>3. С</w:t>
      </w:r>
      <w:r w:rsidR="0094595E">
        <w:rPr>
          <w:rFonts w:ascii="Times New Roman" w:hAnsi="Times New Roman" w:cs="Times New Roman"/>
          <w:b/>
          <w:sz w:val="18"/>
          <w:szCs w:val="18"/>
        </w:rPr>
        <w:t>остав и порядок работы Комиссии</w:t>
      </w:r>
    </w:p>
    <w:p w:rsidR="00544B79" w:rsidRPr="0094595E" w:rsidRDefault="00544B79" w:rsidP="009459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94595E">
        <w:rPr>
          <w:rFonts w:ascii="Times New Roman" w:hAnsi="Times New Roman" w:cs="Times New Roman"/>
          <w:sz w:val="18"/>
          <w:szCs w:val="18"/>
        </w:rPr>
        <w:t>3.1. Персональный и численный состав Комиссии утверждается  постано</w:t>
      </w:r>
      <w:r w:rsidRPr="0094595E">
        <w:rPr>
          <w:rFonts w:ascii="Times New Roman" w:hAnsi="Times New Roman" w:cs="Times New Roman"/>
          <w:sz w:val="18"/>
          <w:szCs w:val="18"/>
        </w:rPr>
        <w:t>в</w:t>
      </w:r>
      <w:r w:rsidRPr="0094595E">
        <w:rPr>
          <w:rFonts w:ascii="Times New Roman" w:hAnsi="Times New Roman" w:cs="Times New Roman"/>
          <w:sz w:val="18"/>
          <w:szCs w:val="18"/>
        </w:rPr>
        <w:t>лением Администрации Грузинского сельского поселения. Изменение состава комиссии в период ее деятельности осуществляется на основании постановления А</w:t>
      </w:r>
      <w:r w:rsidRPr="0094595E">
        <w:rPr>
          <w:rFonts w:ascii="Times New Roman" w:hAnsi="Times New Roman" w:cs="Times New Roman"/>
          <w:sz w:val="18"/>
          <w:szCs w:val="18"/>
        </w:rPr>
        <w:t>д</w:t>
      </w:r>
      <w:r w:rsidRPr="0094595E">
        <w:rPr>
          <w:rFonts w:ascii="Times New Roman" w:hAnsi="Times New Roman" w:cs="Times New Roman"/>
          <w:sz w:val="18"/>
          <w:szCs w:val="18"/>
        </w:rPr>
        <w:t>министрации сельского поселения. При этом общее количество членов не должно составлять менее 5 человек.</w:t>
      </w:r>
    </w:p>
    <w:p w:rsidR="00544B79" w:rsidRPr="0094595E" w:rsidRDefault="00544B79" w:rsidP="009459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94595E">
        <w:rPr>
          <w:rFonts w:ascii="Times New Roman" w:hAnsi="Times New Roman" w:cs="Times New Roman"/>
          <w:sz w:val="18"/>
          <w:szCs w:val="18"/>
        </w:rPr>
        <w:t>3.2. В состав Комиссии входят: председатель Комиссии, секретарь Коми</w:t>
      </w:r>
      <w:r w:rsidRPr="0094595E">
        <w:rPr>
          <w:rFonts w:ascii="Times New Roman" w:hAnsi="Times New Roman" w:cs="Times New Roman"/>
          <w:sz w:val="18"/>
          <w:szCs w:val="18"/>
        </w:rPr>
        <w:t>с</w:t>
      </w:r>
      <w:r w:rsidRPr="0094595E">
        <w:rPr>
          <w:rFonts w:ascii="Times New Roman" w:hAnsi="Times New Roman" w:cs="Times New Roman"/>
          <w:sz w:val="18"/>
          <w:szCs w:val="18"/>
        </w:rPr>
        <w:t>сии, члены Комиссии.</w:t>
      </w:r>
    </w:p>
    <w:p w:rsidR="00544B79" w:rsidRPr="0094595E" w:rsidRDefault="00544B79" w:rsidP="009459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94595E">
        <w:rPr>
          <w:rFonts w:ascii="Times New Roman" w:hAnsi="Times New Roman" w:cs="Times New Roman"/>
          <w:sz w:val="18"/>
          <w:szCs w:val="18"/>
        </w:rPr>
        <w:t>3.3. Председатель комиссии осуществляет следующие полномочия: рук</w:t>
      </w:r>
      <w:r w:rsidRPr="0094595E">
        <w:rPr>
          <w:rFonts w:ascii="Times New Roman" w:hAnsi="Times New Roman" w:cs="Times New Roman"/>
          <w:sz w:val="18"/>
          <w:szCs w:val="18"/>
        </w:rPr>
        <w:t>о</w:t>
      </w:r>
      <w:r w:rsidRPr="0094595E">
        <w:rPr>
          <w:rFonts w:ascii="Times New Roman" w:hAnsi="Times New Roman" w:cs="Times New Roman"/>
          <w:sz w:val="18"/>
          <w:szCs w:val="18"/>
        </w:rPr>
        <w:t>водит деятельностью Комиссии, определяет дату и время обследования, осуществляет иные полномочия в соответствии с действующим законодател</w:t>
      </w:r>
      <w:r w:rsidRPr="0094595E">
        <w:rPr>
          <w:rFonts w:ascii="Times New Roman" w:hAnsi="Times New Roman" w:cs="Times New Roman"/>
          <w:sz w:val="18"/>
          <w:szCs w:val="18"/>
        </w:rPr>
        <w:t>ь</w:t>
      </w:r>
      <w:r w:rsidRPr="0094595E">
        <w:rPr>
          <w:rFonts w:ascii="Times New Roman" w:hAnsi="Times New Roman" w:cs="Times New Roman"/>
          <w:sz w:val="18"/>
          <w:szCs w:val="18"/>
        </w:rPr>
        <w:t>ством, отнесенные к его компетенции. В случае отсутствия Председателя, его полн</w:t>
      </w:r>
      <w:r w:rsidRPr="0094595E">
        <w:rPr>
          <w:rFonts w:ascii="Times New Roman" w:hAnsi="Times New Roman" w:cs="Times New Roman"/>
          <w:sz w:val="18"/>
          <w:szCs w:val="18"/>
        </w:rPr>
        <w:t>о</w:t>
      </w:r>
      <w:r w:rsidRPr="0094595E">
        <w:rPr>
          <w:rFonts w:ascii="Times New Roman" w:hAnsi="Times New Roman" w:cs="Times New Roman"/>
          <w:sz w:val="18"/>
          <w:szCs w:val="18"/>
        </w:rPr>
        <w:t>мочия исполняет член комиссии, назначенный Председателем.</w:t>
      </w:r>
    </w:p>
    <w:p w:rsidR="00544B79" w:rsidRPr="0094595E" w:rsidRDefault="00544B79" w:rsidP="009459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94595E">
        <w:rPr>
          <w:rFonts w:ascii="Times New Roman" w:hAnsi="Times New Roman" w:cs="Times New Roman"/>
          <w:sz w:val="18"/>
          <w:szCs w:val="18"/>
        </w:rPr>
        <w:t>3.4. Секретарь комиссии осуществляет организационно-техническое обе</w:t>
      </w:r>
      <w:r w:rsidRPr="0094595E">
        <w:rPr>
          <w:rFonts w:ascii="Times New Roman" w:hAnsi="Times New Roman" w:cs="Times New Roman"/>
          <w:sz w:val="18"/>
          <w:szCs w:val="18"/>
        </w:rPr>
        <w:t>с</w:t>
      </w:r>
      <w:r w:rsidRPr="0094595E">
        <w:rPr>
          <w:rFonts w:ascii="Times New Roman" w:hAnsi="Times New Roman" w:cs="Times New Roman"/>
          <w:sz w:val="18"/>
          <w:szCs w:val="18"/>
        </w:rPr>
        <w:t>печение деятельности Комиссии, ведет делопроизводство Комиссии.</w:t>
      </w:r>
    </w:p>
    <w:p w:rsidR="00544B79" w:rsidRPr="0094595E" w:rsidRDefault="00544B79" w:rsidP="009459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94595E">
        <w:rPr>
          <w:rFonts w:ascii="Times New Roman" w:hAnsi="Times New Roman" w:cs="Times New Roman"/>
          <w:sz w:val="18"/>
          <w:szCs w:val="18"/>
        </w:rPr>
        <w:t>3.5. Члены комиссии участвуют  в работе Комиссии,  обладают равными правами при обсуждении рассматриваемых на заседании вопросов. 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w:t>
      </w:r>
      <w:r w:rsidRPr="0094595E">
        <w:rPr>
          <w:rFonts w:ascii="Times New Roman" w:hAnsi="Times New Roman" w:cs="Times New Roman"/>
          <w:sz w:val="18"/>
          <w:szCs w:val="18"/>
        </w:rPr>
        <w:t>н</w:t>
      </w:r>
      <w:r w:rsidRPr="0094595E">
        <w:rPr>
          <w:rFonts w:ascii="Times New Roman" w:hAnsi="Times New Roman" w:cs="Times New Roman"/>
          <w:sz w:val="18"/>
          <w:szCs w:val="18"/>
        </w:rPr>
        <w:t>но известить об этом председателя комиссии.</w:t>
      </w:r>
    </w:p>
    <w:p w:rsidR="00544B79" w:rsidRPr="0094595E" w:rsidRDefault="00544B79" w:rsidP="009459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94595E">
        <w:rPr>
          <w:rFonts w:ascii="Times New Roman" w:hAnsi="Times New Roman" w:cs="Times New Roman"/>
          <w:sz w:val="18"/>
          <w:szCs w:val="18"/>
        </w:rPr>
        <w:t>3.6. Решение Комиссии принимается простым большинством голосов от присутствующих членов комиссии и оформляется актом обследования.</w:t>
      </w:r>
    </w:p>
    <w:p w:rsidR="00544B79" w:rsidRPr="0094595E" w:rsidRDefault="00544B79" w:rsidP="0094595E">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94595E">
        <w:rPr>
          <w:rFonts w:ascii="Times New Roman" w:hAnsi="Times New Roman" w:cs="Times New Roman"/>
          <w:sz w:val="18"/>
          <w:szCs w:val="18"/>
        </w:rPr>
        <w:t>3.7. Обследования Комиссии проводятся по мере необходимости и счит</w:t>
      </w:r>
      <w:r w:rsidRPr="0094595E">
        <w:rPr>
          <w:rFonts w:ascii="Times New Roman" w:hAnsi="Times New Roman" w:cs="Times New Roman"/>
          <w:sz w:val="18"/>
          <w:szCs w:val="18"/>
        </w:rPr>
        <w:t>а</w:t>
      </w:r>
      <w:r w:rsidRPr="0094595E">
        <w:rPr>
          <w:rFonts w:ascii="Times New Roman" w:hAnsi="Times New Roman" w:cs="Times New Roman"/>
          <w:sz w:val="18"/>
          <w:szCs w:val="18"/>
        </w:rPr>
        <w:t>ются правомочными, если на нем присутствует большинство членов комиссии.</w:t>
      </w:r>
    </w:p>
    <w:p w:rsidR="00544B79" w:rsidRPr="0094595E" w:rsidRDefault="00544B79" w:rsidP="0094595E">
      <w:pPr>
        <w:spacing w:after="0" w:line="240" w:lineRule="auto"/>
        <w:rPr>
          <w:rFonts w:ascii="Times New Roman" w:hAnsi="Times New Roman" w:cs="Times New Roman"/>
          <w:sz w:val="18"/>
          <w:szCs w:val="18"/>
        </w:rPr>
      </w:pPr>
    </w:p>
    <w:p w:rsidR="00544B79" w:rsidRPr="0094595E" w:rsidRDefault="0094595E" w:rsidP="0094595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__________________________________________</w:t>
      </w:r>
    </w:p>
    <w:p w:rsidR="00544B79" w:rsidRPr="0094595E" w:rsidRDefault="00544B79" w:rsidP="0094595E">
      <w:pPr>
        <w:spacing w:after="0" w:line="240" w:lineRule="auto"/>
        <w:rPr>
          <w:rFonts w:ascii="Times New Roman" w:hAnsi="Times New Roman" w:cs="Times New Roman"/>
          <w:sz w:val="18"/>
          <w:szCs w:val="18"/>
        </w:rPr>
      </w:pPr>
    </w:p>
    <w:p w:rsidR="00544B79" w:rsidRPr="0094595E" w:rsidRDefault="00544B79" w:rsidP="0094595E">
      <w:pPr>
        <w:spacing w:after="0" w:line="240" w:lineRule="auto"/>
        <w:jc w:val="center"/>
        <w:rPr>
          <w:rFonts w:ascii="Times New Roman" w:hAnsi="Times New Roman" w:cs="Times New Roman"/>
          <w:sz w:val="18"/>
          <w:szCs w:val="18"/>
        </w:rPr>
      </w:pPr>
    </w:p>
    <w:p w:rsidR="00544B79" w:rsidRPr="0094595E" w:rsidRDefault="00544B79" w:rsidP="0094595E">
      <w:pPr>
        <w:tabs>
          <w:tab w:val="left" w:pos="5940"/>
        </w:tabs>
        <w:spacing w:after="0" w:line="240" w:lineRule="auto"/>
        <w:jc w:val="center"/>
        <w:rPr>
          <w:rFonts w:ascii="Times New Roman" w:hAnsi="Times New Roman" w:cs="Times New Roman"/>
          <w:b/>
          <w:sz w:val="18"/>
          <w:szCs w:val="18"/>
        </w:rPr>
      </w:pPr>
    </w:p>
    <w:p w:rsidR="00544B79" w:rsidRPr="0094595E" w:rsidRDefault="00544B79" w:rsidP="0094595E">
      <w:pPr>
        <w:spacing w:after="0" w:line="240" w:lineRule="auto"/>
        <w:jc w:val="both"/>
        <w:outlineLvl w:val="0"/>
        <w:rPr>
          <w:rFonts w:ascii="Times New Roman" w:hAnsi="Times New Roman" w:cs="Times New Roman"/>
          <w:sz w:val="18"/>
          <w:szCs w:val="18"/>
        </w:rPr>
      </w:pPr>
    </w:p>
    <w:p w:rsidR="00544B79" w:rsidRPr="0094595E" w:rsidRDefault="00544B79" w:rsidP="0094595E">
      <w:pPr>
        <w:spacing w:after="0" w:line="240" w:lineRule="auto"/>
        <w:rPr>
          <w:rFonts w:ascii="Times New Roman" w:hAnsi="Times New Roman" w:cs="Times New Roman"/>
          <w:sz w:val="18"/>
          <w:szCs w:val="18"/>
        </w:rPr>
      </w:pPr>
    </w:p>
    <w:p w:rsidR="00544B79" w:rsidRPr="0094595E" w:rsidRDefault="00544B79" w:rsidP="0094595E">
      <w:pPr>
        <w:spacing w:after="0" w:line="240" w:lineRule="auto"/>
        <w:rPr>
          <w:rFonts w:ascii="Times New Roman" w:hAnsi="Times New Roman" w:cs="Times New Roman"/>
          <w:sz w:val="18"/>
          <w:szCs w:val="18"/>
        </w:rPr>
      </w:pPr>
    </w:p>
    <w:p w:rsidR="00544B79" w:rsidRDefault="00544B79" w:rsidP="00544B79"/>
    <w:p w:rsidR="00544B79" w:rsidRDefault="00544B79" w:rsidP="00544B79"/>
    <w:p w:rsidR="00544B79" w:rsidRDefault="00544B79" w:rsidP="00544B79"/>
    <w:p w:rsidR="00544B79" w:rsidRDefault="00544B79" w:rsidP="00544B79"/>
    <w:p w:rsidR="00544B79" w:rsidRDefault="00544B79" w:rsidP="00544B79"/>
    <w:p w:rsidR="00544B79" w:rsidRDefault="00544B79" w:rsidP="00544B79"/>
    <w:p w:rsidR="00544B79" w:rsidRDefault="00544B79" w:rsidP="00544B79"/>
    <w:p w:rsidR="00544B79" w:rsidRPr="00544B79" w:rsidRDefault="00544B79" w:rsidP="00544B79">
      <w:pPr>
        <w:spacing w:after="0" w:line="240" w:lineRule="auto"/>
        <w:ind w:right="-313"/>
        <w:jc w:val="center"/>
        <w:rPr>
          <w:rFonts w:ascii="Times New Roman" w:hAnsi="Times New Roman" w:cs="Times New Roman"/>
          <w:b/>
          <w:sz w:val="18"/>
          <w:szCs w:val="18"/>
        </w:rPr>
      </w:pPr>
    </w:p>
    <w:p w:rsidR="005976C1" w:rsidRPr="003922E5" w:rsidRDefault="005976C1" w:rsidP="005976C1">
      <w:pPr>
        <w:tabs>
          <w:tab w:val="left" w:pos="5940"/>
        </w:tabs>
        <w:spacing w:line="240" w:lineRule="auto"/>
        <w:jc w:val="center"/>
        <w:rPr>
          <w:rFonts w:ascii="Times New Roman" w:hAnsi="Times New Roman" w:cs="Times New Roman"/>
          <w:b/>
          <w:sz w:val="18"/>
          <w:szCs w:val="18"/>
        </w:rPr>
      </w:pPr>
    </w:p>
    <w:p w:rsidR="003922E5" w:rsidRDefault="003922E5" w:rsidP="003922E5"/>
    <w:p w:rsidR="003922E5" w:rsidRDefault="003922E5" w:rsidP="003922E5"/>
    <w:p w:rsidR="002D18F3" w:rsidRDefault="002D18F3" w:rsidP="002E37D1">
      <w:pPr>
        <w:tabs>
          <w:tab w:val="left" w:pos="709"/>
        </w:tabs>
        <w:spacing w:after="0" w:line="240" w:lineRule="auto"/>
        <w:jc w:val="both"/>
      </w:pPr>
    </w:p>
    <w:p w:rsidR="00165208" w:rsidRDefault="00165208" w:rsidP="002E37D1">
      <w:pPr>
        <w:tabs>
          <w:tab w:val="left" w:pos="709"/>
        </w:tabs>
        <w:spacing w:after="0" w:line="240" w:lineRule="auto"/>
        <w:jc w:val="both"/>
        <w:rPr>
          <w:rFonts w:ascii="Times New Roman" w:hAnsi="Times New Roman" w:cs="Times New Roman"/>
          <w:b/>
          <w:sz w:val="18"/>
          <w:szCs w:val="18"/>
        </w:rPr>
      </w:pPr>
    </w:p>
    <w:p w:rsidR="00BF3C2C" w:rsidRDefault="00BF3C2C" w:rsidP="005C2DF1">
      <w:pPr>
        <w:pStyle w:val="a9"/>
        <w:rPr>
          <w:rFonts w:ascii="Times New Roman" w:hAnsi="Times New Roman" w:cs="Times New Roman"/>
          <w:b/>
          <w:sz w:val="18"/>
          <w:szCs w:val="18"/>
        </w:rPr>
      </w:pPr>
    </w:p>
    <w:p w:rsidR="0021744A" w:rsidRDefault="0021744A" w:rsidP="005C2DF1">
      <w:pPr>
        <w:pStyle w:val="a9"/>
        <w:rPr>
          <w:rFonts w:ascii="Times New Roman" w:hAnsi="Times New Roman" w:cs="Times New Roman"/>
          <w:b/>
          <w:sz w:val="18"/>
          <w:szCs w:val="18"/>
        </w:rPr>
      </w:pPr>
    </w:p>
    <w:p w:rsidR="00CA1F5F" w:rsidRDefault="00CA1F5F" w:rsidP="005C2DF1">
      <w:pPr>
        <w:pStyle w:val="a9"/>
        <w:rPr>
          <w:rFonts w:ascii="Times New Roman" w:hAnsi="Times New Roman" w:cs="Times New Roman"/>
          <w:b/>
          <w:sz w:val="20"/>
          <w:szCs w:val="20"/>
        </w:rPr>
      </w:pPr>
    </w:p>
    <w:p w:rsidR="00AF6A27" w:rsidRPr="00B7660C" w:rsidRDefault="00B7660C" w:rsidP="005C2DF1">
      <w:pPr>
        <w:pStyle w:val="a9"/>
        <w:rPr>
          <w:rFonts w:ascii="Times New Roman" w:hAnsi="Times New Roman" w:cs="Times New Roman"/>
          <w:b/>
          <w:sz w:val="20"/>
          <w:szCs w:val="20"/>
        </w:rPr>
      </w:pPr>
      <w:r w:rsidRPr="00B7660C">
        <w:rPr>
          <w:rFonts w:ascii="Times New Roman" w:hAnsi="Times New Roman" w:cs="Times New Roman"/>
          <w:b/>
          <w:sz w:val="20"/>
          <w:szCs w:val="20"/>
        </w:rPr>
        <w:t xml:space="preserve">Главный редактор: Максимов Игорь Алексеевич                                       Бюллетень выходит по пятницам                                                                                          </w:t>
      </w:r>
    </w:p>
    <w:p w:rsidR="007B0CBC" w:rsidRPr="00B7660C" w:rsidRDefault="00AF6A27" w:rsidP="00BD1340">
      <w:pPr>
        <w:pStyle w:val="a9"/>
        <w:rPr>
          <w:rFonts w:ascii="Times New Roman" w:hAnsi="Times New Roman" w:cs="Times New Roman"/>
          <w:b/>
          <w:color w:val="FF0000"/>
          <w:sz w:val="20"/>
          <w:szCs w:val="20"/>
        </w:rPr>
      </w:pPr>
      <w:r w:rsidRPr="00B7660C">
        <w:rPr>
          <w:rFonts w:ascii="Times New Roman" w:hAnsi="Times New Roman" w:cs="Times New Roman"/>
          <w:b/>
          <w:sz w:val="20"/>
          <w:szCs w:val="20"/>
        </w:rPr>
        <w:t>Учредитель: Совет депутатов Грузинского сельско</w:t>
      </w:r>
      <w:r w:rsidR="00D96FBC" w:rsidRPr="00B7660C">
        <w:rPr>
          <w:rFonts w:ascii="Times New Roman" w:hAnsi="Times New Roman" w:cs="Times New Roman"/>
          <w:b/>
          <w:sz w:val="20"/>
          <w:szCs w:val="20"/>
        </w:rPr>
        <w:t xml:space="preserve">го поселения             </w:t>
      </w:r>
      <w:r w:rsidRPr="00B7660C">
        <w:rPr>
          <w:rFonts w:ascii="Times New Roman" w:hAnsi="Times New Roman" w:cs="Times New Roman"/>
          <w:b/>
          <w:sz w:val="20"/>
          <w:szCs w:val="20"/>
        </w:rPr>
        <w:t>Подписан в печать:</w:t>
      </w:r>
      <w:r w:rsidR="00EF4B0F">
        <w:rPr>
          <w:rFonts w:ascii="Times New Roman" w:hAnsi="Times New Roman" w:cs="Times New Roman"/>
          <w:b/>
          <w:sz w:val="20"/>
          <w:szCs w:val="20"/>
        </w:rPr>
        <w:t xml:space="preserve"> </w:t>
      </w:r>
      <w:r w:rsidR="00165208">
        <w:rPr>
          <w:rFonts w:ascii="Times New Roman" w:hAnsi="Times New Roman" w:cs="Times New Roman"/>
          <w:b/>
          <w:sz w:val="20"/>
          <w:szCs w:val="20"/>
        </w:rPr>
        <w:t>28</w:t>
      </w:r>
      <w:bookmarkStart w:id="5" w:name="_GoBack"/>
      <w:bookmarkEnd w:id="5"/>
      <w:r w:rsidR="0021744A">
        <w:rPr>
          <w:rFonts w:ascii="Times New Roman" w:hAnsi="Times New Roman" w:cs="Times New Roman"/>
          <w:b/>
          <w:sz w:val="20"/>
          <w:szCs w:val="20"/>
        </w:rPr>
        <w:t>.05</w:t>
      </w:r>
      <w:r w:rsidR="008237E0">
        <w:rPr>
          <w:rFonts w:ascii="Times New Roman" w:hAnsi="Times New Roman" w:cs="Times New Roman"/>
          <w:b/>
          <w:sz w:val="20"/>
          <w:szCs w:val="20"/>
        </w:rPr>
        <w:t>.2025</w:t>
      </w:r>
      <w:r w:rsidR="005B7BF8">
        <w:rPr>
          <w:rFonts w:ascii="Times New Roman" w:hAnsi="Times New Roman" w:cs="Times New Roman"/>
          <w:b/>
          <w:sz w:val="20"/>
          <w:szCs w:val="20"/>
        </w:rPr>
        <w:t xml:space="preserve"> в 16-00</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Издатель: Администрация Грузинского сельского поселен</w:t>
      </w:r>
      <w:r w:rsidR="00D96FBC" w:rsidRPr="00B7660C">
        <w:rPr>
          <w:rFonts w:ascii="Times New Roman" w:hAnsi="Times New Roman" w:cs="Times New Roman"/>
          <w:b/>
          <w:sz w:val="20"/>
          <w:szCs w:val="20"/>
        </w:rPr>
        <w:t xml:space="preserve">ия                  </w:t>
      </w:r>
      <w:r w:rsidR="004D7F82" w:rsidRPr="00B7660C">
        <w:rPr>
          <w:rFonts w:ascii="Times New Roman" w:hAnsi="Times New Roman" w:cs="Times New Roman"/>
          <w:b/>
          <w:sz w:val="20"/>
          <w:szCs w:val="20"/>
        </w:rPr>
        <w:t xml:space="preserve">Тираж: 5 </w:t>
      </w:r>
      <w:r w:rsidRPr="00B7660C">
        <w:rPr>
          <w:rFonts w:ascii="Times New Roman" w:hAnsi="Times New Roman" w:cs="Times New Roman"/>
          <w:b/>
          <w:sz w:val="20"/>
          <w:szCs w:val="20"/>
        </w:rPr>
        <w:t xml:space="preserve"> экземпляров</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Адрес учредителя (издателя)</w:t>
      </w:r>
      <w:proofErr w:type="gramStart"/>
      <w:r w:rsidR="00BD1340" w:rsidRPr="00B7660C">
        <w:rPr>
          <w:rFonts w:ascii="Times New Roman" w:hAnsi="Times New Roman" w:cs="Times New Roman"/>
          <w:b/>
          <w:sz w:val="20"/>
          <w:szCs w:val="20"/>
        </w:rPr>
        <w:t>:Н</w:t>
      </w:r>
      <w:proofErr w:type="gramEnd"/>
      <w:r w:rsidR="00BD1340" w:rsidRPr="00B7660C">
        <w:rPr>
          <w:rFonts w:ascii="Times New Roman" w:hAnsi="Times New Roman" w:cs="Times New Roman"/>
          <w:b/>
          <w:sz w:val="20"/>
          <w:szCs w:val="20"/>
        </w:rPr>
        <w:t xml:space="preserve">овгородская </w:t>
      </w:r>
      <w:proofErr w:type="spellStart"/>
      <w:r w:rsidR="00BD1340" w:rsidRPr="00B7660C">
        <w:rPr>
          <w:rFonts w:ascii="Times New Roman" w:hAnsi="Times New Roman" w:cs="Times New Roman"/>
          <w:b/>
          <w:sz w:val="20"/>
          <w:szCs w:val="20"/>
        </w:rPr>
        <w:t>обл</w:t>
      </w:r>
      <w:r w:rsidR="00D96FBC" w:rsidRPr="00B7660C">
        <w:rPr>
          <w:rFonts w:ascii="Times New Roman" w:hAnsi="Times New Roman" w:cs="Times New Roman"/>
          <w:b/>
          <w:sz w:val="20"/>
          <w:szCs w:val="20"/>
        </w:rPr>
        <w:t>асть,Чудовский</w:t>
      </w:r>
      <w:proofErr w:type="spellEnd"/>
      <w:r w:rsidR="00D96FBC" w:rsidRPr="00B7660C">
        <w:rPr>
          <w:rFonts w:ascii="Times New Roman" w:hAnsi="Times New Roman" w:cs="Times New Roman"/>
          <w:b/>
          <w:sz w:val="20"/>
          <w:szCs w:val="20"/>
        </w:rPr>
        <w:t xml:space="preserve">              </w:t>
      </w:r>
      <w:r w:rsidR="00BD1340" w:rsidRPr="00B7660C">
        <w:rPr>
          <w:rFonts w:ascii="Times New Roman" w:hAnsi="Times New Roman" w:cs="Times New Roman"/>
          <w:b/>
          <w:sz w:val="20"/>
          <w:szCs w:val="20"/>
        </w:rPr>
        <w:t>Телефон: (881665) 48-848</w:t>
      </w:r>
    </w:p>
    <w:p w:rsidR="00BD1340" w:rsidRPr="00B7660C" w:rsidRDefault="00BD1340" w:rsidP="00BD1340">
      <w:pPr>
        <w:pStyle w:val="a9"/>
        <w:rPr>
          <w:rFonts w:ascii="Times New Roman" w:hAnsi="Times New Roman" w:cs="Times New Roman"/>
          <w:b/>
          <w:sz w:val="20"/>
          <w:szCs w:val="20"/>
        </w:rPr>
      </w:pPr>
      <w:r w:rsidRPr="00B7660C">
        <w:rPr>
          <w:rFonts w:ascii="Times New Roman" w:hAnsi="Times New Roman" w:cs="Times New Roman"/>
          <w:b/>
          <w:sz w:val="20"/>
          <w:szCs w:val="20"/>
        </w:rPr>
        <w:t>район, п. Краснофарфорный, ул. Октябрьская, д.1</w:t>
      </w:r>
    </w:p>
    <w:sectPr w:rsidR="00BD1340" w:rsidRPr="00B7660C" w:rsidSect="00845EFE">
      <w:headerReference w:type="even" r:id="rId11"/>
      <w:headerReference w:type="default" r:id="rId12"/>
      <w:headerReference w:type="first" r:id="rId13"/>
      <w:footerReference w:type="first" r:id="rId14"/>
      <w:pgSz w:w="11906" w:h="16838"/>
      <w:pgMar w:top="568" w:right="849" w:bottom="851" w:left="993" w:header="79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DC9" w:rsidRDefault="00FE4DC9" w:rsidP="00E43E4E">
      <w:pPr>
        <w:spacing w:after="0" w:line="240" w:lineRule="auto"/>
      </w:pPr>
      <w:r>
        <w:separator/>
      </w:r>
    </w:p>
  </w:endnote>
  <w:endnote w:type="continuationSeparator" w:id="0">
    <w:p w:rsidR="00FE4DC9" w:rsidRDefault="00FE4DC9" w:rsidP="00E4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Liberation Sans">
    <w:charset w:val="CC"/>
    <w:family w:val="swiss"/>
    <w:pitch w:val="variable"/>
    <w:sig w:usb0="E0000AFF" w:usb1="500078FF" w:usb2="00000021" w:usb3="00000000" w:csb0="000001B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72" w:rsidRDefault="00740372" w:rsidP="00F5489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DC9" w:rsidRDefault="00FE4DC9" w:rsidP="00E43E4E">
      <w:pPr>
        <w:spacing w:after="0" w:line="240" w:lineRule="auto"/>
      </w:pPr>
      <w:r>
        <w:separator/>
      </w:r>
    </w:p>
  </w:footnote>
  <w:footnote w:type="continuationSeparator" w:id="0">
    <w:p w:rsidR="00FE4DC9" w:rsidRDefault="00FE4DC9" w:rsidP="00E4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72" w:rsidRPr="00F5489F" w:rsidRDefault="00740372" w:rsidP="00640FFB">
    <w:pPr>
      <w:pStyle w:val="a3"/>
      <w:jc w:val="center"/>
      <w:rPr>
        <w:u w:val="single"/>
      </w:rPr>
    </w:pPr>
    <w:r>
      <w:rPr>
        <w:noProof/>
        <w:lang w:eastAsia="ru-RU"/>
      </w:rPr>
      <mc:AlternateContent>
        <mc:Choice Requires="wps">
          <w:drawing>
            <wp:anchor distT="0" distB="0" distL="114300" distR="114300" simplePos="0" relativeHeight="251661312" behindDoc="0" locked="0" layoutInCell="0" allowOverlap="1" wp14:anchorId="3B4C39DC" wp14:editId="76548F73">
              <wp:simplePos x="0" y="0"/>
              <wp:positionH relativeFrom="margin">
                <wp:align>left</wp:align>
              </wp:positionH>
              <wp:positionV relativeFrom="topMargin">
                <wp:align>center</wp:align>
              </wp:positionV>
              <wp:extent cx="6388735" cy="321310"/>
              <wp:effectExtent l="0" t="0" r="127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740372" w:rsidRPr="003C0CB7" w:rsidRDefault="00740372" w:rsidP="008D2D17">
                              <w:pPr>
                                <w:spacing w:after="0" w:line="240" w:lineRule="auto"/>
                                <w:jc w:val="right"/>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30  мая 2025 года № 6</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03.05pt;height:25.3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740372" w:rsidRPr="003C0CB7" w:rsidRDefault="00740372" w:rsidP="008D2D17">
                        <w:pPr>
                          <w:spacing w:after="0" w:line="240" w:lineRule="auto"/>
                          <w:jc w:val="right"/>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30  мая 2025 года № 6</w:t>
                        </w:r>
                      </w:p>
                    </w:sdtContent>
                  </w:sdt>
                </w:txbxContent>
              </v:textbox>
              <w10:wrap anchorx="margin" anchory="margin"/>
            </v:shape>
          </w:pict>
        </mc:Fallback>
      </mc:AlternateContent>
    </w:r>
    <w:r>
      <w:rPr>
        <w:noProof/>
        <w:lang w:eastAsia="ru-RU"/>
      </w:rPr>
      <mc:AlternateContent>
        <mc:Choice Requires="wps">
          <w:drawing>
            <wp:anchor distT="0" distB="0" distL="114300" distR="114300" simplePos="0" relativeHeight="251660288" behindDoc="0" locked="0" layoutInCell="0" allowOverlap="1" wp14:anchorId="25102983" wp14:editId="78154E4B">
              <wp:simplePos x="0" y="0"/>
              <wp:positionH relativeFrom="page">
                <wp:align>left</wp:align>
              </wp:positionH>
              <wp:positionV relativeFrom="topMargin">
                <wp:align>center</wp:align>
              </wp:positionV>
              <wp:extent cx="630555" cy="170815"/>
              <wp:effectExtent l="0" t="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372" w:rsidRDefault="00740372">
                          <w:pPr>
                            <w:spacing w:after="0" w:line="240" w:lineRule="auto"/>
                            <w:jc w:val="right"/>
                            <w:rPr>
                              <w:color w:val="FFFFFF" w:themeColor="background1"/>
                            </w:rPr>
                          </w:pPr>
                          <w:r>
                            <w:fldChar w:fldCharType="begin"/>
                          </w:r>
                          <w:r>
                            <w:instrText xml:space="preserve"> PAGE   \* MERGEFORMAT </w:instrText>
                          </w:r>
                          <w:r>
                            <w:fldChar w:fldCharType="separate"/>
                          </w:r>
                          <w:r w:rsidR="00165208" w:rsidRPr="00165208">
                            <w:rPr>
                              <w:noProof/>
                              <w:color w:val="FFFFFF" w:themeColor="background1"/>
                            </w:rPr>
                            <w:t>36</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1" o:spid="_x0000_s1027" type="#_x0000_t202" style="position:absolute;left:0;text-align:left;margin-left:0;margin-top:0;width:49.6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" o:allowincell="f" fillcolor="#4f81bd [3204]" stroked="f">
              <v:textbox style="mso-fit-shape-to-text:t" inset=",0,,0">
                <w:txbxContent>
                  <w:p w:rsidR="00740372" w:rsidRDefault="00740372">
                    <w:pPr>
                      <w:spacing w:after="0" w:line="240" w:lineRule="auto"/>
                      <w:jc w:val="right"/>
                      <w:rPr>
                        <w:color w:val="FFFFFF" w:themeColor="background1"/>
                      </w:rPr>
                    </w:pPr>
                    <w:r>
                      <w:fldChar w:fldCharType="begin"/>
                    </w:r>
                    <w:r>
                      <w:instrText xml:space="preserve"> PAGE   \* MERGEFORMAT </w:instrText>
                    </w:r>
                    <w:r>
                      <w:fldChar w:fldCharType="separate"/>
                    </w:r>
                    <w:r w:rsidR="00165208" w:rsidRPr="00165208">
                      <w:rPr>
                        <w:noProof/>
                        <w:color w:val="FFFFFF" w:themeColor="background1"/>
                      </w:rPr>
                      <w:t>36</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72" w:rsidRDefault="00740372">
    <w:pPr>
      <w:pStyle w:val="a3"/>
    </w:pPr>
  </w:p>
  <w:p w:rsidR="00740372" w:rsidRDefault="00740372">
    <w:pPr>
      <w:pStyle w:val="a3"/>
    </w:pPr>
    <w:r>
      <w:rPr>
        <w:rFonts w:ascii="Times New Roman" w:hAnsi="Times New Roman" w:cs="Times New Roman"/>
        <w:noProof/>
        <w:sz w:val="24"/>
        <w:szCs w:val="24"/>
        <w:u w:val="single"/>
        <w:lang w:eastAsia="ru-RU"/>
      </w:rPr>
      <mc:AlternateContent>
        <mc:Choice Requires="wps">
          <w:drawing>
            <wp:anchor distT="0" distB="0" distL="114300" distR="114300" simplePos="0" relativeHeight="251664384" behindDoc="0" locked="0" layoutInCell="0" allowOverlap="1" wp14:anchorId="64698CEE" wp14:editId="40505FB3">
              <wp:simplePos x="0" y="0"/>
              <wp:positionH relativeFrom="margin">
                <wp:align>left</wp:align>
              </wp:positionH>
              <wp:positionV relativeFrom="topMargin">
                <wp:align>center</wp:align>
              </wp:positionV>
              <wp:extent cx="6388735" cy="492125"/>
              <wp:effectExtent l="0" t="0" r="127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740372" w:rsidRPr="003C0CB7" w:rsidRDefault="00740372"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30  мая 2025 года № 6</w:t>
                              </w:r>
                            </w:p>
                          </w:sdtContent>
                        </w:sdt>
                        <w:p w:rsidR="00740372" w:rsidRPr="008D2D17" w:rsidRDefault="00740372" w:rsidP="008D2D17">
                          <w:pPr>
                            <w:spacing w:after="0" w:line="240" w:lineRule="auto"/>
                            <w:rPr>
                              <w:u w:val="single"/>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0;width:503.05pt;height:38.7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CT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740372" w:rsidRPr="003C0CB7" w:rsidRDefault="00740372"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30  мая 2025 года № 6</w:t>
                        </w:r>
                      </w:p>
                    </w:sdtContent>
                  </w:sdt>
                  <w:p w:rsidR="00740372" w:rsidRPr="008D2D17" w:rsidRDefault="00740372" w:rsidP="008D2D17">
                    <w:pPr>
                      <w:spacing w:after="0" w:line="240" w:lineRule="auto"/>
                      <w:rPr>
                        <w:u w:val="single"/>
                      </w:rPr>
                    </w:pPr>
                  </w:p>
                </w:txbxContent>
              </v:textbox>
              <w10:wrap anchorx="margin" anchory="margin"/>
            </v:shape>
          </w:pict>
        </mc:Fallback>
      </mc:AlternateContent>
    </w:r>
    <w:r>
      <w:rPr>
        <w:rFonts w:ascii="Times New Roman" w:hAnsi="Times New Roman" w:cs="Times New Roman"/>
        <w:noProof/>
        <w:sz w:val="24"/>
        <w:szCs w:val="24"/>
        <w:u w:val="single"/>
        <w:lang w:eastAsia="ru-RU"/>
      </w:rPr>
      <mc:AlternateContent>
        <mc:Choice Requires="wps">
          <w:drawing>
            <wp:anchor distT="0" distB="0" distL="114300" distR="114300" simplePos="0" relativeHeight="251663360" behindDoc="0" locked="0" layoutInCell="0" allowOverlap="1" wp14:anchorId="66743CAD" wp14:editId="1448B335">
              <wp:simplePos x="0" y="0"/>
              <wp:positionH relativeFrom="page">
                <wp:align>right</wp:align>
              </wp:positionH>
              <wp:positionV relativeFrom="topMargin">
                <wp:align>center</wp:align>
              </wp:positionV>
              <wp:extent cx="534035" cy="170815"/>
              <wp:effectExtent l="2540" t="0" r="317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372" w:rsidRDefault="00740372">
                          <w:pPr>
                            <w:spacing w:after="0" w:line="240" w:lineRule="auto"/>
                            <w:rPr>
                              <w:color w:val="FFFFFF" w:themeColor="background1"/>
                            </w:rPr>
                          </w:pPr>
                          <w:r>
                            <w:fldChar w:fldCharType="begin"/>
                          </w:r>
                          <w:r>
                            <w:instrText xml:space="preserve"> PAGE   \* MERGEFORMAT </w:instrText>
                          </w:r>
                          <w:r>
                            <w:fldChar w:fldCharType="separate"/>
                          </w:r>
                          <w:r w:rsidR="00165208" w:rsidRPr="00165208">
                            <w:rPr>
                              <w:noProof/>
                              <w:color w:val="FFFFFF" w:themeColor="background1"/>
                            </w:rPr>
                            <w:t>35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3" o:spid="_x0000_s1029" type="#_x0000_t202" style="position:absolute;margin-left:-9.15pt;margin-top:0;width:42.05pt;height:13.4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" o:allowincell="f" fillcolor="#4f81bd [3204]" stroked="f">
              <v:textbox style="mso-fit-shape-to-text:t" inset=",0,,0">
                <w:txbxContent>
                  <w:p w:rsidR="00740372" w:rsidRDefault="00740372">
                    <w:pPr>
                      <w:spacing w:after="0" w:line="240" w:lineRule="auto"/>
                      <w:rPr>
                        <w:color w:val="FFFFFF" w:themeColor="background1"/>
                      </w:rPr>
                    </w:pPr>
                    <w:r>
                      <w:fldChar w:fldCharType="begin"/>
                    </w:r>
                    <w:r>
                      <w:instrText xml:space="preserve"> PAGE   \* MERGEFORMAT </w:instrText>
                    </w:r>
                    <w:r>
                      <w:fldChar w:fldCharType="separate"/>
                    </w:r>
                    <w:r w:rsidR="00165208" w:rsidRPr="00165208">
                      <w:rPr>
                        <w:noProof/>
                        <w:color w:val="FFFFFF" w:themeColor="background1"/>
                      </w:rPr>
                      <w:t>35</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95"/>
      <w:docPartObj>
        <w:docPartGallery w:val="Page Numbers (Top of Page)"/>
        <w:docPartUnique/>
      </w:docPartObj>
    </w:sdtPr>
    <w:sdtContent>
      <w:p w:rsidR="00740372" w:rsidRDefault="00740372">
        <w:pPr>
          <w:pStyle w:val="a3"/>
          <w:jc w:val="right"/>
        </w:pPr>
      </w:p>
    </w:sdtContent>
  </w:sdt>
  <w:p w:rsidR="00740372" w:rsidRDefault="007403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2">
    <w:nsid w:val="012E78F4"/>
    <w:multiLevelType w:val="hybridMultilevel"/>
    <w:tmpl w:val="1704340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36A2DD0"/>
    <w:multiLevelType w:val="hybridMultilevel"/>
    <w:tmpl w:val="707E1D30"/>
    <w:lvl w:ilvl="0" w:tplc="1A802728">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4">
    <w:nsid w:val="04BF4E57"/>
    <w:multiLevelType w:val="multilevel"/>
    <w:tmpl w:val="416E7156"/>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B654344"/>
    <w:multiLevelType w:val="hybridMultilevel"/>
    <w:tmpl w:val="7E02B746"/>
    <w:name w:val="WW8Num2"/>
    <w:lvl w:ilvl="0" w:tplc="FFFFFFFF">
      <w:start w:val="3"/>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nsid w:val="12050410"/>
    <w:multiLevelType w:val="hybridMultilevel"/>
    <w:tmpl w:val="95F0A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0D3A3A"/>
    <w:multiLevelType w:val="hybridMultilevel"/>
    <w:tmpl w:val="930A91D6"/>
    <w:lvl w:ilvl="0" w:tplc="827A2B34">
      <w:start w:val="1"/>
      <w:numFmt w:val="decimal"/>
      <w:lvlText w:val="%1."/>
      <w:lvlJc w:val="left"/>
      <w:pPr>
        <w:ind w:left="101" w:hanging="438"/>
      </w:pPr>
      <w:rPr>
        <w:rFonts w:ascii="Times New Roman" w:eastAsia="Times New Roman" w:hAnsi="Times New Roman" w:cs="Times New Roman" w:hint="default"/>
        <w:w w:val="100"/>
        <w:sz w:val="18"/>
        <w:szCs w:val="18"/>
        <w:lang w:val="ru-RU" w:eastAsia="en-US" w:bidi="ar-SA"/>
      </w:rPr>
    </w:lvl>
    <w:lvl w:ilvl="1" w:tplc="4B58DC8A">
      <w:start w:val="1"/>
      <w:numFmt w:val="decimal"/>
      <w:lvlText w:val="%2."/>
      <w:lvlJc w:val="left"/>
      <w:pPr>
        <w:ind w:left="3344" w:hanging="280"/>
        <w:jc w:val="right"/>
      </w:pPr>
      <w:rPr>
        <w:rFonts w:ascii="Times New Roman" w:eastAsia="Times New Roman" w:hAnsi="Times New Roman" w:cs="Times New Roman" w:hint="default"/>
        <w:b/>
        <w:bCs/>
        <w:w w:val="100"/>
        <w:sz w:val="18"/>
        <w:szCs w:val="18"/>
        <w:lang w:val="ru-RU" w:eastAsia="en-US" w:bidi="ar-SA"/>
      </w:rPr>
    </w:lvl>
    <w:lvl w:ilvl="2" w:tplc="FE966908">
      <w:numFmt w:val="bullet"/>
      <w:lvlText w:val="•"/>
      <w:lvlJc w:val="left"/>
      <w:pPr>
        <w:ind w:left="4031" w:hanging="280"/>
      </w:pPr>
      <w:rPr>
        <w:rFonts w:hint="default"/>
        <w:lang w:val="ru-RU" w:eastAsia="en-US" w:bidi="ar-SA"/>
      </w:rPr>
    </w:lvl>
    <w:lvl w:ilvl="3" w:tplc="E5C0BD78">
      <w:numFmt w:val="bullet"/>
      <w:lvlText w:val="•"/>
      <w:lvlJc w:val="left"/>
      <w:pPr>
        <w:ind w:left="4723" w:hanging="280"/>
      </w:pPr>
      <w:rPr>
        <w:rFonts w:hint="default"/>
        <w:lang w:val="ru-RU" w:eastAsia="en-US" w:bidi="ar-SA"/>
      </w:rPr>
    </w:lvl>
    <w:lvl w:ilvl="4" w:tplc="373A1C4A">
      <w:numFmt w:val="bullet"/>
      <w:lvlText w:val="•"/>
      <w:lvlJc w:val="left"/>
      <w:pPr>
        <w:ind w:left="5415" w:hanging="280"/>
      </w:pPr>
      <w:rPr>
        <w:rFonts w:hint="default"/>
        <w:lang w:val="ru-RU" w:eastAsia="en-US" w:bidi="ar-SA"/>
      </w:rPr>
    </w:lvl>
    <w:lvl w:ilvl="5" w:tplc="A84E6110">
      <w:numFmt w:val="bullet"/>
      <w:lvlText w:val="•"/>
      <w:lvlJc w:val="left"/>
      <w:pPr>
        <w:ind w:left="6107" w:hanging="280"/>
      </w:pPr>
      <w:rPr>
        <w:rFonts w:hint="default"/>
        <w:lang w:val="ru-RU" w:eastAsia="en-US" w:bidi="ar-SA"/>
      </w:rPr>
    </w:lvl>
    <w:lvl w:ilvl="6" w:tplc="F9F25D98">
      <w:numFmt w:val="bullet"/>
      <w:lvlText w:val="•"/>
      <w:lvlJc w:val="left"/>
      <w:pPr>
        <w:ind w:left="6798" w:hanging="280"/>
      </w:pPr>
      <w:rPr>
        <w:rFonts w:hint="default"/>
        <w:lang w:val="ru-RU" w:eastAsia="en-US" w:bidi="ar-SA"/>
      </w:rPr>
    </w:lvl>
    <w:lvl w:ilvl="7" w:tplc="1C044DDE">
      <w:numFmt w:val="bullet"/>
      <w:lvlText w:val="•"/>
      <w:lvlJc w:val="left"/>
      <w:pPr>
        <w:ind w:left="7490" w:hanging="280"/>
      </w:pPr>
      <w:rPr>
        <w:rFonts w:hint="default"/>
        <w:lang w:val="ru-RU" w:eastAsia="en-US" w:bidi="ar-SA"/>
      </w:rPr>
    </w:lvl>
    <w:lvl w:ilvl="8" w:tplc="8C3071AC">
      <w:numFmt w:val="bullet"/>
      <w:lvlText w:val="•"/>
      <w:lvlJc w:val="left"/>
      <w:pPr>
        <w:ind w:left="8182" w:hanging="280"/>
      </w:pPr>
      <w:rPr>
        <w:rFonts w:hint="default"/>
        <w:lang w:val="ru-RU" w:eastAsia="en-US" w:bidi="ar-SA"/>
      </w:rPr>
    </w:lvl>
  </w:abstractNum>
  <w:abstractNum w:abstractNumId="8">
    <w:nsid w:val="163524A4"/>
    <w:multiLevelType w:val="hybridMultilevel"/>
    <w:tmpl w:val="AE64D3FC"/>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7677F72"/>
    <w:multiLevelType w:val="hybridMultilevel"/>
    <w:tmpl w:val="D63C43C6"/>
    <w:lvl w:ilvl="0" w:tplc="9F90FBF4">
      <w:start w:val="1"/>
      <w:numFmt w:val="bullet"/>
      <w:lvlText w:val=""/>
      <w:lvlJc w:val="left"/>
      <w:pPr>
        <w:ind w:left="720" w:hanging="360"/>
      </w:pPr>
      <w:rPr>
        <w:rFonts w:ascii="Symbol" w:eastAsia="Times New Roman" w:hAnsi="Symbol"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1C0D4621"/>
    <w:multiLevelType w:val="hybridMultilevel"/>
    <w:tmpl w:val="4C6AEC06"/>
    <w:lvl w:ilvl="0" w:tplc="0556091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1EAB4890"/>
    <w:multiLevelType w:val="multilevel"/>
    <w:tmpl w:val="16529F6C"/>
    <w:lvl w:ilvl="0">
      <w:start w:val="1"/>
      <w:numFmt w:val="decimal"/>
      <w:lvlText w:val="%1."/>
      <w:lvlJc w:val="left"/>
      <w:pPr>
        <w:ind w:left="7448"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217C5488"/>
    <w:multiLevelType w:val="multilevel"/>
    <w:tmpl w:val="3E4AF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13">
    <w:nsid w:val="22A83AFD"/>
    <w:multiLevelType w:val="hybridMultilevel"/>
    <w:tmpl w:val="D18EDEDA"/>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C47F70"/>
    <w:multiLevelType w:val="hybridMultilevel"/>
    <w:tmpl w:val="79CC0D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8A9068C"/>
    <w:multiLevelType w:val="hybridMultilevel"/>
    <w:tmpl w:val="E8BE57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72449A"/>
    <w:multiLevelType w:val="hybridMultilevel"/>
    <w:tmpl w:val="1B504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181EFE"/>
    <w:multiLevelType w:val="multilevel"/>
    <w:tmpl w:val="FF6C7BF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36F756D2"/>
    <w:multiLevelType w:val="hybridMultilevel"/>
    <w:tmpl w:val="E0D87942"/>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9">
    <w:nsid w:val="37C24731"/>
    <w:multiLevelType w:val="hybridMultilevel"/>
    <w:tmpl w:val="10FCEE0E"/>
    <w:lvl w:ilvl="0" w:tplc="EECA685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D7313F9"/>
    <w:multiLevelType w:val="hybridMultilevel"/>
    <w:tmpl w:val="F3500E5E"/>
    <w:lvl w:ilvl="0" w:tplc="191A3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DFC1C73"/>
    <w:multiLevelType w:val="multilevel"/>
    <w:tmpl w:val="B15EEC10"/>
    <w:lvl w:ilvl="0">
      <w:start w:val="1"/>
      <w:numFmt w:val="decimal"/>
      <w:lvlText w:val="%1."/>
      <w:lvlJc w:val="left"/>
      <w:pPr>
        <w:tabs>
          <w:tab w:val="num" w:pos="405"/>
        </w:tabs>
        <w:ind w:left="405" w:hanging="405"/>
      </w:pPr>
      <w:rPr>
        <w:rFonts w:ascii="Times New Roman" w:eastAsia="Times New Roman" w:hAnsi="Times New Roman" w:cs="Times New Roman"/>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2">
    <w:nsid w:val="418A0879"/>
    <w:multiLevelType w:val="hybridMultilevel"/>
    <w:tmpl w:val="6E6E01D0"/>
    <w:lvl w:ilvl="0" w:tplc="53C2A4F2">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1FB050D"/>
    <w:multiLevelType w:val="hybridMultilevel"/>
    <w:tmpl w:val="81DA0352"/>
    <w:lvl w:ilvl="0" w:tplc="0419000D">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31100E"/>
    <w:multiLevelType w:val="hybridMultilevel"/>
    <w:tmpl w:val="BDF4CF5E"/>
    <w:lvl w:ilvl="0" w:tplc="7564E780">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46E62F78"/>
    <w:multiLevelType w:val="hybridMultilevel"/>
    <w:tmpl w:val="D2E890F0"/>
    <w:lvl w:ilvl="0" w:tplc="4D06739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8617CAF"/>
    <w:multiLevelType w:val="hybridMultilevel"/>
    <w:tmpl w:val="B560CFD8"/>
    <w:lvl w:ilvl="0" w:tplc="3A86B7BA">
      <w:start w:val="1"/>
      <w:numFmt w:val="decimal"/>
      <w:lvlText w:val="%1."/>
      <w:lvlJc w:val="left"/>
      <w:pPr>
        <w:ind w:left="880" w:hanging="240"/>
      </w:pPr>
      <w:rPr>
        <w:rFonts w:ascii="Times New Roman" w:eastAsia="Times New Roman" w:hAnsi="Times New Roman" w:cs="Times New Roman" w:hint="default"/>
        <w:w w:val="100"/>
        <w:sz w:val="18"/>
        <w:szCs w:val="18"/>
        <w:lang w:val="ru-RU" w:eastAsia="en-US" w:bidi="ar-SA"/>
      </w:rPr>
    </w:lvl>
    <w:lvl w:ilvl="1" w:tplc="584A8B2E">
      <w:numFmt w:val="bullet"/>
      <w:lvlText w:val="•"/>
      <w:lvlJc w:val="left"/>
      <w:pPr>
        <w:ind w:left="1748" w:hanging="240"/>
      </w:pPr>
      <w:rPr>
        <w:rFonts w:hint="default"/>
        <w:lang w:val="ru-RU" w:eastAsia="en-US" w:bidi="ar-SA"/>
      </w:rPr>
    </w:lvl>
    <w:lvl w:ilvl="2" w:tplc="CB7E1E04">
      <w:numFmt w:val="bullet"/>
      <w:lvlText w:val="•"/>
      <w:lvlJc w:val="left"/>
      <w:pPr>
        <w:ind w:left="2617" w:hanging="240"/>
      </w:pPr>
      <w:rPr>
        <w:rFonts w:hint="default"/>
        <w:lang w:val="ru-RU" w:eastAsia="en-US" w:bidi="ar-SA"/>
      </w:rPr>
    </w:lvl>
    <w:lvl w:ilvl="3" w:tplc="DE76D9EC">
      <w:numFmt w:val="bullet"/>
      <w:lvlText w:val="•"/>
      <w:lvlJc w:val="left"/>
      <w:pPr>
        <w:ind w:left="3485" w:hanging="240"/>
      </w:pPr>
      <w:rPr>
        <w:rFonts w:hint="default"/>
        <w:lang w:val="ru-RU" w:eastAsia="en-US" w:bidi="ar-SA"/>
      </w:rPr>
    </w:lvl>
    <w:lvl w:ilvl="4" w:tplc="D440342A">
      <w:numFmt w:val="bullet"/>
      <w:lvlText w:val="•"/>
      <w:lvlJc w:val="left"/>
      <w:pPr>
        <w:ind w:left="4354" w:hanging="240"/>
      </w:pPr>
      <w:rPr>
        <w:rFonts w:hint="default"/>
        <w:lang w:val="ru-RU" w:eastAsia="en-US" w:bidi="ar-SA"/>
      </w:rPr>
    </w:lvl>
    <w:lvl w:ilvl="5" w:tplc="BFEE9E98">
      <w:numFmt w:val="bullet"/>
      <w:lvlText w:val="•"/>
      <w:lvlJc w:val="left"/>
      <w:pPr>
        <w:ind w:left="5223" w:hanging="240"/>
      </w:pPr>
      <w:rPr>
        <w:rFonts w:hint="default"/>
        <w:lang w:val="ru-RU" w:eastAsia="en-US" w:bidi="ar-SA"/>
      </w:rPr>
    </w:lvl>
    <w:lvl w:ilvl="6" w:tplc="9B0A4306">
      <w:numFmt w:val="bullet"/>
      <w:lvlText w:val="•"/>
      <w:lvlJc w:val="left"/>
      <w:pPr>
        <w:ind w:left="6091" w:hanging="240"/>
      </w:pPr>
      <w:rPr>
        <w:rFonts w:hint="default"/>
        <w:lang w:val="ru-RU" w:eastAsia="en-US" w:bidi="ar-SA"/>
      </w:rPr>
    </w:lvl>
    <w:lvl w:ilvl="7" w:tplc="AFBA137E">
      <w:numFmt w:val="bullet"/>
      <w:lvlText w:val="•"/>
      <w:lvlJc w:val="left"/>
      <w:pPr>
        <w:ind w:left="6960" w:hanging="240"/>
      </w:pPr>
      <w:rPr>
        <w:rFonts w:hint="default"/>
        <w:lang w:val="ru-RU" w:eastAsia="en-US" w:bidi="ar-SA"/>
      </w:rPr>
    </w:lvl>
    <w:lvl w:ilvl="8" w:tplc="1696EB9C">
      <w:numFmt w:val="bullet"/>
      <w:lvlText w:val="•"/>
      <w:lvlJc w:val="left"/>
      <w:pPr>
        <w:ind w:left="7828" w:hanging="240"/>
      </w:pPr>
      <w:rPr>
        <w:rFonts w:hint="default"/>
        <w:lang w:val="ru-RU" w:eastAsia="en-US" w:bidi="ar-SA"/>
      </w:rPr>
    </w:lvl>
  </w:abstractNum>
  <w:abstractNum w:abstractNumId="27">
    <w:nsid w:val="487D3A3C"/>
    <w:multiLevelType w:val="hybridMultilevel"/>
    <w:tmpl w:val="8E54A850"/>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48721D"/>
    <w:multiLevelType w:val="hybridMultilevel"/>
    <w:tmpl w:val="2B42FC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E50FBD"/>
    <w:multiLevelType w:val="multilevel"/>
    <w:tmpl w:val="04DCD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2F8289B"/>
    <w:multiLevelType w:val="hybridMultilevel"/>
    <w:tmpl w:val="CDC21AAE"/>
    <w:lvl w:ilvl="0" w:tplc="CDCA684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47D1113"/>
    <w:multiLevelType w:val="hybridMultilevel"/>
    <w:tmpl w:val="DAC8B906"/>
    <w:lvl w:ilvl="0" w:tplc="58A086E0">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61D4FAE"/>
    <w:multiLevelType w:val="hybridMultilevel"/>
    <w:tmpl w:val="7664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E70368"/>
    <w:multiLevelType w:val="multilevel"/>
    <w:tmpl w:val="DB9C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A84C2B"/>
    <w:multiLevelType w:val="hybridMultilevel"/>
    <w:tmpl w:val="1DC2DBA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B0050CF"/>
    <w:multiLevelType w:val="multilevel"/>
    <w:tmpl w:val="702EF9F2"/>
    <w:lvl w:ilvl="0">
      <w:start w:val="1"/>
      <w:numFmt w:val="decimal"/>
      <w:lvlText w:val="%1."/>
      <w:lvlJc w:val="left"/>
      <w:pPr>
        <w:ind w:left="1864" w:hanging="1155"/>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1984" w:hanging="1275"/>
      </w:pPr>
      <w:rPr>
        <w:rFonts w:hint="default"/>
      </w:rPr>
    </w:lvl>
    <w:lvl w:ilvl="3">
      <w:start w:val="1"/>
      <w:numFmt w:val="decimal"/>
      <w:isLgl/>
      <w:lvlText w:val="%1.%2.%3.%4."/>
      <w:lvlJc w:val="left"/>
      <w:pPr>
        <w:ind w:left="1984" w:hanging="1275"/>
      </w:pPr>
      <w:rPr>
        <w:rFonts w:hint="default"/>
      </w:rPr>
    </w:lvl>
    <w:lvl w:ilvl="4">
      <w:start w:val="1"/>
      <w:numFmt w:val="decimal"/>
      <w:isLgl/>
      <w:lvlText w:val="%1.%2.%3.%4.%5."/>
      <w:lvlJc w:val="left"/>
      <w:pPr>
        <w:ind w:left="1984" w:hanging="127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5D1E062A"/>
    <w:multiLevelType w:val="hybridMultilevel"/>
    <w:tmpl w:val="68D88EA2"/>
    <w:lvl w:ilvl="0" w:tplc="0419000D">
      <w:start w:val="1"/>
      <w:numFmt w:val="decimal"/>
      <w:lvlText w:val="%1."/>
      <w:lvlJc w:val="left"/>
      <w:pPr>
        <w:tabs>
          <w:tab w:val="num" w:pos="870"/>
        </w:tabs>
        <w:ind w:left="87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FEA6F35"/>
    <w:multiLevelType w:val="multilevel"/>
    <w:tmpl w:val="FEFA581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8">
    <w:nsid w:val="62A06D29"/>
    <w:multiLevelType w:val="hybridMultilevel"/>
    <w:tmpl w:val="273695DE"/>
    <w:lvl w:ilvl="0" w:tplc="6B203EE0">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nsid w:val="63B43530"/>
    <w:multiLevelType w:val="multilevel"/>
    <w:tmpl w:val="6E6E01D0"/>
    <w:lvl w:ilvl="0">
      <w:start w:val="1"/>
      <w:numFmt w:val="decimal"/>
      <w:lvlText w:val="%1."/>
      <w:lvlJc w:val="left"/>
      <w:pPr>
        <w:tabs>
          <w:tab w:val="num" w:pos="1713"/>
        </w:tabs>
        <w:ind w:left="1713" w:hanging="100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0">
    <w:nsid w:val="65B63668"/>
    <w:multiLevelType w:val="hybridMultilevel"/>
    <w:tmpl w:val="3A4C0832"/>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A050FE"/>
    <w:multiLevelType w:val="hybridMultilevel"/>
    <w:tmpl w:val="FDC622FA"/>
    <w:lvl w:ilvl="0" w:tplc="A33241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E551123"/>
    <w:multiLevelType w:val="multilevel"/>
    <w:tmpl w:val="6E6E01D0"/>
    <w:lvl w:ilvl="0">
      <w:start w:val="1"/>
      <w:numFmt w:val="decimal"/>
      <w:lvlText w:val="%1."/>
      <w:lvlJc w:val="left"/>
      <w:pPr>
        <w:tabs>
          <w:tab w:val="num" w:pos="1713"/>
        </w:tabs>
        <w:ind w:left="1713" w:hanging="100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3">
    <w:nsid w:val="75E6597D"/>
    <w:multiLevelType w:val="hybridMultilevel"/>
    <w:tmpl w:val="CC2AFB1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7BA0756C"/>
    <w:multiLevelType w:val="hybridMultilevel"/>
    <w:tmpl w:val="B03459D0"/>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5">
    <w:nsid w:val="7C3125D6"/>
    <w:multiLevelType w:val="hybridMultilevel"/>
    <w:tmpl w:val="97D0AE9A"/>
    <w:lvl w:ilvl="0" w:tplc="0419000D">
      <w:start w:val="1"/>
      <w:numFmt w:val="decimal"/>
      <w:lvlText w:val="%1."/>
      <w:lvlJc w:val="left"/>
      <w:pPr>
        <w:ind w:left="644"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0"/>
  </w:num>
  <w:num w:numId="4">
    <w:abstractNumId w:val="19"/>
  </w:num>
  <w:num w:numId="5">
    <w:abstractNumId w:val="33"/>
  </w:num>
  <w:num w:numId="6">
    <w:abstractNumId w:val="12"/>
  </w:num>
  <w:num w:numId="7">
    <w:abstractNumId w:val="11"/>
  </w:num>
  <w:num w:numId="8">
    <w:abstractNumId w:val="34"/>
  </w:num>
  <w:num w:numId="9">
    <w:abstractNumId w:val="29"/>
  </w:num>
  <w:num w:numId="10">
    <w:abstractNumId w:val="17"/>
  </w:num>
  <w:num w:numId="11">
    <w:abstractNumId w:val="7"/>
  </w:num>
  <w:num w:numId="12">
    <w:abstractNumId w:val="26"/>
  </w:num>
  <w:num w:numId="13">
    <w:abstractNumId w:val="41"/>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9"/>
  </w:num>
  <w:num w:numId="18">
    <w:abstractNumId w:val="42"/>
  </w:num>
  <w:num w:numId="19">
    <w:abstractNumId w:val="32"/>
  </w:num>
  <w:num w:numId="20">
    <w:abstractNumId w:val="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37"/>
  </w:num>
  <w:num w:numId="24">
    <w:abstractNumId w:val="45"/>
  </w:num>
  <w:num w:numId="25">
    <w:abstractNumId w:val="5"/>
  </w:num>
  <w:num w:numId="26">
    <w:abstractNumId w:val="44"/>
  </w:num>
  <w:num w:numId="27">
    <w:abstractNumId w:val="13"/>
  </w:num>
  <w:num w:numId="28">
    <w:abstractNumId w:val="15"/>
  </w:num>
  <w:num w:numId="29">
    <w:abstractNumId w:val="43"/>
  </w:num>
  <w:num w:numId="30">
    <w:abstractNumId w:val="18"/>
  </w:num>
  <w:num w:numId="31">
    <w:abstractNumId w:val="2"/>
  </w:num>
  <w:num w:numId="32">
    <w:abstractNumId w:val="27"/>
  </w:num>
  <w:num w:numId="33">
    <w:abstractNumId w:val="8"/>
  </w:num>
  <w:num w:numId="34">
    <w:abstractNumId w:val="0"/>
  </w:num>
  <w:num w:numId="35">
    <w:abstractNumId w:val="9"/>
  </w:num>
  <w:num w:numId="36">
    <w:abstractNumId w:val="23"/>
  </w:num>
  <w:num w:numId="37">
    <w:abstractNumId w:val="28"/>
  </w:num>
  <w:num w:numId="38">
    <w:abstractNumId w:val="38"/>
  </w:num>
  <w:num w:numId="39">
    <w:abstractNumId w:val="10"/>
  </w:num>
  <w:num w:numId="40">
    <w:abstractNumId w:val="16"/>
  </w:num>
  <w:num w:numId="41">
    <w:abstractNumId w:val="21"/>
  </w:num>
  <w:num w:numId="42">
    <w:abstractNumId w:val="4"/>
  </w:num>
  <w:num w:numId="43">
    <w:abstractNumId w:val="35"/>
  </w:num>
  <w:num w:numId="44">
    <w:abstractNumId w:val="24"/>
  </w:num>
  <w:num w:numId="4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59"/>
    <w:rsid w:val="00006161"/>
    <w:rsid w:val="0001393E"/>
    <w:rsid w:val="00016385"/>
    <w:rsid w:val="00017EA6"/>
    <w:rsid w:val="00025AAF"/>
    <w:rsid w:val="00027029"/>
    <w:rsid w:val="0002754D"/>
    <w:rsid w:val="00030D67"/>
    <w:rsid w:val="00031AF3"/>
    <w:rsid w:val="0003550E"/>
    <w:rsid w:val="0003571C"/>
    <w:rsid w:val="000439EE"/>
    <w:rsid w:val="0004548D"/>
    <w:rsid w:val="000506F7"/>
    <w:rsid w:val="00051D30"/>
    <w:rsid w:val="00052408"/>
    <w:rsid w:val="000537B2"/>
    <w:rsid w:val="00054B83"/>
    <w:rsid w:val="00060FD3"/>
    <w:rsid w:val="00064183"/>
    <w:rsid w:val="000664D4"/>
    <w:rsid w:val="00070836"/>
    <w:rsid w:val="00071F7B"/>
    <w:rsid w:val="000720BF"/>
    <w:rsid w:val="00074843"/>
    <w:rsid w:val="00080AE5"/>
    <w:rsid w:val="00084071"/>
    <w:rsid w:val="0008507B"/>
    <w:rsid w:val="0008720C"/>
    <w:rsid w:val="000879A8"/>
    <w:rsid w:val="000904AC"/>
    <w:rsid w:val="000916A2"/>
    <w:rsid w:val="00092B45"/>
    <w:rsid w:val="0009641A"/>
    <w:rsid w:val="000A1EA5"/>
    <w:rsid w:val="000A793F"/>
    <w:rsid w:val="000A7F28"/>
    <w:rsid w:val="000B706A"/>
    <w:rsid w:val="000C0089"/>
    <w:rsid w:val="000C0314"/>
    <w:rsid w:val="000C0EAC"/>
    <w:rsid w:val="000C4252"/>
    <w:rsid w:val="000C5C92"/>
    <w:rsid w:val="000C64CF"/>
    <w:rsid w:val="000C7354"/>
    <w:rsid w:val="000D2865"/>
    <w:rsid w:val="000D5A70"/>
    <w:rsid w:val="000D7D8B"/>
    <w:rsid w:val="000E0EFF"/>
    <w:rsid w:val="000E21B7"/>
    <w:rsid w:val="000E3295"/>
    <w:rsid w:val="000E44FC"/>
    <w:rsid w:val="000F1208"/>
    <w:rsid w:val="000F1FB6"/>
    <w:rsid w:val="000F7AFF"/>
    <w:rsid w:val="00102BC3"/>
    <w:rsid w:val="0010647A"/>
    <w:rsid w:val="001066B4"/>
    <w:rsid w:val="001069B8"/>
    <w:rsid w:val="001069C6"/>
    <w:rsid w:val="0010735F"/>
    <w:rsid w:val="00110C51"/>
    <w:rsid w:val="001158BF"/>
    <w:rsid w:val="00115C74"/>
    <w:rsid w:val="001164F5"/>
    <w:rsid w:val="001232B1"/>
    <w:rsid w:val="0012528E"/>
    <w:rsid w:val="0012577B"/>
    <w:rsid w:val="00125B71"/>
    <w:rsid w:val="0013080B"/>
    <w:rsid w:val="001324A7"/>
    <w:rsid w:val="001325E5"/>
    <w:rsid w:val="00133866"/>
    <w:rsid w:val="0013669B"/>
    <w:rsid w:val="00136BB4"/>
    <w:rsid w:val="001414AF"/>
    <w:rsid w:val="00151F67"/>
    <w:rsid w:val="001537C6"/>
    <w:rsid w:val="00154B33"/>
    <w:rsid w:val="0015548F"/>
    <w:rsid w:val="00156F5D"/>
    <w:rsid w:val="00161E97"/>
    <w:rsid w:val="0016334C"/>
    <w:rsid w:val="00165208"/>
    <w:rsid w:val="00172378"/>
    <w:rsid w:val="00172DB9"/>
    <w:rsid w:val="0017415B"/>
    <w:rsid w:val="00176294"/>
    <w:rsid w:val="0018307D"/>
    <w:rsid w:val="0018320A"/>
    <w:rsid w:val="001935BC"/>
    <w:rsid w:val="001A6BD5"/>
    <w:rsid w:val="001A7B75"/>
    <w:rsid w:val="001B0710"/>
    <w:rsid w:val="001B0F61"/>
    <w:rsid w:val="001B2DC8"/>
    <w:rsid w:val="001B37F8"/>
    <w:rsid w:val="001B5183"/>
    <w:rsid w:val="001C5D1F"/>
    <w:rsid w:val="001C617B"/>
    <w:rsid w:val="001C644C"/>
    <w:rsid w:val="001D0E52"/>
    <w:rsid w:val="001D364C"/>
    <w:rsid w:val="001E1CB7"/>
    <w:rsid w:val="001E3DE0"/>
    <w:rsid w:val="001E76E3"/>
    <w:rsid w:val="001F0093"/>
    <w:rsid w:val="001F12FF"/>
    <w:rsid w:val="001F6B5F"/>
    <w:rsid w:val="00201896"/>
    <w:rsid w:val="00203068"/>
    <w:rsid w:val="00203E85"/>
    <w:rsid w:val="00204209"/>
    <w:rsid w:val="002044B3"/>
    <w:rsid w:val="00205FF8"/>
    <w:rsid w:val="002110BD"/>
    <w:rsid w:val="0021744A"/>
    <w:rsid w:val="00217CAA"/>
    <w:rsid w:val="0022576B"/>
    <w:rsid w:val="002269F8"/>
    <w:rsid w:val="0022706D"/>
    <w:rsid w:val="00231285"/>
    <w:rsid w:val="00233EB4"/>
    <w:rsid w:val="00237B44"/>
    <w:rsid w:val="00240BC4"/>
    <w:rsid w:val="00247F23"/>
    <w:rsid w:val="0025511A"/>
    <w:rsid w:val="00255FDA"/>
    <w:rsid w:val="0025728A"/>
    <w:rsid w:val="00261F7A"/>
    <w:rsid w:val="00270200"/>
    <w:rsid w:val="00272819"/>
    <w:rsid w:val="002740B8"/>
    <w:rsid w:val="00274593"/>
    <w:rsid w:val="00276E1C"/>
    <w:rsid w:val="00280476"/>
    <w:rsid w:val="00280660"/>
    <w:rsid w:val="002813DC"/>
    <w:rsid w:val="00282F40"/>
    <w:rsid w:val="00283256"/>
    <w:rsid w:val="00285FB5"/>
    <w:rsid w:val="002860CA"/>
    <w:rsid w:val="00291662"/>
    <w:rsid w:val="00291950"/>
    <w:rsid w:val="00292B89"/>
    <w:rsid w:val="00292E8F"/>
    <w:rsid w:val="002970C7"/>
    <w:rsid w:val="00297AD8"/>
    <w:rsid w:val="002A2B16"/>
    <w:rsid w:val="002A772E"/>
    <w:rsid w:val="002B6B38"/>
    <w:rsid w:val="002C09A2"/>
    <w:rsid w:val="002C38D4"/>
    <w:rsid w:val="002C39A4"/>
    <w:rsid w:val="002C485B"/>
    <w:rsid w:val="002C69BE"/>
    <w:rsid w:val="002D0059"/>
    <w:rsid w:val="002D08B5"/>
    <w:rsid w:val="002D092A"/>
    <w:rsid w:val="002D18F3"/>
    <w:rsid w:val="002D2E4D"/>
    <w:rsid w:val="002D406B"/>
    <w:rsid w:val="002D425E"/>
    <w:rsid w:val="002D7C7C"/>
    <w:rsid w:val="002E04E1"/>
    <w:rsid w:val="002E2410"/>
    <w:rsid w:val="002E25CA"/>
    <w:rsid w:val="002E2E6A"/>
    <w:rsid w:val="002E37D1"/>
    <w:rsid w:val="002E3B75"/>
    <w:rsid w:val="002F1190"/>
    <w:rsid w:val="002F383F"/>
    <w:rsid w:val="002F55DD"/>
    <w:rsid w:val="002F6982"/>
    <w:rsid w:val="00300809"/>
    <w:rsid w:val="003039CD"/>
    <w:rsid w:val="00314513"/>
    <w:rsid w:val="00315582"/>
    <w:rsid w:val="003218E5"/>
    <w:rsid w:val="00321D84"/>
    <w:rsid w:val="00324290"/>
    <w:rsid w:val="00333542"/>
    <w:rsid w:val="00334EC0"/>
    <w:rsid w:val="00336960"/>
    <w:rsid w:val="00340CC3"/>
    <w:rsid w:val="00342952"/>
    <w:rsid w:val="00342DE5"/>
    <w:rsid w:val="00343884"/>
    <w:rsid w:val="00344C06"/>
    <w:rsid w:val="00346FA2"/>
    <w:rsid w:val="003471FD"/>
    <w:rsid w:val="00351F54"/>
    <w:rsid w:val="00354267"/>
    <w:rsid w:val="003542AC"/>
    <w:rsid w:val="0035489C"/>
    <w:rsid w:val="00360F24"/>
    <w:rsid w:val="00362332"/>
    <w:rsid w:val="00364D9C"/>
    <w:rsid w:val="0037161F"/>
    <w:rsid w:val="003737B3"/>
    <w:rsid w:val="00373F34"/>
    <w:rsid w:val="00382722"/>
    <w:rsid w:val="00382CD8"/>
    <w:rsid w:val="0038494E"/>
    <w:rsid w:val="00386BD3"/>
    <w:rsid w:val="00390832"/>
    <w:rsid w:val="00391FDE"/>
    <w:rsid w:val="003922E5"/>
    <w:rsid w:val="00393E98"/>
    <w:rsid w:val="003967EF"/>
    <w:rsid w:val="003A2523"/>
    <w:rsid w:val="003A41F7"/>
    <w:rsid w:val="003A4425"/>
    <w:rsid w:val="003A7723"/>
    <w:rsid w:val="003B3B20"/>
    <w:rsid w:val="003B43D6"/>
    <w:rsid w:val="003B7434"/>
    <w:rsid w:val="003B7BB5"/>
    <w:rsid w:val="003C0CB7"/>
    <w:rsid w:val="003C1ED7"/>
    <w:rsid w:val="003C29D2"/>
    <w:rsid w:val="003D02B8"/>
    <w:rsid w:val="003D2587"/>
    <w:rsid w:val="003D29A0"/>
    <w:rsid w:val="003D3AFD"/>
    <w:rsid w:val="003D4EA6"/>
    <w:rsid w:val="003E040C"/>
    <w:rsid w:val="003E63DE"/>
    <w:rsid w:val="003F4411"/>
    <w:rsid w:val="003F4B9C"/>
    <w:rsid w:val="003F6375"/>
    <w:rsid w:val="003F6DB9"/>
    <w:rsid w:val="004005CF"/>
    <w:rsid w:val="00403447"/>
    <w:rsid w:val="00404739"/>
    <w:rsid w:val="0040569A"/>
    <w:rsid w:val="0041121A"/>
    <w:rsid w:val="004129C0"/>
    <w:rsid w:val="00413EA9"/>
    <w:rsid w:val="00414AA3"/>
    <w:rsid w:val="00414F54"/>
    <w:rsid w:val="00421506"/>
    <w:rsid w:val="004223E1"/>
    <w:rsid w:val="00431DF0"/>
    <w:rsid w:val="004333D1"/>
    <w:rsid w:val="004342F5"/>
    <w:rsid w:val="004350D3"/>
    <w:rsid w:val="00440843"/>
    <w:rsid w:val="004421E5"/>
    <w:rsid w:val="00443F55"/>
    <w:rsid w:val="00444CB4"/>
    <w:rsid w:val="004450A4"/>
    <w:rsid w:val="00445EA7"/>
    <w:rsid w:val="00455E41"/>
    <w:rsid w:val="00462A12"/>
    <w:rsid w:val="00467291"/>
    <w:rsid w:val="00472170"/>
    <w:rsid w:val="00472DF5"/>
    <w:rsid w:val="00473266"/>
    <w:rsid w:val="004801C0"/>
    <w:rsid w:val="00482A61"/>
    <w:rsid w:val="0049163B"/>
    <w:rsid w:val="004916BC"/>
    <w:rsid w:val="00495283"/>
    <w:rsid w:val="004A1F68"/>
    <w:rsid w:val="004A5DD2"/>
    <w:rsid w:val="004A6FA5"/>
    <w:rsid w:val="004B57CE"/>
    <w:rsid w:val="004C1399"/>
    <w:rsid w:val="004C5891"/>
    <w:rsid w:val="004C7955"/>
    <w:rsid w:val="004D7F82"/>
    <w:rsid w:val="004E0DD9"/>
    <w:rsid w:val="004E1D87"/>
    <w:rsid w:val="004E4899"/>
    <w:rsid w:val="004E688D"/>
    <w:rsid w:val="004E6DD8"/>
    <w:rsid w:val="004E6DE2"/>
    <w:rsid w:val="004F242C"/>
    <w:rsid w:val="004F7B2E"/>
    <w:rsid w:val="005040D8"/>
    <w:rsid w:val="00510245"/>
    <w:rsid w:val="00520598"/>
    <w:rsid w:val="00520E19"/>
    <w:rsid w:val="005238F4"/>
    <w:rsid w:val="005264EC"/>
    <w:rsid w:val="00530073"/>
    <w:rsid w:val="00532272"/>
    <w:rsid w:val="005328E4"/>
    <w:rsid w:val="00532C06"/>
    <w:rsid w:val="0053346F"/>
    <w:rsid w:val="00534393"/>
    <w:rsid w:val="005352A6"/>
    <w:rsid w:val="0053530A"/>
    <w:rsid w:val="005361E0"/>
    <w:rsid w:val="00536F91"/>
    <w:rsid w:val="00537C3C"/>
    <w:rsid w:val="00540B81"/>
    <w:rsid w:val="00541F25"/>
    <w:rsid w:val="005435B9"/>
    <w:rsid w:val="00544B79"/>
    <w:rsid w:val="00545C27"/>
    <w:rsid w:val="005505B4"/>
    <w:rsid w:val="005576D8"/>
    <w:rsid w:val="00557DA3"/>
    <w:rsid w:val="00560D43"/>
    <w:rsid w:val="00562549"/>
    <w:rsid w:val="00563B85"/>
    <w:rsid w:val="0056555B"/>
    <w:rsid w:val="0056794B"/>
    <w:rsid w:val="0057008C"/>
    <w:rsid w:val="00570B90"/>
    <w:rsid w:val="00573E76"/>
    <w:rsid w:val="00575ABF"/>
    <w:rsid w:val="00577BB8"/>
    <w:rsid w:val="00582ACE"/>
    <w:rsid w:val="00585F18"/>
    <w:rsid w:val="005868B5"/>
    <w:rsid w:val="00591DE4"/>
    <w:rsid w:val="005921CE"/>
    <w:rsid w:val="0059542D"/>
    <w:rsid w:val="005976C1"/>
    <w:rsid w:val="005976C5"/>
    <w:rsid w:val="005A0F27"/>
    <w:rsid w:val="005A3894"/>
    <w:rsid w:val="005A3AC5"/>
    <w:rsid w:val="005A59B2"/>
    <w:rsid w:val="005A6EBC"/>
    <w:rsid w:val="005B2125"/>
    <w:rsid w:val="005B7B0C"/>
    <w:rsid w:val="005B7BF8"/>
    <w:rsid w:val="005C2DF1"/>
    <w:rsid w:val="005D0A92"/>
    <w:rsid w:val="005D3BF0"/>
    <w:rsid w:val="005D3EA4"/>
    <w:rsid w:val="005E25A8"/>
    <w:rsid w:val="005E271F"/>
    <w:rsid w:val="005E3B05"/>
    <w:rsid w:val="005E3B79"/>
    <w:rsid w:val="005F19B2"/>
    <w:rsid w:val="005F2F46"/>
    <w:rsid w:val="005F4362"/>
    <w:rsid w:val="006045F8"/>
    <w:rsid w:val="006154A5"/>
    <w:rsid w:val="00623B5C"/>
    <w:rsid w:val="006240F6"/>
    <w:rsid w:val="00626644"/>
    <w:rsid w:val="006272E5"/>
    <w:rsid w:val="0063282D"/>
    <w:rsid w:val="006347A1"/>
    <w:rsid w:val="006409AB"/>
    <w:rsid w:val="00640FFB"/>
    <w:rsid w:val="006427F5"/>
    <w:rsid w:val="00643D81"/>
    <w:rsid w:val="00644FDD"/>
    <w:rsid w:val="00646EB9"/>
    <w:rsid w:val="00650C32"/>
    <w:rsid w:val="00652029"/>
    <w:rsid w:val="0065329B"/>
    <w:rsid w:val="00657514"/>
    <w:rsid w:val="00662D5D"/>
    <w:rsid w:val="00664819"/>
    <w:rsid w:val="00664F46"/>
    <w:rsid w:val="006654EB"/>
    <w:rsid w:val="00665D97"/>
    <w:rsid w:val="00667E79"/>
    <w:rsid w:val="00670147"/>
    <w:rsid w:val="006706F8"/>
    <w:rsid w:val="0067073D"/>
    <w:rsid w:val="00671A8F"/>
    <w:rsid w:val="0067673D"/>
    <w:rsid w:val="00676741"/>
    <w:rsid w:val="006772BF"/>
    <w:rsid w:val="006775E5"/>
    <w:rsid w:val="0068086C"/>
    <w:rsid w:val="006814E5"/>
    <w:rsid w:val="00683EFC"/>
    <w:rsid w:val="00693AF5"/>
    <w:rsid w:val="006A052A"/>
    <w:rsid w:val="006A0F0C"/>
    <w:rsid w:val="006A579C"/>
    <w:rsid w:val="006B059A"/>
    <w:rsid w:val="006B0A17"/>
    <w:rsid w:val="006B3A0E"/>
    <w:rsid w:val="006B4892"/>
    <w:rsid w:val="006C18F1"/>
    <w:rsid w:val="006C209D"/>
    <w:rsid w:val="006D2D1A"/>
    <w:rsid w:val="006D3FF5"/>
    <w:rsid w:val="006E02AF"/>
    <w:rsid w:val="006E0C73"/>
    <w:rsid w:val="006E38FC"/>
    <w:rsid w:val="006E3FCE"/>
    <w:rsid w:val="006E4173"/>
    <w:rsid w:val="006F3DBA"/>
    <w:rsid w:val="006F4949"/>
    <w:rsid w:val="006F527F"/>
    <w:rsid w:val="006F6C7E"/>
    <w:rsid w:val="006F6D72"/>
    <w:rsid w:val="0070763C"/>
    <w:rsid w:val="00707BAE"/>
    <w:rsid w:val="00713242"/>
    <w:rsid w:val="00714534"/>
    <w:rsid w:val="00715699"/>
    <w:rsid w:val="00716D3B"/>
    <w:rsid w:val="00716F87"/>
    <w:rsid w:val="00717C13"/>
    <w:rsid w:val="00717D40"/>
    <w:rsid w:val="007210B9"/>
    <w:rsid w:val="00722772"/>
    <w:rsid w:val="0073481C"/>
    <w:rsid w:val="00735F83"/>
    <w:rsid w:val="00740372"/>
    <w:rsid w:val="0074582E"/>
    <w:rsid w:val="0074713A"/>
    <w:rsid w:val="00750541"/>
    <w:rsid w:val="00750E52"/>
    <w:rsid w:val="00751923"/>
    <w:rsid w:val="0075312E"/>
    <w:rsid w:val="00757EE9"/>
    <w:rsid w:val="0076140A"/>
    <w:rsid w:val="00761F91"/>
    <w:rsid w:val="0077157C"/>
    <w:rsid w:val="00771C3B"/>
    <w:rsid w:val="00772216"/>
    <w:rsid w:val="00783150"/>
    <w:rsid w:val="00786581"/>
    <w:rsid w:val="00790293"/>
    <w:rsid w:val="007975AD"/>
    <w:rsid w:val="007A2B1A"/>
    <w:rsid w:val="007B0CBC"/>
    <w:rsid w:val="007B1D4C"/>
    <w:rsid w:val="007B549A"/>
    <w:rsid w:val="007C0083"/>
    <w:rsid w:val="007C2ECD"/>
    <w:rsid w:val="007C37F7"/>
    <w:rsid w:val="007C385C"/>
    <w:rsid w:val="007C39C5"/>
    <w:rsid w:val="007C53B2"/>
    <w:rsid w:val="007C756F"/>
    <w:rsid w:val="007C7964"/>
    <w:rsid w:val="007D14F0"/>
    <w:rsid w:val="007D1518"/>
    <w:rsid w:val="007D55E5"/>
    <w:rsid w:val="007E0EE8"/>
    <w:rsid w:val="007E1309"/>
    <w:rsid w:val="007E4D65"/>
    <w:rsid w:val="007F19E4"/>
    <w:rsid w:val="007F2237"/>
    <w:rsid w:val="007F6C23"/>
    <w:rsid w:val="007F7A03"/>
    <w:rsid w:val="00803D2B"/>
    <w:rsid w:val="0081410F"/>
    <w:rsid w:val="00817ACD"/>
    <w:rsid w:val="0082159B"/>
    <w:rsid w:val="008237E0"/>
    <w:rsid w:val="00824D22"/>
    <w:rsid w:val="008261B5"/>
    <w:rsid w:val="008274D5"/>
    <w:rsid w:val="00833EE5"/>
    <w:rsid w:val="00834C5C"/>
    <w:rsid w:val="0083704D"/>
    <w:rsid w:val="00845EFE"/>
    <w:rsid w:val="00846294"/>
    <w:rsid w:val="008465FB"/>
    <w:rsid w:val="008521E0"/>
    <w:rsid w:val="00853377"/>
    <w:rsid w:val="0085409D"/>
    <w:rsid w:val="008555E9"/>
    <w:rsid w:val="0085634F"/>
    <w:rsid w:val="00864C92"/>
    <w:rsid w:val="00866199"/>
    <w:rsid w:val="008732DF"/>
    <w:rsid w:val="00873C7F"/>
    <w:rsid w:val="00877036"/>
    <w:rsid w:val="008807D0"/>
    <w:rsid w:val="00881897"/>
    <w:rsid w:val="00881E63"/>
    <w:rsid w:val="00884D6E"/>
    <w:rsid w:val="00886936"/>
    <w:rsid w:val="00890D09"/>
    <w:rsid w:val="00891D10"/>
    <w:rsid w:val="0089357F"/>
    <w:rsid w:val="00894A26"/>
    <w:rsid w:val="0089568F"/>
    <w:rsid w:val="00895E6D"/>
    <w:rsid w:val="008A0F4B"/>
    <w:rsid w:val="008A3DBE"/>
    <w:rsid w:val="008A41B9"/>
    <w:rsid w:val="008A639F"/>
    <w:rsid w:val="008A763A"/>
    <w:rsid w:val="008A7C47"/>
    <w:rsid w:val="008B1708"/>
    <w:rsid w:val="008B351E"/>
    <w:rsid w:val="008B6010"/>
    <w:rsid w:val="008B6871"/>
    <w:rsid w:val="008B6DC1"/>
    <w:rsid w:val="008C0B01"/>
    <w:rsid w:val="008C1B4E"/>
    <w:rsid w:val="008C27D2"/>
    <w:rsid w:val="008C56F6"/>
    <w:rsid w:val="008C6E4B"/>
    <w:rsid w:val="008D08FC"/>
    <w:rsid w:val="008D17E4"/>
    <w:rsid w:val="008D2D17"/>
    <w:rsid w:val="008E47F0"/>
    <w:rsid w:val="008E5065"/>
    <w:rsid w:val="008E7C8F"/>
    <w:rsid w:val="008E7F35"/>
    <w:rsid w:val="008F1B9A"/>
    <w:rsid w:val="008F2AD9"/>
    <w:rsid w:val="008F5AD4"/>
    <w:rsid w:val="008F74EE"/>
    <w:rsid w:val="0090550B"/>
    <w:rsid w:val="00905B59"/>
    <w:rsid w:val="00905C8A"/>
    <w:rsid w:val="00905F4E"/>
    <w:rsid w:val="00911844"/>
    <w:rsid w:val="00911A68"/>
    <w:rsid w:val="009136BE"/>
    <w:rsid w:val="00913A62"/>
    <w:rsid w:val="00924E48"/>
    <w:rsid w:val="009300E9"/>
    <w:rsid w:val="00933E0B"/>
    <w:rsid w:val="00937557"/>
    <w:rsid w:val="009404C4"/>
    <w:rsid w:val="0094595E"/>
    <w:rsid w:val="00945DCC"/>
    <w:rsid w:val="009473F6"/>
    <w:rsid w:val="0096295F"/>
    <w:rsid w:val="00962EF0"/>
    <w:rsid w:val="00966FAC"/>
    <w:rsid w:val="00967FD7"/>
    <w:rsid w:val="009716DB"/>
    <w:rsid w:val="009751DF"/>
    <w:rsid w:val="009763B2"/>
    <w:rsid w:val="00977CE3"/>
    <w:rsid w:val="00980CE9"/>
    <w:rsid w:val="0098133E"/>
    <w:rsid w:val="0098440A"/>
    <w:rsid w:val="00984489"/>
    <w:rsid w:val="00993069"/>
    <w:rsid w:val="00994E1B"/>
    <w:rsid w:val="009A2A7D"/>
    <w:rsid w:val="009A304D"/>
    <w:rsid w:val="009B1D6C"/>
    <w:rsid w:val="009B57AC"/>
    <w:rsid w:val="009B57E1"/>
    <w:rsid w:val="009C2264"/>
    <w:rsid w:val="009C68D6"/>
    <w:rsid w:val="009C771A"/>
    <w:rsid w:val="009D2A1D"/>
    <w:rsid w:val="009D46AA"/>
    <w:rsid w:val="009D7E56"/>
    <w:rsid w:val="009E2616"/>
    <w:rsid w:val="009E2B0C"/>
    <w:rsid w:val="009E425B"/>
    <w:rsid w:val="009E5630"/>
    <w:rsid w:val="009E5CDD"/>
    <w:rsid w:val="009E6AD9"/>
    <w:rsid w:val="009E73BD"/>
    <w:rsid w:val="009F180A"/>
    <w:rsid w:val="009F2940"/>
    <w:rsid w:val="009F535A"/>
    <w:rsid w:val="00A0694B"/>
    <w:rsid w:val="00A10741"/>
    <w:rsid w:val="00A120F2"/>
    <w:rsid w:val="00A13704"/>
    <w:rsid w:val="00A1435B"/>
    <w:rsid w:val="00A152E8"/>
    <w:rsid w:val="00A172B2"/>
    <w:rsid w:val="00A2065C"/>
    <w:rsid w:val="00A26D2F"/>
    <w:rsid w:val="00A32C2F"/>
    <w:rsid w:val="00A34135"/>
    <w:rsid w:val="00A36D3B"/>
    <w:rsid w:val="00A403E9"/>
    <w:rsid w:val="00A469D9"/>
    <w:rsid w:val="00A46F54"/>
    <w:rsid w:val="00A52E9E"/>
    <w:rsid w:val="00A535AB"/>
    <w:rsid w:val="00A53D8E"/>
    <w:rsid w:val="00A54440"/>
    <w:rsid w:val="00A56D1C"/>
    <w:rsid w:val="00A5766F"/>
    <w:rsid w:val="00A64386"/>
    <w:rsid w:val="00A65635"/>
    <w:rsid w:val="00A70150"/>
    <w:rsid w:val="00A73526"/>
    <w:rsid w:val="00A74C17"/>
    <w:rsid w:val="00A758D6"/>
    <w:rsid w:val="00A75A21"/>
    <w:rsid w:val="00A76862"/>
    <w:rsid w:val="00A81A97"/>
    <w:rsid w:val="00A82FBD"/>
    <w:rsid w:val="00A85CCC"/>
    <w:rsid w:val="00A90233"/>
    <w:rsid w:val="00A90325"/>
    <w:rsid w:val="00A94AD2"/>
    <w:rsid w:val="00AA1F00"/>
    <w:rsid w:val="00AA2119"/>
    <w:rsid w:val="00AA77B3"/>
    <w:rsid w:val="00AA788D"/>
    <w:rsid w:val="00AB00C4"/>
    <w:rsid w:val="00AB0E2D"/>
    <w:rsid w:val="00AB5016"/>
    <w:rsid w:val="00AB65FF"/>
    <w:rsid w:val="00AC0586"/>
    <w:rsid w:val="00AC11AD"/>
    <w:rsid w:val="00AC1D87"/>
    <w:rsid w:val="00AC235F"/>
    <w:rsid w:val="00AC323F"/>
    <w:rsid w:val="00AC3D7D"/>
    <w:rsid w:val="00AC4AB1"/>
    <w:rsid w:val="00AC4F5B"/>
    <w:rsid w:val="00AC5861"/>
    <w:rsid w:val="00AC59F3"/>
    <w:rsid w:val="00AD2502"/>
    <w:rsid w:val="00AD2CEE"/>
    <w:rsid w:val="00AD2E59"/>
    <w:rsid w:val="00AD2FD9"/>
    <w:rsid w:val="00AD30D7"/>
    <w:rsid w:val="00AD359C"/>
    <w:rsid w:val="00AD6060"/>
    <w:rsid w:val="00AD7C61"/>
    <w:rsid w:val="00AE25A4"/>
    <w:rsid w:val="00AE3509"/>
    <w:rsid w:val="00AF2917"/>
    <w:rsid w:val="00AF3E50"/>
    <w:rsid w:val="00AF6878"/>
    <w:rsid w:val="00AF6A27"/>
    <w:rsid w:val="00AF6F87"/>
    <w:rsid w:val="00AF7BDA"/>
    <w:rsid w:val="00B03174"/>
    <w:rsid w:val="00B03BBE"/>
    <w:rsid w:val="00B05BCC"/>
    <w:rsid w:val="00B14B1D"/>
    <w:rsid w:val="00B178FB"/>
    <w:rsid w:val="00B23940"/>
    <w:rsid w:val="00B27F5C"/>
    <w:rsid w:val="00B30260"/>
    <w:rsid w:val="00B32B21"/>
    <w:rsid w:val="00B33C85"/>
    <w:rsid w:val="00B41C9A"/>
    <w:rsid w:val="00B459C3"/>
    <w:rsid w:val="00B45E65"/>
    <w:rsid w:val="00B51DAD"/>
    <w:rsid w:val="00B55FD3"/>
    <w:rsid w:val="00B57F4A"/>
    <w:rsid w:val="00B6644C"/>
    <w:rsid w:val="00B67A01"/>
    <w:rsid w:val="00B72939"/>
    <w:rsid w:val="00B75FD6"/>
    <w:rsid w:val="00B7660C"/>
    <w:rsid w:val="00B8076E"/>
    <w:rsid w:val="00B82649"/>
    <w:rsid w:val="00B836FD"/>
    <w:rsid w:val="00B9077E"/>
    <w:rsid w:val="00B90A6A"/>
    <w:rsid w:val="00B9116C"/>
    <w:rsid w:val="00B92BAB"/>
    <w:rsid w:val="00B9369D"/>
    <w:rsid w:val="00B9490E"/>
    <w:rsid w:val="00BA2C90"/>
    <w:rsid w:val="00BA30E0"/>
    <w:rsid w:val="00BA3A25"/>
    <w:rsid w:val="00BA3E1A"/>
    <w:rsid w:val="00BA49C9"/>
    <w:rsid w:val="00BA7979"/>
    <w:rsid w:val="00BB24B0"/>
    <w:rsid w:val="00BB62C6"/>
    <w:rsid w:val="00BC2E5B"/>
    <w:rsid w:val="00BC6BF8"/>
    <w:rsid w:val="00BD1340"/>
    <w:rsid w:val="00BD19E5"/>
    <w:rsid w:val="00BD4E43"/>
    <w:rsid w:val="00BE48A8"/>
    <w:rsid w:val="00BE59EC"/>
    <w:rsid w:val="00BF3C2C"/>
    <w:rsid w:val="00BF7DC5"/>
    <w:rsid w:val="00C0093F"/>
    <w:rsid w:val="00C020BA"/>
    <w:rsid w:val="00C03799"/>
    <w:rsid w:val="00C1294E"/>
    <w:rsid w:val="00C14B7D"/>
    <w:rsid w:val="00C23E54"/>
    <w:rsid w:val="00C300E3"/>
    <w:rsid w:val="00C32051"/>
    <w:rsid w:val="00C331A5"/>
    <w:rsid w:val="00C44165"/>
    <w:rsid w:val="00C45E5D"/>
    <w:rsid w:val="00C50D95"/>
    <w:rsid w:val="00C50EED"/>
    <w:rsid w:val="00C51782"/>
    <w:rsid w:val="00C53D55"/>
    <w:rsid w:val="00C559FD"/>
    <w:rsid w:val="00C619A2"/>
    <w:rsid w:val="00C636F4"/>
    <w:rsid w:val="00C6484F"/>
    <w:rsid w:val="00C6620C"/>
    <w:rsid w:val="00C677AF"/>
    <w:rsid w:val="00C721B9"/>
    <w:rsid w:val="00C735B5"/>
    <w:rsid w:val="00C775E3"/>
    <w:rsid w:val="00C77653"/>
    <w:rsid w:val="00C826AD"/>
    <w:rsid w:val="00C84331"/>
    <w:rsid w:val="00C84A53"/>
    <w:rsid w:val="00C84B9E"/>
    <w:rsid w:val="00C86D63"/>
    <w:rsid w:val="00C87725"/>
    <w:rsid w:val="00C879E9"/>
    <w:rsid w:val="00C90C6E"/>
    <w:rsid w:val="00C913E0"/>
    <w:rsid w:val="00C9141A"/>
    <w:rsid w:val="00C91920"/>
    <w:rsid w:val="00C927DF"/>
    <w:rsid w:val="00C94B05"/>
    <w:rsid w:val="00C94F7D"/>
    <w:rsid w:val="00C95CA1"/>
    <w:rsid w:val="00C9721D"/>
    <w:rsid w:val="00CA1CB9"/>
    <w:rsid w:val="00CA1F5F"/>
    <w:rsid w:val="00CB15C9"/>
    <w:rsid w:val="00CB6442"/>
    <w:rsid w:val="00CB6FE3"/>
    <w:rsid w:val="00CC6954"/>
    <w:rsid w:val="00CC6A97"/>
    <w:rsid w:val="00CC6D63"/>
    <w:rsid w:val="00CD69DE"/>
    <w:rsid w:val="00CD73C5"/>
    <w:rsid w:val="00CD7EF9"/>
    <w:rsid w:val="00CE00B6"/>
    <w:rsid w:val="00CE0200"/>
    <w:rsid w:val="00CE1A59"/>
    <w:rsid w:val="00CF0136"/>
    <w:rsid w:val="00CF29F2"/>
    <w:rsid w:val="00CF44AF"/>
    <w:rsid w:val="00CF48CC"/>
    <w:rsid w:val="00CF76C8"/>
    <w:rsid w:val="00D04470"/>
    <w:rsid w:val="00D04B54"/>
    <w:rsid w:val="00D10F5C"/>
    <w:rsid w:val="00D15343"/>
    <w:rsid w:val="00D15779"/>
    <w:rsid w:val="00D16FE9"/>
    <w:rsid w:val="00D210A6"/>
    <w:rsid w:val="00D22C4B"/>
    <w:rsid w:val="00D26D3D"/>
    <w:rsid w:val="00D30389"/>
    <w:rsid w:val="00D31002"/>
    <w:rsid w:val="00D34745"/>
    <w:rsid w:val="00D35A69"/>
    <w:rsid w:val="00D3719E"/>
    <w:rsid w:val="00D42206"/>
    <w:rsid w:val="00D427F0"/>
    <w:rsid w:val="00D43DAD"/>
    <w:rsid w:val="00D45EE2"/>
    <w:rsid w:val="00D46351"/>
    <w:rsid w:val="00D4728A"/>
    <w:rsid w:val="00D4794E"/>
    <w:rsid w:val="00D529FC"/>
    <w:rsid w:val="00D564CB"/>
    <w:rsid w:val="00D567C1"/>
    <w:rsid w:val="00D56841"/>
    <w:rsid w:val="00D6319E"/>
    <w:rsid w:val="00D6337F"/>
    <w:rsid w:val="00D67DA0"/>
    <w:rsid w:val="00D72E15"/>
    <w:rsid w:val="00D73011"/>
    <w:rsid w:val="00D733C0"/>
    <w:rsid w:val="00D75F50"/>
    <w:rsid w:val="00D76520"/>
    <w:rsid w:val="00D77227"/>
    <w:rsid w:val="00D8035E"/>
    <w:rsid w:val="00D83B5E"/>
    <w:rsid w:val="00D87C24"/>
    <w:rsid w:val="00D96FBC"/>
    <w:rsid w:val="00DA1413"/>
    <w:rsid w:val="00DA2524"/>
    <w:rsid w:val="00DA3FD5"/>
    <w:rsid w:val="00DA5B1A"/>
    <w:rsid w:val="00DB168D"/>
    <w:rsid w:val="00DB2B8D"/>
    <w:rsid w:val="00DB4761"/>
    <w:rsid w:val="00DB4FCF"/>
    <w:rsid w:val="00DC097C"/>
    <w:rsid w:val="00DC11A6"/>
    <w:rsid w:val="00DC5929"/>
    <w:rsid w:val="00DC5D82"/>
    <w:rsid w:val="00DC6020"/>
    <w:rsid w:val="00DC7332"/>
    <w:rsid w:val="00DD1CBC"/>
    <w:rsid w:val="00DD22BC"/>
    <w:rsid w:val="00DE02A3"/>
    <w:rsid w:val="00DE2787"/>
    <w:rsid w:val="00DE2829"/>
    <w:rsid w:val="00DE4755"/>
    <w:rsid w:val="00DF06A6"/>
    <w:rsid w:val="00DF122F"/>
    <w:rsid w:val="00DF242B"/>
    <w:rsid w:val="00DF4612"/>
    <w:rsid w:val="00DF7A2D"/>
    <w:rsid w:val="00E02D0A"/>
    <w:rsid w:val="00E03BF0"/>
    <w:rsid w:val="00E151D7"/>
    <w:rsid w:val="00E2020C"/>
    <w:rsid w:val="00E2120F"/>
    <w:rsid w:val="00E22F0D"/>
    <w:rsid w:val="00E24000"/>
    <w:rsid w:val="00E26BCD"/>
    <w:rsid w:val="00E27E5C"/>
    <w:rsid w:val="00E3029B"/>
    <w:rsid w:val="00E345DF"/>
    <w:rsid w:val="00E36A57"/>
    <w:rsid w:val="00E4293C"/>
    <w:rsid w:val="00E437C5"/>
    <w:rsid w:val="00E43E4E"/>
    <w:rsid w:val="00E47237"/>
    <w:rsid w:val="00E53A05"/>
    <w:rsid w:val="00E54534"/>
    <w:rsid w:val="00E602F9"/>
    <w:rsid w:val="00E60313"/>
    <w:rsid w:val="00E60751"/>
    <w:rsid w:val="00E60CD8"/>
    <w:rsid w:val="00E64EC5"/>
    <w:rsid w:val="00E667F8"/>
    <w:rsid w:val="00E67192"/>
    <w:rsid w:val="00E6755F"/>
    <w:rsid w:val="00E714D0"/>
    <w:rsid w:val="00E725E8"/>
    <w:rsid w:val="00E7332F"/>
    <w:rsid w:val="00E75CCD"/>
    <w:rsid w:val="00E77274"/>
    <w:rsid w:val="00E87813"/>
    <w:rsid w:val="00EA3A04"/>
    <w:rsid w:val="00EA726C"/>
    <w:rsid w:val="00EB5367"/>
    <w:rsid w:val="00EC44AC"/>
    <w:rsid w:val="00EC558B"/>
    <w:rsid w:val="00EC58C7"/>
    <w:rsid w:val="00EC7A5B"/>
    <w:rsid w:val="00ED0007"/>
    <w:rsid w:val="00ED1FE0"/>
    <w:rsid w:val="00ED2168"/>
    <w:rsid w:val="00ED3755"/>
    <w:rsid w:val="00ED426B"/>
    <w:rsid w:val="00ED4AEE"/>
    <w:rsid w:val="00EE2FE7"/>
    <w:rsid w:val="00EE4710"/>
    <w:rsid w:val="00EE66FF"/>
    <w:rsid w:val="00EE6831"/>
    <w:rsid w:val="00EF233A"/>
    <w:rsid w:val="00EF47AF"/>
    <w:rsid w:val="00EF4B0F"/>
    <w:rsid w:val="00EF6618"/>
    <w:rsid w:val="00F01857"/>
    <w:rsid w:val="00F02BF7"/>
    <w:rsid w:val="00F04953"/>
    <w:rsid w:val="00F06BA2"/>
    <w:rsid w:val="00F0723C"/>
    <w:rsid w:val="00F11CC0"/>
    <w:rsid w:val="00F12A8D"/>
    <w:rsid w:val="00F15D36"/>
    <w:rsid w:val="00F15F74"/>
    <w:rsid w:val="00F22C80"/>
    <w:rsid w:val="00F22CF1"/>
    <w:rsid w:val="00F31421"/>
    <w:rsid w:val="00F3553B"/>
    <w:rsid w:val="00F367EC"/>
    <w:rsid w:val="00F45CE2"/>
    <w:rsid w:val="00F45DC9"/>
    <w:rsid w:val="00F5454D"/>
    <w:rsid w:val="00F5489F"/>
    <w:rsid w:val="00F56041"/>
    <w:rsid w:val="00F560FE"/>
    <w:rsid w:val="00F5694B"/>
    <w:rsid w:val="00F56981"/>
    <w:rsid w:val="00F630DA"/>
    <w:rsid w:val="00F63864"/>
    <w:rsid w:val="00F65238"/>
    <w:rsid w:val="00F65B54"/>
    <w:rsid w:val="00F70F8E"/>
    <w:rsid w:val="00F73C81"/>
    <w:rsid w:val="00F75212"/>
    <w:rsid w:val="00F8196C"/>
    <w:rsid w:val="00F81B40"/>
    <w:rsid w:val="00F929A7"/>
    <w:rsid w:val="00F92A95"/>
    <w:rsid w:val="00F949D2"/>
    <w:rsid w:val="00F94AFC"/>
    <w:rsid w:val="00F963FE"/>
    <w:rsid w:val="00FA0389"/>
    <w:rsid w:val="00FA09A4"/>
    <w:rsid w:val="00FA163F"/>
    <w:rsid w:val="00FA1F84"/>
    <w:rsid w:val="00FA208D"/>
    <w:rsid w:val="00FA723A"/>
    <w:rsid w:val="00FB22B3"/>
    <w:rsid w:val="00FB5A0C"/>
    <w:rsid w:val="00FC2182"/>
    <w:rsid w:val="00FC28A7"/>
    <w:rsid w:val="00FC4DA1"/>
    <w:rsid w:val="00FC6552"/>
    <w:rsid w:val="00FC78F0"/>
    <w:rsid w:val="00FD0046"/>
    <w:rsid w:val="00FD5AB6"/>
    <w:rsid w:val="00FD5DD0"/>
    <w:rsid w:val="00FD6059"/>
    <w:rsid w:val="00FD7366"/>
    <w:rsid w:val="00FE2A67"/>
    <w:rsid w:val="00FE4DC9"/>
    <w:rsid w:val="00FE6536"/>
    <w:rsid w:val="00FE6F4F"/>
    <w:rsid w:val="00FE79BA"/>
    <w:rsid w:val="00FF0935"/>
    <w:rsid w:val="00FF0F1F"/>
    <w:rsid w:val="00FF26E3"/>
    <w:rsid w:val="00FF2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uiPriority w:val="1"/>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link w:val="ae"/>
    <w:uiPriority w:val="34"/>
    <w:qFormat/>
    <w:rsid w:val="00CE0200"/>
    <w:pPr>
      <w:ind w:left="720"/>
      <w:contextualSpacing/>
    </w:pPr>
  </w:style>
  <w:style w:type="character" w:styleId="af">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0">
    <w:name w:val="footnote text"/>
    <w:basedOn w:val="a"/>
    <w:link w:val="af1"/>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ED4AEE"/>
    <w:rPr>
      <w:rFonts w:ascii="Times New Roman" w:eastAsia="Times New Roman" w:hAnsi="Times New Roman" w:cs="Times New Roman"/>
      <w:sz w:val="20"/>
      <w:szCs w:val="20"/>
      <w:lang w:eastAsia="ru-RU"/>
    </w:rPr>
  </w:style>
  <w:style w:type="character" w:styleId="af2">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3">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4">
    <w:name w:val="Strong"/>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5">
    <w:name w:val="Таблица_Текст слева"/>
    <w:basedOn w:val="a"/>
    <w:link w:val="af6"/>
    <w:rsid w:val="00B836FD"/>
    <w:pPr>
      <w:spacing w:after="0" w:line="240" w:lineRule="auto"/>
    </w:pPr>
    <w:rPr>
      <w:rFonts w:ascii="Times New Roman" w:eastAsia="Times New Roman" w:hAnsi="Times New Roman" w:cs="Times New Roman"/>
      <w:lang w:eastAsia="zh-CN"/>
    </w:rPr>
  </w:style>
  <w:style w:type="character" w:customStyle="1" w:styleId="af6">
    <w:name w:val="Таблица_Текст слева Знак"/>
    <w:link w:val="af5"/>
    <w:rsid w:val="00B836FD"/>
    <w:rPr>
      <w:rFonts w:ascii="Times New Roman" w:eastAsia="Times New Roman" w:hAnsi="Times New Roman" w:cs="Times New Roman"/>
      <w:lang w:eastAsia="zh-CN"/>
    </w:rPr>
  </w:style>
  <w:style w:type="paragraph" w:customStyle="1" w:styleId="af7">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8">
    <w:name w:val="Таблица_Текст слева + полужирный"/>
    <w:basedOn w:val="af5"/>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9">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b">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Body Text Indent"/>
    <w:basedOn w:val="a"/>
    <w:link w:val="afd"/>
    <w:unhideWhenUsed/>
    <w:rsid w:val="00AD2CEE"/>
    <w:pPr>
      <w:spacing w:after="120"/>
      <w:ind w:left="283"/>
    </w:pPr>
  </w:style>
  <w:style w:type="character" w:customStyle="1" w:styleId="afd">
    <w:name w:val="Основной текст с отступом Знак"/>
    <w:basedOn w:val="a0"/>
    <w:link w:val="afc"/>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e">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f">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0">
    <w:name w:val="Символ нумерации"/>
    <w:rsid w:val="00873C7F"/>
  </w:style>
  <w:style w:type="character" w:customStyle="1" w:styleId="aff1">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4">
    <w:name w:val="Title"/>
    <w:basedOn w:val="a"/>
    <w:link w:val="aff5"/>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5">
    <w:name w:val="Название Знак"/>
    <w:basedOn w:val="a0"/>
    <w:link w:val="aff4"/>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6">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8">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9">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a">
    <w:name w:val="Знак"/>
    <w:basedOn w:val="a"/>
    <w:rsid w:val="00217CAA"/>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c">
    <w:name w:val="annotation reference"/>
    <w:rsid w:val="00217CAA"/>
    <w:rPr>
      <w:sz w:val="16"/>
      <w:szCs w:val="16"/>
    </w:rPr>
  </w:style>
  <w:style w:type="paragraph" w:styleId="affd">
    <w:name w:val="annotation text"/>
    <w:basedOn w:val="a"/>
    <w:link w:val="affe"/>
    <w:rsid w:val="00217CA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217CAA"/>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217CAA"/>
    <w:rPr>
      <w:b/>
      <w:bCs/>
    </w:rPr>
  </w:style>
  <w:style w:type="character" w:customStyle="1" w:styleId="afff0">
    <w:name w:val="Тема примечания Знак"/>
    <w:basedOn w:val="affe"/>
    <w:link w:val="afff"/>
    <w:rsid w:val="00217CAA"/>
    <w:rPr>
      <w:rFonts w:ascii="Times New Roman" w:eastAsia="Times New Roman" w:hAnsi="Times New Roman" w:cs="Times New Roman"/>
      <w:b/>
      <w:bCs/>
      <w:sz w:val="20"/>
      <w:szCs w:val="20"/>
      <w:lang w:eastAsia="ru-RU"/>
    </w:rPr>
  </w:style>
  <w:style w:type="paragraph" w:customStyle="1" w:styleId="afff1">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2">
    <w:name w:val="Основной текст_"/>
    <w:link w:val="1f2"/>
    <w:rsid w:val="00D15343"/>
    <w:rPr>
      <w:sz w:val="26"/>
      <w:szCs w:val="26"/>
      <w:shd w:val="clear" w:color="auto" w:fill="FFFFFF"/>
    </w:rPr>
  </w:style>
  <w:style w:type="paragraph" w:customStyle="1" w:styleId="1f2">
    <w:name w:val="Основной текст1"/>
    <w:basedOn w:val="a"/>
    <w:link w:val="afff2"/>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3">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4">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5">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6">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7">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8">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a">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b">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c">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d">
    <w:name w:val="Нет списка1"/>
    <w:next w:val="a2"/>
    <w:uiPriority w:val="99"/>
    <w:semiHidden/>
    <w:unhideWhenUsed/>
    <w:rsid w:val="009473F6"/>
  </w:style>
  <w:style w:type="character" w:styleId="afffd">
    <w:name w:val="FollowedHyperlink"/>
    <w:unhideWhenUsed/>
    <w:rsid w:val="009473F6"/>
    <w:rPr>
      <w:color w:val="800080"/>
      <w:u w:val="single"/>
    </w:rPr>
  </w:style>
  <w:style w:type="character" w:customStyle="1" w:styleId="3b">
    <w:name w:val="Гиперссылка3"/>
    <w:rsid w:val="009473F6"/>
  </w:style>
  <w:style w:type="character" w:customStyle="1" w:styleId="1fe">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9473F6"/>
    <w:rPr>
      <w:rFonts w:ascii="Times New Roman" w:hAnsi="Times New Roman" w:cs="Times New Roman"/>
      <w:sz w:val="26"/>
      <w:szCs w:val="26"/>
    </w:rPr>
  </w:style>
  <w:style w:type="character" w:customStyle="1" w:styleId="FontStyle14">
    <w:name w:val="Font Style14"/>
    <w:rsid w:val="009473F6"/>
    <w:rPr>
      <w:rFonts w:ascii="Times New Roman" w:hAnsi="Times New Roman" w:cs="Times New Roman"/>
      <w:b/>
      <w:bCs/>
      <w:sz w:val="26"/>
      <w:szCs w:val="26"/>
    </w:rPr>
  </w:style>
  <w:style w:type="character" w:styleId="afffe">
    <w:name w:val="Emphasis"/>
    <w:qFormat/>
    <w:rsid w:val="009473F6"/>
    <w:rPr>
      <w:i/>
      <w:iCs/>
    </w:rPr>
  </w:style>
  <w:style w:type="paragraph" w:styleId="affff">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0">
    <w:name w:val="основной текст документа"/>
    <w:basedOn w:val="a"/>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1">
    <w:name w:val="Знак Знак"/>
    <w:locked/>
    <w:rsid w:val="00D67DA0"/>
    <w:rPr>
      <w:sz w:val="28"/>
    </w:rPr>
  </w:style>
  <w:style w:type="paragraph" w:customStyle="1" w:styleId="1ff0">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2">
    <w:name w:val="Знак Знак"/>
    <w:basedOn w:val="a0"/>
    <w:locked/>
    <w:rsid w:val="003737B3"/>
    <w:rPr>
      <w:sz w:val="28"/>
    </w:rPr>
  </w:style>
  <w:style w:type="paragraph" w:customStyle="1" w:styleId="1ff1">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6E38FC"/>
    <w:rPr>
      <w:sz w:val="28"/>
    </w:rPr>
  </w:style>
  <w:style w:type="paragraph" w:customStyle="1" w:styleId="1ff2">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Знак Знак"/>
    <w:locked/>
    <w:rsid w:val="00EC558B"/>
    <w:rPr>
      <w:sz w:val="28"/>
    </w:rPr>
  </w:style>
  <w:style w:type="paragraph" w:customStyle="1" w:styleId="1ff3">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5">
    <w:name w:val="a"/>
    <w:basedOn w:val="a0"/>
    <w:rsid w:val="00F15F74"/>
  </w:style>
  <w:style w:type="paragraph" w:styleId="affff6">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аголовок2"/>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7">
    <w:name w:val="Заголовок таблицы"/>
    <w:basedOn w:val="afffb"/>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wmi-callto">
    <w:name w:val="wmi-callto"/>
    <w:basedOn w:val="a0"/>
    <w:rsid w:val="000506F7"/>
  </w:style>
  <w:style w:type="paragraph" w:customStyle="1" w:styleId="113">
    <w:name w:val="Знак Знак11 Знак Знак"/>
    <w:basedOn w:val="a"/>
    <w:rsid w:val="000506F7"/>
    <w:pPr>
      <w:spacing w:after="160" w:line="240" w:lineRule="exact"/>
    </w:pPr>
    <w:rPr>
      <w:rFonts w:ascii="Verdana" w:eastAsia="Times New Roman" w:hAnsi="Verdana" w:cs="Times New Roman"/>
      <w:sz w:val="20"/>
      <w:szCs w:val="20"/>
      <w:lang w:val="en-US"/>
    </w:rPr>
  </w:style>
  <w:style w:type="character" w:customStyle="1" w:styleId="1ff4">
    <w:name w:val="Знак Знак1"/>
    <w:locked/>
    <w:rsid w:val="002D0059"/>
    <w:rPr>
      <w:sz w:val="28"/>
      <w:lang w:val="ru-RU" w:eastAsia="ru-RU" w:bidi="ar-SA"/>
    </w:rPr>
  </w:style>
  <w:style w:type="character" w:customStyle="1" w:styleId="1ff5">
    <w:name w:val="Знак Знак1"/>
    <w:locked/>
    <w:rsid w:val="00A0694B"/>
    <w:rPr>
      <w:sz w:val="28"/>
      <w:lang w:val="ru-RU" w:eastAsia="ru-RU" w:bidi="ar-SA"/>
    </w:rPr>
  </w:style>
  <w:style w:type="paragraph" w:customStyle="1" w:styleId="affff8">
    <w:basedOn w:val="a"/>
    <w:next w:val="afa"/>
    <w:uiPriority w:val="99"/>
    <w:unhideWhenUsed/>
    <w:rsid w:val="003A4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6">
    <w:name w:val="Знак Знак Знак Знак Знак Знак1"/>
    <w:basedOn w:val="a"/>
    <w:rsid w:val="00BD19E5"/>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1">
    <w:name w:val="WW8Num1z1"/>
    <w:rsid w:val="00BD19E5"/>
  </w:style>
  <w:style w:type="character" w:customStyle="1" w:styleId="WW8Num1z2">
    <w:name w:val="WW8Num1z2"/>
    <w:rsid w:val="00BD19E5"/>
  </w:style>
  <w:style w:type="character" w:customStyle="1" w:styleId="WW8Num1z3">
    <w:name w:val="WW8Num1z3"/>
    <w:rsid w:val="00BD19E5"/>
  </w:style>
  <w:style w:type="character" w:customStyle="1" w:styleId="WW8Num1z4">
    <w:name w:val="WW8Num1z4"/>
    <w:rsid w:val="00BD19E5"/>
  </w:style>
  <w:style w:type="character" w:customStyle="1" w:styleId="WW8Num1z5">
    <w:name w:val="WW8Num1z5"/>
    <w:rsid w:val="00BD19E5"/>
  </w:style>
  <w:style w:type="character" w:customStyle="1" w:styleId="WW8Num1z6">
    <w:name w:val="WW8Num1z6"/>
    <w:rsid w:val="00BD19E5"/>
  </w:style>
  <w:style w:type="character" w:customStyle="1" w:styleId="WW8Num1z7">
    <w:name w:val="WW8Num1z7"/>
    <w:rsid w:val="00BD19E5"/>
  </w:style>
  <w:style w:type="character" w:customStyle="1" w:styleId="WW8Num1z8">
    <w:name w:val="WW8Num1z8"/>
    <w:rsid w:val="00BD19E5"/>
  </w:style>
  <w:style w:type="character" w:customStyle="1" w:styleId="WW8Num3z0">
    <w:name w:val="WW8Num3z0"/>
    <w:rsid w:val="00BD19E5"/>
    <w:rPr>
      <w:rFonts w:ascii="Wingdings" w:hAnsi="Wingdings" w:cs="Wingdings" w:hint="default"/>
    </w:rPr>
  </w:style>
  <w:style w:type="character" w:customStyle="1" w:styleId="WW8Num3z1">
    <w:name w:val="WW8Num3z1"/>
    <w:rsid w:val="00BD19E5"/>
    <w:rPr>
      <w:rFonts w:ascii="Courier New" w:hAnsi="Courier New" w:cs="Courier New" w:hint="default"/>
    </w:rPr>
  </w:style>
  <w:style w:type="character" w:customStyle="1" w:styleId="WW8Num3z3">
    <w:name w:val="WW8Num3z3"/>
    <w:rsid w:val="00BD19E5"/>
    <w:rPr>
      <w:rFonts w:ascii="Symbol" w:hAnsi="Symbol" w:cs="Symbol" w:hint="default"/>
    </w:rPr>
  </w:style>
  <w:style w:type="character" w:customStyle="1" w:styleId="WW8Num4z0">
    <w:name w:val="WW8Num4z0"/>
    <w:rsid w:val="00BD19E5"/>
    <w:rPr>
      <w:rFonts w:ascii="Wingdings" w:hAnsi="Wingdings" w:cs="Wingdings" w:hint="default"/>
    </w:rPr>
  </w:style>
  <w:style w:type="character" w:customStyle="1" w:styleId="WW8Num4z1">
    <w:name w:val="WW8Num4z1"/>
    <w:rsid w:val="00BD19E5"/>
    <w:rPr>
      <w:rFonts w:ascii="Courier New" w:hAnsi="Courier New" w:cs="Courier New" w:hint="default"/>
    </w:rPr>
  </w:style>
  <w:style w:type="character" w:customStyle="1" w:styleId="WW8Num4z3">
    <w:name w:val="WW8Num4z3"/>
    <w:rsid w:val="00BD19E5"/>
    <w:rPr>
      <w:rFonts w:ascii="Symbol" w:hAnsi="Symbol" w:cs="Symbol" w:hint="default"/>
    </w:rPr>
  </w:style>
  <w:style w:type="character" w:customStyle="1" w:styleId="WW8Num5z0">
    <w:name w:val="WW8Num5z0"/>
    <w:rsid w:val="00BD19E5"/>
    <w:rPr>
      <w:rFonts w:ascii="Wingdings" w:hAnsi="Wingdings" w:cs="Wingdings" w:hint="default"/>
    </w:rPr>
  </w:style>
  <w:style w:type="character" w:customStyle="1" w:styleId="WW8Num5z1">
    <w:name w:val="WW8Num5z1"/>
    <w:rsid w:val="00BD19E5"/>
    <w:rPr>
      <w:rFonts w:ascii="Courier New" w:hAnsi="Courier New" w:cs="Courier New" w:hint="default"/>
    </w:rPr>
  </w:style>
  <w:style w:type="character" w:customStyle="1" w:styleId="WW8Num5z3">
    <w:name w:val="WW8Num5z3"/>
    <w:rsid w:val="00BD19E5"/>
    <w:rPr>
      <w:rFonts w:ascii="Symbol" w:hAnsi="Symbol" w:cs="Symbol" w:hint="default"/>
    </w:rPr>
  </w:style>
  <w:style w:type="character" w:customStyle="1" w:styleId="WW8Num6z0">
    <w:name w:val="WW8Num6z0"/>
    <w:rsid w:val="00BD19E5"/>
    <w:rPr>
      <w:rFonts w:ascii="Wingdings" w:hAnsi="Wingdings" w:cs="Wingdings" w:hint="default"/>
    </w:rPr>
  </w:style>
  <w:style w:type="character" w:customStyle="1" w:styleId="WW8Num6z1">
    <w:name w:val="WW8Num6z1"/>
    <w:rsid w:val="00BD19E5"/>
    <w:rPr>
      <w:rFonts w:ascii="Courier New" w:hAnsi="Courier New" w:cs="Courier New" w:hint="default"/>
    </w:rPr>
  </w:style>
  <w:style w:type="character" w:customStyle="1" w:styleId="WW8Num6z3">
    <w:name w:val="WW8Num6z3"/>
    <w:rsid w:val="00BD19E5"/>
    <w:rPr>
      <w:rFonts w:ascii="Symbol" w:hAnsi="Symbol" w:cs="Symbol" w:hint="default"/>
    </w:rPr>
  </w:style>
  <w:style w:type="character" w:customStyle="1" w:styleId="WW8Num7z0">
    <w:name w:val="WW8Num7z0"/>
    <w:rsid w:val="00BD19E5"/>
    <w:rPr>
      <w:rFonts w:ascii="Wingdings" w:hAnsi="Wingdings" w:cs="Wingdings" w:hint="default"/>
    </w:rPr>
  </w:style>
  <w:style w:type="character" w:customStyle="1" w:styleId="WW8Num7z1">
    <w:name w:val="WW8Num7z1"/>
    <w:rsid w:val="00BD19E5"/>
    <w:rPr>
      <w:rFonts w:ascii="Courier New" w:hAnsi="Courier New" w:cs="Courier New" w:hint="default"/>
    </w:rPr>
  </w:style>
  <w:style w:type="character" w:customStyle="1" w:styleId="WW8Num7z3">
    <w:name w:val="WW8Num7z3"/>
    <w:rsid w:val="00BD19E5"/>
    <w:rPr>
      <w:rFonts w:ascii="Symbol" w:hAnsi="Symbol" w:cs="Symbol" w:hint="default"/>
    </w:rPr>
  </w:style>
  <w:style w:type="character" w:customStyle="1" w:styleId="WW8Num8z0">
    <w:name w:val="WW8Num8z0"/>
    <w:rsid w:val="00BD19E5"/>
    <w:rPr>
      <w:rFonts w:ascii="Wingdings" w:hAnsi="Wingdings" w:cs="Wingdings" w:hint="default"/>
    </w:rPr>
  </w:style>
  <w:style w:type="character" w:customStyle="1" w:styleId="WW8Num8z1">
    <w:name w:val="WW8Num8z1"/>
    <w:rsid w:val="00BD19E5"/>
    <w:rPr>
      <w:rFonts w:ascii="Courier New" w:hAnsi="Courier New" w:cs="Courier New" w:hint="default"/>
    </w:rPr>
  </w:style>
  <w:style w:type="character" w:customStyle="1" w:styleId="WW8Num8z3">
    <w:name w:val="WW8Num8z3"/>
    <w:rsid w:val="00BD19E5"/>
    <w:rPr>
      <w:rFonts w:ascii="Symbol" w:hAnsi="Symbol" w:cs="Symbol" w:hint="default"/>
    </w:rPr>
  </w:style>
  <w:style w:type="character" w:customStyle="1" w:styleId="WW8Num9z0">
    <w:name w:val="WW8Num9z0"/>
    <w:rsid w:val="00BD19E5"/>
    <w:rPr>
      <w:rFonts w:hint="default"/>
    </w:rPr>
  </w:style>
  <w:style w:type="character" w:customStyle="1" w:styleId="WW8Num9z1">
    <w:name w:val="WW8Num9z1"/>
    <w:rsid w:val="00BD19E5"/>
  </w:style>
  <w:style w:type="character" w:customStyle="1" w:styleId="WW8Num9z2">
    <w:name w:val="WW8Num9z2"/>
    <w:rsid w:val="00BD19E5"/>
  </w:style>
  <w:style w:type="character" w:customStyle="1" w:styleId="WW8Num9z3">
    <w:name w:val="WW8Num9z3"/>
    <w:rsid w:val="00BD19E5"/>
  </w:style>
  <w:style w:type="character" w:customStyle="1" w:styleId="WW8Num9z4">
    <w:name w:val="WW8Num9z4"/>
    <w:rsid w:val="00BD19E5"/>
  </w:style>
  <w:style w:type="character" w:customStyle="1" w:styleId="WW8Num9z5">
    <w:name w:val="WW8Num9z5"/>
    <w:rsid w:val="00BD19E5"/>
  </w:style>
  <w:style w:type="character" w:customStyle="1" w:styleId="WW8Num9z6">
    <w:name w:val="WW8Num9z6"/>
    <w:rsid w:val="00BD19E5"/>
  </w:style>
  <w:style w:type="character" w:customStyle="1" w:styleId="WW8Num9z7">
    <w:name w:val="WW8Num9z7"/>
    <w:rsid w:val="00BD19E5"/>
  </w:style>
  <w:style w:type="character" w:customStyle="1" w:styleId="WW8Num9z8">
    <w:name w:val="WW8Num9z8"/>
    <w:rsid w:val="00BD19E5"/>
  </w:style>
  <w:style w:type="character" w:customStyle="1" w:styleId="WW8Num10z0">
    <w:name w:val="WW8Num10z0"/>
    <w:rsid w:val="00BD19E5"/>
    <w:rPr>
      <w:rFonts w:hint="default"/>
    </w:rPr>
  </w:style>
  <w:style w:type="character" w:customStyle="1" w:styleId="WW8Num10z1">
    <w:name w:val="WW8Num10z1"/>
    <w:rsid w:val="00BD19E5"/>
  </w:style>
  <w:style w:type="character" w:customStyle="1" w:styleId="WW8Num10z2">
    <w:name w:val="WW8Num10z2"/>
    <w:rsid w:val="00BD19E5"/>
  </w:style>
  <w:style w:type="character" w:customStyle="1" w:styleId="WW8Num10z3">
    <w:name w:val="WW8Num10z3"/>
    <w:rsid w:val="00BD19E5"/>
  </w:style>
  <w:style w:type="character" w:customStyle="1" w:styleId="WW8Num10z4">
    <w:name w:val="WW8Num10z4"/>
    <w:rsid w:val="00BD19E5"/>
  </w:style>
  <w:style w:type="character" w:customStyle="1" w:styleId="WW8Num10z5">
    <w:name w:val="WW8Num10z5"/>
    <w:rsid w:val="00BD19E5"/>
  </w:style>
  <w:style w:type="character" w:customStyle="1" w:styleId="WW8Num10z6">
    <w:name w:val="WW8Num10z6"/>
    <w:rsid w:val="00BD19E5"/>
  </w:style>
  <w:style w:type="character" w:customStyle="1" w:styleId="WW8Num10z7">
    <w:name w:val="WW8Num10z7"/>
    <w:rsid w:val="00BD19E5"/>
  </w:style>
  <w:style w:type="character" w:customStyle="1" w:styleId="WW8Num10z8">
    <w:name w:val="WW8Num10z8"/>
    <w:rsid w:val="00BD19E5"/>
  </w:style>
  <w:style w:type="paragraph" w:customStyle="1" w:styleId="copyright-info">
    <w:name w:val="copyright-info"/>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BD19E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BD19E5"/>
    <w:pPr>
      <w:suppressAutoHyphens w:val="0"/>
      <w:spacing w:after="120"/>
      <w:ind w:left="283"/>
    </w:pPr>
    <w:rPr>
      <w:sz w:val="20"/>
      <w:szCs w:val="20"/>
      <w:lang w:eastAsia="ru-RU"/>
    </w:rPr>
  </w:style>
  <w:style w:type="character" w:customStyle="1" w:styleId="2d">
    <w:name w:val="Основной текст Знак2"/>
    <w:rsid w:val="00BD19E5"/>
    <w:rPr>
      <w:sz w:val="24"/>
      <w:szCs w:val="24"/>
      <w:lang w:eastAsia="zh-CN"/>
    </w:rPr>
  </w:style>
  <w:style w:type="character" w:customStyle="1" w:styleId="1ff7">
    <w:name w:val="Текст выноски Знак1"/>
    <w:rsid w:val="00BD19E5"/>
    <w:rPr>
      <w:rFonts w:ascii="Tahoma" w:hAnsi="Tahoma" w:cs="Tahoma"/>
      <w:sz w:val="16"/>
      <w:szCs w:val="16"/>
      <w:lang w:eastAsia="zh-CN"/>
    </w:rPr>
  </w:style>
  <w:style w:type="paragraph" w:customStyle="1" w:styleId="msonormal0">
    <w:name w:val="msonormal"/>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BD19E5"/>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BD19E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0">
    <w:name w:val="xl130"/>
    <w:basedOn w:val="a"/>
    <w:rsid w:val="00BD19E5"/>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1">
    <w:name w:val="xl131"/>
    <w:basedOn w:val="a"/>
    <w:rsid w:val="00BD19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3">
    <w:name w:val="xl133"/>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4">
    <w:name w:val="xl134"/>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5">
    <w:name w:val="xl135"/>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6">
    <w:name w:val="xl136"/>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D19E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D19E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9">
    <w:name w:val="xl139"/>
    <w:basedOn w:val="a"/>
    <w:rsid w:val="00BD19E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0">
    <w:name w:val="xl140"/>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3">
    <w:name w:val="xl143"/>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44">
    <w:name w:val="xl144"/>
    <w:basedOn w:val="a"/>
    <w:rsid w:val="00BD19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45">
    <w:name w:val="xl145"/>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46">
    <w:name w:val="xl146"/>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7">
    <w:name w:val="xl147"/>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8">
    <w:name w:val="xl148"/>
    <w:basedOn w:val="a"/>
    <w:rsid w:val="00BD19E5"/>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9">
    <w:name w:val="xl149"/>
    <w:basedOn w:val="a"/>
    <w:rsid w:val="00BD19E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51">
    <w:name w:val="xl151"/>
    <w:basedOn w:val="a"/>
    <w:rsid w:val="00BD19E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52">
    <w:name w:val="xl152"/>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3">
    <w:name w:val="xl153"/>
    <w:basedOn w:val="a"/>
    <w:rsid w:val="00BD19E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BD19E5"/>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D19E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BD19E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8">
    <w:name w:val="xl158"/>
    <w:basedOn w:val="a"/>
    <w:rsid w:val="00BD19E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9">
    <w:name w:val="xl159"/>
    <w:basedOn w:val="a"/>
    <w:rsid w:val="00BD19E5"/>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0">
    <w:name w:val="xl160"/>
    <w:basedOn w:val="a"/>
    <w:rsid w:val="00BD19E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1">
    <w:name w:val="xl161"/>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2">
    <w:name w:val="xl162"/>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3">
    <w:name w:val="xl163"/>
    <w:basedOn w:val="a"/>
    <w:rsid w:val="00BD19E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4">
    <w:name w:val="xl164"/>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5">
    <w:name w:val="xl165"/>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6">
    <w:name w:val="xl166"/>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7">
    <w:name w:val="xl167"/>
    <w:basedOn w:val="a"/>
    <w:rsid w:val="00BD19E5"/>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D19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0">
    <w:name w:val="xl170"/>
    <w:basedOn w:val="a"/>
    <w:rsid w:val="00BD19E5"/>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1">
    <w:name w:val="xl171"/>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2">
    <w:name w:val="xl172"/>
    <w:basedOn w:val="a"/>
    <w:rsid w:val="00BD19E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3">
    <w:name w:val="xl173"/>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D19E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5">
    <w:name w:val="xl175"/>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BD19E5"/>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7">
    <w:name w:val="xl177"/>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D19E5"/>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9">
    <w:name w:val="xl179"/>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0">
    <w:name w:val="xl180"/>
    <w:basedOn w:val="a"/>
    <w:rsid w:val="00BD19E5"/>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1">
    <w:name w:val="xl181"/>
    <w:basedOn w:val="a"/>
    <w:rsid w:val="00BD19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2">
    <w:name w:val="xl182"/>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3">
    <w:name w:val="xl183"/>
    <w:basedOn w:val="a"/>
    <w:rsid w:val="00BD19E5"/>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4">
    <w:name w:val="xl184"/>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5">
    <w:name w:val="xl185"/>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D19E5"/>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7">
    <w:name w:val="xl187"/>
    <w:basedOn w:val="a"/>
    <w:rsid w:val="00BD19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8">
    <w:name w:val="xl188"/>
    <w:basedOn w:val="a"/>
    <w:rsid w:val="00BD19E5"/>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89">
    <w:name w:val="xl189"/>
    <w:basedOn w:val="a"/>
    <w:rsid w:val="00BD19E5"/>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0">
    <w:name w:val="xl190"/>
    <w:basedOn w:val="a"/>
    <w:rsid w:val="00BD19E5"/>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1">
    <w:name w:val="xl191"/>
    <w:basedOn w:val="a"/>
    <w:rsid w:val="00BD19E5"/>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2">
    <w:name w:val="xl192"/>
    <w:basedOn w:val="a"/>
    <w:rsid w:val="00BD19E5"/>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3">
    <w:name w:val="xl193"/>
    <w:basedOn w:val="a"/>
    <w:rsid w:val="00BD19E5"/>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2e">
    <w:name w:val="Основной текст (2)_"/>
    <w:link w:val="212"/>
    <w:uiPriority w:val="99"/>
    <w:locked/>
    <w:rsid w:val="002E37D1"/>
    <w:rPr>
      <w:b/>
      <w:bCs/>
      <w:sz w:val="26"/>
      <w:szCs w:val="26"/>
      <w:shd w:val="clear" w:color="auto" w:fill="FFFFFF"/>
    </w:rPr>
  </w:style>
  <w:style w:type="character" w:customStyle="1" w:styleId="2f">
    <w:name w:val="Основной текст (2) + Не полужирный"/>
    <w:uiPriority w:val="99"/>
    <w:rsid w:val="002E37D1"/>
  </w:style>
  <w:style w:type="paragraph" w:customStyle="1" w:styleId="212">
    <w:name w:val="Основной текст (2)1"/>
    <w:basedOn w:val="a"/>
    <w:link w:val="2e"/>
    <w:uiPriority w:val="99"/>
    <w:rsid w:val="002E37D1"/>
    <w:pPr>
      <w:widowControl w:val="0"/>
      <w:shd w:val="clear" w:color="auto" w:fill="FFFFFF"/>
      <w:spacing w:after="900" w:line="322" w:lineRule="exact"/>
      <w:jc w:val="center"/>
    </w:pPr>
    <w:rPr>
      <w:b/>
      <w:bCs/>
      <w:sz w:val="26"/>
      <w:szCs w:val="26"/>
    </w:rPr>
  </w:style>
  <w:style w:type="character" w:customStyle="1" w:styleId="1ff8">
    <w:name w:val=" Знак Знак1"/>
    <w:locked/>
    <w:rsid w:val="003922E5"/>
    <w:rPr>
      <w:sz w:val="28"/>
      <w:lang w:val="ru-RU" w:eastAsia="ru-RU" w:bidi="ar-SA"/>
    </w:rPr>
  </w:style>
  <w:style w:type="character" w:customStyle="1" w:styleId="affff9">
    <w:name w:val="Другое_"/>
    <w:link w:val="affffa"/>
    <w:rsid w:val="00BD4E43"/>
    <w:rPr>
      <w:sz w:val="26"/>
      <w:szCs w:val="26"/>
    </w:rPr>
  </w:style>
  <w:style w:type="paragraph" w:customStyle="1" w:styleId="affffa">
    <w:name w:val="Другое"/>
    <w:basedOn w:val="a"/>
    <w:link w:val="affff9"/>
    <w:rsid w:val="00BD4E43"/>
    <w:pPr>
      <w:widowControl w:val="0"/>
      <w:spacing w:after="280" w:line="240" w:lineRule="auto"/>
      <w:ind w:firstLine="400"/>
    </w:pPr>
    <w:rPr>
      <w:sz w:val="26"/>
      <w:szCs w:val="26"/>
    </w:rPr>
  </w:style>
  <w:style w:type="character" w:customStyle="1" w:styleId="ae">
    <w:name w:val="Абзац списка Знак"/>
    <w:link w:val="ad"/>
    <w:uiPriority w:val="34"/>
    <w:locked/>
    <w:rsid w:val="00544B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uiPriority w:val="1"/>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link w:val="ae"/>
    <w:uiPriority w:val="34"/>
    <w:qFormat/>
    <w:rsid w:val="00CE0200"/>
    <w:pPr>
      <w:ind w:left="720"/>
      <w:contextualSpacing/>
    </w:pPr>
  </w:style>
  <w:style w:type="character" w:styleId="af">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0">
    <w:name w:val="footnote text"/>
    <w:basedOn w:val="a"/>
    <w:link w:val="af1"/>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ED4AEE"/>
    <w:rPr>
      <w:rFonts w:ascii="Times New Roman" w:eastAsia="Times New Roman" w:hAnsi="Times New Roman" w:cs="Times New Roman"/>
      <w:sz w:val="20"/>
      <w:szCs w:val="20"/>
      <w:lang w:eastAsia="ru-RU"/>
    </w:rPr>
  </w:style>
  <w:style w:type="character" w:styleId="af2">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3">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4">
    <w:name w:val="Strong"/>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5">
    <w:name w:val="Таблица_Текст слева"/>
    <w:basedOn w:val="a"/>
    <w:link w:val="af6"/>
    <w:rsid w:val="00B836FD"/>
    <w:pPr>
      <w:spacing w:after="0" w:line="240" w:lineRule="auto"/>
    </w:pPr>
    <w:rPr>
      <w:rFonts w:ascii="Times New Roman" w:eastAsia="Times New Roman" w:hAnsi="Times New Roman" w:cs="Times New Roman"/>
      <w:lang w:eastAsia="zh-CN"/>
    </w:rPr>
  </w:style>
  <w:style w:type="character" w:customStyle="1" w:styleId="af6">
    <w:name w:val="Таблица_Текст слева Знак"/>
    <w:link w:val="af5"/>
    <w:rsid w:val="00B836FD"/>
    <w:rPr>
      <w:rFonts w:ascii="Times New Roman" w:eastAsia="Times New Roman" w:hAnsi="Times New Roman" w:cs="Times New Roman"/>
      <w:lang w:eastAsia="zh-CN"/>
    </w:rPr>
  </w:style>
  <w:style w:type="paragraph" w:customStyle="1" w:styleId="af7">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8">
    <w:name w:val="Таблица_Текст слева + полужирный"/>
    <w:basedOn w:val="af5"/>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9">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b">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Body Text Indent"/>
    <w:basedOn w:val="a"/>
    <w:link w:val="afd"/>
    <w:unhideWhenUsed/>
    <w:rsid w:val="00AD2CEE"/>
    <w:pPr>
      <w:spacing w:after="120"/>
      <w:ind w:left="283"/>
    </w:pPr>
  </w:style>
  <w:style w:type="character" w:customStyle="1" w:styleId="afd">
    <w:name w:val="Основной текст с отступом Знак"/>
    <w:basedOn w:val="a0"/>
    <w:link w:val="afc"/>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e">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f">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0">
    <w:name w:val="Символ нумерации"/>
    <w:rsid w:val="00873C7F"/>
  </w:style>
  <w:style w:type="character" w:customStyle="1" w:styleId="aff1">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4">
    <w:name w:val="Title"/>
    <w:basedOn w:val="a"/>
    <w:link w:val="aff5"/>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5">
    <w:name w:val="Название Знак"/>
    <w:basedOn w:val="a0"/>
    <w:link w:val="aff4"/>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6">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8">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9">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a">
    <w:name w:val="Знак"/>
    <w:basedOn w:val="a"/>
    <w:rsid w:val="00217CAA"/>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c">
    <w:name w:val="annotation reference"/>
    <w:rsid w:val="00217CAA"/>
    <w:rPr>
      <w:sz w:val="16"/>
      <w:szCs w:val="16"/>
    </w:rPr>
  </w:style>
  <w:style w:type="paragraph" w:styleId="affd">
    <w:name w:val="annotation text"/>
    <w:basedOn w:val="a"/>
    <w:link w:val="affe"/>
    <w:rsid w:val="00217CA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217CAA"/>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217CAA"/>
    <w:rPr>
      <w:b/>
      <w:bCs/>
    </w:rPr>
  </w:style>
  <w:style w:type="character" w:customStyle="1" w:styleId="afff0">
    <w:name w:val="Тема примечания Знак"/>
    <w:basedOn w:val="affe"/>
    <w:link w:val="afff"/>
    <w:rsid w:val="00217CAA"/>
    <w:rPr>
      <w:rFonts w:ascii="Times New Roman" w:eastAsia="Times New Roman" w:hAnsi="Times New Roman" w:cs="Times New Roman"/>
      <w:b/>
      <w:bCs/>
      <w:sz w:val="20"/>
      <w:szCs w:val="20"/>
      <w:lang w:eastAsia="ru-RU"/>
    </w:rPr>
  </w:style>
  <w:style w:type="paragraph" w:customStyle="1" w:styleId="afff1">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2">
    <w:name w:val="Основной текст_"/>
    <w:link w:val="1f2"/>
    <w:rsid w:val="00D15343"/>
    <w:rPr>
      <w:sz w:val="26"/>
      <w:szCs w:val="26"/>
      <w:shd w:val="clear" w:color="auto" w:fill="FFFFFF"/>
    </w:rPr>
  </w:style>
  <w:style w:type="paragraph" w:customStyle="1" w:styleId="1f2">
    <w:name w:val="Основной текст1"/>
    <w:basedOn w:val="a"/>
    <w:link w:val="afff2"/>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3">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4">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5">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6">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7">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8">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a">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b">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c">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d">
    <w:name w:val="Нет списка1"/>
    <w:next w:val="a2"/>
    <w:uiPriority w:val="99"/>
    <w:semiHidden/>
    <w:unhideWhenUsed/>
    <w:rsid w:val="009473F6"/>
  </w:style>
  <w:style w:type="character" w:styleId="afffd">
    <w:name w:val="FollowedHyperlink"/>
    <w:unhideWhenUsed/>
    <w:rsid w:val="009473F6"/>
    <w:rPr>
      <w:color w:val="800080"/>
      <w:u w:val="single"/>
    </w:rPr>
  </w:style>
  <w:style w:type="character" w:customStyle="1" w:styleId="3b">
    <w:name w:val="Гиперссылка3"/>
    <w:rsid w:val="009473F6"/>
  </w:style>
  <w:style w:type="character" w:customStyle="1" w:styleId="1fe">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9473F6"/>
    <w:rPr>
      <w:rFonts w:ascii="Times New Roman" w:hAnsi="Times New Roman" w:cs="Times New Roman"/>
      <w:sz w:val="26"/>
      <w:szCs w:val="26"/>
    </w:rPr>
  </w:style>
  <w:style w:type="character" w:customStyle="1" w:styleId="FontStyle14">
    <w:name w:val="Font Style14"/>
    <w:rsid w:val="009473F6"/>
    <w:rPr>
      <w:rFonts w:ascii="Times New Roman" w:hAnsi="Times New Roman" w:cs="Times New Roman"/>
      <w:b/>
      <w:bCs/>
      <w:sz w:val="26"/>
      <w:szCs w:val="26"/>
    </w:rPr>
  </w:style>
  <w:style w:type="character" w:styleId="afffe">
    <w:name w:val="Emphasis"/>
    <w:qFormat/>
    <w:rsid w:val="009473F6"/>
    <w:rPr>
      <w:i/>
      <w:iCs/>
    </w:rPr>
  </w:style>
  <w:style w:type="paragraph" w:styleId="affff">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0">
    <w:name w:val="основной текст документа"/>
    <w:basedOn w:val="a"/>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1">
    <w:name w:val="Знак Знак"/>
    <w:locked/>
    <w:rsid w:val="00D67DA0"/>
    <w:rPr>
      <w:sz w:val="28"/>
    </w:rPr>
  </w:style>
  <w:style w:type="paragraph" w:customStyle="1" w:styleId="1ff0">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2">
    <w:name w:val="Знак Знак"/>
    <w:basedOn w:val="a0"/>
    <w:locked/>
    <w:rsid w:val="003737B3"/>
    <w:rPr>
      <w:sz w:val="28"/>
    </w:rPr>
  </w:style>
  <w:style w:type="paragraph" w:customStyle="1" w:styleId="1ff1">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6E38FC"/>
    <w:rPr>
      <w:sz w:val="28"/>
    </w:rPr>
  </w:style>
  <w:style w:type="paragraph" w:customStyle="1" w:styleId="1ff2">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Знак Знак"/>
    <w:locked/>
    <w:rsid w:val="00EC558B"/>
    <w:rPr>
      <w:sz w:val="28"/>
    </w:rPr>
  </w:style>
  <w:style w:type="paragraph" w:customStyle="1" w:styleId="1ff3">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5">
    <w:name w:val="a"/>
    <w:basedOn w:val="a0"/>
    <w:rsid w:val="00F15F74"/>
  </w:style>
  <w:style w:type="paragraph" w:styleId="affff6">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аголовок2"/>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7">
    <w:name w:val="Заголовок таблицы"/>
    <w:basedOn w:val="afffb"/>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wmi-callto">
    <w:name w:val="wmi-callto"/>
    <w:basedOn w:val="a0"/>
    <w:rsid w:val="000506F7"/>
  </w:style>
  <w:style w:type="paragraph" w:customStyle="1" w:styleId="113">
    <w:name w:val="Знак Знак11 Знак Знак"/>
    <w:basedOn w:val="a"/>
    <w:rsid w:val="000506F7"/>
    <w:pPr>
      <w:spacing w:after="160" w:line="240" w:lineRule="exact"/>
    </w:pPr>
    <w:rPr>
      <w:rFonts w:ascii="Verdana" w:eastAsia="Times New Roman" w:hAnsi="Verdana" w:cs="Times New Roman"/>
      <w:sz w:val="20"/>
      <w:szCs w:val="20"/>
      <w:lang w:val="en-US"/>
    </w:rPr>
  </w:style>
  <w:style w:type="character" w:customStyle="1" w:styleId="1ff4">
    <w:name w:val="Знак Знак1"/>
    <w:locked/>
    <w:rsid w:val="002D0059"/>
    <w:rPr>
      <w:sz w:val="28"/>
      <w:lang w:val="ru-RU" w:eastAsia="ru-RU" w:bidi="ar-SA"/>
    </w:rPr>
  </w:style>
  <w:style w:type="character" w:customStyle="1" w:styleId="1ff5">
    <w:name w:val="Знак Знак1"/>
    <w:locked/>
    <w:rsid w:val="00A0694B"/>
    <w:rPr>
      <w:sz w:val="28"/>
      <w:lang w:val="ru-RU" w:eastAsia="ru-RU" w:bidi="ar-SA"/>
    </w:rPr>
  </w:style>
  <w:style w:type="paragraph" w:customStyle="1" w:styleId="affff8">
    <w:basedOn w:val="a"/>
    <w:next w:val="afa"/>
    <w:uiPriority w:val="99"/>
    <w:unhideWhenUsed/>
    <w:rsid w:val="003A4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6">
    <w:name w:val="Знак Знак Знак Знак Знак Знак1"/>
    <w:basedOn w:val="a"/>
    <w:rsid w:val="00BD19E5"/>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1">
    <w:name w:val="WW8Num1z1"/>
    <w:rsid w:val="00BD19E5"/>
  </w:style>
  <w:style w:type="character" w:customStyle="1" w:styleId="WW8Num1z2">
    <w:name w:val="WW8Num1z2"/>
    <w:rsid w:val="00BD19E5"/>
  </w:style>
  <w:style w:type="character" w:customStyle="1" w:styleId="WW8Num1z3">
    <w:name w:val="WW8Num1z3"/>
    <w:rsid w:val="00BD19E5"/>
  </w:style>
  <w:style w:type="character" w:customStyle="1" w:styleId="WW8Num1z4">
    <w:name w:val="WW8Num1z4"/>
    <w:rsid w:val="00BD19E5"/>
  </w:style>
  <w:style w:type="character" w:customStyle="1" w:styleId="WW8Num1z5">
    <w:name w:val="WW8Num1z5"/>
    <w:rsid w:val="00BD19E5"/>
  </w:style>
  <w:style w:type="character" w:customStyle="1" w:styleId="WW8Num1z6">
    <w:name w:val="WW8Num1z6"/>
    <w:rsid w:val="00BD19E5"/>
  </w:style>
  <w:style w:type="character" w:customStyle="1" w:styleId="WW8Num1z7">
    <w:name w:val="WW8Num1z7"/>
    <w:rsid w:val="00BD19E5"/>
  </w:style>
  <w:style w:type="character" w:customStyle="1" w:styleId="WW8Num1z8">
    <w:name w:val="WW8Num1z8"/>
    <w:rsid w:val="00BD19E5"/>
  </w:style>
  <w:style w:type="character" w:customStyle="1" w:styleId="WW8Num3z0">
    <w:name w:val="WW8Num3z0"/>
    <w:rsid w:val="00BD19E5"/>
    <w:rPr>
      <w:rFonts w:ascii="Wingdings" w:hAnsi="Wingdings" w:cs="Wingdings" w:hint="default"/>
    </w:rPr>
  </w:style>
  <w:style w:type="character" w:customStyle="1" w:styleId="WW8Num3z1">
    <w:name w:val="WW8Num3z1"/>
    <w:rsid w:val="00BD19E5"/>
    <w:rPr>
      <w:rFonts w:ascii="Courier New" w:hAnsi="Courier New" w:cs="Courier New" w:hint="default"/>
    </w:rPr>
  </w:style>
  <w:style w:type="character" w:customStyle="1" w:styleId="WW8Num3z3">
    <w:name w:val="WW8Num3z3"/>
    <w:rsid w:val="00BD19E5"/>
    <w:rPr>
      <w:rFonts w:ascii="Symbol" w:hAnsi="Symbol" w:cs="Symbol" w:hint="default"/>
    </w:rPr>
  </w:style>
  <w:style w:type="character" w:customStyle="1" w:styleId="WW8Num4z0">
    <w:name w:val="WW8Num4z0"/>
    <w:rsid w:val="00BD19E5"/>
    <w:rPr>
      <w:rFonts w:ascii="Wingdings" w:hAnsi="Wingdings" w:cs="Wingdings" w:hint="default"/>
    </w:rPr>
  </w:style>
  <w:style w:type="character" w:customStyle="1" w:styleId="WW8Num4z1">
    <w:name w:val="WW8Num4z1"/>
    <w:rsid w:val="00BD19E5"/>
    <w:rPr>
      <w:rFonts w:ascii="Courier New" w:hAnsi="Courier New" w:cs="Courier New" w:hint="default"/>
    </w:rPr>
  </w:style>
  <w:style w:type="character" w:customStyle="1" w:styleId="WW8Num4z3">
    <w:name w:val="WW8Num4z3"/>
    <w:rsid w:val="00BD19E5"/>
    <w:rPr>
      <w:rFonts w:ascii="Symbol" w:hAnsi="Symbol" w:cs="Symbol" w:hint="default"/>
    </w:rPr>
  </w:style>
  <w:style w:type="character" w:customStyle="1" w:styleId="WW8Num5z0">
    <w:name w:val="WW8Num5z0"/>
    <w:rsid w:val="00BD19E5"/>
    <w:rPr>
      <w:rFonts w:ascii="Wingdings" w:hAnsi="Wingdings" w:cs="Wingdings" w:hint="default"/>
    </w:rPr>
  </w:style>
  <w:style w:type="character" w:customStyle="1" w:styleId="WW8Num5z1">
    <w:name w:val="WW8Num5z1"/>
    <w:rsid w:val="00BD19E5"/>
    <w:rPr>
      <w:rFonts w:ascii="Courier New" w:hAnsi="Courier New" w:cs="Courier New" w:hint="default"/>
    </w:rPr>
  </w:style>
  <w:style w:type="character" w:customStyle="1" w:styleId="WW8Num5z3">
    <w:name w:val="WW8Num5z3"/>
    <w:rsid w:val="00BD19E5"/>
    <w:rPr>
      <w:rFonts w:ascii="Symbol" w:hAnsi="Symbol" w:cs="Symbol" w:hint="default"/>
    </w:rPr>
  </w:style>
  <w:style w:type="character" w:customStyle="1" w:styleId="WW8Num6z0">
    <w:name w:val="WW8Num6z0"/>
    <w:rsid w:val="00BD19E5"/>
    <w:rPr>
      <w:rFonts w:ascii="Wingdings" w:hAnsi="Wingdings" w:cs="Wingdings" w:hint="default"/>
    </w:rPr>
  </w:style>
  <w:style w:type="character" w:customStyle="1" w:styleId="WW8Num6z1">
    <w:name w:val="WW8Num6z1"/>
    <w:rsid w:val="00BD19E5"/>
    <w:rPr>
      <w:rFonts w:ascii="Courier New" w:hAnsi="Courier New" w:cs="Courier New" w:hint="default"/>
    </w:rPr>
  </w:style>
  <w:style w:type="character" w:customStyle="1" w:styleId="WW8Num6z3">
    <w:name w:val="WW8Num6z3"/>
    <w:rsid w:val="00BD19E5"/>
    <w:rPr>
      <w:rFonts w:ascii="Symbol" w:hAnsi="Symbol" w:cs="Symbol" w:hint="default"/>
    </w:rPr>
  </w:style>
  <w:style w:type="character" w:customStyle="1" w:styleId="WW8Num7z0">
    <w:name w:val="WW8Num7z0"/>
    <w:rsid w:val="00BD19E5"/>
    <w:rPr>
      <w:rFonts w:ascii="Wingdings" w:hAnsi="Wingdings" w:cs="Wingdings" w:hint="default"/>
    </w:rPr>
  </w:style>
  <w:style w:type="character" w:customStyle="1" w:styleId="WW8Num7z1">
    <w:name w:val="WW8Num7z1"/>
    <w:rsid w:val="00BD19E5"/>
    <w:rPr>
      <w:rFonts w:ascii="Courier New" w:hAnsi="Courier New" w:cs="Courier New" w:hint="default"/>
    </w:rPr>
  </w:style>
  <w:style w:type="character" w:customStyle="1" w:styleId="WW8Num7z3">
    <w:name w:val="WW8Num7z3"/>
    <w:rsid w:val="00BD19E5"/>
    <w:rPr>
      <w:rFonts w:ascii="Symbol" w:hAnsi="Symbol" w:cs="Symbol" w:hint="default"/>
    </w:rPr>
  </w:style>
  <w:style w:type="character" w:customStyle="1" w:styleId="WW8Num8z0">
    <w:name w:val="WW8Num8z0"/>
    <w:rsid w:val="00BD19E5"/>
    <w:rPr>
      <w:rFonts w:ascii="Wingdings" w:hAnsi="Wingdings" w:cs="Wingdings" w:hint="default"/>
    </w:rPr>
  </w:style>
  <w:style w:type="character" w:customStyle="1" w:styleId="WW8Num8z1">
    <w:name w:val="WW8Num8z1"/>
    <w:rsid w:val="00BD19E5"/>
    <w:rPr>
      <w:rFonts w:ascii="Courier New" w:hAnsi="Courier New" w:cs="Courier New" w:hint="default"/>
    </w:rPr>
  </w:style>
  <w:style w:type="character" w:customStyle="1" w:styleId="WW8Num8z3">
    <w:name w:val="WW8Num8z3"/>
    <w:rsid w:val="00BD19E5"/>
    <w:rPr>
      <w:rFonts w:ascii="Symbol" w:hAnsi="Symbol" w:cs="Symbol" w:hint="default"/>
    </w:rPr>
  </w:style>
  <w:style w:type="character" w:customStyle="1" w:styleId="WW8Num9z0">
    <w:name w:val="WW8Num9z0"/>
    <w:rsid w:val="00BD19E5"/>
    <w:rPr>
      <w:rFonts w:hint="default"/>
    </w:rPr>
  </w:style>
  <w:style w:type="character" w:customStyle="1" w:styleId="WW8Num9z1">
    <w:name w:val="WW8Num9z1"/>
    <w:rsid w:val="00BD19E5"/>
  </w:style>
  <w:style w:type="character" w:customStyle="1" w:styleId="WW8Num9z2">
    <w:name w:val="WW8Num9z2"/>
    <w:rsid w:val="00BD19E5"/>
  </w:style>
  <w:style w:type="character" w:customStyle="1" w:styleId="WW8Num9z3">
    <w:name w:val="WW8Num9z3"/>
    <w:rsid w:val="00BD19E5"/>
  </w:style>
  <w:style w:type="character" w:customStyle="1" w:styleId="WW8Num9z4">
    <w:name w:val="WW8Num9z4"/>
    <w:rsid w:val="00BD19E5"/>
  </w:style>
  <w:style w:type="character" w:customStyle="1" w:styleId="WW8Num9z5">
    <w:name w:val="WW8Num9z5"/>
    <w:rsid w:val="00BD19E5"/>
  </w:style>
  <w:style w:type="character" w:customStyle="1" w:styleId="WW8Num9z6">
    <w:name w:val="WW8Num9z6"/>
    <w:rsid w:val="00BD19E5"/>
  </w:style>
  <w:style w:type="character" w:customStyle="1" w:styleId="WW8Num9z7">
    <w:name w:val="WW8Num9z7"/>
    <w:rsid w:val="00BD19E5"/>
  </w:style>
  <w:style w:type="character" w:customStyle="1" w:styleId="WW8Num9z8">
    <w:name w:val="WW8Num9z8"/>
    <w:rsid w:val="00BD19E5"/>
  </w:style>
  <w:style w:type="character" w:customStyle="1" w:styleId="WW8Num10z0">
    <w:name w:val="WW8Num10z0"/>
    <w:rsid w:val="00BD19E5"/>
    <w:rPr>
      <w:rFonts w:hint="default"/>
    </w:rPr>
  </w:style>
  <w:style w:type="character" w:customStyle="1" w:styleId="WW8Num10z1">
    <w:name w:val="WW8Num10z1"/>
    <w:rsid w:val="00BD19E5"/>
  </w:style>
  <w:style w:type="character" w:customStyle="1" w:styleId="WW8Num10z2">
    <w:name w:val="WW8Num10z2"/>
    <w:rsid w:val="00BD19E5"/>
  </w:style>
  <w:style w:type="character" w:customStyle="1" w:styleId="WW8Num10z3">
    <w:name w:val="WW8Num10z3"/>
    <w:rsid w:val="00BD19E5"/>
  </w:style>
  <w:style w:type="character" w:customStyle="1" w:styleId="WW8Num10z4">
    <w:name w:val="WW8Num10z4"/>
    <w:rsid w:val="00BD19E5"/>
  </w:style>
  <w:style w:type="character" w:customStyle="1" w:styleId="WW8Num10z5">
    <w:name w:val="WW8Num10z5"/>
    <w:rsid w:val="00BD19E5"/>
  </w:style>
  <w:style w:type="character" w:customStyle="1" w:styleId="WW8Num10z6">
    <w:name w:val="WW8Num10z6"/>
    <w:rsid w:val="00BD19E5"/>
  </w:style>
  <w:style w:type="character" w:customStyle="1" w:styleId="WW8Num10z7">
    <w:name w:val="WW8Num10z7"/>
    <w:rsid w:val="00BD19E5"/>
  </w:style>
  <w:style w:type="character" w:customStyle="1" w:styleId="WW8Num10z8">
    <w:name w:val="WW8Num10z8"/>
    <w:rsid w:val="00BD19E5"/>
  </w:style>
  <w:style w:type="paragraph" w:customStyle="1" w:styleId="copyright-info">
    <w:name w:val="copyright-info"/>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BD19E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BD19E5"/>
    <w:pPr>
      <w:suppressAutoHyphens w:val="0"/>
      <w:spacing w:after="120"/>
      <w:ind w:left="283"/>
    </w:pPr>
    <w:rPr>
      <w:sz w:val="20"/>
      <w:szCs w:val="20"/>
      <w:lang w:eastAsia="ru-RU"/>
    </w:rPr>
  </w:style>
  <w:style w:type="character" w:customStyle="1" w:styleId="2d">
    <w:name w:val="Основной текст Знак2"/>
    <w:rsid w:val="00BD19E5"/>
    <w:rPr>
      <w:sz w:val="24"/>
      <w:szCs w:val="24"/>
      <w:lang w:eastAsia="zh-CN"/>
    </w:rPr>
  </w:style>
  <w:style w:type="character" w:customStyle="1" w:styleId="1ff7">
    <w:name w:val="Текст выноски Знак1"/>
    <w:rsid w:val="00BD19E5"/>
    <w:rPr>
      <w:rFonts w:ascii="Tahoma" w:hAnsi="Tahoma" w:cs="Tahoma"/>
      <w:sz w:val="16"/>
      <w:szCs w:val="16"/>
      <w:lang w:eastAsia="zh-CN"/>
    </w:rPr>
  </w:style>
  <w:style w:type="paragraph" w:customStyle="1" w:styleId="msonormal0">
    <w:name w:val="msonormal"/>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BD19E5"/>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BD19E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0">
    <w:name w:val="xl130"/>
    <w:basedOn w:val="a"/>
    <w:rsid w:val="00BD19E5"/>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1">
    <w:name w:val="xl131"/>
    <w:basedOn w:val="a"/>
    <w:rsid w:val="00BD19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3">
    <w:name w:val="xl133"/>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4">
    <w:name w:val="xl134"/>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5">
    <w:name w:val="xl135"/>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6">
    <w:name w:val="xl136"/>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D19E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D19E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9">
    <w:name w:val="xl139"/>
    <w:basedOn w:val="a"/>
    <w:rsid w:val="00BD19E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0">
    <w:name w:val="xl140"/>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3">
    <w:name w:val="xl143"/>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44">
    <w:name w:val="xl144"/>
    <w:basedOn w:val="a"/>
    <w:rsid w:val="00BD19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45">
    <w:name w:val="xl145"/>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46">
    <w:name w:val="xl146"/>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7">
    <w:name w:val="xl147"/>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8">
    <w:name w:val="xl148"/>
    <w:basedOn w:val="a"/>
    <w:rsid w:val="00BD19E5"/>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9">
    <w:name w:val="xl149"/>
    <w:basedOn w:val="a"/>
    <w:rsid w:val="00BD19E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51">
    <w:name w:val="xl151"/>
    <w:basedOn w:val="a"/>
    <w:rsid w:val="00BD19E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52">
    <w:name w:val="xl152"/>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3">
    <w:name w:val="xl153"/>
    <w:basedOn w:val="a"/>
    <w:rsid w:val="00BD19E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BD19E5"/>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D19E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BD19E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8">
    <w:name w:val="xl158"/>
    <w:basedOn w:val="a"/>
    <w:rsid w:val="00BD19E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9">
    <w:name w:val="xl159"/>
    <w:basedOn w:val="a"/>
    <w:rsid w:val="00BD19E5"/>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0">
    <w:name w:val="xl160"/>
    <w:basedOn w:val="a"/>
    <w:rsid w:val="00BD19E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1">
    <w:name w:val="xl161"/>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2">
    <w:name w:val="xl162"/>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3">
    <w:name w:val="xl163"/>
    <w:basedOn w:val="a"/>
    <w:rsid w:val="00BD19E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4">
    <w:name w:val="xl164"/>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5">
    <w:name w:val="xl165"/>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6">
    <w:name w:val="xl166"/>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7">
    <w:name w:val="xl167"/>
    <w:basedOn w:val="a"/>
    <w:rsid w:val="00BD19E5"/>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D19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0">
    <w:name w:val="xl170"/>
    <w:basedOn w:val="a"/>
    <w:rsid w:val="00BD19E5"/>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1">
    <w:name w:val="xl171"/>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2">
    <w:name w:val="xl172"/>
    <w:basedOn w:val="a"/>
    <w:rsid w:val="00BD19E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3">
    <w:name w:val="xl173"/>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D19E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5">
    <w:name w:val="xl175"/>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BD19E5"/>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7">
    <w:name w:val="xl177"/>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D19E5"/>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9">
    <w:name w:val="xl179"/>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0">
    <w:name w:val="xl180"/>
    <w:basedOn w:val="a"/>
    <w:rsid w:val="00BD19E5"/>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1">
    <w:name w:val="xl181"/>
    <w:basedOn w:val="a"/>
    <w:rsid w:val="00BD19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2">
    <w:name w:val="xl182"/>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3">
    <w:name w:val="xl183"/>
    <w:basedOn w:val="a"/>
    <w:rsid w:val="00BD19E5"/>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4">
    <w:name w:val="xl184"/>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5">
    <w:name w:val="xl185"/>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D19E5"/>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7">
    <w:name w:val="xl187"/>
    <w:basedOn w:val="a"/>
    <w:rsid w:val="00BD19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8">
    <w:name w:val="xl188"/>
    <w:basedOn w:val="a"/>
    <w:rsid w:val="00BD19E5"/>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89">
    <w:name w:val="xl189"/>
    <w:basedOn w:val="a"/>
    <w:rsid w:val="00BD19E5"/>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0">
    <w:name w:val="xl190"/>
    <w:basedOn w:val="a"/>
    <w:rsid w:val="00BD19E5"/>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1">
    <w:name w:val="xl191"/>
    <w:basedOn w:val="a"/>
    <w:rsid w:val="00BD19E5"/>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2">
    <w:name w:val="xl192"/>
    <w:basedOn w:val="a"/>
    <w:rsid w:val="00BD19E5"/>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3">
    <w:name w:val="xl193"/>
    <w:basedOn w:val="a"/>
    <w:rsid w:val="00BD19E5"/>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2e">
    <w:name w:val="Основной текст (2)_"/>
    <w:link w:val="212"/>
    <w:uiPriority w:val="99"/>
    <w:locked/>
    <w:rsid w:val="002E37D1"/>
    <w:rPr>
      <w:b/>
      <w:bCs/>
      <w:sz w:val="26"/>
      <w:szCs w:val="26"/>
      <w:shd w:val="clear" w:color="auto" w:fill="FFFFFF"/>
    </w:rPr>
  </w:style>
  <w:style w:type="character" w:customStyle="1" w:styleId="2f">
    <w:name w:val="Основной текст (2) + Не полужирный"/>
    <w:uiPriority w:val="99"/>
    <w:rsid w:val="002E37D1"/>
  </w:style>
  <w:style w:type="paragraph" w:customStyle="1" w:styleId="212">
    <w:name w:val="Основной текст (2)1"/>
    <w:basedOn w:val="a"/>
    <w:link w:val="2e"/>
    <w:uiPriority w:val="99"/>
    <w:rsid w:val="002E37D1"/>
    <w:pPr>
      <w:widowControl w:val="0"/>
      <w:shd w:val="clear" w:color="auto" w:fill="FFFFFF"/>
      <w:spacing w:after="900" w:line="322" w:lineRule="exact"/>
      <w:jc w:val="center"/>
    </w:pPr>
    <w:rPr>
      <w:b/>
      <w:bCs/>
      <w:sz w:val="26"/>
      <w:szCs w:val="26"/>
    </w:rPr>
  </w:style>
  <w:style w:type="character" w:customStyle="1" w:styleId="1ff8">
    <w:name w:val=" Знак Знак1"/>
    <w:locked/>
    <w:rsid w:val="003922E5"/>
    <w:rPr>
      <w:sz w:val="28"/>
      <w:lang w:val="ru-RU" w:eastAsia="ru-RU" w:bidi="ar-SA"/>
    </w:rPr>
  </w:style>
  <w:style w:type="character" w:customStyle="1" w:styleId="affff9">
    <w:name w:val="Другое_"/>
    <w:link w:val="affffa"/>
    <w:rsid w:val="00BD4E43"/>
    <w:rPr>
      <w:sz w:val="26"/>
      <w:szCs w:val="26"/>
    </w:rPr>
  </w:style>
  <w:style w:type="paragraph" w:customStyle="1" w:styleId="affffa">
    <w:name w:val="Другое"/>
    <w:basedOn w:val="a"/>
    <w:link w:val="affff9"/>
    <w:rsid w:val="00BD4E43"/>
    <w:pPr>
      <w:widowControl w:val="0"/>
      <w:spacing w:after="280" w:line="240" w:lineRule="auto"/>
      <w:ind w:firstLine="400"/>
    </w:pPr>
    <w:rPr>
      <w:sz w:val="26"/>
      <w:szCs w:val="26"/>
    </w:rPr>
  </w:style>
  <w:style w:type="character" w:customStyle="1" w:styleId="ae">
    <w:name w:val="Абзац списка Знак"/>
    <w:link w:val="ad"/>
    <w:uiPriority w:val="34"/>
    <w:locked/>
    <w:rsid w:val="0054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9425">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E8DD9F7CD33CD2DB63481C2D3A78EF52B6751BB1E2D7CBC0C0C9EFCk315E" TargetMode="External"/><Relationship Id="rId4" Type="http://schemas.microsoft.com/office/2007/relationships/stylesWithEffects" Target="stylesWithEffects.xml"/><Relationship Id="rId9" Type="http://schemas.openxmlformats.org/officeDocument/2006/relationships/hyperlink" Target="consultantplus://offline/ref=9E8DD9F7CD33CD2DB6349FD9C6A78EF5236755BE182721B6045592FE32kE11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D7916-253A-449D-9ED1-64400475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12676</TotalTime>
  <Pages>36</Pages>
  <Words>23225</Words>
  <Characters>132389</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30  мая 2025 года № 6</vt:lpstr>
    </vt:vector>
  </TitlesOfParts>
  <Company>Microsoft</Company>
  <LinksUpToDate>false</LinksUpToDate>
  <CharactersWithSpaces>155304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30  мая 2025 года № 6</dc:title>
  <dc:creator>User</dc:creator>
  <cp:lastModifiedBy>Gruzino1</cp:lastModifiedBy>
  <cp:revision>389</cp:revision>
  <cp:lastPrinted>2025-04-07T09:24:00Z</cp:lastPrinted>
  <dcterms:created xsi:type="dcterms:W3CDTF">2014-02-03T07:31:00Z</dcterms:created>
  <dcterms:modified xsi:type="dcterms:W3CDTF">2025-05-30T11:39:00Z</dcterms:modified>
</cp:coreProperties>
</file>