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9" w:rsidRPr="003E63DE" w:rsidRDefault="008237E0" w:rsidP="00C879E9">
      <w:pPr>
        <w:shd w:val="clear" w:color="auto" w:fill="D9D9D9" w:themeFill="background1" w:themeFillShade="D9"/>
        <w:rPr>
          <w:rFonts w:ascii="Times New Roman" w:hAnsi="Times New Roman" w:cs="Times New Roman"/>
          <w:b/>
          <w:sz w:val="28"/>
          <w:szCs w:val="28"/>
        </w:rPr>
      </w:pPr>
      <w:r>
        <w:rPr>
          <w:rFonts w:ascii="Times New Roman" w:hAnsi="Times New Roman" w:cs="Times New Roman"/>
          <w:b/>
          <w:sz w:val="28"/>
          <w:szCs w:val="28"/>
          <w:shd w:val="clear" w:color="auto" w:fill="A6A6A6" w:themeFill="background1" w:themeFillShade="A6"/>
        </w:rPr>
        <w:t>Пятница</w:t>
      </w:r>
      <w:r w:rsidR="00EF4B0F">
        <w:rPr>
          <w:rFonts w:ascii="Times New Roman" w:hAnsi="Times New Roman" w:cs="Times New Roman"/>
          <w:b/>
          <w:sz w:val="28"/>
          <w:szCs w:val="28"/>
          <w:shd w:val="clear" w:color="auto" w:fill="A6A6A6" w:themeFill="background1" w:themeFillShade="A6"/>
        </w:rPr>
        <w:t xml:space="preserve">, </w:t>
      </w:r>
      <w:r w:rsidR="00FA0960">
        <w:rPr>
          <w:rFonts w:ascii="Times New Roman" w:hAnsi="Times New Roman" w:cs="Times New Roman"/>
          <w:b/>
          <w:sz w:val="28"/>
          <w:szCs w:val="28"/>
          <w:shd w:val="clear" w:color="auto" w:fill="A6A6A6" w:themeFill="background1" w:themeFillShade="A6"/>
        </w:rPr>
        <w:t>18 июл</w:t>
      </w:r>
      <w:r w:rsidR="00A6230E">
        <w:rPr>
          <w:rFonts w:ascii="Times New Roman" w:hAnsi="Times New Roman" w:cs="Times New Roman"/>
          <w:b/>
          <w:sz w:val="28"/>
          <w:szCs w:val="28"/>
          <w:shd w:val="clear" w:color="auto" w:fill="A6A6A6" w:themeFill="background1" w:themeFillShade="A6"/>
        </w:rPr>
        <w:t>я</w:t>
      </w:r>
      <w:r w:rsidR="00AD2FD9" w:rsidRPr="003E63DE">
        <w:rPr>
          <w:rFonts w:ascii="Times New Roman" w:hAnsi="Times New Roman" w:cs="Times New Roman"/>
          <w:b/>
          <w:sz w:val="28"/>
          <w:szCs w:val="28"/>
          <w:shd w:val="clear" w:color="auto" w:fill="A6A6A6" w:themeFill="background1" w:themeFillShade="A6"/>
        </w:rPr>
        <w:t xml:space="preserve"> </w:t>
      </w:r>
      <w:r w:rsidR="0025728A" w:rsidRPr="003E63DE">
        <w:rPr>
          <w:rFonts w:ascii="Times New Roman" w:hAnsi="Times New Roman" w:cs="Times New Roman"/>
          <w:b/>
          <w:sz w:val="28"/>
          <w:szCs w:val="28"/>
          <w:shd w:val="clear" w:color="auto" w:fill="A6A6A6" w:themeFill="background1" w:themeFillShade="A6"/>
        </w:rPr>
        <w:t xml:space="preserve"> </w:t>
      </w:r>
      <w:r>
        <w:rPr>
          <w:rFonts w:ascii="Times New Roman" w:hAnsi="Times New Roman" w:cs="Times New Roman"/>
          <w:b/>
          <w:sz w:val="28"/>
          <w:szCs w:val="28"/>
          <w:shd w:val="clear" w:color="auto" w:fill="A6A6A6" w:themeFill="background1" w:themeFillShade="A6"/>
        </w:rPr>
        <w:t>2025</w:t>
      </w:r>
      <w:r w:rsidR="00EF4B0F">
        <w:rPr>
          <w:rFonts w:ascii="Times New Roman" w:hAnsi="Times New Roman" w:cs="Times New Roman"/>
          <w:b/>
          <w:sz w:val="28"/>
          <w:szCs w:val="28"/>
          <w:shd w:val="clear" w:color="auto" w:fill="A6A6A6" w:themeFill="background1" w:themeFillShade="A6"/>
        </w:rPr>
        <w:t xml:space="preserve"> года № </w:t>
      </w:r>
      <w:r w:rsidR="00FA0960">
        <w:rPr>
          <w:rFonts w:ascii="Times New Roman" w:hAnsi="Times New Roman" w:cs="Times New Roman"/>
          <w:b/>
          <w:sz w:val="28"/>
          <w:szCs w:val="28"/>
          <w:shd w:val="clear" w:color="auto" w:fill="A6A6A6" w:themeFill="background1" w:themeFillShade="A6"/>
        </w:rPr>
        <w:t>8</w:t>
      </w:r>
      <w:r w:rsidR="008C27D2">
        <w:rPr>
          <w:rFonts w:ascii="Times New Roman" w:hAnsi="Times New Roman" w:cs="Times New Roman"/>
          <w:b/>
          <w:sz w:val="28"/>
          <w:szCs w:val="28"/>
          <w:shd w:val="clear" w:color="auto" w:fill="A6A6A6" w:themeFill="background1" w:themeFillShade="A6"/>
        </w:rPr>
        <w:t xml:space="preserve">     </w:t>
      </w:r>
      <w:r w:rsidR="00563B85" w:rsidRPr="003E63DE">
        <w:rPr>
          <w:rFonts w:ascii="Times New Roman" w:hAnsi="Times New Roman" w:cs="Times New Roman"/>
          <w:b/>
          <w:sz w:val="28"/>
          <w:szCs w:val="28"/>
          <w:shd w:val="clear" w:color="auto" w:fill="A6A6A6" w:themeFill="background1" w:themeFillShade="A6"/>
        </w:rPr>
        <w:t xml:space="preserve">                </w:t>
      </w:r>
      <w:r w:rsidR="00AE25A4" w:rsidRPr="003E63DE">
        <w:rPr>
          <w:rFonts w:ascii="Times New Roman" w:hAnsi="Times New Roman" w:cs="Times New Roman"/>
          <w:b/>
          <w:sz w:val="28"/>
          <w:szCs w:val="28"/>
          <w:shd w:val="clear" w:color="auto" w:fill="A6A6A6" w:themeFill="background1" w:themeFillShade="A6"/>
        </w:rPr>
        <w:t xml:space="preserve">     </w:t>
      </w:r>
      <w:r w:rsidR="00A6230E">
        <w:rPr>
          <w:rFonts w:ascii="Times New Roman" w:hAnsi="Times New Roman" w:cs="Times New Roman"/>
          <w:b/>
          <w:sz w:val="28"/>
          <w:szCs w:val="28"/>
          <w:shd w:val="clear" w:color="auto" w:fill="A6A6A6" w:themeFill="background1" w:themeFillShade="A6"/>
        </w:rPr>
        <w:t xml:space="preserve">     </w:t>
      </w:r>
      <w:r w:rsidR="00FD6059" w:rsidRPr="003E63DE">
        <w:rPr>
          <w:rFonts w:ascii="Times New Roman" w:hAnsi="Times New Roman" w:cs="Times New Roman"/>
          <w:b/>
          <w:sz w:val="28"/>
          <w:szCs w:val="28"/>
          <w:shd w:val="clear" w:color="auto" w:fill="A6A6A6" w:themeFill="background1" w:themeFillShade="A6"/>
        </w:rPr>
        <w:t xml:space="preserve">распространяется бесплатно   </w:t>
      </w:r>
    </w:p>
    <w:p w:rsidR="00FD6059" w:rsidRDefault="00FD6059" w:rsidP="00FD6059">
      <w:pPr>
        <w:shd w:val="clear" w:color="auto" w:fill="FFFFFF" w:themeFill="background1"/>
        <w:rPr>
          <w:rFonts w:ascii="Times New Roman" w:hAnsi="Times New Roman" w:cs="Times New Roman"/>
          <w:sz w:val="28"/>
          <w:szCs w:val="28"/>
        </w:rPr>
      </w:pPr>
    </w:p>
    <w:p w:rsidR="00FD6059" w:rsidRPr="00B14B1D" w:rsidRDefault="00FD6059" w:rsidP="00FD6059">
      <w:pPr>
        <w:shd w:val="clear" w:color="auto" w:fill="FFFFFF" w:themeFill="background1"/>
        <w:jc w:val="center"/>
        <w:rPr>
          <w:rFonts w:ascii="Times New Roman" w:hAnsi="Times New Roman" w:cs="Times New Roman"/>
          <w:b/>
          <w:color w:val="BFBFBF" w:themeColor="background1" w:themeShade="BF"/>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FC6552" w:rsidRDefault="00FC6552" w:rsidP="002D0059">
      <w:pPr>
        <w:shd w:val="clear" w:color="auto" w:fill="FFFFFF" w:themeFill="background1"/>
        <w:spacing w:after="0" w:line="240" w:lineRule="auto"/>
        <w:rPr>
          <w:rFonts w:ascii="Times New Roman" w:hAnsi="Times New Roman" w:cs="Times New Roman"/>
          <w:b/>
          <w:sz w:val="18"/>
          <w:szCs w:val="18"/>
        </w:rPr>
      </w:pPr>
    </w:p>
    <w:p w:rsidR="002D0059" w:rsidRDefault="002D0059" w:rsidP="002D0059">
      <w:pPr>
        <w:shd w:val="clear" w:color="auto" w:fill="FFFFFF" w:themeFill="background1"/>
        <w:spacing w:after="0" w:line="240" w:lineRule="auto"/>
        <w:rPr>
          <w:rFonts w:ascii="Times New Roman" w:hAnsi="Times New Roman" w:cs="Times New Roman"/>
          <w:b/>
          <w:sz w:val="18"/>
          <w:szCs w:val="18"/>
        </w:rPr>
      </w:pPr>
    </w:p>
    <w:p w:rsidR="00C23E54" w:rsidRDefault="00FA0960" w:rsidP="00C23E54">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w:t>
      </w:r>
      <w:r w:rsidR="00C23E54">
        <w:rPr>
          <w:rFonts w:ascii="Times New Roman" w:hAnsi="Times New Roman" w:cs="Times New Roman"/>
          <w:b/>
          <w:sz w:val="18"/>
          <w:szCs w:val="18"/>
        </w:rPr>
        <w:t xml:space="preserve">  ГРУЗИНСКОГО СЕЛЬСКОГО ПОСЕЛЕНИЯ</w:t>
      </w:r>
    </w:p>
    <w:p w:rsidR="00C23E54" w:rsidRPr="00F3553B" w:rsidRDefault="00C23E54" w:rsidP="00C23E54">
      <w:pPr>
        <w:shd w:val="clear" w:color="auto" w:fill="FFFFFF" w:themeFill="background1"/>
        <w:spacing w:after="0" w:line="240" w:lineRule="auto"/>
        <w:jc w:val="center"/>
        <w:rPr>
          <w:rFonts w:ascii="Times New Roman" w:hAnsi="Times New Roman" w:cs="Times New Roman"/>
          <w:b/>
          <w:sz w:val="18"/>
          <w:szCs w:val="18"/>
        </w:rPr>
      </w:pPr>
    </w:p>
    <w:p w:rsidR="00C23E54" w:rsidRDefault="00FA0960" w:rsidP="00C23E5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BD19E5" w:rsidRPr="00EF4B0F" w:rsidRDefault="00FA0960" w:rsidP="00BD19E5">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08</w:t>
      </w:r>
      <w:r w:rsidR="00BD19E5" w:rsidRPr="00EF4B0F">
        <w:rPr>
          <w:rFonts w:ascii="Times New Roman" w:hAnsi="Times New Roman" w:cs="Times New Roman"/>
          <w:sz w:val="18"/>
          <w:szCs w:val="18"/>
        </w:rPr>
        <w:t>.0</w:t>
      </w:r>
      <w:r>
        <w:rPr>
          <w:rFonts w:ascii="Times New Roman" w:hAnsi="Times New Roman" w:cs="Times New Roman"/>
          <w:sz w:val="18"/>
          <w:szCs w:val="18"/>
        </w:rPr>
        <w:t>7</w:t>
      </w:r>
      <w:r w:rsidR="00BD19E5" w:rsidRPr="00EF4B0F">
        <w:rPr>
          <w:rFonts w:ascii="Times New Roman" w:hAnsi="Times New Roman" w:cs="Times New Roman"/>
          <w:sz w:val="18"/>
          <w:szCs w:val="18"/>
        </w:rPr>
        <w:t xml:space="preserve">.2025 № </w:t>
      </w:r>
      <w:r>
        <w:rPr>
          <w:rFonts w:ascii="Times New Roman" w:hAnsi="Times New Roman" w:cs="Times New Roman"/>
          <w:sz w:val="18"/>
          <w:szCs w:val="18"/>
        </w:rPr>
        <w:t>243</w:t>
      </w:r>
    </w:p>
    <w:p w:rsidR="00BD19E5" w:rsidRPr="00643D81" w:rsidRDefault="00BD19E5" w:rsidP="00BD19E5">
      <w:pPr>
        <w:shd w:val="clear" w:color="auto" w:fill="FFFFFF" w:themeFill="background1"/>
        <w:spacing w:after="0" w:line="240" w:lineRule="auto"/>
        <w:jc w:val="center"/>
        <w:rPr>
          <w:rFonts w:ascii="Times New Roman" w:hAnsi="Times New Roman" w:cs="Times New Roman"/>
          <w:sz w:val="16"/>
          <w:szCs w:val="16"/>
        </w:rPr>
      </w:pPr>
    </w:p>
    <w:p w:rsidR="00A6230E" w:rsidRPr="00A6230E" w:rsidRDefault="00FA0960" w:rsidP="00A6230E">
      <w:pPr>
        <w:spacing w:line="240" w:lineRule="exact"/>
        <w:jc w:val="center"/>
        <w:rPr>
          <w:rFonts w:ascii="Times New Roman" w:hAnsi="Times New Roman" w:cs="Times New Roman"/>
          <w:b/>
          <w:sz w:val="18"/>
          <w:szCs w:val="18"/>
        </w:rPr>
      </w:pPr>
      <w:r>
        <w:rPr>
          <w:rFonts w:ascii="Times New Roman" w:hAnsi="Times New Roman" w:cs="Times New Roman"/>
          <w:b/>
          <w:sz w:val="18"/>
          <w:szCs w:val="18"/>
        </w:rPr>
        <w:t>Об установлении дополнительных оснований признания безнадежной к взысканию задолженности в части сумм по местным налогам</w:t>
      </w:r>
    </w:p>
    <w:p w:rsidR="00FA0960" w:rsidRPr="00FA0960" w:rsidRDefault="00FA0960" w:rsidP="00FA0960">
      <w:pPr>
        <w:spacing w:after="0" w:line="240" w:lineRule="auto"/>
        <w:ind w:firstLine="708"/>
        <w:jc w:val="both"/>
        <w:rPr>
          <w:rFonts w:ascii="Times New Roman" w:hAnsi="Times New Roman" w:cs="Times New Roman"/>
          <w:spacing w:val="-2"/>
          <w:sz w:val="18"/>
          <w:szCs w:val="18"/>
        </w:rPr>
      </w:pPr>
      <w:r w:rsidRPr="00FA0960">
        <w:rPr>
          <w:rFonts w:ascii="Times New Roman" w:hAnsi="Times New Roman" w:cs="Times New Roman"/>
          <w:spacing w:val="-2"/>
          <w:sz w:val="18"/>
          <w:szCs w:val="18"/>
        </w:rPr>
        <w:t xml:space="preserve">В соответствии со статьей 59 Налогового кодекса Российской Федерации, с целью урегулирования безнадежной к взысканию задолженности в части сумм по местным налогам, Совет депутатов Грузинского сельского поселения </w:t>
      </w:r>
      <w:r w:rsidRPr="00FA0960">
        <w:rPr>
          <w:rFonts w:ascii="Times New Roman" w:hAnsi="Times New Roman" w:cs="Times New Roman"/>
          <w:b/>
          <w:bCs/>
          <w:sz w:val="18"/>
          <w:szCs w:val="18"/>
        </w:rPr>
        <w:t>РЕШИЛ:</w:t>
      </w:r>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r w:rsidRPr="00FA0960">
        <w:rPr>
          <w:rFonts w:ascii="Times New Roman" w:hAnsi="Times New Roman" w:cs="Times New Roman"/>
          <w:spacing w:val="-4"/>
          <w:sz w:val="18"/>
          <w:szCs w:val="18"/>
        </w:rPr>
        <w:t>1. Установить следующие дополнительные основания признания безнадежной к взысканию задолженности в части сумм по местным налогам:</w:t>
      </w:r>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r w:rsidRPr="00FA0960">
        <w:rPr>
          <w:rFonts w:ascii="Times New Roman" w:hAnsi="Times New Roman" w:cs="Times New Roman"/>
          <w:spacing w:val="-4"/>
          <w:sz w:val="18"/>
          <w:szCs w:val="18"/>
        </w:rPr>
        <w:t>1.1. наличие задолженности в части сумм местных налогов у физического лица в сумме, не превышающей 500 рублей, срок взыскания которой в судебном порядке истек;</w:t>
      </w:r>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r w:rsidRPr="00FA0960">
        <w:rPr>
          <w:rFonts w:ascii="Times New Roman" w:hAnsi="Times New Roman" w:cs="Times New Roman"/>
          <w:spacing w:val="-4"/>
          <w:sz w:val="18"/>
          <w:szCs w:val="18"/>
        </w:rPr>
        <w:t xml:space="preserve">1.2. наличие задолженности у физических лиц в части сумм местных налогов, по которым истек срок предъявления к исполнению исполнительных документов, если </w:t>
      </w:r>
      <w:proofErr w:type="gramStart"/>
      <w:r w:rsidRPr="00FA0960">
        <w:rPr>
          <w:rFonts w:ascii="Times New Roman" w:hAnsi="Times New Roman" w:cs="Times New Roman"/>
          <w:spacing w:val="-4"/>
          <w:sz w:val="18"/>
          <w:szCs w:val="18"/>
        </w:rPr>
        <w:t>с даты образования</w:t>
      </w:r>
      <w:proofErr w:type="gramEnd"/>
      <w:r w:rsidRPr="00FA0960">
        <w:rPr>
          <w:rFonts w:ascii="Times New Roman" w:hAnsi="Times New Roman" w:cs="Times New Roman"/>
          <w:spacing w:val="-4"/>
          <w:sz w:val="18"/>
          <w:szCs w:val="18"/>
        </w:rPr>
        <w:t xml:space="preserve"> задолженности в части сумм местных налогов прошло не менее трех лет;</w:t>
      </w:r>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r w:rsidRPr="00FA0960">
        <w:rPr>
          <w:rFonts w:ascii="Times New Roman" w:hAnsi="Times New Roman" w:cs="Times New Roman"/>
          <w:spacing w:val="-4"/>
          <w:sz w:val="18"/>
          <w:szCs w:val="18"/>
        </w:rPr>
        <w:t xml:space="preserve">1.3. наличие задолженности в части отмененных местных налогов у налогоплательщиков, в отношении которых не возбуждено производство по делу о банкротстве в соответствии с Федеральным законом от 26 октября </w:t>
      </w:r>
      <w:smartTag w:uri="urn:schemas-microsoft-com:office:smarttags" w:element="metricconverter">
        <w:smartTagPr>
          <w:attr w:name="ProductID" w:val="2002 г"/>
        </w:smartTagPr>
        <w:r w:rsidRPr="00FA0960">
          <w:rPr>
            <w:rFonts w:ascii="Times New Roman" w:hAnsi="Times New Roman" w:cs="Times New Roman"/>
            <w:spacing w:val="-4"/>
            <w:sz w:val="18"/>
            <w:szCs w:val="18"/>
          </w:rPr>
          <w:t>2002 г</w:t>
        </w:r>
      </w:smartTag>
      <w:r w:rsidRPr="00FA0960">
        <w:rPr>
          <w:rFonts w:ascii="Times New Roman" w:hAnsi="Times New Roman" w:cs="Times New Roman"/>
          <w:spacing w:val="-4"/>
          <w:sz w:val="18"/>
          <w:szCs w:val="18"/>
        </w:rPr>
        <w:t>. № 127-ФЗ «О несостоятельности (банкротстве)», при условии, если с момента отмены налога прошло не менее трех лет и (</w:t>
      </w:r>
      <w:proofErr w:type="gramStart"/>
      <w:r w:rsidRPr="00FA0960">
        <w:rPr>
          <w:rFonts w:ascii="Times New Roman" w:hAnsi="Times New Roman" w:cs="Times New Roman"/>
          <w:spacing w:val="-4"/>
          <w:sz w:val="18"/>
          <w:szCs w:val="18"/>
        </w:rPr>
        <w:t xml:space="preserve">или) </w:t>
      </w:r>
      <w:proofErr w:type="gramEnd"/>
      <w:r w:rsidRPr="00FA0960">
        <w:rPr>
          <w:rFonts w:ascii="Times New Roman" w:hAnsi="Times New Roman" w:cs="Times New Roman"/>
          <w:spacing w:val="-4"/>
          <w:sz w:val="18"/>
          <w:szCs w:val="18"/>
        </w:rPr>
        <w:t>задолженность не реструктуризирована, срок ее уплаты не изменен в соответствии с главой 9 Налогового кодекса Российской Федерации;</w:t>
      </w:r>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r w:rsidRPr="00FA0960">
        <w:rPr>
          <w:rFonts w:ascii="Times New Roman" w:hAnsi="Times New Roman" w:cs="Times New Roman"/>
          <w:spacing w:val="-4"/>
          <w:sz w:val="18"/>
          <w:szCs w:val="18"/>
        </w:rPr>
        <w:t>1.4. наличие задолженности по уплате местных налогов, образовавшейся у физических лиц по состоянию на 1 января 2019 года, и суммы пени, начисленной на эту задолженность, числящейся на дату принятия налоговым органом, в соответствии с настоящим пунктом решения о признании безнадежной к взысканию и списании задолженности;</w:t>
      </w:r>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r w:rsidRPr="00FA0960">
        <w:rPr>
          <w:rFonts w:ascii="Times New Roman" w:hAnsi="Times New Roman" w:cs="Times New Roman"/>
          <w:spacing w:val="-4"/>
          <w:sz w:val="18"/>
          <w:szCs w:val="18"/>
        </w:rPr>
        <w:t>1.5. наличие задолженности по пене, начисленной до 01.01.2023 года, в размере, не превышающем 100 рублей, при условии отсутствия у налогоплательщика недоимки по соответствующему местному налогу по состоянию на 31.12.2022 года;</w:t>
      </w:r>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r w:rsidRPr="00FA0960">
        <w:rPr>
          <w:rFonts w:ascii="Times New Roman" w:hAnsi="Times New Roman" w:cs="Times New Roman"/>
          <w:spacing w:val="-4"/>
          <w:sz w:val="18"/>
          <w:szCs w:val="18"/>
        </w:rPr>
        <w:t>1.6. наличие задолженности умерших (погибших) при исполнении обязанностей военной службы в ходе проведения специальной военной операции:</w:t>
      </w:r>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r w:rsidRPr="00FA0960">
        <w:rPr>
          <w:rFonts w:ascii="Times New Roman" w:hAnsi="Times New Roman" w:cs="Times New Roman"/>
          <w:spacing w:val="-4"/>
          <w:sz w:val="18"/>
          <w:szCs w:val="18"/>
        </w:rPr>
        <w:t>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r w:rsidRPr="00FA0960">
        <w:rPr>
          <w:rFonts w:ascii="Times New Roman" w:hAnsi="Times New Roman" w:cs="Times New Roman"/>
          <w:spacing w:val="-4"/>
          <w:sz w:val="18"/>
          <w:szCs w:val="18"/>
        </w:rPr>
        <w:t>граждан, заключивших контракт о прохождении военной службы на срок до одного года (краткосрочный контракт) с войсками национальной гвардии Российской Федерации и направленных для прохождения военной службы в зону действия специальной военной операции;</w:t>
      </w:r>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r w:rsidRPr="00FA0960">
        <w:rPr>
          <w:rFonts w:ascii="Times New Roman" w:hAnsi="Times New Roman" w:cs="Times New Roman"/>
          <w:spacing w:val="-4"/>
          <w:sz w:val="18"/>
          <w:szCs w:val="18"/>
        </w:rPr>
        <w:t>граждан, заключивших контракт о добровольном содействии в выполнении задач, возложенных на Вооруженные Силы Российской Федерации, начиная с 21 сентября 2022 года, с воинскими частями Министерства обороны Российской Федерации и зачисленных в списки личного состава воинских частей;</w:t>
      </w:r>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r w:rsidRPr="00FA0960">
        <w:rPr>
          <w:rFonts w:ascii="Times New Roman" w:hAnsi="Times New Roman" w:cs="Times New Roman"/>
          <w:spacing w:val="-4"/>
          <w:sz w:val="18"/>
          <w:szCs w:val="18"/>
        </w:rPr>
        <w:t>военнослужащих, заключивших во время прохождения военной службы по призыву первый контракт о прохождении военной службы в Вооруженных Силах Российской Федерации;</w:t>
      </w:r>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r w:rsidRPr="00FA0960">
        <w:rPr>
          <w:rFonts w:ascii="Times New Roman" w:hAnsi="Times New Roman" w:cs="Times New Roman"/>
          <w:spacing w:val="-4"/>
          <w:sz w:val="18"/>
          <w:szCs w:val="18"/>
        </w:rPr>
        <w:t>военнослужащих из числа граждан, призванных на военную службу по мобилизации, заключивших первый контракт о прохождении военной службы в Вооруженных Силах Российской Федерации;</w:t>
      </w:r>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proofErr w:type="gramStart"/>
      <w:r w:rsidRPr="00FA0960">
        <w:rPr>
          <w:rFonts w:ascii="Times New Roman" w:hAnsi="Times New Roman" w:cs="Times New Roman"/>
          <w:spacing w:val="-4"/>
          <w:sz w:val="18"/>
          <w:szCs w:val="18"/>
        </w:rPr>
        <w:t>сотрудников органов внутренних дел, органов федеральной службы 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действия специальной военной операции и приграничных территориях субъектов Российской Федерации, прилегающих</w:t>
      </w:r>
      <w:proofErr w:type="gramEnd"/>
      <w:r w:rsidRPr="00FA0960">
        <w:rPr>
          <w:rFonts w:ascii="Times New Roman" w:hAnsi="Times New Roman" w:cs="Times New Roman"/>
          <w:spacing w:val="-4"/>
          <w:sz w:val="18"/>
          <w:szCs w:val="18"/>
        </w:rPr>
        <w:t xml:space="preserve"> к районам проведения специальной военной операции, сотрудников Следственного комитета Российской Федерации, выполняющих возложенные на них </w:t>
      </w:r>
      <w:proofErr w:type="gramStart"/>
      <w:r w:rsidRPr="00FA0960">
        <w:rPr>
          <w:rFonts w:ascii="Times New Roman" w:hAnsi="Times New Roman" w:cs="Times New Roman"/>
          <w:spacing w:val="-4"/>
          <w:sz w:val="18"/>
          <w:szCs w:val="18"/>
        </w:rPr>
        <w:t>задачи</w:t>
      </w:r>
      <w:proofErr w:type="gramEnd"/>
      <w:r w:rsidRPr="00FA0960">
        <w:rPr>
          <w:rFonts w:ascii="Times New Roman" w:hAnsi="Times New Roman" w:cs="Times New Roman"/>
          <w:spacing w:val="-4"/>
          <w:sz w:val="18"/>
          <w:szCs w:val="18"/>
        </w:rPr>
        <w:t xml:space="preserve"> на территориях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proofErr w:type="gramStart"/>
      <w:r w:rsidRPr="00FA0960">
        <w:rPr>
          <w:rFonts w:ascii="Times New Roman" w:hAnsi="Times New Roman" w:cs="Times New Roman"/>
          <w:spacing w:val="-4"/>
          <w:sz w:val="18"/>
          <w:szCs w:val="18"/>
        </w:rPr>
        <w:lastRenderedPageBreak/>
        <w:t>1.7. наличие задолженности по местным налогам, числящейся за умершим физическим лицом либо объявленным умершим в порядке, установленном гражданским процессуальным законодательством Российской Федерации в случае, если в течение трех лет с даты открытия наследства не установлены наследники имущества должника.</w:t>
      </w:r>
      <w:proofErr w:type="gramEnd"/>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r w:rsidRPr="00FA0960">
        <w:rPr>
          <w:rFonts w:ascii="Times New Roman" w:hAnsi="Times New Roman" w:cs="Times New Roman"/>
          <w:spacing w:val="-4"/>
          <w:sz w:val="18"/>
          <w:szCs w:val="18"/>
        </w:rPr>
        <w:t>2. Перечень документов, на основании которых производится списание задолженности, признанной безнадежной к взысканию по основаниям, установленным в соответствии с настоящим решением, утверждается Администрацией Грузинского сельского поселения.</w:t>
      </w:r>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r w:rsidRPr="00FA0960">
        <w:rPr>
          <w:rFonts w:ascii="Times New Roman" w:hAnsi="Times New Roman" w:cs="Times New Roman"/>
          <w:spacing w:val="-4"/>
          <w:sz w:val="18"/>
          <w:szCs w:val="18"/>
        </w:rPr>
        <w:t xml:space="preserve">3. Признать утратившими силу решения Совета депутатов Грузинского сельского поселения </w:t>
      </w:r>
      <w:proofErr w:type="gramStart"/>
      <w:r w:rsidRPr="00FA0960">
        <w:rPr>
          <w:rFonts w:ascii="Times New Roman" w:hAnsi="Times New Roman" w:cs="Times New Roman"/>
          <w:spacing w:val="-4"/>
          <w:sz w:val="18"/>
          <w:szCs w:val="18"/>
        </w:rPr>
        <w:t>от</w:t>
      </w:r>
      <w:proofErr w:type="gramEnd"/>
      <w:r w:rsidRPr="00FA0960">
        <w:rPr>
          <w:rFonts w:ascii="Times New Roman" w:hAnsi="Times New Roman" w:cs="Times New Roman"/>
          <w:spacing w:val="-4"/>
          <w:sz w:val="18"/>
          <w:szCs w:val="18"/>
        </w:rPr>
        <w:t>:</w:t>
      </w:r>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r w:rsidRPr="00FA0960">
        <w:rPr>
          <w:rFonts w:ascii="Times New Roman" w:hAnsi="Times New Roman" w:cs="Times New Roman"/>
          <w:spacing w:val="-4"/>
          <w:sz w:val="18"/>
          <w:szCs w:val="18"/>
        </w:rPr>
        <w:t xml:space="preserve">26.04.2011 № 36 «О дополнительных основаниях признания </w:t>
      </w:r>
      <w:proofErr w:type="gramStart"/>
      <w:r w:rsidRPr="00FA0960">
        <w:rPr>
          <w:rFonts w:ascii="Times New Roman" w:hAnsi="Times New Roman" w:cs="Times New Roman"/>
          <w:spacing w:val="-4"/>
          <w:sz w:val="18"/>
          <w:szCs w:val="18"/>
        </w:rPr>
        <w:t>безнадежными</w:t>
      </w:r>
      <w:proofErr w:type="gramEnd"/>
      <w:r w:rsidRPr="00FA0960">
        <w:rPr>
          <w:rFonts w:ascii="Times New Roman" w:hAnsi="Times New Roman" w:cs="Times New Roman"/>
          <w:spacing w:val="-4"/>
          <w:sz w:val="18"/>
          <w:szCs w:val="18"/>
        </w:rPr>
        <w:t xml:space="preserve"> к взысканию недоимки, задолженности по пеням и штрафам по местным налогам»;</w:t>
      </w:r>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r w:rsidRPr="00FA0960">
        <w:rPr>
          <w:rFonts w:ascii="Times New Roman" w:hAnsi="Times New Roman" w:cs="Times New Roman"/>
          <w:spacing w:val="-4"/>
          <w:sz w:val="18"/>
          <w:szCs w:val="18"/>
        </w:rPr>
        <w:t>26.05.2011 № 42 «О внесении изменения в решение Совета депутатов Грузинского сельского поселения от 26.04.2011 № 36».</w:t>
      </w:r>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r w:rsidRPr="00FA0960">
        <w:rPr>
          <w:rFonts w:ascii="Times New Roman" w:hAnsi="Times New Roman" w:cs="Times New Roman"/>
          <w:spacing w:val="-4"/>
          <w:sz w:val="18"/>
          <w:szCs w:val="18"/>
        </w:rPr>
        <w:t>4. Опубликовать решение в бюллетене «</w:t>
      </w:r>
      <w:r w:rsidRPr="00FA0960">
        <w:rPr>
          <w:rFonts w:ascii="Times New Roman" w:hAnsi="Times New Roman" w:cs="Times New Roman"/>
          <w:sz w:val="18"/>
          <w:szCs w:val="18"/>
        </w:rPr>
        <w:t>Официальный вестник Грузинского сельского поселения</w:t>
      </w:r>
      <w:r w:rsidRPr="00FA0960">
        <w:rPr>
          <w:rFonts w:ascii="Times New Roman" w:hAnsi="Times New Roman" w:cs="Times New Roman"/>
          <w:spacing w:val="-4"/>
          <w:sz w:val="18"/>
          <w:szCs w:val="18"/>
        </w:rPr>
        <w:t>» и разместить на официальном сайте Администрации Грузинского сельского поселения.</w:t>
      </w:r>
    </w:p>
    <w:p w:rsidR="00FA0960" w:rsidRPr="00FA0960" w:rsidRDefault="00FA0960" w:rsidP="00FA0960">
      <w:pPr>
        <w:pStyle w:val="afc"/>
        <w:spacing w:after="0" w:line="240" w:lineRule="auto"/>
        <w:ind w:left="0" w:firstLine="709"/>
        <w:jc w:val="both"/>
        <w:rPr>
          <w:rFonts w:ascii="Times New Roman" w:hAnsi="Times New Roman" w:cs="Times New Roman"/>
          <w:spacing w:val="-4"/>
          <w:sz w:val="18"/>
          <w:szCs w:val="18"/>
        </w:rPr>
      </w:pPr>
      <w:r w:rsidRPr="00FA0960">
        <w:rPr>
          <w:rFonts w:ascii="Times New Roman" w:hAnsi="Times New Roman" w:cs="Times New Roman"/>
          <w:spacing w:val="-4"/>
          <w:sz w:val="18"/>
          <w:szCs w:val="18"/>
        </w:rPr>
        <w:t xml:space="preserve">5. Решение вступает в силу </w:t>
      </w:r>
      <w:proofErr w:type="gramStart"/>
      <w:r w:rsidRPr="00FA0960">
        <w:rPr>
          <w:rFonts w:ascii="Times New Roman" w:hAnsi="Times New Roman" w:cs="Times New Roman"/>
          <w:spacing w:val="-4"/>
          <w:sz w:val="18"/>
          <w:szCs w:val="18"/>
        </w:rPr>
        <w:t>с</w:t>
      </w:r>
      <w:proofErr w:type="gramEnd"/>
      <w:r w:rsidRPr="00FA0960">
        <w:rPr>
          <w:rFonts w:ascii="Times New Roman" w:hAnsi="Times New Roman" w:cs="Times New Roman"/>
          <w:spacing w:val="-4"/>
          <w:sz w:val="18"/>
          <w:szCs w:val="18"/>
        </w:rPr>
        <w:t xml:space="preserve"> даты его официального опубликования.</w:t>
      </w:r>
    </w:p>
    <w:p w:rsidR="00FA0960" w:rsidRPr="00FA0960" w:rsidRDefault="00FA0960" w:rsidP="00FA0960">
      <w:pPr>
        <w:spacing w:after="0" w:line="240" w:lineRule="auto"/>
        <w:jc w:val="both"/>
        <w:rPr>
          <w:rFonts w:ascii="Times New Roman" w:hAnsi="Times New Roman" w:cs="Times New Roman"/>
          <w:sz w:val="18"/>
          <w:szCs w:val="18"/>
        </w:rPr>
      </w:pPr>
    </w:p>
    <w:tbl>
      <w:tblPr>
        <w:tblW w:w="10406" w:type="dxa"/>
        <w:tblInd w:w="-63" w:type="dxa"/>
        <w:tblLook w:val="04A0" w:firstRow="1" w:lastRow="0" w:firstColumn="1" w:lastColumn="0" w:noHBand="0" w:noVBand="1"/>
      </w:tblPr>
      <w:tblGrid>
        <w:gridCol w:w="4914"/>
        <w:gridCol w:w="5492"/>
      </w:tblGrid>
      <w:tr w:rsidR="00FA0960" w:rsidRPr="00FA0960" w:rsidTr="00FA0960">
        <w:trPr>
          <w:trHeight w:val="497"/>
        </w:trPr>
        <w:tc>
          <w:tcPr>
            <w:tcW w:w="4914" w:type="dxa"/>
          </w:tcPr>
          <w:p w:rsidR="00FA0960" w:rsidRPr="00FA0960" w:rsidRDefault="00FA0960" w:rsidP="00FA0960">
            <w:pPr>
              <w:spacing w:after="0" w:line="240" w:lineRule="auto"/>
              <w:jc w:val="both"/>
              <w:rPr>
                <w:rFonts w:ascii="Times New Roman" w:hAnsi="Times New Roman" w:cs="Times New Roman"/>
                <w:b/>
                <w:bCs/>
                <w:sz w:val="18"/>
                <w:szCs w:val="18"/>
              </w:rPr>
            </w:pPr>
            <w:r w:rsidRPr="00FA0960">
              <w:rPr>
                <w:rFonts w:ascii="Times New Roman" w:hAnsi="Times New Roman" w:cs="Times New Roman"/>
                <w:b/>
                <w:bCs/>
                <w:sz w:val="18"/>
                <w:szCs w:val="18"/>
              </w:rPr>
              <w:t xml:space="preserve">Глава </w:t>
            </w:r>
            <w:r>
              <w:rPr>
                <w:rFonts w:ascii="Times New Roman" w:hAnsi="Times New Roman" w:cs="Times New Roman"/>
                <w:b/>
                <w:bCs/>
                <w:sz w:val="18"/>
                <w:szCs w:val="18"/>
              </w:rPr>
              <w:t xml:space="preserve"> Грузинского </w:t>
            </w:r>
            <w:r w:rsidRPr="00FA0960">
              <w:rPr>
                <w:rFonts w:ascii="Times New Roman" w:hAnsi="Times New Roman" w:cs="Times New Roman"/>
                <w:b/>
                <w:bCs/>
                <w:sz w:val="18"/>
                <w:szCs w:val="18"/>
              </w:rPr>
              <w:t>сельского поселения</w:t>
            </w:r>
          </w:p>
          <w:p w:rsidR="00FA0960" w:rsidRPr="00FA0960" w:rsidRDefault="00FA0960" w:rsidP="00FA0960">
            <w:pPr>
              <w:spacing w:after="0" w:line="240" w:lineRule="auto"/>
              <w:jc w:val="both"/>
              <w:rPr>
                <w:rFonts w:ascii="Times New Roman" w:hAnsi="Times New Roman" w:cs="Times New Roman"/>
                <w:b/>
                <w:bCs/>
                <w:sz w:val="18"/>
                <w:szCs w:val="18"/>
              </w:rPr>
            </w:pPr>
            <w:r w:rsidRPr="00FA0960">
              <w:rPr>
                <w:rFonts w:ascii="Times New Roman" w:hAnsi="Times New Roman" w:cs="Times New Roman"/>
                <w:b/>
                <w:bCs/>
                <w:sz w:val="18"/>
                <w:szCs w:val="18"/>
              </w:rPr>
              <w:t>И.А. Максимов</w:t>
            </w:r>
          </w:p>
        </w:tc>
        <w:tc>
          <w:tcPr>
            <w:tcW w:w="5492" w:type="dxa"/>
          </w:tcPr>
          <w:p w:rsidR="00FA0960" w:rsidRPr="00FA0960" w:rsidRDefault="00FA0960" w:rsidP="00FA0960">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Председатель Совета депутатов </w:t>
            </w:r>
            <w:r w:rsidRPr="00FA0960">
              <w:rPr>
                <w:rFonts w:ascii="Times New Roman" w:hAnsi="Times New Roman" w:cs="Times New Roman"/>
                <w:b/>
                <w:bCs/>
                <w:sz w:val="18"/>
                <w:szCs w:val="18"/>
              </w:rPr>
              <w:t xml:space="preserve">Грузинского  сельского  поселения   Т.В. </w:t>
            </w:r>
            <w:proofErr w:type="spellStart"/>
            <w:r w:rsidRPr="00FA0960">
              <w:rPr>
                <w:rFonts w:ascii="Times New Roman" w:hAnsi="Times New Roman" w:cs="Times New Roman"/>
                <w:b/>
                <w:bCs/>
                <w:sz w:val="18"/>
                <w:szCs w:val="18"/>
              </w:rPr>
              <w:t>Гевейлер</w:t>
            </w:r>
            <w:proofErr w:type="spellEnd"/>
            <w:r w:rsidRPr="00FA0960">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p>
        </w:tc>
      </w:tr>
    </w:tbl>
    <w:p w:rsidR="00A6230E" w:rsidRPr="00FA0960" w:rsidRDefault="00A6230E" w:rsidP="00FA0960">
      <w:pPr>
        <w:spacing w:after="0" w:line="240" w:lineRule="auto"/>
        <w:jc w:val="both"/>
        <w:rPr>
          <w:rFonts w:ascii="Times New Roman" w:hAnsi="Times New Roman" w:cs="Times New Roman"/>
          <w:b/>
          <w:sz w:val="18"/>
          <w:szCs w:val="18"/>
        </w:rPr>
      </w:pPr>
    </w:p>
    <w:p w:rsidR="00A6230E" w:rsidRPr="00A6230E" w:rsidRDefault="00A6230E" w:rsidP="00A6230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_______________________________________________</w:t>
      </w:r>
    </w:p>
    <w:p w:rsidR="003922E5" w:rsidRPr="00A6230E" w:rsidRDefault="003922E5" w:rsidP="00A6230E">
      <w:pPr>
        <w:spacing w:after="0" w:line="240" w:lineRule="auto"/>
        <w:jc w:val="both"/>
        <w:rPr>
          <w:rFonts w:ascii="Times New Roman" w:hAnsi="Times New Roman" w:cs="Times New Roman"/>
          <w:sz w:val="18"/>
          <w:szCs w:val="18"/>
        </w:rPr>
      </w:pPr>
    </w:p>
    <w:p w:rsidR="00FA0960" w:rsidRDefault="00FA0960" w:rsidP="00FA0960">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  ГРУЗИНСКОГО СЕЛЬСКОГО ПОСЕЛЕНИЯ</w:t>
      </w:r>
    </w:p>
    <w:p w:rsidR="00FA0960" w:rsidRPr="00F3553B" w:rsidRDefault="00FA0960" w:rsidP="00FA0960">
      <w:pPr>
        <w:shd w:val="clear" w:color="auto" w:fill="FFFFFF" w:themeFill="background1"/>
        <w:spacing w:after="0" w:line="240" w:lineRule="auto"/>
        <w:jc w:val="center"/>
        <w:rPr>
          <w:rFonts w:ascii="Times New Roman" w:hAnsi="Times New Roman" w:cs="Times New Roman"/>
          <w:b/>
          <w:sz w:val="18"/>
          <w:szCs w:val="18"/>
        </w:rPr>
      </w:pPr>
    </w:p>
    <w:p w:rsidR="00FA0960" w:rsidRDefault="00FA0960" w:rsidP="00FA0960">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FA0960" w:rsidRPr="00EF4B0F" w:rsidRDefault="00FA0960" w:rsidP="00FA0960">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08</w:t>
      </w:r>
      <w:r w:rsidRPr="00EF4B0F">
        <w:rPr>
          <w:rFonts w:ascii="Times New Roman" w:hAnsi="Times New Roman" w:cs="Times New Roman"/>
          <w:sz w:val="18"/>
          <w:szCs w:val="18"/>
        </w:rPr>
        <w:t>.0</w:t>
      </w:r>
      <w:r>
        <w:rPr>
          <w:rFonts w:ascii="Times New Roman" w:hAnsi="Times New Roman" w:cs="Times New Roman"/>
          <w:sz w:val="18"/>
          <w:szCs w:val="18"/>
        </w:rPr>
        <w:t>7</w:t>
      </w:r>
      <w:r w:rsidRPr="00EF4B0F">
        <w:rPr>
          <w:rFonts w:ascii="Times New Roman" w:hAnsi="Times New Roman" w:cs="Times New Roman"/>
          <w:sz w:val="18"/>
          <w:szCs w:val="18"/>
        </w:rPr>
        <w:t xml:space="preserve">.2025 № </w:t>
      </w:r>
      <w:r>
        <w:rPr>
          <w:rFonts w:ascii="Times New Roman" w:hAnsi="Times New Roman" w:cs="Times New Roman"/>
          <w:sz w:val="18"/>
          <w:szCs w:val="18"/>
        </w:rPr>
        <w:t>244</w:t>
      </w:r>
    </w:p>
    <w:p w:rsidR="00FA0960" w:rsidRPr="00643D81" w:rsidRDefault="00FA0960" w:rsidP="00FA0960">
      <w:pPr>
        <w:shd w:val="clear" w:color="auto" w:fill="FFFFFF" w:themeFill="background1"/>
        <w:spacing w:after="0" w:line="240" w:lineRule="auto"/>
        <w:jc w:val="center"/>
        <w:rPr>
          <w:rFonts w:ascii="Times New Roman" w:hAnsi="Times New Roman" w:cs="Times New Roman"/>
          <w:sz w:val="16"/>
          <w:szCs w:val="16"/>
        </w:rPr>
      </w:pPr>
    </w:p>
    <w:p w:rsidR="00FA0960" w:rsidRPr="00FA0960" w:rsidRDefault="00FA0960" w:rsidP="00FA0960">
      <w:pPr>
        <w:spacing w:after="0" w:line="240" w:lineRule="auto"/>
        <w:jc w:val="center"/>
        <w:rPr>
          <w:rFonts w:ascii="Times New Roman" w:hAnsi="Times New Roman" w:cs="Times New Roman"/>
          <w:b/>
          <w:sz w:val="18"/>
          <w:szCs w:val="18"/>
        </w:rPr>
      </w:pPr>
      <w:r w:rsidRPr="00FA0960">
        <w:rPr>
          <w:rFonts w:ascii="Times New Roman" w:hAnsi="Times New Roman" w:cs="Times New Roman"/>
          <w:b/>
          <w:sz w:val="18"/>
          <w:szCs w:val="18"/>
        </w:rPr>
        <w:t>Об утверждении Перечня индикаторов риска нарушения обязательных требований, используемых для определения необходимости проведения внеплановых контрольных мероприятий при осуществлении муниципального контроля в сфере благоустройства</w:t>
      </w:r>
      <w:r>
        <w:rPr>
          <w:rFonts w:ascii="Times New Roman" w:hAnsi="Times New Roman" w:cs="Times New Roman"/>
          <w:b/>
          <w:sz w:val="18"/>
          <w:szCs w:val="18"/>
        </w:rPr>
        <w:t xml:space="preserve"> </w:t>
      </w:r>
      <w:r w:rsidRPr="00FA0960">
        <w:rPr>
          <w:rFonts w:ascii="Times New Roman" w:hAnsi="Times New Roman" w:cs="Times New Roman"/>
          <w:b/>
          <w:sz w:val="18"/>
          <w:szCs w:val="18"/>
        </w:rPr>
        <w:t>на территории Грузинского сельского поселения</w:t>
      </w:r>
    </w:p>
    <w:p w:rsidR="00FA0960" w:rsidRPr="00FA0960" w:rsidRDefault="00FA0960" w:rsidP="00FA0960">
      <w:pPr>
        <w:spacing w:after="0" w:line="240" w:lineRule="auto"/>
        <w:rPr>
          <w:rFonts w:ascii="Times New Roman" w:hAnsi="Times New Roman" w:cs="Times New Roman"/>
          <w:b/>
          <w:sz w:val="18"/>
          <w:szCs w:val="18"/>
        </w:rPr>
      </w:pPr>
    </w:p>
    <w:p w:rsidR="00FA0960" w:rsidRPr="00FA0960" w:rsidRDefault="00FA0960" w:rsidP="00FA0960">
      <w:pPr>
        <w:pStyle w:val="ConsPlusNormal"/>
        <w:ind w:firstLine="708"/>
        <w:jc w:val="both"/>
        <w:rPr>
          <w:rFonts w:ascii="Times New Roman" w:hAnsi="Times New Roman" w:cs="Times New Roman"/>
          <w:b/>
          <w:sz w:val="18"/>
          <w:szCs w:val="18"/>
        </w:rPr>
      </w:pPr>
      <w:r w:rsidRPr="00FA0960">
        <w:rPr>
          <w:rFonts w:ascii="Times New Roman" w:hAnsi="Times New Roman" w:cs="Times New Roman"/>
          <w:sz w:val="18"/>
          <w:szCs w:val="18"/>
        </w:rPr>
        <w:t>В соответствии с Федеральн</w:t>
      </w:r>
      <w:r>
        <w:rPr>
          <w:rFonts w:ascii="Times New Roman" w:hAnsi="Times New Roman" w:cs="Times New Roman"/>
          <w:sz w:val="18"/>
          <w:szCs w:val="18"/>
        </w:rPr>
        <w:t xml:space="preserve">ым законом от 31 июля 2020 года </w:t>
      </w:r>
      <w:r w:rsidRPr="00FA0960">
        <w:rPr>
          <w:rFonts w:ascii="Times New Roman" w:hAnsi="Times New Roman" w:cs="Times New Roman"/>
          <w:sz w:val="18"/>
          <w:szCs w:val="18"/>
        </w:rPr>
        <w:t xml:space="preserve">№ 248-ФЗ «О государственном контроле (надзоре) и муниципальном контроле в Российской Федерации» Совет депутатов Грузинского сельского поселения  </w:t>
      </w:r>
      <w:r w:rsidRPr="00FA0960">
        <w:rPr>
          <w:rFonts w:ascii="Times New Roman" w:hAnsi="Times New Roman" w:cs="Times New Roman"/>
          <w:b/>
          <w:sz w:val="18"/>
          <w:szCs w:val="18"/>
        </w:rPr>
        <w:t>РЕШИЛ:</w:t>
      </w:r>
    </w:p>
    <w:p w:rsidR="00FA0960" w:rsidRPr="00FA0960" w:rsidRDefault="00FA0960" w:rsidP="00FA0960">
      <w:pPr>
        <w:pStyle w:val="ab"/>
        <w:tabs>
          <w:tab w:val="left" w:pos="284"/>
        </w:tabs>
        <w:ind w:firstLine="709"/>
        <w:rPr>
          <w:sz w:val="18"/>
          <w:szCs w:val="18"/>
        </w:rPr>
      </w:pPr>
      <w:r w:rsidRPr="00FA0960">
        <w:rPr>
          <w:sz w:val="18"/>
          <w:szCs w:val="18"/>
        </w:rPr>
        <w:t>1.Утвердить прилагаемый Перечень индикаторов риска нарушения обязательных требований, используемых для определения необходимости проведения внеплановых контрольных мероприятий при осуществлении муниципального контроля в сфере благоустройства на территории Грузинского сельского поселения.</w:t>
      </w:r>
    </w:p>
    <w:p w:rsidR="00FA0960" w:rsidRPr="00FA0960" w:rsidRDefault="00FA0960" w:rsidP="00FA0960">
      <w:pPr>
        <w:pStyle w:val="ab"/>
        <w:tabs>
          <w:tab w:val="left" w:pos="284"/>
        </w:tabs>
        <w:ind w:firstLine="709"/>
        <w:rPr>
          <w:sz w:val="18"/>
          <w:szCs w:val="18"/>
        </w:rPr>
      </w:pPr>
      <w:r w:rsidRPr="00FA0960">
        <w:rPr>
          <w:sz w:val="18"/>
          <w:szCs w:val="18"/>
        </w:rPr>
        <w:t>2. Признать утратившим силу решение Совета депутатов Грузинского сельского поселения от 28.11.2023 № 168 «Об утверждении Перечня индикаторов риска нарушения обязательных требований, используемых для определения необходимости проведения внеплановых контрольных мероприятий при осуществлении муниципального  контроля в сфере благоустройства на территории Грузинского сельского поселения».</w:t>
      </w:r>
    </w:p>
    <w:p w:rsidR="00FA0960" w:rsidRPr="00FA0960" w:rsidRDefault="00FA0960" w:rsidP="00FA0960">
      <w:pPr>
        <w:pStyle w:val="ConsPlusNormal"/>
        <w:widowControl/>
        <w:ind w:firstLine="709"/>
        <w:jc w:val="both"/>
        <w:rPr>
          <w:rFonts w:ascii="Times New Roman" w:hAnsi="Times New Roman" w:cs="Times New Roman"/>
          <w:sz w:val="18"/>
          <w:szCs w:val="18"/>
        </w:rPr>
      </w:pPr>
      <w:r w:rsidRPr="00FA0960">
        <w:rPr>
          <w:rFonts w:ascii="Times New Roman" w:hAnsi="Times New Roman" w:cs="Times New Roman"/>
          <w:sz w:val="18"/>
          <w:szCs w:val="18"/>
        </w:rPr>
        <w:t>3. Опубликовать настоящее решение в бюллетене «Официальный вестник Грузинского сельского поселения» и разместить на официальном сайте администрации поселения в сети «Интернет».</w:t>
      </w:r>
    </w:p>
    <w:p w:rsidR="00FA0960" w:rsidRPr="00FA0960" w:rsidRDefault="00FA0960" w:rsidP="00FA0960">
      <w:pPr>
        <w:spacing w:after="0" w:line="240" w:lineRule="auto"/>
        <w:rPr>
          <w:rFonts w:ascii="Times New Roman" w:hAnsi="Times New Roman" w:cs="Times New Roman"/>
          <w:sz w:val="18"/>
          <w:szCs w:val="18"/>
        </w:rPr>
      </w:pPr>
    </w:p>
    <w:tbl>
      <w:tblPr>
        <w:tblW w:w="10481" w:type="dxa"/>
        <w:tblInd w:w="-63" w:type="dxa"/>
        <w:tblLook w:val="04A0" w:firstRow="1" w:lastRow="0" w:firstColumn="1" w:lastColumn="0" w:noHBand="0" w:noVBand="1"/>
      </w:tblPr>
      <w:tblGrid>
        <w:gridCol w:w="4949"/>
        <w:gridCol w:w="5532"/>
      </w:tblGrid>
      <w:tr w:rsidR="00FA0960" w:rsidRPr="00FA0960" w:rsidTr="00FA0960">
        <w:trPr>
          <w:trHeight w:val="673"/>
        </w:trPr>
        <w:tc>
          <w:tcPr>
            <w:tcW w:w="4949" w:type="dxa"/>
          </w:tcPr>
          <w:p w:rsidR="00FA0960" w:rsidRPr="00FA0960" w:rsidRDefault="00FA0960" w:rsidP="00FA0960">
            <w:pPr>
              <w:spacing w:after="0" w:line="240" w:lineRule="auto"/>
              <w:jc w:val="both"/>
              <w:rPr>
                <w:rFonts w:ascii="Times New Roman" w:hAnsi="Times New Roman" w:cs="Times New Roman"/>
                <w:b/>
                <w:bCs/>
                <w:sz w:val="18"/>
                <w:szCs w:val="18"/>
              </w:rPr>
            </w:pPr>
            <w:r w:rsidRPr="00FA0960">
              <w:rPr>
                <w:rFonts w:ascii="Times New Roman" w:hAnsi="Times New Roman" w:cs="Times New Roman"/>
                <w:b/>
                <w:bCs/>
                <w:sz w:val="18"/>
                <w:szCs w:val="18"/>
              </w:rPr>
              <w:t>Глава  Грузинского</w:t>
            </w:r>
            <w:r>
              <w:rPr>
                <w:rFonts w:ascii="Times New Roman" w:hAnsi="Times New Roman" w:cs="Times New Roman"/>
                <w:b/>
                <w:bCs/>
                <w:sz w:val="18"/>
                <w:szCs w:val="18"/>
              </w:rPr>
              <w:t xml:space="preserve">  </w:t>
            </w:r>
            <w:r w:rsidRPr="00FA0960">
              <w:rPr>
                <w:rFonts w:ascii="Times New Roman" w:hAnsi="Times New Roman" w:cs="Times New Roman"/>
                <w:b/>
                <w:bCs/>
                <w:sz w:val="18"/>
                <w:szCs w:val="18"/>
              </w:rPr>
              <w:t>сельского поселения</w:t>
            </w:r>
          </w:p>
          <w:p w:rsidR="00FA0960" w:rsidRPr="00FA0960" w:rsidRDefault="00FA0960" w:rsidP="00FA0960">
            <w:pPr>
              <w:spacing w:after="0" w:line="240" w:lineRule="auto"/>
              <w:jc w:val="both"/>
              <w:rPr>
                <w:rFonts w:ascii="Times New Roman" w:hAnsi="Times New Roman" w:cs="Times New Roman"/>
                <w:b/>
                <w:bCs/>
                <w:sz w:val="18"/>
                <w:szCs w:val="18"/>
              </w:rPr>
            </w:pPr>
          </w:p>
          <w:p w:rsidR="00FA0960" w:rsidRPr="00FA0960" w:rsidRDefault="00FA0960" w:rsidP="00FA0960">
            <w:pPr>
              <w:spacing w:after="0" w:line="240" w:lineRule="auto"/>
              <w:jc w:val="both"/>
              <w:rPr>
                <w:rFonts w:ascii="Times New Roman" w:hAnsi="Times New Roman" w:cs="Times New Roman"/>
                <w:b/>
                <w:bCs/>
                <w:sz w:val="18"/>
                <w:szCs w:val="18"/>
              </w:rPr>
            </w:pPr>
            <w:r w:rsidRPr="00FA0960">
              <w:rPr>
                <w:rFonts w:ascii="Times New Roman" w:hAnsi="Times New Roman" w:cs="Times New Roman"/>
                <w:b/>
                <w:bCs/>
                <w:sz w:val="18"/>
                <w:szCs w:val="18"/>
              </w:rPr>
              <w:t>И.А. Максимов</w:t>
            </w:r>
          </w:p>
        </w:tc>
        <w:tc>
          <w:tcPr>
            <w:tcW w:w="5532" w:type="dxa"/>
          </w:tcPr>
          <w:p w:rsidR="00FA0960" w:rsidRPr="00FA0960" w:rsidRDefault="00FA0960" w:rsidP="001473E0">
            <w:pPr>
              <w:spacing w:after="0" w:line="240" w:lineRule="auto"/>
              <w:rPr>
                <w:rFonts w:ascii="Times New Roman" w:hAnsi="Times New Roman" w:cs="Times New Roman"/>
                <w:b/>
                <w:bCs/>
                <w:sz w:val="18"/>
                <w:szCs w:val="18"/>
              </w:rPr>
            </w:pPr>
            <w:r w:rsidRPr="00FA0960">
              <w:rPr>
                <w:rFonts w:ascii="Times New Roman" w:hAnsi="Times New Roman" w:cs="Times New Roman"/>
                <w:b/>
                <w:bCs/>
                <w:sz w:val="18"/>
                <w:szCs w:val="18"/>
              </w:rPr>
              <w:t>Председатель Совета депутатов</w:t>
            </w:r>
            <w:r w:rsidR="001473E0">
              <w:rPr>
                <w:rFonts w:ascii="Times New Roman" w:hAnsi="Times New Roman" w:cs="Times New Roman"/>
                <w:b/>
                <w:bCs/>
                <w:sz w:val="18"/>
                <w:szCs w:val="18"/>
              </w:rPr>
              <w:t xml:space="preserve"> </w:t>
            </w:r>
            <w:r w:rsidRPr="00FA0960">
              <w:rPr>
                <w:rFonts w:ascii="Times New Roman" w:hAnsi="Times New Roman" w:cs="Times New Roman"/>
                <w:b/>
                <w:bCs/>
                <w:sz w:val="18"/>
                <w:szCs w:val="18"/>
              </w:rPr>
              <w:t xml:space="preserve"> Грузинского  сельского  поселения</w:t>
            </w:r>
            <w:r w:rsidR="001473E0">
              <w:rPr>
                <w:rFonts w:ascii="Times New Roman" w:hAnsi="Times New Roman" w:cs="Times New Roman"/>
                <w:b/>
                <w:bCs/>
                <w:sz w:val="18"/>
                <w:szCs w:val="18"/>
              </w:rPr>
              <w:t xml:space="preserve"> </w:t>
            </w:r>
            <w:r w:rsidRPr="00FA0960">
              <w:rPr>
                <w:rFonts w:ascii="Times New Roman" w:hAnsi="Times New Roman" w:cs="Times New Roman"/>
                <w:b/>
                <w:bCs/>
                <w:sz w:val="18"/>
                <w:szCs w:val="18"/>
              </w:rPr>
              <w:t xml:space="preserve"> Т.В. </w:t>
            </w:r>
            <w:proofErr w:type="spellStart"/>
            <w:r w:rsidRPr="00FA0960">
              <w:rPr>
                <w:rFonts w:ascii="Times New Roman" w:hAnsi="Times New Roman" w:cs="Times New Roman"/>
                <w:b/>
                <w:bCs/>
                <w:sz w:val="18"/>
                <w:szCs w:val="18"/>
              </w:rPr>
              <w:t>Гевейлер</w:t>
            </w:r>
            <w:proofErr w:type="spellEnd"/>
          </w:p>
        </w:tc>
      </w:tr>
    </w:tbl>
    <w:p w:rsidR="00FA0960" w:rsidRPr="00FA0960" w:rsidRDefault="00FA0960" w:rsidP="00FA0960">
      <w:pPr>
        <w:spacing w:after="0" w:line="240" w:lineRule="auto"/>
        <w:rPr>
          <w:rFonts w:ascii="Times New Roman" w:hAnsi="Times New Roman" w:cs="Times New Roman"/>
          <w:sz w:val="18"/>
          <w:szCs w:val="18"/>
        </w:rPr>
      </w:pPr>
    </w:p>
    <w:p w:rsidR="00FA0960" w:rsidRPr="00FA0960" w:rsidRDefault="00FA0960" w:rsidP="001473E0">
      <w:pPr>
        <w:pStyle w:val="a9"/>
        <w:jc w:val="right"/>
        <w:rPr>
          <w:rFonts w:ascii="Times New Roman" w:hAnsi="Times New Roman" w:cs="Times New Roman"/>
          <w:sz w:val="18"/>
          <w:szCs w:val="18"/>
        </w:rPr>
      </w:pPr>
      <w:r w:rsidRPr="00FA0960">
        <w:rPr>
          <w:rFonts w:ascii="Times New Roman" w:hAnsi="Times New Roman" w:cs="Times New Roman"/>
          <w:sz w:val="18"/>
          <w:szCs w:val="18"/>
        </w:rPr>
        <w:t xml:space="preserve">                                                                      Утвержден</w:t>
      </w:r>
    </w:p>
    <w:p w:rsidR="00FA0960" w:rsidRPr="00FA0960" w:rsidRDefault="00FA0960" w:rsidP="00FA0960">
      <w:pPr>
        <w:pStyle w:val="a9"/>
        <w:jc w:val="right"/>
        <w:rPr>
          <w:rFonts w:ascii="Times New Roman" w:hAnsi="Times New Roman" w:cs="Times New Roman"/>
          <w:sz w:val="18"/>
          <w:szCs w:val="18"/>
        </w:rPr>
      </w:pPr>
      <w:r w:rsidRPr="00FA0960">
        <w:rPr>
          <w:rFonts w:ascii="Times New Roman" w:hAnsi="Times New Roman" w:cs="Times New Roman"/>
          <w:sz w:val="18"/>
          <w:szCs w:val="18"/>
        </w:rPr>
        <w:t xml:space="preserve">                                                                          решением Совета депутатов</w:t>
      </w:r>
    </w:p>
    <w:p w:rsidR="00FA0960" w:rsidRPr="00FA0960" w:rsidRDefault="00FA0960" w:rsidP="00FA0960">
      <w:pPr>
        <w:pStyle w:val="a9"/>
        <w:jc w:val="right"/>
        <w:rPr>
          <w:rFonts w:ascii="Times New Roman" w:hAnsi="Times New Roman" w:cs="Times New Roman"/>
          <w:sz w:val="18"/>
          <w:szCs w:val="18"/>
        </w:rPr>
      </w:pPr>
      <w:r w:rsidRPr="00FA0960">
        <w:rPr>
          <w:rFonts w:ascii="Times New Roman" w:hAnsi="Times New Roman" w:cs="Times New Roman"/>
          <w:sz w:val="18"/>
          <w:szCs w:val="18"/>
        </w:rPr>
        <w:t xml:space="preserve">                                                                          Грузинского сельского поселения</w:t>
      </w:r>
    </w:p>
    <w:p w:rsidR="00FA0960" w:rsidRPr="00FA0960" w:rsidRDefault="00FA0960" w:rsidP="00FA0960">
      <w:pPr>
        <w:pStyle w:val="a9"/>
        <w:jc w:val="right"/>
        <w:rPr>
          <w:rFonts w:ascii="Times New Roman" w:hAnsi="Times New Roman" w:cs="Times New Roman"/>
          <w:sz w:val="18"/>
          <w:szCs w:val="18"/>
        </w:rPr>
      </w:pPr>
      <w:r w:rsidRPr="00FA0960">
        <w:rPr>
          <w:rFonts w:ascii="Times New Roman" w:hAnsi="Times New Roman" w:cs="Times New Roman"/>
          <w:sz w:val="18"/>
          <w:szCs w:val="18"/>
        </w:rPr>
        <w:t xml:space="preserve">                                               от 0.07.2025  № 244</w:t>
      </w:r>
    </w:p>
    <w:p w:rsidR="00FA0960" w:rsidRPr="00FA0960" w:rsidRDefault="00FA0960" w:rsidP="00FA0960">
      <w:pPr>
        <w:autoSpaceDE w:val="0"/>
        <w:autoSpaceDN w:val="0"/>
        <w:adjustRightInd w:val="0"/>
        <w:spacing w:before="120" w:after="0" w:line="240" w:lineRule="auto"/>
        <w:outlineLvl w:val="0"/>
        <w:rPr>
          <w:rFonts w:ascii="Times New Roman" w:hAnsi="Times New Roman" w:cs="Times New Roman"/>
          <w:sz w:val="18"/>
          <w:szCs w:val="18"/>
        </w:rPr>
      </w:pPr>
    </w:p>
    <w:p w:rsidR="00FA0960" w:rsidRPr="00FA0960" w:rsidRDefault="00FA0960" w:rsidP="00FA0960">
      <w:pPr>
        <w:pStyle w:val="a9"/>
        <w:jc w:val="center"/>
        <w:rPr>
          <w:rFonts w:ascii="Times New Roman" w:eastAsia="Calibri" w:hAnsi="Times New Roman" w:cs="Times New Roman"/>
          <w:b/>
          <w:sz w:val="18"/>
          <w:szCs w:val="18"/>
        </w:rPr>
      </w:pPr>
      <w:r w:rsidRPr="00FA0960">
        <w:rPr>
          <w:rFonts w:ascii="Times New Roman" w:eastAsia="Calibri" w:hAnsi="Times New Roman" w:cs="Times New Roman"/>
          <w:b/>
          <w:sz w:val="18"/>
          <w:szCs w:val="18"/>
        </w:rPr>
        <w:t xml:space="preserve">Перечень индикаторов риска нарушения обязательных требований, </w:t>
      </w:r>
    </w:p>
    <w:p w:rsidR="00FA0960" w:rsidRPr="00FA0960" w:rsidRDefault="00FA0960" w:rsidP="00FA0960">
      <w:pPr>
        <w:pStyle w:val="a9"/>
        <w:jc w:val="center"/>
        <w:rPr>
          <w:rFonts w:ascii="Times New Roman" w:hAnsi="Times New Roman" w:cs="Times New Roman"/>
          <w:b/>
          <w:sz w:val="18"/>
          <w:szCs w:val="18"/>
        </w:rPr>
      </w:pPr>
      <w:r w:rsidRPr="00FA0960">
        <w:rPr>
          <w:rFonts w:ascii="Times New Roman" w:eastAsia="Calibri" w:hAnsi="Times New Roman" w:cs="Times New Roman"/>
          <w:b/>
          <w:sz w:val="18"/>
          <w:szCs w:val="18"/>
        </w:rPr>
        <w:t>используемых для определения необходимости проведения внеплановых контрольных мероприятий при осуществлении муниципального контроля  в сфере благоустройства на территории Грузинского сельского поселения</w:t>
      </w:r>
    </w:p>
    <w:p w:rsidR="00FA0960" w:rsidRPr="00FA0960" w:rsidRDefault="00FA0960" w:rsidP="00FA0960">
      <w:pPr>
        <w:spacing w:after="0" w:line="240" w:lineRule="auto"/>
        <w:jc w:val="both"/>
        <w:rPr>
          <w:rFonts w:ascii="Times New Roman" w:hAnsi="Times New Roman" w:cs="Times New Roman"/>
          <w:b/>
          <w:bCs/>
          <w:sz w:val="18"/>
          <w:szCs w:val="18"/>
        </w:rPr>
      </w:pPr>
    </w:p>
    <w:p w:rsidR="00FA0960" w:rsidRPr="00FA0960" w:rsidRDefault="00FA0960" w:rsidP="00FA0960">
      <w:pPr>
        <w:pStyle w:val="ad"/>
        <w:numPr>
          <w:ilvl w:val="0"/>
          <w:numId w:val="46"/>
        </w:numPr>
        <w:tabs>
          <w:tab w:val="left" w:pos="1134"/>
        </w:tabs>
        <w:spacing w:after="0" w:line="240" w:lineRule="auto"/>
        <w:ind w:left="0" w:firstLine="851"/>
        <w:jc w:val="both"/>
        <w:rPr>
          <w:rFonts w:ascii="Times New Roman" w:hAnsi="Times New Roman" w:cs="Times New Roman"/>
          <w:sz w:val="18"/>
          <w:szCs w:val="18"/>
        </w:rPr>
      </w:pPr>
      <w:proofErr w:type="gramStart"/>
      <w:r w:rsidRPr="00FA0960">
        <w:rPr>
          <w:rFonts w:ascii="Times New Roman" w:hAnsi="Times New Roman" w:cs="Times New Roman"/>
          <w:sz w:val="18"/>
          <w:szCs w:val="18"/>
        </w:rPr>
        <w:t>Наличие трех и более обращений, поступивших в течение 3-х и более месяцев в отношении одного и то же контролируемого лица по одному и тому же объекту контроля, в адрес Администрации Грузинского сельского поселения от граждан (поступивших способом, позволяющим установить личность обратившегося гражданина), организаций, информации от органов государственной власти, органов местного самоуправления, из средств массовой информации и иных источников о признаках</w:t>
      </w:r>
      <w:proofErr w:type="gramEnd"/>
      <w:r w:rsidRPr="00FA0960">
        <w:rPr>
          <w:rFonts w:ascii="Times New Roman" w:hAnsi="Times New Roman" w:cs="Times New Roman"/>
          <w:sz w:val="18"/>
          <w:szCs w:val="18"/>
        </w:rPr>
        <w:t>, свидетельствующих о ненадлежащем содержании фасада (элементов фасада) и ограждающих конструкций зданий, строений, сооружений.</w:t>
      </w:r>
    </w:p>
    <w:p w:rsidR="00FA0960" w:rsidRPr="00FA0960" w:rsidRDefault="00FA0960" w:rsidP="00FA0960">
      <w:pPr>
        <w:pStyle w:val="ad"/>
        <w:numPr>
          <w:ilvl w:val="0"/>
          <w:numId w:val="46"/>
        </w:numPr>
        <w:tabs>
          <w:tab w:val="left" w:pos="1134"/>
        </w:tabs>
        <w:spacing w:after="0" w:line="240" w:lineRule="auto"/>
        <w:ind w:left="0" w:firstLine="851"/>
        <w:jc w:val="both"/>
        <w:rPr>
          <w:rFonts w:ascii="Times New Roman" w:hAnsi="Times New Roman" w:cs="Times New Roman"/>
          <w:sz w:val="18"/>
          <w:szCs w:val="18"/>
        </w:rPr>
      </w:pPr>
      <w:proofErr w:type="gramStart"/>
      <w:r w:rsidRPr="00FA0960">
        <w:rPr>
          <w:rFonts w:ascii="Times New Roman" w:hAnsi="Times New Roman" w:cs="Times New Roman"/>
          <w:sz w:val="18"/>
          <w:szCs w:val="18"/>
        </w:rPr>
        <w:t>Наличие в Администрации Грузинского сельского поселения информации, поступившей из обращений (заявлений) граждан, организаций, органов государственной власти, органов местного самоуправления, средств массовой информации, информационно-телекоммуникационной сети «Интернет» и (или) в результате проведения контрольных мероприятий без взаимодействия с контролируемым лицом о факте складирования более 1 месяца на прилегающей территории земельного участка строительных материалов, дров, угля, минеральных и органических удобрений, грунта, строительных отходов (мусора</w:t>
      </w:r>
      <w:proofErr w:type="gramEnd"/>
      <w:r w:rsidRPr="00FA0960">
        <w:rPr>
          <w:rFonts w:ascii="Times New Roman" w:hAnsi="Times New Roman" w:cs="Times New Roman"/>
          <w:sz w:val="18"/>
          <w:szCs w:val="18"/>
        </w:rPr>
        <w:t>), неисправных (разукомплектованных) транспортных средств (их отдельных частей, в том числе автомобильных резиновых покрышек) и иных конструкций при отсутствии у контрольного органа уведомления о складировании таких материалов (конструкций).</w:t>
      </w:r>
    </w:p>
    <w:p w:rsidR="00FA0960" w:rsidRPr="00FA0960" w:rsidRDefault="00FA0960" w:rsidP="00FA0960">
      <w:pPr>
        <w:pStyle w:val="ad"/>
        <w:numPr>
          <w:ilvl w:val="0"/>
          <w:numId w:val="46"/>
        </w:numPr>
        <w:tabs>
          <w:tab w:val="left" w:pos="1134"/>
        </w:tabs>
        <w:spacing w:after="0" w:line="240" w:lineRule="auto"/>
        <w:ind w:left="0" w:firstLine="851"/>
        <w:jc w:val="both"/>
        <w:rPr>
          <w:rFonts w:ascii="Times New Roman" w:hAnsi="Times New Roman" w:cs="Times New Roman"/>
          <w:sz w:val="18"/>
          <w:szCs w:val="18"/>
        </w:rPr>
      </w:pPr>
      <w:proofErr w:type="gramStart"/>
      <w:r w:rsidRPr="00FA0960">
        <w:rPr>
          <w:rFonts w:ascii="Times New Roman" w:hAnsi="Times New Roman" w:cs="Times New Roman"/>
          <w:sz w:val="18"/>
          <w:szCs w:val="18"/>
        </w:rPr>
        <w:t xml:space="preserve">Поступление сведений в Администрацию Грузинского сельского поселения от граждан,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и (или) в результате проведения контрольных мероприятий без взаимодействия с </w:t>
      </w:r>
      <w:r w:rsidRPr="00FA0960">
        <w:rPr>
          <w:rFonts w:ascii="Times New Roman" w:hAnsi="Times New Roman" w:cs="Times New Roman"/>
          <w:sz w:val="18"/>
          <w:szCs w:val="18"/>
        </w:rPr>
        <w:lastRenderedPageBreak/>
        <w:t>контролируемым лицом информации по размещению транспортных средств на газонах или иной озеленённой, или рекреационной территории, размещение транспортных средств на которой ограничено Правилами благоустройства более 2-х раз в</w:t>
      </w:r>
      <w:proofErr w:type="gramEnd"/>
      <w:r w:rsidRPr="00FA0960">
        <w:rPr>
          <w:rFonts w:ascii="Times New Roman" w:hAnsi="Times New Roman" w:cs="Times New Roman"/>
          <w:sz w:val="18"/>
          <w:szCs w:val="18"/>
        </w:rPr>
        <w:t xml:space="preserve"> течение 1 месяца.</w:t>
      </w:r>
    </w:p>
    <w:p w:rsidR="00FA0960" w:rsidRPr="001473E0" w:rsidRDefault="00FA0960" w:rsidP="001473E0">
      <w:pPr>
        <w:pStyle w:val="ad"/>
        <w:numPr>
          <w:ilvl w:val="0"/>
          <w:numId w:val="46"/>
        </w:numPr>
        <w:tabs>
          <w:tab w:val="left" w:pos="1134"/>
        </w:tabs>
        <w:spacing w:after="0" w:line="240" w:lineRule="auto"/>
        <w:ind w:left="0" w:firstLine="851"/>
        <w:jc w:val="both"/>
        <w:rPr>
          <w:rFonts w:ascii="Times New Roman" w:hAnsi="Times New Roman" w:cs="Times New Roman"/>
          <w:sz w:val="18"/>
          <w:szCs w:val="18"/>
        </w:rPr>
      </w:pPr>
      <w:proofErr w:type="gramStart"/>
      <w:r w:rsidRPr="00FA0960">
        <w:rPr>
          <w:rFonts w:ascii="Times New Roman" w:hAnsi="Times New Roman" w:cs="Times New Roman"/>
          <w:sz w:val="18"/>
          <w:szCs w:val="18"/>
        </w:rPr>
        <w:t>Поступление сведений в Администрацию Грузинского сельского поселения от граждан,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и (или) в результате проведения контрольных мероприятий без взаимодействия с контролируемым лицом информации по сбросу жидких бытовых отходов в канавы, на рельеф местности вне мест, установленных для этого Администрацией Грузинского сельского поселения.</w:t>
      </w:r>
      <w:proofErr w:type="gramEnd"/>
    </w:p>
    <w:p w:rsidR="00FA0960" w:rsidRPr="00FA0960" w:rsidRDefault="00FA0960" w:rsidP="00FA0960">
      <w:pPr>
        <w:pStyle w:val="ad"/>
        <w:tabs>
          <w:tab w:val="left" w:pos="1134"/>
        </w:tabs>
        <w:spacing w:after="0" w:line="240" w:lineRule="auto"/>
        <w:ind w:left="851"/>
        <w:jc w:val="center"/>
        <w:rPr>
          <w:rFonts w:ascii="Times New Roman" w:hAnsi="Times New Roman" w:cs="Times New Roman"/>
          <w:sz w:val="18"/>
          <w:szCs w:val="18"/>
        </w:rPr>
      </w:pPr>
      <w:r>
        <w:rPr>
          <w:rFonts w:ascii="Times New Roman" w:hAnsi="Times New Roman" w:cs="Times New Roman"/>
          <w:sz w:val="18"/>
          <w:szCs w:val="18"/>
        </w:rPr>
        <w:t>__________________________________________</w:t>
      </w:r>
    </w:p>
    <w:p w:rsidR="00FA0960" w:rsidRDefault="00FA0960" w:rsidP="00FA0960">
      <w:pPr>
        <w:shd w:val="clear" w:color="auto" w:fill="FFFFFF" w:themeFill="background1"/>
        <w:spacing w:after="0" w:line="240" w:lineRule="auto"/>
        <w:jc w:val="center"/>
        <w:rPr>
          <w:rFonts w:ascii="Times New Roman" w:hAnsi="Times New Roman" w:cs="Times New Roman"/>
          <w:b/>
          <w:sz w:val="18"/>
          <w:szCs w:val="18"/>
        </w:rPr>
      </w:pPr>
    </w:p>
    <w:p w:rsidR="00FA0960" w:rsidRDefault="00FA0960" w:rsidP="00FA0960">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  ГРУЗИНСКОГО СЕЛЬСКОГО ПОСЕЛЕНИЯ</w:t>
      </w:r>
    </w:p>
    <w:p w:rsidR="00FA0960" w:rsidRPr="00F3553B" w:rsidRDefault="00FA0960" w:rsidP="00FA0960">
      <w:pPr>
        <w:shd w:val="clear" w:color="auto" w:fill="FFFFFF" w:themeFill="background1"/>
        <w:spacing w:after="0" w:line="240" w:lineRule="auto"/>
        <w:jc w:val="center"/>
        <w:rPr>
          <w:rFonts w:ascii="Times New Roman" w:hAnsi="Times New Roman" w:cs="Times New Roman"/>
          <w:b/>
          <w:sz w:val="18"/>
          <w:szCs w:val="18"/>
        </w:rPr>
      </w:pPr>
    </w:p>
    <w:p w:rsidR="00FA0960" w:rsidRDefault="00FA0960" w:rsidP="00FA0960">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FA0960" w:rsidRDefault="00FA0960" w:rsidP="00FA0960">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08</w:t>
      </w:r>
      <w:r w:rsidRPr="00EF4B0F">
        <w:rPr>
          <w:rFonts w:ascii="Times New Roman" w:hAnsi="Times New Roman" w:cs="Times New Roman"/>
          <w:sz w:val="18"/>
          <w:szCs w:val="18"/>
        </w:rPr>
        <w:t>.0</w:t>
      </w:r>
      <w:r>
        <w:rPr>
          <w:rFonts w:ascii="Times New Roman" w:hAnsi="Times New Roman" w:cs="Times New Roman"/>
          <w:sz w:val="18"/>
          <w:szCs w:val="18"/>
        </w:rPr>
        <w:t>7</w:t>
      </w:r>
      <w:r w:rsidRPr="00EF4B0F">
        <w:rPr>
          <w:rFonts w:ascii="Times New Roman" w:hAnsi="Times New Roman" w:cs="Times New Roman"/>
          <w:sz w:val="18"/>
          <w:szCs w:val="18"/>
        </w:rPr>
        <w:t xml:space="preserve">.2025 № </w:t>
      </w:r>
      <w:r>
        <w:rPr>
          <w:rFonts w:ascii="Times New Roman" w:hAnsi="Times New Roman" w:cs="Times New Roman"/>
          <w:sz w:val="18"/>
          <w:szCs w:val="18"/>
        </w:rPr>
        <w:t>245</w:t>
      </w:r>
    </w:p>
    <w:p w:rsidR="00F02660" w:rsidRDefault="00F02660" w:rsidP="00FA0960">
      <w:pPr>
        <w:shd w:val="clear" w:color="auto" w:fill="FFFFFF" w:themeFill="background1"/>
        <w:spacing w:after="0" w:line="240" w:lineRule="auto"/>
        <w:jc w:val="center"/>
        <w:rPr>
          <w:rFonts w:ascii="Times New Roman" w:hAnsi="Times New Roman" w:cs="Times New Roman"/>
          <w:sz w:val="18"/>
          <w:szCs w:val="18"/>
        </w:rPr>
      </w:pPr>
    </w:p>
    <w:p w:rsidR="00F02660" w:rsidRPr="00F02660" w:rsidRDefault="00F02660" w:rsidP="00FA0960">
      <w:pPr>
        <w:shd w:val="clear" w:color="auto" w:fill="FFFFFF" w:themeFill="background1"/>
        <w:spacing w:after="0" w:line="240" w:lineRule="auto"/>
        <w:jc w:val="center"/>
        <w:rPr>
          <w:rFonts w:ascii="Times New Roman" w:hAnsi="Times New Roman" w:cs="Times New Roman"/>
          <w:sz w:val="18"/>
          <w:szCs w:val="18"/>
        </w:rPr>
      </w:pPr>
      <w:r w:rsidRPr="00F02660">
        <w:rPr>
          <w:rFonts w:ascii="Times New Roman" w:hAnsi="Times New Roman" w:cs="Times New Roman"/>
          <w:b/>
          <w:sz w:val="18"/>
          <w:szCs w:val="18"/>
        </w:rPr>
        <w:t>Об утверждении Перечня индикаторов риска нарушения обязательных требований, 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Грузинского сельского поселения</w:t>
      </w:r>
    </w:p>
    <w:p w:rsidR="00FA0960" w:rsidRPr="00FA0960" w:rsidRDefault="00FA0960" w:rsidP="00FA0960">
      <w:pPr>
        <w:spacing w:after="0" w:line="240" w:lineRule="auto"/>
        <w:jc w:val="right"/>
        <w:rPr>
          <w:rFonts w:ascii="Times New Roman" w:hAnsi="Times New Roman" w:cs="Times New Roman"/>
          <w:sz w:val="18"/>
          <w:szCs w:val="18"/>
        </w:rPr>
      </w:pPr>
    </w:p>
    <w:p w:rsidR="00F02660" w:rsidRPr="00F02660" w:rsidRDefault="00F02660" w:rsidP="00F02660">
      <w:pPr>
        <w:pStyle w:val="ConsPlusNormal"/>
        <w:ind w:firstLine="567"/>
        <w:jc w:val="both"/>
        <w:rPr>
          <w:rFonts w:ascii="Times New Roman" w:hAnsi="Times New Roman" w:cs="Times New Roman"/>
          <w:b/>
          <w:sz w:val="18"/>
          <w:szCs w:val="18"/>
        </w:rPr>
      </w:pPr>
      <w:r w:rsidRPr="00F02660">
        <w:rPr>
          <w:rFonts w:ascii="Times New Roman" w:hAnsi="Times New Roman" w:cs="Times New Roman"/>
          <w:sz w:val="18"/>
          <w:szCs w:val="1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Совет депутатов Грузинского сельского поселения  </w:t>
      </w:r>
      <w:r w:rsidRPr="00F02660">
        <w:rPr>
          <w:rFonts w:ascii="Times New Roman" w:hAnsi="Times New Roman" w:cs="Times New Roman"/>
          <w:b/>
          <w:sz w:val="18"/>
          <w:szCs w:val="18"/>
        </w:rPr>
        <w:t>РЕШИЛ:</w:t>
      </w:r>
    </w:p>
    <w:p w:rsidR="00F02660" w:rsidRPr="00F02660" w:rsidRDefault="00F02660" w:rsidP="00F02660">
      <w:pPr>
        <w:pStyle w:val="ab"/>
        <w:tabs>
          <w:tab w:val="left" w:pos="284"/>
        </w:tabs>
        <w:ind w:firstLine="567"/>
        <w:rPr>
          <w:sz w:val="18"/>
          <w:szCs w:val="18"/>
        </w:rPr>
      </w:pPr>
      <w:r w:rsidRPr="00F02660">
        <w:rPr>
          <w:sz w:val="18"/>
          <w:szCs w:val="18"/>
        </w:rPr>
        <w:t>1.Утвердить прилагаемый Перечень индикаторов риска нарушения обязательных требований, 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Грузинского сельского поселения.</w:t>
      </w:r>
    </w:p>
    <w:p w:rsidR="00F02660" w:rsidRPr="00F02660" w:rsidRDefault="00F02660" w:rsidP="00F02660">
      <w:pPr>
        <w:pStyle w:val="ab"/>
        <w:tabs>
          <w:tab w:val="left" w:pos="284"/>
        </w:tabs>
        <w:ind w:firstLine="567"/>
        <w:rPr>
          <w:sz w:val="18"/>
          <w:szCs w:val="18"/>
        </w:rPr>
      </w:pPr>
      <w:r w:rsidRPr="00F02660">
        <w:rPr>
          <w:sz w:val="18"/>
          <w:szCs w:val="18"/>
        </w:rPr>
        <w:t>2. Признать утратившим силу решение Совета депутатов Грузинского сельского поселения 28.11.2023 № 167 «Об утверждении Перечня индикаторов риска нарушения обязательных требований, 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Грузинского сельского поселения».</w:t>
      </w:r>
    </w:p>
    <w:p w:rsidR="00F02660" w:rsidRDefault="00F02660" w:rsidP="00F02660">
      <w:pPr>
        <w:pStyle w:val="ConsPlusNormal"/>
        <w:widowControl/>
        <w:ind w:firstLine="567"/>
        <w:jc w:val="both"/>
        <w:rPr>
          <w:rFonts w:ascii="Times New Roman" w:hAnsi="Times New Roman" w:cs="Times New Roman"/>
          <w:sz w:val="18"/>
          <w:szCs w:val="18"/>
        </w:rPr>
      </w:pPr>
      <w:r w:rsidRPr="00F02660">
        <w:rPr>
          <w:rFonts w:ascii="Times New Roman" w:hAnsi="Times New Roman" w:cs="Times New Roman"/>
          <w:sz w:val="18"/>
          <w:szCs w:val="18"/>
        </w:rPr>
        <w:t>3. Опубликовать настоящее решение в бюллетене «Официальный вестник Грузинского сельского поселения» и разместить на официальном сайте администрации поселения в сети «Интернет».</w:t>
      </w:r>
    </w:p>
    <w:p w:rsidR="009246F0" w:rsidRPr="00F02660" w:rsidRDefault="009246F0" w:rsidP="00F02660">
      <w:pPr>
        <w:pStyle w:val="ConsPlusNormal"/>
        <w:widowControl/>
        <w:ind w:firstLine="567"/>
        <w:jc w:val="both"/>
        <w:rPr>
          <w:rFonts w:ascii="Times New Roman" w:hAnsi="Times New Roman" w:cs="Times New Roman"/>
          <w:sz w:val="18"/>
          <w:szCs w:val="18"/>
        </w:rPr>
      </w:pPr>
    </w:p>
    <w:tbl>
      <w:tblPr>
        <w:tblW w:w="10300" w:type="dxa"/>
        <w:tblInd w:w="-63" w:type="dxa"/>
        <w:tblLook w:val="04A0" w:firstRow="1" w:lastRow="0" w:firstColumn="1" w:lastColumn="0" w:noHBand="0" w:noVBand="1"/>
      </w:tblPr>
      <w:tblGrid>
        <w:gridCol w:w="4864"/>
        <w:gridCol w:w="5436"/>
      </w:tblGrid>
      <w:tr w:rsidR="009246F0" w:rsidTr="009246F0">
        <w:trPr>
          <w:trHeight w:val="561"/>
        </w:trPr>
        <w:tc>
          <w:tcPr>
            <w:tcW w:w="4864" w:type="dxa"/>
          </w:tcPr>
          <w:p w:rsidR="009246F0" w:rsidRPr="009246F0" w:rsidRDefault="009246F0" w:rsidP="009246F0">
            <w:pPr>
              <w:spacing w:after="0" w:line="240" w:lineRule="auto"/>
              <w:jc w:val="both"/>
              <w:rPr>
                <w:rFonts w:ascii="Times New Roman" w:hAnsi="Times New Roman" w:cs="Times New Roman"/>
                <w:b/>
                <w:bCs/>
                <w:sz w:val="18"/>
                <w:szCs w:val="18"/>
              </w:rPr>
            </w:pPr>
            <w:r w:rsidRPr="009246F0">
              <w:rPr>
                <w:rFonts w:ascii="Times New Roman" w:hAnsi="Times New Roman" w:cs="Times New Roman"/>
                <w:b/>
                <w:bCs/>
                <w:sz w:val="18"/>
                <w:szCs w:val="18"/>
              </w:rPr>
              <w:t>Глава  Грузинского</w:t>
            </w:r>
            <w:r>
              <w:rPr>
                <w:rFonts w:ascii="Times New Roman" w:hAnsi="Times New Roman" w:cs="Times New Roman"/>
                <w:b/>
                <w:bCs/>
                <w:sz w:val="18"/>
                <w:szCs w:val="18"/>
              </w:rPr>
              <w:t xml:space="preserve"> </w:t>
            </w:r>
            <w:r w:rsidRPr="009246F0">
              <w:rPr>
                <w:rFonts w:ascii="Times New Roman" w:hAnsi="Times New Roman" w:cs="Times New Roman"/>
                <w:b/>
                <w:bCs/>
                <w:sz w:val="18"/>
                <w:szCs w:val="18"/>
              </w:rPr>
              <w:t>сельского поселения</w:t>
            </w:r>
          </w:p>
          <w:p w:rsidR="009246F0" w:rsidRPr="009246F0" w:rsidRDefault="009246F0" w:rsidP="009246F0">
            <w:pPr>
              <w:spacing w:after="0" w:line="240" w:lineRule="auto"/>
              <w:jc w:val="both"/>
              <w:rPr>
                <w:rFonts w:ascii="Times New Roman" w:hAnsi="Times New Roman" w:cs="Times New Roman"/>
                <w:b/>
                <w:bCs/>
                <w:sz w:val="18"/>
                <w:szCs w:val="18"/>
              </w:rPr>
            </w:pPr>
            <w:r w:rsidRPr="009246F0">
              <w:rPr>
                <w:rFonts w:ascii="Times New Roman" w:hAnsi="Times New Roman" w:cs="Times New Roman"/>
                <w:b/>
                <w:bCs/>
                <w:sz w:val="18"/>
                <w:szCs w:val="18"/>
              </w:rPr>
              <w:t>И.А. Максимов</w:t>
            </w:r>
          </w:p>
        </w:tc>
        <w:tc>
          <w:tcPr>
            <w:tcW w:w="5436" w:type="dxa"/>
          </w:tcPr>
          <w:p w:rsidR="009246F0" w:rsidRPr="009246F0" w:rsidRDefault="009246F0" w:rsidP="009246F0">
            <w:pPr>
              <w:spacing w:after="0" w:line="240" w:lineRule="auto"/>
              <w:ind w:left="260" w:hanging="260"/>
              <w:rPr>
                <w:rFonts w:ascii="Times New Roman" w:hAnsi="Times New Roman" w:cs="Times New Roman"/>
                <w:b/>
                <w:bCs/>
                <w:sz w:val="18"/>
                <w:szCs w:val="18"/>
              </w:rPr>
            </w:pPr>
            <w:r>
              <w:rPr>
                <w:rFonts w:ascii="Times New Roman" w:hAnsi="Times New Roman" w:cs="Times New Roman"/>
                <w:b/>
                <w:bCs/>
                <w:sz w:val="18"/>
                <w:szCs w:val="18"/>
              </w:rPr>
              <w:t xml:space="preserve">      Председатель Совета депутатов </w:t>
            </w:r>
            <w:r w:rsidRPr="009246F0">
              <w:rPr>
                <w:rFonts w:ascii="Times New Roman" w:hAnsi="Times New Roman" w:cs="Times New Roman"/>
                <w:b/>
                <w:bCs/>
                <w:sz w:val="18"/>
                <w:szCs w:val="18"/>
              </w:rPr>
              <w:t xml:space="preserve">Грузинского  сельского </w:t>
            </w:r>
            <w:r>
              <w:rPr>
                <w:rFonts w:ascii="Times New Roman" w:hAnsi="Times New Roman" w:cs="Times New Roman"/>
                <w:b/>
                <w:bCs/>
                <w:sz w:val="18"/>
                <w:szCs w:val="18"/>
              </w:rPr>
              <w:t xml:space="preserve">            </w:t>
            </w:r>
            <w:r w:rsidRPr="009246F0">
              <w:rPr>
                <w:rFonts w:ascii="Times New Roman" w:hAnsi="Times New Roman" w:cs="Times New Roman"/>
                <w:b/>
                <w:bCs/>
                <w:sz w:val="18"/>
                <w:szCs w:val="18"/>
              </w:rPr>
              <w:t>поселения</w:t>
            </w:r>
            <w:r>
              <w:rPr>
                <w:rFonts w:ascii="Times New Roman" w:hAnsi="Times New Roman" w:cs="Times New Roman"/>
                <w:b/>
                <w:bCs/>
                <w:sz w:val="18"/>
                <w:szCs w:val="18"/>
              </w:rPr>
              <w:t xml:space="preserve">  </w:t>
            </w:r>
            <w:r w:rsidRPr="009246F0">
              <w:rPr>
                <w:rFonts w:ascii="Times New Roman" w:hAnsi="Times New Roman" w:cs="Times New Roman"/>
                <w:b/>
                <w:bCs/>
                <w:sz w:val="18"/>
                <w:szCs w:val="18"/>
              </w:rPr>
              <w:t xml:space="preserve">Т.В. </w:t>
            </w:r>
            <w:proofErr w:type="spellStart"/>
            <w:r w:rsidRPr="009246F0">
              <w:rPr>
                <w:rFonts w:ascii="Times New Roman" w:hAnsi="Times New Roman" w:cs="Times New Roman"/>
                <w:b/>
                <w:bCs/>
                <w:sz w:val="18"/>
                <w:szCs w:val="18"/>
              </w:rPr>
              <w:t>Гевейлер</w:t>
            </w:r>
            <w:proofErr w:type="spellEnd"/>
          </w:p>
        </w:tc>
      </w:tr>
    </w:tbl>
    <w:p w:rsidR="002B078C" w:rsidRPr="002B078C" w:rsidRDefault="002B078C" w:rsidP="002B078C">
      <w:pPr>
        <w:pStyle w:val="a9"/>
        <w:jc w:val="right"/>
        <w:rPr>
          <w:rFonts w:ascii="Times New Roman" w:hAnsi="Times New Roman" w:cs="Times New Roman"/>
          <w:sz w:val="18"/>
          <w:szCs w:val="18"/>
        </w:rPr>
      </w:pPr>
      <w:r w:rsidRPr="002B078C">
        <w:rPr>
          <w:rFonts w:ascii="Times New Roman" w:hAnsi="Times New Roman" w:cs="Times New Roman"/>
          <w:sz w:val="18"/>
          <w:szCs w:val="18"/>
        </w:rPr>
        <w:t>Утвержден</w:t>
      </w:r>
    </w:p>
    <w:p w:rsidR="002B078C" w:rsidRPr="002B078C" w:rsidRDefault="002B078C" w:rsidP="002B078C">
      <w:pPr>
        <w:pStyle w:val="a9"/>
        <w:jc w:val="right"/>
        <w:rPr>
          <w:rFonts w:ascii="Times New Roman" w:hAnsi="Times New Roman" w:cs="Times New Roman"/>
          <w:sz w:val="18"/>
          <w:szCs w:val="18"/>
        </w:rPr>
      </w:pPr>
      <w:r w:rsidRPr="002B078C">
        <w:rPr>
          <w:rFonts w:ascii="Times New Roman" w:hAnsi="Times New Roman" w:cs="Times New Roman"/>
          <w:sz w:val="18"/>
          <w:szCs w:val="18"/>
        </w:rPr>
        <w:t xml:space="preserve">                                                             решением Совета депутатов</w:t>
      </w:r>
    </w:p>
    <w:p w:rsidR="002B078C" w:rsidRPr="002B078C" w:rsidRDefault="002B078C" w:rsidP="002B078C">
      <w:pPr>
        <w:pStyle w:val="a9"/>
        <w:jc w:val="right"/>
        <w:rPr>
          <w:rFonts w:ascii="Times New Roman" w:hAnsi="Times New Roman" w:cs="Times New Roman"/>
          <w:sz w:val="18"/>
          <w:szCs w:val="18"/>
        </w:rPr>
      </w:pPr>
      <w:r w:rsidRPr="002B078C">
        <w:rPr>
          <w:rFonts w:ascii="Times New Roman" w:hAnsi="Times New Roman" w:cs="Times New Roman"/>
          <w:sz w:val="18"/>
          <w:szCs w:val="18"/>
        </w:rPr>
        <w:t xml:space="preserve">                                                                           Грузинского сельского поселения</w:t>
      </w:r>
    </w:p>
    <w:p w:rsidR="002B078C" w:rsidRPr="002B078C" w:rsidRDefault="002B078C" w:rsidP="002B078C">
      <w:pPr>
        <w:pStyle w:val="a9"/>
        <w:jc w:val="right"/>
        <w:rPr>
          <w:rFonts w:ascii="Times New Roman" w:hAnsi="Times New Roman" w:cs="Times New Roman"/>
          <w:sz w:val="18"/>
          <w:szCs w:val="18"/>
        </w:rPr>
      </w:pPr>
      <w:r w:rsidRPr="002B078C">
        <w:rPr>
          <w:rFonts w:ascii="Times New Roman" w:hAnsi="Times New Roman" w:cs="Times New Roman"/>
          <w:sz w:val="18"/>
          <w:szCs w:val="18"/>
        </w:rPr>
        <w:t xml:space="preserve">                                                   от 08.07.2025   № 245</w:t>
      </w:r>
    </w:p>
    <w:p w:rsidR="002B078C" w:rsidRPr="002B078C" w:rsidRDefault="002B078C" w:rsidP="002B078C">
      <w:pPr>
        <w:pStyle w:val="a9"/>
        <w:rPr>
          <w:rFonts w:ascii="Times New Roman" w:eastAsia="Calibri" w:hAnsi="Times New Roman" w:cs="Times New Roman"/>
          <w:b/>
          <w:sz w:val="18"/>
          <w:szCs w:val="18"/>
        </w:rPr>
      </w:pPr>
    </w:p>
    <w:p w:rsidR="002B078C" w:rsidRPr="002B078C" w:rsidRDefault="002B078C" w:rsidP="002B078C">
      <w:pPr>
        <w:pStyle w:val="a9"/>
        <w:jc w:val="center"/>
        <w:rPr>
          <w:rFonts w:ascii="Times New Roman" w:eastAsia="Calibri" w:hAnsi="Times New Roman" w:cs="Times New Roman"/>
          <w:b/>
          <w:sz w:val="18"/>
          <w:szCs w:val="18"/>
        </w:rPr>
      </w:pPr>
      <w:r w:rsidRPr="002B078C">
        <w:rPr>
          <w:rFonts w:ascii="Times New Roman" w:eastAsia="Calibri" w:hAnsi="Times New Roman" w:cs="Times New Roman"/>
          <w:b/>
          <w:sz w:val="18"/>
          <w:szCs w:val="18"/>
        </w:rPr>
        <w:t xml:space="preserve">Перечень индикаторов риска нарушения обязательных требований, </w:t>
      </w:r>
    </w:p>
    <w:p w:rsidR="002B078C" w:rsidRPr="002B078C" w:rsidRDefault="002B078C" w:rsidP="002B078C">
      <w:pPr>
        <w:pStyle w:val="a9"/>
        <w:jc w:val="center"/>
        <w:rPr>
          <w:rFonts w:ascii="Times New Roman" w:hAnsi="Times New Roman" w:cs="Times New Roman"/>
          <w:b/>
          <w:sz w:val="18"/>
          <w:szCs w:val="18"/>
        </w:rPr>
      </w:pPr>
      <w:r w:rsidRPr="002B078C">
        <w:rPr>
          <w:rFonts w:ascii="Times New Roman" w:eastAsia="Calibri" w:hAnsi="Times New Roman" w:cs="Times New Roman"/>
          <w:b/>
          <w:sz w:val="18"/>
          <w:szCs w:val="18"/>
        </w:rPr>
        <w:t>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Грузинского сельского поселения</w:t>
      </w:r>
    </w:p>
    <w:p w:rsidR="002B078C" w:rsidRPr="002B078C" w:rsidRDefault="002B078C" w:rsidP="002B078C">
      <w:pPr>
        <w:pStyle w:val="a9"/>
        <w:jc w:val="center"/>
        <w:rPr>
          <w:rFonts w:ascii="Times New Roman" w:hAnsi="Times New Roman" w:cs="Times New Roman"/>
          <w:b/>
          <w:sz w:val="18"/>
          <w:szCs w:val="18"/>
        </w:rPr>
      </w:pPr>
    </w:p>
    <w:p w:rsidR="002B078C" w:rsidRPr="002B078C" w:rsidRDefault="002B078C" w:rsidP="002B078C">
      <w:pPr>
        <w:pStyle w:val="ad"/>
        <w:numPr>
          <w:ilvl w:val="0"/>
          <w:numId w:val="47"/>
        </w:numPr>
        <w:tabs>
          <w:tab w:val="left" w:pos="1134"/>
        </w:tabs>
        <w:spacing w:after="0" w:line="240" w:lineRule="auto"/>
        <w:ind w:left="0" w:firstLine="851"/>
        <w:jc w:val="both"/>
        <w:rPr>
          <w:rFonts w:ascii="Times New Roman" w:hAnsi="Times New Roman" w:cs="Times New Roman"/>
          <w:sz w:val="18"/>
          <w:szCs w:val="18"/>
        </w:rPr>
      </w:pPr>
      <w:proofErr w:type="gramStart"/>
      <w:r w:rsidRPr="002B078C">
        <w:rPr>
          <w:rFonts w:ascii="Times New Roman" w:hAnsi="Times New Roman" w:cs="Times New Roman"/>
          <w:sz w:val="18"/>
          <w:szCs w:val="18"/>
        </w:rPr>
        <w:t>Двукратный и более рост количества обращений за месяц в сравнении с предшествующим аналогичным периодом, поступивших в адрес Администрации Грузинского сельского поселения от граждан (поступивших способом, позволяющим установить личность обратившегося гражданина) или организаций, от органов государственной власти, содержащих информацию о признаках нарушений организациями и гражданами обязательных требований, установленных федеральными законами и муниципальными нормативными правовыми актами:</w:t>
      </w:r>
      <w:proofErr w:type="gramEnd"/>
    </w:p>
    <w:p w:rsidR="002B078C" w:rsidRPr="002B078C" w:rsidRDefault="002B078C" w:rsidP="002B078C">
      <w:pPr>
        <w:pStyle w:val="ad"/>
        <w:tabs>
          <w:tab w:val="left" w:pos="1134"/>
        </w:tabs>
        <w:spacing w:line="240" w:lineRule="auto"/>
        <w:ind w:left="0" w:firstLine="851"/>
        <w:jc w:val="both"/>
        <w:rPr>
          <w:rFonts w:ascii="Times New Roman" w:hAnsi="Times New Roman" w:cs="Times New Roman"/>
          <w:sz w:val="18"/>
          <w:szCs w:val="18"/>
        </w:rPr>
      </w:pPr>
      <w:r w:rsidRPr="002B078C">
        <w:rPr>
          <w:rFonts w:ascii="Times New Roman" w:hAnsi="Times New Roman" w:cs="Times New Roman"/>
          <w:sz w:val="18"/>
          <w:szCs w:val="18"/>
        </w:rPr>
        <w:t>в области автомобильных дорог и дорожной деятельности, установленных в отношении дорог общего пользования местного значения;</w:t>
      </w:r>
    </w:p>
    <w:p w:rsidR="002B078C" w:rsidRPr="002B078C" w:rsidRDefault="002B078C" w:rsidP="002B078C">
      <w:pPr>
        <w:pStyle w:val="ad"/>
        <w:tabs>
          <w:tab w:val="left" w:pos="1134"/>
        </w:tabs>
        <w:spacing w:line="240" w:lineRule="auto"/>
        <w:ind w:left="0" w:firstLine="851"/>
        <w:jc w:val="both"/>
        <w:rPr>
          <w:rFonts w:ascii="Times New Roman" w:hAnsi="Times New Roman" w:cs="Times New Roman"/>
          <w:sz w:val="18"/>
          <w:szCs w:val="18"/>
        </w:rPr>
      </w:pPr>
      <w:r w:rsidRPr="002B078C">
        <w:rPr>
          <w:rFonts w:ascii="Times New Roman" w:hAnsi="Times New Roman" w:cs="Times New Roman"/>
          <w:sz w:val="18"/>
          <w:szCs w:val="18"/>
        </w:rPr>
        <w:t>в области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и в дорожном хозяйстве.</w:t>
      </w:r>
    </w:p>
    <w:p w:rsidR="002B078C" w:rsidRPr="002B078C" w:rsidRDefault="002B078C" w:rsidP="002B078C">
      <w:pPr>
        <w:pStyle w:val="ad"/>
        <w:numPr>
          <w:ilvl w:val="0"/>
          <w:numId w:val="47"/>
        </w:numPr>
        <w:tabs>
          <w:tab w:val="left" w:pos="1134"/>
        </w:tabs>
        <w:spacing w:after="0" w:line="240" w:lineRule="auto"/>
        <w:ind w:left="0" w:firstLine="851"/>
        <w:jc w:val="both"/>
        <w:rPr>
          <w:rFonts w:ascii="Times New Roman" w:hAnsi="Times New Roman" w:cs="Times New Roman"/>
          <w:sz w:val="18"/>
          <w:szCs w:val="18"/>
        </w:rPr>
      </w:pPr>
      <w:proofErr w:type="gramStart"/>
      <w:r w:rsidRPr="002B078C">
        <w:rPr>
          <w:rFonts w:ascii="Times New Roman" w:hAnsi="Times New Roman" w:cs="Times New Roman"/>
          <w:sz w:val="18"/>
          <w:szCs w:val="18"/>
        </w:rPr>
        <w:t>Увеличение в два и более раз количества дорожно-транспортных происшествий за месяц по сравнению с аналогичным периодом прошлого года, а также на основании данных, поступивших от органа исполнительной власти в сфере дорожного движения, результатов анализа открытой информации или сведений, переданных в рамках межведомственного взаимодействия, о проведении земляных работ контролируемым лицом на одном участке автомобильной дороги общего пользования местного значения.</w:t>
      </w:r>
      <w:proofErr w:type="gramEnd"/>
    </w:p>
    <w:p w:rsidR="002B078C" w:rsidRPr="002B078C" w:rsidRDefault="002B078C" w:rsidP="002B078C">
      <w:pPr>
        <w:pStyle w:val="ad"/>
        <w:numPr>
          <w:ilvl w:val="0"/>
          <w:numId w:val="47"/>
        </w:numPr>
        <w:tabs>
          <w:tab w:val="left" w:pos="1134"/>
        </w:tabs>
        <w:spacing w:after="0" w:line="240" w:lineRule="auto"/>
        <w:ind w:left="0" w:firstLine="851"/>
        <w:jc w:val="both"/>
        <w:rPr>
          <w:rFonts w:ascii="Times New Roman" w:hAnsi="Times New Roman" w:cs="Times New Roman"/>
          <w:sz w:val="18"/>
          <w:szCs w:val="18"/>
        </w:rPr>
      </w:pPr>
      <w:proofErr w:type="gramStart"/>
      <w:r w:rsidRPr="002B078C">
        <w:rPr>
          <w:rFonts w:ascii="Times New Roman" w:hAnsi="Times New Roman" w:cs="Times New Roman"/>
          <w:sz w:val="18"/>
          <w:szCs w:val="18"/>
        </w:rPr>
        <w:t>Наличие в Администрации Грузинского сельского поселения информации, поступившей из обращений (заявлений) граждан, организаций, органов государственной власти, органов местного самоуправления, средств массовой информации, информационно-телекоммуникационной сети «Интернет» и (или) в результате проведения контрольных мероприятий без взаимодействия с контролируемым лицом о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w:t>
      </w:r>
      <w:proofErr w:type="gramEnd"/>
      <w:r w:rsidRPr="002B078C">
        <w:rPr>
          <w:rFonts w:ascii="Times New Roman" w:hAnsi="Times New Roman" w:cs="Times New Roman"/>
          <w:sz w:val="18"/>
          <w:szCs w:val="18"/>
        </w:rPr>
        <w:t xml:space="preserve"> дорог, придорожных полос автомобильных дорог.</w:t>
      </w:r>
    </w:p>
    <w:p w:rsidR="002B078C" w:rsidRPr="001473E0" w:rsidRDefault="002B078C" w:rsidP="001473E0">
      <w:pPr>
        <w:pStyle w:val="ad"/>
        <w:numPr>
          <w:ilvl w:val="0"/>
          <w:numId w:val="47"/>
        </w:numPr>
        <w:tabs>
          <w:tab w:val="left" w:pos="1134"/>
        </w:tabs>
        <w:spacing w:after="0" w:line="240" w:lineRule="auto"/>
        <w:ind w:left="0" w:firstLine="851"/>
        <w:jc w:val="both"/>
        <w:rPr>
          <w:rFonts w:ascii="Times New Roman" w:hAnsi="Times New Roman" w:cs="Times New Roman"/>
          <w:sz w:val="18"/>
          <w:szCs w:val="18"/>
        </w:rPr>
      </w:pPr>
      <w:r w:rsidRPr="002B078C">
        <w:rPr>
          <w:rFonts w:ascii="Times New Roman" w:hAnsi="Times New Roman" w:cs="Times New Roman"/>
          <w:sz w:val="18"/>
          <w:szCs w:val="18"/>
        </w:rPr>
        <w:t xml:space="preserve">Поступление в Администрацию Грузинского сельского поселения информации от граждан,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о разрушении дорожного покрытия автомобильной дороги и (или) дорожного </w:t>
      </w:r>
      <w:r w:rsidRPr="002B078C">
        <w:rPr>
          <w:rFonts w:ascii="Times New Roman" w:hAnsi="Times New Roman" w:cs="Times New Roman"/>
          <w:sz w:val="18"/>
          <w:szCs w:val="18"/>
        </w:rPr>
        <w:lastRenderedPageBreak/>
        <w:t>сооружения после проведения их строительства, реконструкции, капитального ремонта, ремонта и содержания более двух раз в течение 6 месяцев.</w:t>
      </w:r>
    </w:p>
    <w:p w:rsidR="002B078C" w:rsidRPr="002B078C" w:rsidRDefault="002B078C" w:rsidP="002B078C">
      <w:pPr>
        <w:pStyle w:val="ad"/>
        <w:tabs>
          <w:tab w:val="left" w:pos="1134"/>
        </w:tabs>
        <w:spacing w:after="0" w:line="240" w:lineRule="auto"/>
        <w:ind w:left="851"/>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w:t>
      </w:r>
    </w:p>
    <w:p w:rsidR="002B078C" w:rsidRDefault="002B078C" w:rsidP="002B078C">
      <w:pPr>
        <w:shd w:val="clear" w:color="auto" w:fill="FFFFFF" w:themeFill="background1"/>
        <w:spacing w:after="0" w:line="240" w:lineRule="auto"/>
        <w:jc w:val="center"/>
        <w:rPr>
          <w:rFonts w:ascii="Times New Roman" w:hAnsi="Times New Roman" w:cs="Times New Roman"/>
          <w:b/>
          <w:sz w:val="18"/>
          <w:szCs w:val="18"/>
        </w:rPr>
      </w:pPr>
    </w:p>
    <w:p w:rsidR="002B078C" w:rsidRDefault="002B078C" w:rsidP="002B078C">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2B078C" w:rsidRPr="00F3553B" w:rsidRDefault="002B078C" w:rsidP="002B078C">
      <w:pPr>
        <w:shd w:val="clear" w:color="auto" w:fill="FFFFFF" w:themeFill="background1"/>
        <w:spacing w:after="0" w:line="240" w:lineRule="auto"/>
        <w:jc w:val="center"/>
        <w:rPr>
          <w:rFonts w:ascii="Times New Roman" w:hAnsi="Times New Roman" w:cs="Times New Roman"/>
          <w:b/>
          <w:sz w:val="18"/>
          <w:szCs w:val="18"/>
        </w:rPr>
      </w:pPr>
    </w:p>
    <w:p w:rsidR="002B078C" w:rsidRDefault="002B078C" w:rsidP="002B078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2B078C" w:rsidRDefault="002B078C" w:rsidP="002B078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10</w:t>
      </w:r>
      <w:r w:rsidRPr="00EF4B0F">
        <w:rPr>
          <w:rFonts w:ascii="Times New Roman" w:hAnsi="Times New Roman" w:cs="Times New Roman"/>
          <w:sz w:val="18"/>
          <w:szCs w:val="18"/>
        </w:rPr>
        <w:t>.0</w:t>
      </w:r>
      <w:r>
        <w:rPr>
          <w:rFonts w:ascii="Times New Roman" w:hAnsi="Times New Roman" w:cs="Times New Roman"/>
          <w:sz w:val="18"/>
          <w:szCs w:val="18"/>
        </w:rPr>
        <w:t>7</w:t>
      </w:r>
      <w:r w:rsidRPr="00EF4B0F">
        <w:rPr>
          <w:rFonts w:ascii="Times New Roman" w:hAnsi="Times New Roman" w:cs="Times New Roman"/>
          <w:sz w:val="18"/>
          <w:szCs w:val="18"/>
        </w:rPr>
        <w:t xml:space="preserve">.2025 № </w:t>
      </w:r>
      <w:r>
        <w:rPr>
          <w:rFonts w:ascii="Times New Roman" w:hAnsi="Times New Roman" w:cs="Times New Roman"/>
          <w:sz w:val="18"/>
          <w:szCs w:val="18"/>
        </w:rPr>
        <w:t>113</w:t>
      </w:r>
    </w:p>
    <w:p w:rsidR="002B078C" w:rsidRDefault="002B078C" w:rsidP="002B078C">
      <w:pPr>
        <w:shd w:val="clear" w:color="auto" w:fill="FFFFFF" w:themeFill="background1"/>
        <w:spacing w:after="0" w:line="240" w:lineRule="auto"/>
        <w:jc w:val="center"/>
        <w:rPr>
          <w:rFonts w:ascii="Times New Roman" w:hAnsi="Times New Roman" w:cs="Times New Roman"/>
          <w:sz w:val="18"/>
          <w:szCs w:val="18"/>
        </w:rPr>
      </w:pPr>
    </w:p>
    <w:p w:rsidR="002B078C" w:rsidRPr="00330187" w:rsidRDefault="002B078C" w:rsidP="00330187">
      <w:pPr>
        <w:spacing w:after="0" w:line="240" w:lineRule="auto"/>
        <w:jc w:val="center"/>
        <w:rPr>
          <w:rFonts w:ascii="Times New Roman" w:hAnsi="Times New Roman" w:cs="Times New Roman"/>
          <w:b/>
          <w:sz w:val="18"/>
          <w:szCs w:val="18"/>
        </w:rPr>
      </w:pPr>
      <w:r w:rsidRPr="00330187">
        <w:rPr>
          <w:rFonts w:ascii="Times New Roman" w:hAnsi="Times New Roman" w:cs="Times New Roman"/>
          <w:b/>
          <w:sz w:val="18"/>
          <w:szCs w:val="18"/>
        </w:rPr>
        <w:t>Об утверждении перечня документов, на основании которых</w:t>
      </w:r>
      <w:r w:rsidR="00330187">
        <w:rPr>
          <w:rFonts w:ascii="Times New Roman" w:hAnsi="Times New Roman" w:cs="Times New Roman"/>
          <w:b/>
          <w:sz w:val="18"/>
          <w:szCs w:val="18"/>
        </w:rPr>
        <w:t xml:space="preserve"> </w:t>
      </w:r>
      <w:r w:rsidRPr="00330187">
        <w:rPr>
          <w:rFonts w:ascii="Times New Roman" w:hAnsi="Times New Roman" w:cs="Times New Roman"/>
          <w:b/>
          <w:sz w:val="18"/>
          <w:szCs w:val="18"/>
        </w:rPr>
        <w:t>производится списание задолжен</w:t>
      </w:r>
      <w:r w:rsidR="00330187">
        <w:rPr>
          <w:rFonts w:ascii="Times New Roman" w:hAnsi="Times New Roman" w:cs="Times New Roman"/>
          <w:b/>
          <w:sz w:val="18"/>
          <w:szCs w:val="18"/>
        </w:rPr>
        <w:t xml:space="preserve">ности, безнадежной к взысканию, </w:t>
      </w:r>
      <w:r w:rsidRPr="00330187">
        <w:rPr>
          <w:rFonts w:ascii="Times New Roman" w:hAnsi="Times New Roman" w:cs="Times New Roman"/>
          <w:b/>
          <w:sz w:val="18"/>
          <w:szCs w:val="18"/>
        </w:rPr>
        <w:t>в части сумм местных налогов</w:t>
      </w:r>
    </w:p>
    <w:p w:rsidR="002B078C" w:rsidRPr="00330187" w:rsidRDefault="002B078C" w:rsidP="00330187">
      <w:pPr>
        <w:spacing w:after="0" w:line="240" w:lineRule="auto"/>
        <w:rPr>
          <w:rFonts w:ascii="Times New Roman" w:hAnsi="Times New Roman" w:cs="Times New Roman"/>
          <w:b/>
          <w:sz w:val="18"/>
          <w:szCs w:val="18"/>
        </w:rPr>
      </w:pPr>
    </w:p>
    <w:p w:rsidR="002B078C" w:rsidRPr="00330187" w:rsidRDefault="002B078C" w:rsidP="00330187">
      <w:pPr>
        <w:spacing w:after="0" w:line="240" w:lineRule="auto"/>
        <w:jc w:val="both"/>
        <w:rPr>
          <w:rFonts w:ascii="Times New Roman" w:hAnsi="Times New Roman" w:cs="Times New Roman"/>
          <w:sz w:val="18"/>
          <w:szCs w:val="18"/>
        </w:rPr>
      </w:pPr>
      <w:r w:rsidRPr="00330187">
        <w:rPr>
          <w:rFonts w:ascii="Times New Roman" w:hAnsi="Times New Roman" w:cs="Times New Roman"/>
          <w:sz w:val="18"/>
          <w:szCs w:val="18"/>
        </w:rPr>
        <w:tab/>
        <w:t xml:space="preserve">В соответствии с пунктом 2 решения Совета депутатов Грузинского сельского поселения от 08.07.2025   № 243   «Об установлении дополнительных оснований признания безнадежной к взысканию задолженности в части сумм по местным налогам» Администрация Грузинского сельского поселения </w:t>
      </w:r>
      <w:r w:rsidRPr="00330187">
        <w:rPr>
          <w:rFonts w:ascii="Times New Roman" w:hAnsi="Times New Roman" w:cs="Times New Roman"/>
          <w:b/>
          <w:sz w:val="18"/>
          <w:szCs w:val="18"/>
        </w:rPr>
        <w:t>ПОСТАНОВЛЯЕТ:</w:t>
      </w:r>
    </w:p>
    <w:p w:rsidR="002B078C" w:rsidRPr="00330187" w:rsidRDefault="002B078C" w:rsidP="00330187">
      <w:pPr>
        <w:spacing w:after="0" w:line="240" w:lineRule="auto"/>
        <w:jc w:val="both"/>
        <w:rPr>
          <w:rFonts w:ascii="Times New Roman" w:hAnsi="Times New Roman" w:cs="Times New Roman"/>
          <w:sz w:val="18"/>
          <w:szCs w:val="18"/>
        </w:rPr>
      </w:pPr>
      <w:r w:rsidRPr="00330187">
        <w:rPr>
          <w:rFonts w:ascii="Times New Roman" w:hAnsi="Times New Roman" w:cs="Times New Roman"/>
          <w:sz w:val="18"/>
          <w:szCs w:val="18"/>
        </w:rPr>
        <w:tab/>
        <w:t>1. Утвердить прилагаемый перечень документов, на основании которых производится списание задолженности, безнадежной к взысканию, в части сумм местных налогов.</w:t>
      </w:r>
    </w:p>
    <w:p w:rsidR="002B078C" w:rsidRPr="00330187" w:rsidRDefault="002B078C" w:rsidP="00330187">
      <w:pPr>
        <w:spacing w:after="0" w:line="240" w:lineRule="auto"/>
        <w:ind w:hanging="870"/>
        <w:jc w:val="both"/>
        <w:rPr>
          <w:rFonts w:ascii="Times New Roman" w:hAnsi="Times New Roman" w:cs="Times New Roman"/>
          <w:sz w:val="18"/>
          <w:szCs w:val="18"/>
        </w:rPr>
      </w:pPr>
      <w:r w:rsidRPr="00330187">
        <w:rPr>
          <w:rFonts w:ascii="Times New Roman" w:hAnsi="Times New Roman" w:cs="Times New Roman"/>
          <w:sz w:val="18"/>
          <w:szCs w:val="18"/>
        </w:rPr>
        <w:t xml:space="preserve">          </w:t>
      </w:r>
      <w:r w:rsidRPr="00330187">
        <w:rPr>
          <w:rFonts w:ascii="Times New Roman" w:hAnsi="Times New Roman" w:cs="Times New Roman"/>
          <w:sz w:val="18"/>
          <w:szCs w:val="18"/>
        </w:rPr>
        <w:tab/>
      </w:r>
      <w:r w:rsidRPr="00330187">
        <w:rPr>
          <w:rFonts w:ascii="Times New Roman" w:hAnsi="Times New Roman" w:cs="Times New Roman"/>
          <w:sz w:val="18"/>
          <w:szCs w:val="18"/>
        </w:rPr>
        <w:tab/>
        <w:t xml:space="preserve"> 2. 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2B078C" w:rsidRPr="00330187" w:rsidRDefault="002B078C" w:rsidP="00330187">
      <w:pPr>
        <w:spacing w:after="0" w:line="240" w:lineRule="auto"/>
        <w:jc w:val="both"/>
        <w:rPr>
          <w:rFonts w:ascii="Times New Roman" w:hAnsi="Times New Roman" w:cs="Times New Roman"/>
          <w:sz w:val="18"/>
          <w:szCs w:val="18"/>
        </w:rPr>
      </w:pPr>
    </w:p>
    <w:p w:rsidR="002B078C" w:rsidRPr="00330187" w:rsidRDefault="002B078C" w:rsidP="00330187">
      <w:pPr>
        <w:spacing w:after="0" w:line="240" w:lineRule="auto"/>
        <w:jc w:val="both"/>
        <w:rPr>
          <w:rFonts w:ascii="Times New Roman" w:hAnsi="Times New Roman" w:cs="Times New Roman"/>
          <w:b/>
          <w:sz w:val="18"/>
          <w:szCs w:val="18"/>
        </w:rPr>
      </w:pPr>
      <w:r w:rsidRPr="00330187">
        <w:rPr>
          <w:rFonts w:ascii="Times New Roman" w:hAnsi="Times New Roman" w:cs="Times New Roman"/>
          <w:b/>
          <w:sz w:val="18"/>
          <w:szCs w:val="18"/>
        </w:rPr>
        <w:t>Глава поселения И.А. Максимов</w:t>
      </w:r>
    </w:p>
    <w:p w:rsidR="002B078C" w:rsidRPr="00330187" w:rsidRDefault="002B078C" w:rsidP="00330187">
      <w:pPr>
        <w:spacing w:after="0" w:line="240" w:lineRule="auto"/>
        <w:jc w:val="right"/>
        <w:rPr>
          <w:rFonts w:ascii="Times New Roman" w:hAnsi="Times New Roman" w:cs="Times New Roman"/>
          <w:sz w:val="18"/>
          <w:szCs w:val="18"/>
        </w:rPr>
      </w:pPr>
      <w:r>
        <w:rPr>
          <w:sz w:val="28"/>
          <w:szCs w:val="28"/>
        </w:rPr>
        <w:t xml:space="preserve">                                                                       </w:t>
      </w:r>
      <w:r w:rsidRPr="00330187">
        <w:rPr>
          <w:rFonts w:ascii="Times New Roman" w:hAnsi="Times New Roman" w:cs="Times New Roman"/>
          <w:sz w:val="18"/>
          <w:szCs w:val="18"/>
        </w:rPr>
        <w:t>Утвержден</w:t>
      </w:r>
    </w:p>
    <w:p w:rsidR="002B078C" w:rsidRPr="00330187" w:rsidRDefault="002B078C" w:rsidP="00330187">
      <w:pPr>
        <w:spacing w:after="0" w:line="240" w:lineRule="auto"/>
        <w:jc w:val="right"/>
        <w:rPr>
          <w:rFonts w:ascii="Times New Roman" w:hAnsi="Times New Roman" w:cs="Times New Roman"/>
          <w:sz w:val="18"/>
          <w:szCs w:val="18"/>
        </w:rPr>
      </w:pPr>
      <w:r w:rsidRPr="00330187">
        <w:rPr>
          <w:rFonts w:ascii="Times New Roman" w:hAnsi="Times New Roman" w:cs="Times New Roman"/>
          <w:sz w:val="18"/>
          <w:szCs w:val="18"/>
        </w:rPr>
        <w:t xml:space="preserve">                                                                          постановлением Администрации</w:t>
      </w:r>
    </w:p>
    <w:p w:rsidR="002B078C" w:rsidRPr="00330187" w:rsidRDefault="002B078C" w:rsidP="00330187">
      <w:pPr>
        <w:spacing w:after="0" w:line="240" w:lineRule="auto"/>
        <w:jc w:val="right"/>
        <w:rPr>
          <w:rFonts w:ascii="Times New Roman" w:hAnsi="Times New Roman" w:cs="Times New Roman"/>
          <w:sz w:val="18"/>
          <w:szCs w:val="18"/>
        </w:rPr>
      </w:pPr>
      <w:r w:rsidRPr="00330187">
        <w:rPr>
          <w:rFonts w:ascii="Times New Roman" w:hAnsi="Times New Roman" w:cs="Times New Roman"/>
          <w:sz w:val="18"/>
          <w:szCs w:val="18"/>
        </w:rPr>
        <w:t xml:space="preserve"> Грузинского сельского поселения</w:t>
      </w:r>
    </w:p>
    <w:p w:rsidR="002B078C" w:rsidRPr="00330187" w:rsidRDefault="002B078C" w:rsidP="00330187">
      <w:pPr>
        <w:spacing w:after="0" w:line="240" w:lineRule="auto"/>
        <w:jc w:val="right"/>
        <w:rPr>
          <w:rFonts w:ascii="Times New Roman" w:hAnsi="Times New Roman" w:cs="Times New Roman"/>
          <w:sz w:val="18"/>
          <w:szCs w:val="18"/>
        </w:rPr>
      </w:pPr>
      <w:r w:rsidRPr="00330187">
        <w:rPr>
          <w:rFonts w:ascii="Times New Roman" w:hAnsi="Times New Roman" w:cs="Times New Roman"/>
          <w:sz w:val="18"/>
          <w:szCs w:val="18"/>
        </w:rPr>
        <w:t xml:space="preserve">                                                       от 10.07.2025  № 113</w:t>
      </w:r>
    </w:p>
    <w:p w:rsidR="002B078C" w:rsidRPr="00330187" w:rsidRDefault="002B078C" w:rsidP="00330187">
      <w:pPr>
        <w:spacing w:after="0" w:line="240" w:lineRule="auto"/>
        <w:jc w:val="right"/>
        <w:rPr>
          <w:rFonts w:ascii="Times New Roman" w:hAnsi="Times New Roman" w:cs="Times New Roman"/>
          <w:sz w:val="18"/>
          <w:szCs w:val="18"/>
        </w:rPr>
      </w:pPr>
    </w:p>
    <w:p w:rsidR="002B078C" w:rsidRPr="00330187" w:rsidRDefault="002B078C" w:rsidP="00330187">
      <w:pPr>
        <w:spacing w:after="0" w:line="240" w:lineRule="auto"/>
        <w:jc w:val="right"/>
        <w:rPr>
          <w:rFonts w:ascii="Times New Roman" w:hAnsi="Times New Roman" w:cs="Times New Roman"/>
          <w:sz w:val="18"/>
          <w:szCs w:val="18"/>
        </w:rPr>
      </w:pPr>
    </w:p>
    <w:p w:rsidR="002B078C" w:rsidRPr="00330187" w:rsidRDefault="002B078C" w:rsidP="00330187">
      <w:pPr>
        <w:widowControl w:val="0"/>
        <w:autoSpaceDE w:val="0"/>
        <w:autoSpaceDN w:val="0"/>
        <w:adjustRightInd w:val="0"/>
        <w:spacing w:after="0" w:line="240" w:lineRule="auto"/>
        <w:jc w:val="center"/>
        <w:rPr>
          <w:rFonts w:ascii="Times New Roman" w:eastAsia="MS Mincho" w:hAnsi="Times New Roman" w:cs="Times New Roman"/>
          <w:b/>
          <w:sz w:val="18"/>
          <w:szCs w:val="18"/>
        </w:rPr>
      </w:pPr>
      <w:r w:rsidRPr="00330187">
        <w:rPr>
          <w:rFonts w:ascii="Times New Roman" w:eastAsia="MS Mincho" w:hAnsi="Times New Roman" w:cs="Times New Roman"/>
          <w:b/>
          <w:sz w:val="18"/>
          <w:szCs w:val="18"/>
        </w:rPr>
        <w:t xml:space="preserve">ПЕРЕЧЕНЬ </w:t>
      </w:r>
    </w:p>
    <w:p w:rsidR="00330187" w:rsidRPr="001473E0" w:rsidRDefault="002B078C" w:rsidP="00330187">
      <w:pPr>
        <w:widowControl w:val="0"/>
        <w:autoSpaceDE w:val="0"/>
        <w:autoSpaceDN w:val="0"/>
        <w:adjustRightInd w:val="0"/>
        <w:spacing w:after="0" w:line="240" w:lineRule="auto"/>
        <w:jc w:val="center"/>
        <w:rPr>
          <w:rFonts w:ascii="Times New Roman" w:eastAsia="MS Mincho" w:hAnsi="Times New Roman" w:cs="Times New Roman"/>
          <w:b/>
          <w:sz w:val="18"/>
          <w:szCs w:val="18"/>
        </w:rPr>
      </w:pPr>
      <w:r w:rsidRPr="001473E0">
        <w:rPr>
          <w:rFonts w:ascii="Times New Roman" w:eastAsia="MS Mincho" w:hAnsi="Times New Roman" w:cs="Times New Roman"/>
          <w:b/>
          <w:sz w:val="18"/>
          <w:szCs w:val="18"/>
        </w:rPr>
        <w:t xml:space="preserve">документов, на основании которых производится списание задолженности, безнадежной к взысканию, </w:t>
      </w:r>
    </w:p>
    <w:p w:rsidR="00330187" w:rsidRPr="001473E0" w:rsidRDefault="002B078C" w:rsidP="00330187">
      <w:pPr>
        <w:widowControl w:val="0"/>
        <w:autoSpaceDE w:val="0"/>
        <w:autoSpaceDN w:val="0"/>
        <w:adjustRightInd w:val="0"/>
        <w:spacing w:after="0" w:line="240" w:lineRule="auto"/>
        <w:jc w:val="center"/>
        <w:rPr>
          <w:rFonts w:ascii="Times New Roman" w:eastAsia="MS Mincho" w:hAnsi="Times New Roman" w:cs="Times New Roman"/>
          <w:b/>
          <w:sz w:val="18"/>
          <w:szCs w:val="18"/>
        </w:rPr>
      </w:pPr>
      <w:r w:rsidRPr="001473E0">
        <w:rPr>
          <w:rFonts w:ascii="Times New Roman" w:eastAsia="MS Mincho" w:hAnsi="Times New Roman" w:cs="Times New Roman"/>
          <w:b/>
          <w:sz w:val="18"/>
          <w:szCs w:val="18"/>
        </w:rPr>
        <w:t>в части сумм местных налогов</w:t>
      </w:r>
    </w:p>
    <w:p w:rsidR="002B078C" w:rsidRPr="00330187" w:rsidRDefault="002B078C" w:rsidP="00330187">
      <w:pPr>
        <w:spacing w:after="0" w:line="240" w:lineRule="auto"/>
        <w:jc w:val="center"/>
        <w:rPr>
          <w:rFonts w:ascii="Times New Roman" w:hAnsi="Times New Roman" w:cs="Times New Roman"/>
          <w:bCs/>
          <w:sz w:val="18"/>
          <w:szCs w:val="18"/>
        </w:rPr>
      </w:pPr>
    </w:p>
    <w:p w:rsidR="002B078C" w:rsidRPr="00330187" w:rsidRDefault="002B078C" w:rsidP="00330187">
      <w:pPr>
        <w:autoSpaceDE w:val="0"/>
        <w:autoSpaceDN w:val="0"/>
        <w:adjustRightInd w:val="0"/>
        <w:spacing w:after="0" w:line="240" w:lineRule="auto"/>
        <w:ind w:firstLine="709"/>
        <w:jc w:val="both"/>
        <w:rPr>
          <w:rFonts w:ascii="Times New Roman" w:hAnsi="Times New Roman" w:cs="Times New Roman"/>
          <w:bCs/>
          <w:sz w:val="18"/>
          <w:szCs w:val="18"/>
        </w:rPr>
      </w:pPr>
      <w:r w:rsidRPr="00330187">
        <w:rPr>
          <w:rFonts w:ascii="Times New Roman" w:hAnsi="Times New Roman" w:cs="Times New Roman"/>
          <w:bCs/>
          <w:sz w:val="18"/>
          <w:szCs w:val="18"/>
        </w:rPr>
        <w:t xml:space="preserve">1. </w:t>
      </w:r>
      <w:proofErr w:type="gramStart"/>
      <w:r w:rsidRPr="00330187">
        <w:rPr>
          <w:rFonts w:ascii="Times New Roman" w:hAnsi="Times New Roman" w:cs="Times New Roman"/>
          <w:bCs/>
          <w:sz w:val="18"/>
          <w:szCs w:val="18"/>
        </w:rPr>
        <w:t>По основаниям, указанным в подпунктах 1.1, 1.2 пункта 1 решения Совета</w:t>
      </w:r>
      <w:r w:rsidRPr="00330187">
        <w:rPr>
          <w:rFonts w:ascii="Times New Roman" w:hAnsi="Times New Roman" w:cs="Times New Roman"/>
          <w:bCs/>
          <w:color w:val="FF0000"/>
          <w:sz w:val="18"/>
          <w:szCs w:val="18"/>
        </w:rPr>
        <w:t xml:space="preserve"> </w:t>
      </w:r>
      <w:r w:rsidRPr="00330187">
        <w:rPr>
          <w:rFonts w:ascii="Times New Roman" w:hAnsi="Times New Roman" w:cs="Times New Roman"/>
          <w:bCs/>
          <w:sz w:val="18"/>
          <w:szCs w:val="18"/>
        </w:rPr>
        <w:t>депутатов Грузинского сельского поселения от 08.07.2025    № 243  «Об установлении дополнительных оснований признания безнадежной к взысканию задолженности в части сумм местных налогов», – заключение налогового органа об установлении дополнительных оснований признания безнадежной к взысканию задолженности по форме согласно приложению к настоящему перечню.</w:t>
      </w:r>
      <w:proofErr w:type="gramEnd"/>
    </w:p>
    <w:p w:rsidR="002B078C" w:rsidRPr="00330187" w:rsidRDefault="002B078C" w:rsidP="00330187">
      <w:pPr>
        <w:autoSpaceDE w:val="0"/>
        <w:autoSpaceDN w:val="0"/>
        <w:adjustRightInd w:val="0"/>
        <w:spacing w:after="0" w:line="240" w:lineRule="auto"/>
        <w:ind w:firstLine="709"/>
        <w:jc w:val="both"/>
        <w:rPr>
          <w:rFonts w:ascii="Times New Roman" w:hAnsi="Times New Roman" w:cs="Times New Roman"/>
          <w:bCs/>
          <w:sz w:val="18"/>
          <w:szCs w:val="18"/>
        </w:rPr>
      </w:pPr>
      <w:r w:rsidRPr="00330187">
        <w:rPr>
          <w:rFonts w:ascii="Times New Roman" w:hAnsi="Times New Roman" w:cs="Times New Roman"/>
          <w:bCs/>
          <w:sz w:val="18"/>
          <w:szCs w:val="18"/>
        </w:rPr>
        <w:t xml:space="preserve">2. </w:t>
      </w:r>
      <w:proofErr w:type="gramStart"/>
      <w:r w:rsidRPr="00330187">
        <w:rPr>
          <w:rFonts w:ascii="Times New Roman" w:hAnsi="Times New Roman" w:cs="Times New Roman"/>
          <w:bCs/>
          <w:sz w:val="18"/>
          <w:szCs w:val="18"/>
        </w:rPr>
        <w:t>По основаниям, указанным в подпунктах 1.3, 1.4, 1.5 пункта 1 решения Совета депутатов Грузинского сельского поселения от 08.07.2025   № 243 «Об установлении дополнительных оснований признания безнадежной к взысканию задолженности в части сумм местных налогов»,  – 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w:t>
      </w:r>
      <w:proofErr w:type="gramEnd"/>
      <w:r w:rsidRPr="00330187">
        <w:rPr>
          <w:rFonts w:ascii="Times New Roman" w:hAnsi="Times New Roman" w:cs="Times New Roman"/>
          <w:bCs/>
          <w:sz w:val="18"/>
          <w:szCs w:val="18"/>
        </w:rPr>
        <w:t xml:space="preserve"> </w:t>
      </w:r>
      <w:proofErr w:type="gramStart"/>
      <w:r w:rsidRPr="00330187">
        <w:rPr>
          <w:rFonts w:ascii="Times New Roman" w:hAnsi="Times New Roman" w:cs="Times New Roman"/>
          <w:bCs/>
          <w:sz w:val="18"/>
          <w:szCs w:val="18"/>
        </w:rPr>
        <w:t>форме согласно приложению № 1 к приказу Федеральной налоговой службы от 05 ноября 2024 года № ЕД-7-8/987@ «</w:t>
      </w:r>
      <w:r w:rsidRPr="00330187">
        <w:rPr>
          <w:rFonts w:ascii="Times New Roman" w:hAnsi="Times New Roman" w:cs="Times New Roman"/>
          <w:sz w:val="18"/>
          <w:szCs w:val="18"/>
        </w:rPr>
        <w:t>Об утверждении формы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w:t>
      </w:r>
      <w:r w:rsidRPr="00330187">
        <w:rPr>
          <w:rFonts w:ascii="Times New Roman" w:hAnsi="Times New Roman" w:cs="Times New Roman"/>
          <w:bCs/>
          <w:sz w:val="18"/>
          <w:szCs w:val="18"/>
        </w:rPr>
        <w:t>, сформированная и размещенная в информационных ресурсах налогового органа.</w:t>
      </w:r>
      <w:proofErr w:type="gramEnd"/>
    </w:p>
    <w:p w:rsidR="002B078C" w:rsidRPr="00330187" w:rsidRDefault="002B078C" w:rsidP="00330187">
      <w:pPr>
        <w:autoSpaceDE w:val="0"/>
        <w:autoSpaceDN w:val="0"/>
        <w:adjustRightInd w:val="0"/>
        <w:spacing w:after="0" w:line="240" w:lineRule="auto"/>
        <w:ind w:firstLine="709"/>
        <w:jc w:val="both"/>
        <w:rPr>
          <w:rFonts w:ascii="Times New Roman" w:hAnsi="Times New Roman" w:cs="Times New Roman"/>
          <w:sz w:val="18"/>
          <w:szCs w:val="18"/>
        </w:rPr>
      </w:pPr>
      <w:r w:rsidRPr="00330187">
        <w:rPr>
          <w:rFonts w:ascii="Times New Roman" w:hAnsi="Times New Roman" w:cs="Times New Roman"/>
          <w:bCs/>
          <w:sz w:val="18"/>
          <w:szCs w:val="18"/>
        </w:rPr>
        <w:t xml:space="preserve">3. </w:t>
      </w:r>
      <w:proofErr w:type="gramStart"/>
      <w:r w:rsidRPr="00330187">
        <w:rPr>
          <w:rFonts w:ascii="Times New Roman" w:hAnsi="Times New Roman" w:cs="Times New Roman"/>
          <w:bCs/>
          <w:sz w:val="18"/>
          <w:szCs w:val="18"/>
        </w:rPr>
        <w:t xml:space="preserve">По основанию, указанному в подпункте 1.6 пункта 1 решения Совета депутатов Грузинского сельского поселения от 08.07.2025  № 243 «Об установлении дополнительных оснований признания безнадежной к взысканию задолженности в части сумм местных налогов», – </w:t>
      </w:r>
      <w:r w:rsidRPr="00330187">
        <w:rPr>
          <w:rFonts w:ascii="Times New Roman" w:hAnsi="Times New Roman" w:cs="Times New Roman"/>
          <w:sz w:val="18"/>
          <w:szCs w:val="18"/>
        </w:rPr>
        <w:t>копия документа о гибели (смерти) при исполнении обязанностей военной службы (службы) в ходе проведения специальной военной операции или копия заключения военно-врачебной комиссии о причинной связи увечья (ранения, травмы, контузии</w:t>
      </w:r>
      <w:proofErr w:type="gramEnd"/>
      <w:r w:rsidRPr="00330187">
        <w:rPr>
          <w:rFonts w:ascii="Times New Roman" w:hAnsi="Times New Roman" w:cs="Times New Roman"/>
          <w:sz w:val="18"/>
          <w:szCs w:val="18"/>
        </w:rPr>
        <w:t>) или заболевания, приведших к смерти, с прохождением военной службы (службы) в ходе проведения специальной военной операции (в случае смерти после увольнения с военной службы (службы), если смерть лица наступила вследствие увечья (ранения, травмы, контузии) или заболевания, полученных им при исполнении обязанностей военной службы (службы) в ходе проведения специальной военной операции).</w:t>
      </w:r>
    </w:p>
    <w:p w:rsidR="002B078C" w:rsidRDefault="002B078C" w:rsidP="00330187">
      <w:pPr>
        <w:widowControl w:val="0"/>
        <w:autoSpaceDE w:val="0"/>
        <w:autoSpaceDN w:val="0"/>
        <w:spacing w:after="0" w:line="240" w:lineRule="auto"/>
        <w:ind w:firstLine="709"/>
        <w:jc w:val="both"/>
        <w:rPr>
          <w:rFonts w:ascii="Times New Roman" w:hAnsi="Times New Roman" w:cs="Times New Roman"/>
          <w:sz w:val="18"/>
          <w:szCs w:val="18"/>
        </w:rPr>
      </w:pPr>
      <w:r w:rsidRPr="00330187">
        <w:rPr>
          <w:rFonts w:ascii="Times New Roman" w:hAnsi="Times New Roman" w:cs="Times New Roman"/>
          <w:bCs/>
          <w:sz w:val="18"/>
          <w:szCs w:val="18"/>
        </w:rPr>
        <w:t>4. По основанию, указанному в подпункте 1.7 пункта 1 решения  Совета депутатов Грузинского сельского поселения от 08.07.2025 № 243 «Об установлении дополнительных оснований признания безнадежной к взысканию задолженности в части сумм местных налогов», – сведения из реестра наследственных дел единой информационной системы нотариата.</w:t>
      </w:r>
    </w:p>
    <w:p w:rsidR="00330187" w:rsidRPr="00330187" w:rsidRDefault="00330187" w:rsidP="00330187">
      <w:pPr>
        <w:widowControl w:val="0"/>
        <w:autoSpaceDE w:val="0"/>
        <w:autoSpaceDN w:val="0"/>
        <w:spacing w:after="0" w:line="240" w:lineRule="auto"/>
        <w:ind w:firstLine="709"/>
        <w:jc w:val="both"/>
        <w:rPr>
          <w:rFonts w:ascii="Times New Roman" w:hAnsi="Times New Roman" w:cs="Times New Roman"/>
          <w:sz w:val="18"/>
          <w:szCs w:val="18"/>
        </w:rPr>
      </w:pPr>
    </w:p>
    <w:tbl>
      <w:tblPr>
        <w:tblW w:w="0" w:type="auto"/>
        <w:tblLook w:val="00A0" w:firstRow="1" w:lastRow="0" w:firstColumn="1" w:lastColumn="0" w:noHBand="0" w:noVBand="0"/>
      </w:tblPr>
      <w:tblGrid>
        <w:gridCol w:w="5226"/>
        <w:gridCol w:w="4979"/>
      </w:tblGrid>
      <w:tr w:rsidR="002B078C" w:rsidRPr="00330187" w:rsidTr="001473E0">
        <w:trPr>
          <w:trHeight w:val="273"/>
        </w:trPr>
        <w:tc>
          <w:tcPr>
            <w:tcW w:w="5226" w:type="dxa"/>
          </w:tcPr>
          <w:p w:rsidR="002B078C" w:rsidRPr="00330187" w:rsidRDefault="002B078C" w:rsidP="00330187">
            <w:pPr>
              <w:pStyle w:val="42"/>
              <w:jc w:val="right"/>
              <w:rPr>
                <w:rFonts w:ascii="Times New Roman" w:hAnsi="Times New Roman"/>
                <w:sz w:val="18"/>
                <w:szCs w:val="18"/>
              </w:rPr>
            </w:pPr>
          </w:p>
        </w:tc>
        <w:tc>
          <w:tcPr>
            <w:tcW w:w="4979" w:type="dxa"/>
          </w:tcPr>
          <w:p w:rsidR="002B078C" w:rsidRPr="00330187" w:rsidRDefault="002B078C" w:rsidP="00330187">
            <w:pPr>
              <w:pStyle w:val="42"/>
              <w:spacing w:before="120"/>
              <w:jc w:val="right"/>
              <w:rPr>
                <w:rFonts w:ascii="Times New Roman" w:hAnsi="Times New Roman"/>
                <w:sz w:val="18"/>
                <w:szCs w:val="18"/>
              </w:rPr>
            </w:pPr>
            <w:r w:rsidRPr="00330187">
              <w:rPr>
                <w:rFonts w:ascii="Times New Roman" w:hAnsi="Times New Roman"/>
                <w:sz w:val="18"/>
                <w:szCs w:val="18"/>
              </w:rPr>
              <w:t>Приложение</w:t>
            </w:r>
          </w:p>
        </w:tc>
      </w:tr>
      <w:tr w:rsidR="002B078C" w:rsidRPr="00330187" w:rsidTr="001473E0">
        <w:trPr>
          <w:trHeight w:val="715"/>
        </w:trPr>
        <w:tc>
          <w:tcPr>
            <w:tcW w:w="5226" w:type="dxa"/>
          </w:tcPr>
          <w:p w:rsidR="002B078C" w:rsidRPr="00330187" w:rsidRDefault="002B078C" w:rsidP="00330187">
            <w:pPr>
              <w:pStyle w:val="42"/>
              <w:jc w:val="right"/>
              <w:rPr>
                <w:rFonts w:ascii="Times New Roman" w:hAnsi="Times New Roman"/>
                <w:sz w:val="18"/>
                <w:szCs w:val="18"/>
              </w:rPr>
            </w:pPr>
          </w:p>
        </w:tc>
        <w:tc>
          <w:tcPr>
            <w:tcW w:w="4979" w:type="dxa"/>
          </w:tcPr>
          <w:p w:rsidR="002B078C" w:rsidRPr="00330187" w:rsidRDefault="002B078C" w:rsidP="001473E0">
            <w:pPr>
              <w:autoSpaceDE w:val="0"/>
              <w:autoSpaceDN w:val="0"/>
              <w:adjustRightInd w:val="0"/>
              <w:spacing w:line="240" w:lineRule="auto"/>
              <w:jc w:val="right"/>
              <w:rPr>
                <w:rFonts w:ascii="Times New Roman" w:hAnsi="Times New Roman" w:cs="Times New Roman"/>
                <w:sz w:val="18"/>
                <w:szCs w:val="18"/>
              </w:rPr>
            </w:pPr>
            <w:r w:rsidRPr="00330187">
              <w:rPr>
                <w:rFonts w:ascii="Times New Roman" w:hAnsi="Times New Roman" w:cs="Times New Roman"/>
                <w:spacing w:val="-12"/>
                <w:sz w:val="18"/>
                <w:szCs w:val="18"/>
              </w:rPr>
              <w:t>к перечню документов, на основании</w:t>
            </w:r>
            <w:r w:rsidRPr="00330187">
              <w:rPr>
                <w:rFonts w:ascii="Times New Roman" w:hAnsi="Times New Roman" w:cs="Times New Roman"/>
                <w:sz w:val="18"/>
                <w:szCs w:val="18"/>
              </w:rPr>
              <w:t xml:space="preserve"> которых производится списание задолженности, безнадежной к </w:t>
            </w:r>
            <w:r w:rsidRPr="00330187">
              <w:rPr>
                <w:rFonts w:ascii="Times New Roman" w:hAnsi="Times New Roman" w:cs="Times New Roman"/>
                <w:spacing w:val="-10"/>
                <w:sz w:val="18"/>
                <w:szCs w:val="18"/>
              </w:rPr>
              <w:t>взысканию, в части сумм местных</w:t>
            </w:r>
            <w:r w:rsidRPr="00330187">
              <w:rPr>
                <w:rFonts w:ascii="Times New Roman" w:hAnsi="Times New Roman" w:cs="Times New Roman"/>
                <w:sz w:val="18"/>
                <w:szCs w:val="18"/>
              </w:rPr>
              <w:t xml:space="preserve"> налогов</w:t>
            </w:r>
          </w:p>
        </w:tc>
      </w:tr>
    </w:tbl>
    <w:p w:rsidR="002B078C" w:rsidRPr="00330187" w:rsidRDefault="002B078C" w:rsidP="001473E0">
      <w:pPr>
        <w:autoSpaceDE w:val="0"/>
        <w:autoSpaceDN w:val="0"/>
        <w:adjustRightInd w:val="0"/>
        <w:spacing w:after="0" w:line="240" w:lineRule="auto"/>
        <w:jc w:val="center"/>
        <w:rPr>
          <w:rFonts w:ascii="Times New Roman" w:hAnsi="Times New Roman" w:cs="Times New Roman"/>
          <w:b/>
          <w:sz w:val="18"/>
          <w:szCs w:val="18"/>
        </w:rPr>
      </w:pPr>
      <w:r w:rsidRPr="00330187">
        <w:rPr>
          <w:rFonts w:ascii="Times New Roman" w:hAnsi="Times New Roman" w:cs="Times New Roman"/>
          <w:b/>
          <w:sz w:val="18"/>
          <w:szCs w:val="18"/>
        </w:rPr>
        <w:t>ЗАКЛЮЧЕНИЕ</w:t>
      </w:r>
    </w:p>
    <w:p w:rsidR="002B078C" w:rsidRDefault="002B078C" w:rsidP="001473E0">
      <w:pPr>
        <w:autoSpaceDE w:val="0"/>
        <w:autoSpaceDN w:val="0"/>
        <w:adjustRightInd w:val="0"/>
        <w:spacing w:line="240" w:lineRule="auto"/>
        <w:jc w:val="center"/>
        <w:rPr>
          <w:rFonts w:ascii="Times New Roman" w:hAnsi="Times New Roman" w:cs="Times New Roman"/>
          <w:sz w:val="18"/>
          <w:szCs w:val="18"/>
        </w:rPr>
      </w:pPr>
      <w:r w:rsidRPr="00330187">
        <w:rPr>
          <w:rFonts w:ascii="Times New Roman" w:hAnsi="Times New Roman" w:cs="Times New Roman"/>
          <w:sz w:val="18"/>
          <w:szCs w:val="18"/>
        </w:rPr>
        <w:t>об установлении дополнительных оснований признания безнаде</w:t>
      </w:r>
      <w:r w:rsidR="001473E0">
        <w:rPr>
          <w:rFonts w:ascii="Times New Roman" w:hAnsi="Times New Roman" w:cs="Times New Roman"/>
          <w:sz w:val="18"/>
          <w:szCs w:val="18"/>
        </w:rPr>
        <w:t xml:space="preserve">жной </w:t>
      </w:r>
      <w:r w:rsidR="001473E0">
        <w:rPr>
          <w:rFonts w:ascii="Times New Roman" w:hAnsi="Times New Roman" w:cs="Times New Roman"/>
          <w:sz w:val="18"/>
          <w:szCs w:val="18"/>
        </w:rPr>
        <w:br/>
        <w:t>к взысканию задолженности</w:t>
      </w:r>
    </w:p>
    <w:p w:rsidR="001473E0" w:rsidRPr="00330187" w:rsidRDefault="001473E0" w:rsidP="001473E0">
      <w:pPr>
        <w:autoSpaceDE w:val="0"/>
        <w:autoSpaceDN w:val="0"/>
        <w:adjustRightInd w:val="0"/>
        <w:spacing w:line="240" w:lineRule="auto"/>
        <w:jc w:val="center"/>
        <w:rPr>
          <w:rFonts w:ascii="Times New Roman" w:hAnsi="Times New Roman" w:cs="Times New Roman"/>
          <w:sz w:val="18"/>
          <w:szCs w:val="18"/>
        </w:rPr>
      </w:pPr>
    </w:p>
    <w:p w:rsidR="002B078C" w:rsidRPr="00330187" w:rsidRDefault="002B078C" w:rsidP="001473E0">
      <w:pPr>
        <w:autoSpaceDE w:val="0"/>
        <w:autoSpaceDN w:val="0"/>
        <w:adjustRightInd w:val="0"/>
        <w:spacing w:line="240" w:lineRule="auto"/>
        <w:rPr>
          <w:rFonts w:ascii="Times New Roman" w:hAnsi="Times New Roman" w:cs="Times New Roman"/>
          <w:sz w:val="18"/>
          <w:szCs w:val="18"/>
        </w:rPr>
      </w:pPr>
      <w:r w:rsidRPr="00330187">
        <w:rPr>
          <w:rFonts w:ascii="Times New Roman" w:hAnsi="Times New Roman" w:cs="Times New Roman"/>
          <w:sz w:val="18"/>
          <w:szCs w:val="18"/>
        </w:rPr>
        <w:t xml:space="preserve">«_____» _____________ года                                                                  </w:t>
      </w:r>
      <w:r w:rsidR="001473E0">
        <w:rPr>
          <w:rFonts w:ascii="Times New Roman" w:hAnsi="Times New Roman" w:cs="Times New Roman"/>
          <w:sz w:val="18"/>
          <w:szCs w:val="18"/>
        </w:rPr>
        <w:t xml:space="preserve">                                                                                        № ______</w:t>
      </w:r>
    </w:p>
    <w:p w:rsidR="002B078C" w:rsidRPr="00330187" w:rsidRDefault="002B078C" w:rsidP="00330187">
      <w:pPr>
        <w:spacing w:line="240" w:lineRule="auto"/>
        <w:ind w:firstLine="709"/>
        <w:jc w:val="both"/>
        <w:rPr>
          <w:rFonts w:ascii="Times New Roman" w:hAnsi="Times New Roman" w:cs="Times New Roman"/>
          <w:sz w:val="18"/>
          <w:szCs w:val="18"/>
        </w:rPr>
      </w:pPr>
      <w:r w:rsidRPr="00330187">
        <w:rPr>
          <w:rFonts w:ascii="Times New Roman" w:hAnsi="Times New Roman" w:cs="Times New Roman"/>
          <w:sz w:val="18"/>
          <w:szCs w:val="18"/>
        </w:rPr>
        <w:t xml:space="preserve">Управлением Федеральной налоговой службы по Новгородской области в соответствии с решением Совета депутатов Грузинского сельского поселения от 08.07.2025   № 243 </w:t>
      </w:r>
      <w:r w:rsidRPr="00330187">
        <w:rPr>
          <w:rFonts w:ascii="Times New Roman" w:hAnsi="Times New Roman" w:cs="Times New Roman"/>
          <w:bCs/>
          <w:sz w:val="18"/>
          <w:szCs w:val="18"/>
        </w:rPr>
        <w:t xml:space="preserve">«Об установлении дополнительных оснований признания безнадежной к </w:t>
      </w:r>
      <w:r w:rsidRPr="00330187">
        <w:rPr>
          <w:rFonts w:ascii="Times New Roman" w:hAnsi="Times New Roman" w:cs="Times New Roman"/>
          <w:bCs/>
          <w:sz w:val="18"/>
          <w:szCs w:val="18"/>
        </w:rPr>
        <w:lastRenderedPageBreak/>
        <w:t>взысканию задолженности в части сумм местных налогов»</w:t>
      </w:r>
      <w:r w:rsidRPr="00330187">
        <w:rPr>
          <w:rFonts w:ascii="Times New Roman" w:hAnsi="Times New Roman" w:cs="Times New Roman"/>
          <w:sz w:val="18"/>
          <w:szCs w:val="18"/>
        </w:rPr>
        <w:t xml:space="preserve">  установлено следующее основание признания безнадежной к взысканию задолженности в отношении:</w:t>
      </w:r>
    </w:p>
    <w:p w:rsidR="002B078C" w:rsidRPr="00330187" w:rsidRDefault="002B078C" w:rsidP="00330187">
      <w:pPr>
        <w:spacing w:after="0" w:line="240" w:lineRule="auto"/>
        <w:ind w:firstLine="709"/>
        <w:jc w:val="both"/>
        <w:rPr>
          <w:rFonts w:ascii="Times New Roman" w:hAnsi="Times New Roman" w:cs="Times New Roman"/>
          <w:sz w:val="18"/>
          <w:szCs w:val="18"/>
        </w:rPr>
      </w:pPr>
      <w:r w:rsidRPr="00330187">
        <w:rPr>
          <w:rFonts w:ascii="Times New Roman" w:hAnsi="Times New Roman" w:cs="Times New Roman"/>
          <w:sz w:val="18"/>
          <w:szCs w:val="18"/>
        </w:rPr>
        <w:t xml:space="preserve"> _____________________________________________________</w:t>
      </w:r>
      <w:r w:rsidR="00330187">
        <w:rPr>
          <w:rFonts w:ascii="Times New Roman" w:hAnsi="Times New Roman" w:cs="Times New Roman"/>
          <w:sz w:val="18"/>
          <w:szCs w:val="18"/>
        </w:rPr>
        <w:t>_____________________________________________</w:t>
      </w:r>
      <w:r w:rsidRPr="00330187">
        <w:rPr>
          <w:rFonts w:ascii="Times New Roman" w:hAnsi="Times New Roman" w:cs="Times New Roman"/>
          <w:sz w:val="18"/>
          <w:szCs w:val="18"/>
        </w:rPr>
        <w:t>___</w:t>
      </w:r>
    </w:p>
    <w:p w:rsidR="002B078C" w:rsidRPr="001473E0" w:rsidRDefault="002B078C" w:rsidP="001473E0">
      <w:pPr>
        <w:spacing w:line="240" w:lineRule="auto"/>
        <w:ind w:firstLine="708"/>
        <w:jc w:val="center"/>
        <w:rPr>
          <w:rFonts w:ascii="Times New Roman" w:hAnsi="Times New Roman" w:cs="Times New Roman"/>
          <w:sz w:val="16"/>
          <w:szCs w:val="16"/>
          <w:u w:val="single"/>
        </w:rPr>
      </w:pPr>
      <w:r w:rsidRPr="00330187">
        <w:rPr>
          <w:rFonts w:ascii="Times New Roman" w:hAnsi="Times New Roman" w:cs="Times New Roman"/>
          <w:sz w:val="16"/>
          <w:szCs w:val="16"/>
        </w:rPr>
        <w:t xml:space="preserve">      (Ф.И.О., ИНН)</w:t>
      </w:r>
    </w:p>
    <w:tbl>
      <w:tblPr>
        <w:tblW w:w="1007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9554"/>
      </w:tblGrid>
      <w:tr w:rsidR="002B078C" w:rsidRPr="00330187" w:rsidTr="001473E0">
        <w:trPr>
          <w:trHeight w:val="434"/>
        </w:trPr>
        <w:tc>
          <w:tcPr>
            <w:tcW w:w="525" w:type="dxa"/>
          </w:tcPr>
          <w:p w:rsidR="002B078C" w:rsidRPr="00330187" w:rsidRDefault="002B078C" w:rsidP="00330187">
            <w:pPr>
              <w:spacing w:before="120" w:line="240" w:lineRule="auto"/>
              <w:jc w:val="both"/>
              <w:rPr>
                <w:rFonts w:ascii="Times New Roman" w:hAnsi="Times New Roman" w:cs="Times New Roman"/>
                <w:sz w:val="18"/>
                <w:szCs w:val="18"/>
              </w:rPr>
            </w:pPr>
          </w:p>
        </w:tc>
        <w:tc>
          <w:tcPr>
            <w:tcW w:w="9554" w:type="dxa"/>
          </w:tcPr>
          <w:p w:rsidR="002B078C" w:rsidRPr="00330187" w:rsidRDefault="002B078C" w:rsidP="001473E0">
            <w:pPr>
              <w:spacing w:after="0" w:line="240" w:lineRule="auto"/>
              <w:rPr>
                <w:rFonts w:ascii="Times New Roman" w:hAnsi="Times New Roman" w:cs="Times New Roman"/>
                <w:sz w:val="18"/>
                <w:szCs w:val="18"/>
              </w:rPr>
            </w:pPr>
            <w:r w:rsidRPr="00330187">
              <w:rPr>
                <w:rFonts w:ascii="Times New Roman" w:hAnsi="Times New Roman" w:cs="Times New Roman"/>
                <w:sz w:val="18"/>
                <w:szCs w:val="18"/>
              </w:rPr>
              <w:t>наличие задолженности в части сумм местных налогов у физического лица в сумме, не превышающей 500 рублей, срок взыскания которой в судебном порядке истек</w:t>
            </w:r>
          </w:p>
        </w:tc>
      </w:tr>
    </w:tbl>
    <w:p w:rsidR="002B078C" w:rsidRPr="00330187" w:rsidRDefault="002B078C" w:rsidP="00330187">
      <w:pPr>
        <w:spacing w:line="240" w:lineRule="auto"/>
        <w:jc w:val="both"/>
        <w:rPr>
          <w:rFonts w:ascii="Times New Roman" w:hAnsi="Times New Roman" w:cs="Times New Roman"/>
          <w:sz w:val="18"/>
          <w:szCs w:val="18"/>
        </w:rPr>
      </w:pPr>
    </w:p>
    <w:tbl>
      <w:tblPr>
        <w:tblW w:w="10019"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9554"/>
      </w:tblGrid>
      <w:tr w:rsidR="002B078C" w:rsidRPr="00330187" w:rsidTr="001473E0">
        <w:trPr>
          <w:trHeight w:val="550"/>
        </w:trPr>
        <w:tc>
          <w:tcPr>
            <w:tcW w:w="465" w:type="dxa"/>
          </w:tcPr>
          <w:p w:rsidR="002B078C" w:rsidRPr="00330187" w:rsidRDefault="002B078C" w:rsidP="00330187">
            <w:pPr>
              <w:spacing w:before="120" w:line="240" w:lineRule="auto"/>
              <w:ind w:right="-199"/>
              <w:rPr>
                <w:rFonts w:ascii="Times New Roman" w:hAnsi="Times New Roman" w:cs="Times New Roman"/>
                <w:sz w:val="18"/>
                <w:szCs w:val="18"/>
              </w:rPr>
            </w:pPr>
          </w:p>
        </w:tc>
        <w:tc>
          <w:tcPr>
            <w:tcW w:w="9554" w:type="dxa"/>
          </w:tcPr>
          <w:p w:rsidR="002B078C" w:rsidRPr="00330187" w:rsidRDefault="002B078C" w:rsidP="001473E0">
            <w:pPr>
              <w:spacing w:after="0" w:line="240" w:lineRule="auto"/>
              <w:ind w:left="-25"/>
              <w:rPr>
                <w:rFonts w:ascii="Times New Roman" w:hAnsi="Times New Roman" w:cs="Times New Roman"/>
                <w:sz w:val="18"/>
                <w:szCs w:val="18"/>
              </w:rPr>
            </w:pPr>
            <w:r w:rsidRPr="00330187">
              <w:rPr>
                <w:rFonts w:ascii="Times New Roman" w:hAnsi="Times New Roman" w:cs="Times New Roman"/>
                <w:sz w:val="18"/>
                <w:szCs w:val="18"/>
              </w:rPr>
              <w:t>наличие задолженности у физических лиц в части сумм местных налогов, по которым истек срок пр</w:t>
            </w:r>
            <w:r w:rsidR="001473E0">
              <w:rPr>
                <w:rFonts w:ascii="Times New Roman" w:hAnsi="Times New Roman" w:cs="Times New Roman"/>
                <w:sz w:val="18"/>
                <w:szCs w:val="18"/>
              </w:rPr>
              <w:t>едъявления к исполнению исполни</w:t>
            </w:r>
            <w:r w:rsidRPr="00330187">
              <w:rPr>
                <w:rFonts w:ascii="Times New Roman" w:hAnsi="Times New Roman" w:cs="Times New Roman"/>
                <w:sz w:val="18"/>
                <w:szCs w:val="18"/>
              </w:rPr>
              <w:t xml:space="preserve">тельных документов, если </w:t>
            </w:r>
            <w:proofErr w:type="gramStart"/>
            <w:r w:rsidRPr="00330187">
              <w:rPr>
                <w:rFonts w:ascii="Times New Roman" w:hAnsi="Times New Roman" w:cs="Times New Roman"/>
                <w:sz w:val="18"/>
                <w:szCs w:val="18"/>
              </w:rPr>
              <w:t>с даты образования</w:t>
            </w:r>
            <w:proofErr w:type="gramEnd"/>
            <w:r w:rsidRPr="00330187">
              <w:rPr>
                <w:rFonts w:ascii="Times New Roman" w:hAnsi="Times New Roman" w:cs="Times New Roman"/>
                <w:sz w:val="18"/>
                <w:szCs w:val="18"/>
              </w:rPr>
              <w:t xml:space="preserve"> задолженности в части сумм региональных налогов прошло не менее трех лет</w:t>
            </w:r>
          </w:p>
        </w:tc>
      </w:tr>
    </w:tbl>
    <w:p w:rsidR="002B078C" w:rsidRPr="00330187" w:rsidRDefault="002B078C" w:rsidP="001473E0">
      <w:pPr>
        <w:spacing w:after="0" w:line="240" w:lineRule="auto"/>
        <w:jc w:val="both"/>
        <w:rPr>
          <w:rFonts w:ascii="Times New Roman" w:hAnsi="Times New Roman" w:cs="Times New Roman"/>
          <w:sz w:val="18"/>
          <w:szCs w:val="18"/>
        </w:rPr>
      </w:pPr>
    </w:p>
    <w:p w:rsidR="002B078C" w:rsidRPr="00330187" w:rsidRDefault="002B078C" w:rsidP="001473E0">
      <w:pPr>
        <w:spacing w:after="0" w:line="240" w:lineRule="auto"/>
        <w:jc w:val="right"/>
        <w:rPr>
          <w:rFonts w:ascii="Times New Roman" w:hAnsi="Times New Roman" w:cs="Times New Roman"/>
          <w:sz w:val="18"/>
          <w:szCs w:val="18"/>
        </w:rPr>
      </w:pPr>
      <w:r w:rsidRPr="00330187">
        <w:rPr>
          <w:rFonts w:ascii="Times New Roman" w:hAnsi="Times New Roman" w:cs="Times New Roman"/>
          <w:sz w:val="18"/>
          <w:szCs w:val="18"/>
        </w:rPr>
        <w:t xml:space="preserve"> (рублей)</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3"/>
        <w:gridCol w:w="2233"/>
        <w:gridCol w:w="1553"/>
        <w:gridCol w:w="1552"/>
        <w:gridCol w:w="1552"/>
      </w:tblGrid>
      <w:tr w:rsidR="002B078C" w:rsidRPr="00330187" w:rsidTr="00B53DE2">
        <w:tc>
          <w:tcPr>
            <w:tcW w:w="1612" w:type="pct"/>
            <w:vAlign w:val="center"/>
          </w:tcPr>
          <w:p w:rsidR="002B078C" w:rsidRPr="00330187" w:rsidRDefault="002B078C" w:rsidP="001473E0">
            <w:pPr>
              <w:spacing w:after="0" w:line="240" w:lineRule="auto"/>
              <w:jc w:val="center"/>
              <w:rPr>
                <w:rFonts w:ascii="Times New Roman" w:hAnsi="Times New Roman" w:cs="Times New Roman"/>
                <w:sz w:val="18"/>
                <w:szCs w:val="18"/>
              </w:rPr>
            </w:pPr>
            <w:r w:rsidRPr="00330187">
              <w:rPr>
                <w:rFonts w:ascii="Times New Roman" w:hAnsi="Times New Roman" w:cs="Times New Roman"/>
                <w:sz w:val="18"/>
                <w:szCs w:val="18"/>
              </w:rPr>
              <w:t>Наименование налога</w:t>
            </w:r>
          </w:p>
        </w:tc>
        <w:tc>
          <w:tcPr>
            <w:tcW w:w="1097" w:type="pct"/>
            <w:tcBorders>
              <w:right w:val="single" w:sz="4" w:space="0" w:color="auto"/>
            </w:tcBorders>
            <w:vAlign w:val="center"/>
          </w:tcPr>
          <w:p w:rsidR="002B078C" w:rsidRPr="00330187" w:rsidRDefault="002B078C" w:rsidP="001473E0">
            <w:pPr>
              <w:spacing w:after="0" w:line="240" w:lineRule="auto"/>
              <w:jc w:val="center"/>
              <w:rPr>
                <w:rFonts w:ascii="Times New Roman" w:hAnsi="Times New Roman" w:cs="Times New Roman"/>
                <w:sz w:val="18"/>
                <w:szCs w:val="18"/>
              </w:rPr>
            </w:pPr>
            <w:r w:rsidRPr="00330187">
              <w:rPr>
                <w:rFonts w:ascii="Times New Roman" w:hAnsi="Times New Roman" w:cs="Times New Roman"/>
                <w:sz w:val="18"/>
                <w:szCs w:val="18"/>
              </w:rPr>
              <w:t>Дата образования задолженности</w:t>
            </w:r>
          </w:p>
        </w:tc>
        <w:tc>
          <w:tcPr>
            <w:tcW w:w="763" w:type="pct"/>
            <w:vAlign w:val="center"/>
          </w:tcPr>
          <w:p w:rsidR="002B078C" w:rsidRPr="00330187" w:rsidRDefault="002B078C" w:rsidP="001473E0">
            <w:pPr>
              <w:spacing w:after="0" w:line="240" w:lineRule="auto"/>
              <w:jc w:val="center"/>
              <w:rPr>
                <w:rFonts w:ascii="Times New Roman" w:hAnsi="Times New Roman" w:cs="Times New Roman"/>
                <w:sz w:val="18"/>
                <w:szCs w:val="18"/>
              </w:rPr>
            </w:pPr>
            <w:r w:rsidRPr="00330187">
              <w:rPr>
                <w:rFonts w:ascii="Times New Roman" w:hAnsi="Times New Roman" w:cs="Times New Roman"/>
                <w:sz w:val="18"/>
                <w:szCs w:val="18"/>
              </w:rPr>
              <w:t>Сумма по виду платежа «налог»</w:t>
            </w:r>
          </w:p>
        </w:tc>
        <w:tc>
          <w:tcPr>
            <w:tcW w:w="763" w:type="pct"/>
            <w:vAlign w:val="center"/>
          </w:tcPr>
          <w:p w:rsidR="002B078C" w:rsidRPr="00330187" w:rsidRDefault="002B078C" w:rsidP="001473E0">
            <w:pPr>
              <w:spacing w:after="0" w:line="240" w:lineRule="auto"/>
              <w:jc w:val="center"/>
              <w:rPr>
                <w:rFonts w:ascii="Times New Roman" w:hAnsi="Times New Roman" w:cs="Times New Roman"/>
                <w:sz w:val="18"/>
                <w:szCs w:val="18"/>
              </w:rPr>
            </w:pPr>
            <w:r w:rsidRPr="00330187">
              <w:rPr>
                <w:rFonts w:ascii="Times New Roman" w:hAnsi="Times New Roman" w:cs="Times New Roman"/>
                <w:sz w:val="18"/>
                <w:szCs w:val="18"/>
              </w:rPr>
              <w:t xml:space="preserve">Сумма </w:t>
            </w:r>
            <w:r w:rsidRPr="00330187">
              <w:rPr>
                <w:rFonts w:ascii="Times New Roman" w:hAnsi="Times New Roman" w:cs="Times New Roman"/>
                <w:sz w:val="18"/>
                <w:szCs w:val="18"/>
              </w:rPr>
              <w:br/>
              <w:t>по виду платежа «пени»</w:t>
            </w:r>
          </w:p>
        </w:tc>
        <w:tc>
          <w:tcPr>
            <w:tcW w:w="763" w:type="pct"/>
            <w:vAlign w:val="center"/>
          </w:tcPr>
          <w:p w:rsidR="002B078C" w:rsidRPr="00330187" w:rsidRDefault="002B078C" w:rsidP="001473E0">
            <w:pPr>
              <w:spacing w:after="0" w:line="240" w:lineRule="auto"/>
              <w:jc w:val="center"/>
              <w:rPr>
                <w:rFonts w:ascii="Times New Roman" w:hAnsi="Times New Roman" w:cs="Times New Roman"/>
                <w:sz w:val="18"/>
                <w:szCs w:val="18"/>
              </w:rPr>
            </w:pPr>
            <w:r w:rsidRPr="00330187">
              <w:rPr>
                <w:rFonts w:ascii="Times New Roman" w:hAnsi="Times New Roman" w:cs="Times New Roman"/>
                <w:sz w:val="18"/>
                <w:szCs w:val="18"/>
              </w:rPr>
              <w:t xml:space="preserve">Сумма </w:t>
            </w:r>
            <w:r w:rsidRPr="00330187">
              <w:rPr>
                <w:rFonts w:ascii="Times New Roman" w:hAnsi="Times New Roman" w:cs="Times New Roman"/>
                <w:sz w:val="18"/>
                <w:szCs w:val="18"/>
              </w:rPr>
              <w:br/>
              <w:t>по виду платежа «штраф»</w:t>
            </w:r>
          </w:p>
        </w:tc>
      </w:tr>
      <w:tr w:rsidR="002B078C" w:rsidRPr="00330187" w:rsidTr="00330187">
        <w:trPr>
          <w:trHeight w:val="320"/>
        </w:trPr>
        <w:tc>
          <w:tcPr>
            <w:tcW w:w="1612" w:type="pct"/>
          </w:tcPr>
          <w:p w:rsidR="002B078C" w:rsidRPr="00330187" w:rsidRDefault="002B078C" w:rsidP="001473E0">
            <w:pPr>
              <w:spacing w:after="0" w:line="240" w:lineRule="auto"/>
              <w:jc w:val="both"/>
              <w:rPr>
                <w:rFonts w:ascii="Times New Roman" w:hAnsi="Times New Roman" w:cs="Times New Roman"/>
                <w:sz w:val="18"/>
                <w:szCs w:val="18"/>
              </w:rPr>
            </w:pPr>
          </w:p>
        </w:tc>
        <w:tc>
          <w:tcPr>
            <w:tcW w:w="1097" w:type="pct"/>
            <w:tcBorders>
              <w:right w:val="single" w:sz="4" w:space="0" w:color="auto"/>
            </w:tcBorders>
          </w:tcPr>
          <w:p w:rsidR="002B078C" w:rsidRPr="00330187" w:rsidRDefault="002B078C" w:rsidP="001473E0">
            <w:pPr>
              <w:spacing w:after="0" w:line="240" w:lineRule="auto"/>
              <w:jc w:val="both"/>
              <w:rPr>
                <w:rFonts w:ascii="Times New Roman" w:hAnsi="Times New Roman" w:cs="Times New Roman"/>
                <w:sz w:val="18"/>
                <w:szCs w:val="18"/>
              </w:rPr>
            </w:pPr>
          </w:p>
        </w:tc>
        <w:tc>
          <w:tcPr>
            <w:tcW w:w="763" w:type="pct"/>
          </w:tcPr>
          <w:p w:rsidR="002B078C" w:rsidRPr="00330187" w:rsidRDefault="002B078C" w:rsidP="001473E0">
            <w:pPr>
              <w:spacing w:after="0" w:line="240" w:lineRule="auto"/>
              <w:jc w:val="center"/>
              <w:rPr>
                <w:rFonts w:ascii="Times New Roman" w:hAnsi="Times New Roman" w:cs="Times New Roman"/>
                <w:sz w:val="18"/>
                <w:szCs w:val="18"/>
              </w:rPr>
            </w:pPr>
          </w:p>
        </w:tc>
        <w:tc>
          <w:tcPr>
            <w:tcW w:w="763" w:type="pct"/>
          </w:tcPr>
          <w:p w:rsidR="002B078C" w:rsidRPr="00330187" w:rsidRDefault="002B078C" w:rsidP="001473E0">
            <w:pPr>
              <w:spacing w:after="0" w:line="240" w:lineRule="auto"/>
              <w:jc w:val="center"/>
              <w:rPr>
                <w:rFonts w:ascii="Times New Roman" w:hAnsi="Times New Roman" w:cs="Times New Roman"/>
                <w:sz w:val="18"/>
                <w:szCs w:val="18"/>
              </w:rPr>
            </w:pPr>
          </w:p>
        </w:tc>
        <w:tc>
          <w:tcPr>
            <w:tcW w:w="763" w:type="pct"/>
          </w:tcPr>
          <w:p w:rsidR="002B078C" w:rsidRPr="00330187" w:rsidRDefault="002B078C" w:rsidP="001473E0">
            <w:pPr>
              <w:spacing w:after="0" w:line="240" w:lineRule="auto"/>
              <w:jc w:val="center"/>
              <w:rPr>
                <w:rFonts w:ascii="Times New Roman" w:hAnsi="Times New Roman" w:cs="Times New Roman"/>
                <w:sz w:val="18"/>
                <w:szCs w:val="18"/>
              </w:rPr>
            </w:pPr>
          </w:p>
        </w:tc>
      </w:tr>
      <w:tr w:rsidR="002B078C" w:rsidRPr="00330187" w:rsidTr="00B53DE2">
        <w:trPr>
          <w:trHeight w:val="45"/>
        </w:trPr>
        <w:tc>
          <w:tcPr>
            <w:tcW w:w="1612" w:type="pct"/>
          </w:tcPr>
          <w:p w:rsidR="002B078C" w:rsidRPr="00330187" w:rsidRDefault="002B078C" w:rsidP="001473E0">
            <w:pPr>
              <w:spacing w:after="0" w:line="240" w:lineRule="auto"/>
              <w:jc w:val="both"/>
              <w:rPr>
                <w:rFonts w:ascii="Times New Roman" w:hAnsi="Times New Roman" w:cs="Times New Roman"/>
                <w:sz w:val="18"/>
                <w:szCs w:val="18"/>
              </w:rPr>
            </w:pPr>
            <w:r w:rsidRPr="00330187">
              <w:rPr>
                <w:rFonts w:ascii="Times New Roman" w:hAnsi="Times New Roman" w:cs="Times New Roman"/>
                <w:sz w:val="18"/>
                <w:szCs w:val="18"/>
              </w:rPr>
              <w:t>ИТОГО</w:t>
            </w:r>
          </w:p>
        </w:tc>
        <w:tc>
          <w:tcPr>
            <w:tcW w:w="1097" w:type="pct"/>
            <w:tcBorders>
              <w:right w:val="single" w:sz="4" w:space="0" w:color="auto"/>
            </w:tcBorders>
          </w:tcPr>
          <w:p w:rsidR="002B078C" w:rsidRPr="00330187" w:rsidRDefault="002B078C" w:rsidP="001473E0">
            <w:pPr>
              <w:spacing w:after="0" w:line="240" w:lineRule="auto"/>
              <w:jc w:val="both"/>
              <w:rPr>
                <w:rFonts w:ascii="Times New Roman" w:hAnsi="Times New Roman" w:cs="Times New Roman"/>
                <w:sz w:val="18"/>
                <w:szCs w:val="18"/>
              </w:rPr>
            </w:pPr>
          </w:p>
        </w:tc>
        <w:tc>
          <w:tcPr>
            <w:tcW w:w="763" w:type="pct"/>
          </w:tcPr>
          <w:p w:rsidR="002B078C" w:rsidRPr="00330187" w:rsidRDefault="002B078C" w:rsidP="001473E0">
            <w:pPr>
              <w:spacing w:after="0" w:line="240" w:lineRule="auto"/>
              <w:jc w:val="center"/>
              <w:rPr>
                <w:rFonts w:ascii="Times New Roman" w:hAnsi="Times New Roman" w:cs="Times New Roman"/>
                <w:sz w:val="18"/>
                <w:szCs w:val="18"/>
              </w:rPr>
            </w:pPr>
          </w:p>
        </w:tc>
        <w:tc>
          <w:tcPr>
            <w:tcW w:w="763" w:type="pct"/>
          </w:tcPr>
          <w:p w:rsidR="002B078C" w:rsidRPr="00330187" w:rsidRDefault="002B078C" w:rsidP="001473E0">
            <w:pPr>
              <w:spacing w:after="0" w:line="240" w:lineRule="auto"/>
              <w:jc w:val="center"/>
              <w:rPr>
                <w:rFonts w:ascii="Times New Roman" w:hAnsi="Times New Roman" w:cs="Times New Roman"/>
                <w:sz w:val="18"/>
                <w:szCs w:val="18"/>
              </w:rPr>
            </w:pPr>
          </w:p>
        </w:tc>
        <w:tc>
          <w:tcPr>
            <w:tcW w:w="763" w:type="pct"/>
          </w:tcPr>
          <w:p w:rsidR="002B078C" w:rsidRPr="00330187" w:rsidRDefault="002B078C" w:rsidP="001473E0">
            <w:pPr>
              <w:spacing w:after="0" w:line="240" w:lineRule="auto"/>
              <w:jc w:val="center"/>
              <w:rPr>
                <w:rFonts w:ascii="Times New Roman" w:hAnsi="Times New Roman" w:cs="Times New Roman"/>
                <w:sz w:val="18"/>
                <w:szCs w:val="18"/>
              </w:rPr>
            </w:pPr>
          </w:p>
        </w:tc>
      </w:tr>
    </w:tbl>
    <w:p w:rsidR="002B078C" w:rsidRPr="00330187" w:rsidRDefault="002B078C" w:rsidP="00330187">
      <w:pPr>
        <w:spacing w:line="240" w:lineRule="auto"/>
        <w:jc w:val="both"/>
        <w:rPr>
          <w:rFonts w:ascii="Times New Roman" w:hAnsi="Times New Roman" w:cs="Times New Roman"/>
          <w:sz w:val="18"/>
          <w:szCs w:val="18"/>
        </w:rPr>
      </w:pPr>
    </w:p>
    <w:p w:rsidR="002B078C" w:rsidRPr="00330187" w:rsidRDefault="002B078C" w:rsidP="00330187">
      <w:pPr>
        <w:spacing w:line="240" w:lineRule="auto"/>
        <w:jc w:val="both"/>
        <w:rPr>
          <w:rFonts w:ascii="Times New Roman" w:hAnsi="Times New Roman" w:cs="Times New Roman"/>
          <w:sz w:val="18"/>
          <w:szCs w:val="18"/>
        </w:rPr>
      </w:pPr>
      <w:r w:rsidRPr="00330187">
        <w:rPr>
          <w:rFonts w:ascii="Times New Roman" w:hAnsi="Times New Roman" w:cs="Times New Roman"/>
          <w:sz w:val="18"/>
          <w:szCs w:val="18"/>
        </w:rPr>
        <w:t>Всего на сумму: _______ р</w:t>
      </w:r>
      <w:r w:rsidR="00330187">
        <w:rPr>
          <w:rFonts w:ascii="Times New Roman" w:hAnsi="Times New Roman" w:cs="Times New Roman"/>
          <w:sz w:val="18"/>
          <w:szCs w:val="18"/>
        </w:rPr>
        <w:t>уб. (Сумма прописью 00 копеек).</w:t>
      </w:r>
    </w:p>
    <w:tbl>
      <w:tblPr>
        <w:tblW w:w="0" w:type="auto"/>
        <w:tblInd w:w="30" w:type="dxa"/>
        <w:tblLayout w:type="fixed"/>
        <w:tblCellMar>
          <w:left w:w="30" w:type="dxa"/>
          <w:right w:w="30" w:type="dxa"/>
        </w:tblCellMar>
        <w:tblLook w:val="0000" w:firstRow="0" w:lastRow="0" w:firstColumn="0" w:lastColumn="0" w:noHBand="0" w:noVBand="0"/>
      </w:tblPr>
      <w:tblGrid>
        <w:gridCol w:w="3686"/>
        <w:gridCol w:w="2508"/>
        <w:gridCol w:w="2223"/>
      </w:tblGrid>
      <w:tr w:rsidR="002B078C" w:rsidRPr="00330187" w:rsidTr="00B53DE2">
        <w:trPr>
          <w:trHeight w:val="131"/>
        </w:trPr>
        <w:tc>
          <w:tcPr>
            <w:tcW w:w="3686" w:type="dxa"/>
          </w:tcPr>
          <w:p w:rsidR="002B078C" w:rsidRPr="00330187" w:rsidRDefault="002B078C" w:rsidP="00330187">
            <w:pPr>
              <w:pStyle w:val="1ff9"/>
              <w:snapToGrid w:val="0"/>
              <w:spacing w:after="0" w:line="240" w:lineRule="auto"/>
              <w:ind w:firstLine="0"/>
              <w:jc w:val="left"/>
              <w:rPr>
                <w:rFonts w:ascii="Times New Roman" w:hAnsi="Times New Roman" w:cs="Times New Roman"/>
                <w:sz w:val="18"/>
                <w:szCs w:val="18"/>
              </w:rPr>
            </w:pPr>
            <w:r w:rsidRPr="00330187">
              <w:rPr>
                <w:rFonts w:ascii="Times New Roman" w:hAnsi="Times New Roman" w:cs="Times New Roman"/>
                <w:sz w:val="18"/>
                <w:szCs w:val="18"/>
              </w:rPr>
              <w:t xml:space="preserve">Должность </w:t>
            </w:r>
          </w:p>
        </w:tc>
        <w:tc>
          <w:tcPr>
            <w:tcW w:w="2508" w:type="dxa"/>
            <w:tcBorders>
              <w:bottom w:val="single" w:sz="4" w:space="0" w:color="000000"/>
            </w:tcBorders>
          </w:tcPr>
          <w:p w:rsidR="002B078C" w:rsidRPr="00330187" w:rsidRDefault="002B078C" w:rsidP="00330187">
            <w:pPr>
              <w:pStyle w:val="1ff9"/>
              <w:snapToGrid w:val="0"/>
              <w:spacing w:before="0" w:after="0" w:line="240" w:lineRule="auto"/>
              <w:ind w:firstLine="0"/>
              <w:jc w:val="center"/>
              <w:rPr>
                <w:rFonts w:ascii="Times New Roman" w:hAnsi="Times New Roman" w:cs="Times New Roman"/>
                <w:sz w:val="18"/>
                <w:szCs w:val="18"/>
              </w:rPr>
            </w:pPr>
          </w:p>
        </w:tc>
        <w:tc>
          <w:tcPr>
            <w:tcW w:w="2223" w:type="dxa"/>
            <w:vAlign w:val="bottom"/>
          </w:tcPr>
          <w:p w:rsidR="002B078C" w:rsidRPr="00330187" w:rsidRDefault="002B078C" w:rsidP="00330187">
            <w:pPr>
              <w:pStyle w:val="1ff9"/>
              <w:snapToGrid w:val="0"/>
              <w:spacing w:after="0" w:line="240" w:lineRule="auto"/>
              <w:ind w:left="57" w:firstLine="0"/>
              <w:jc w:val="left"/>
              <w:rPr>
                <w:rFonts w:ascii="Times New Roman" w:hAnsi="Times New Roman" w:cs="Times New Roman"/>
                <w:sz w:val="18"/>
                <w:szCs w:val="18"/>
              </w:rPr>
            </w:pPr>
            <w:r w:rsidRPr="00330187">
              <w:rPr>
                <w:rFonts w:ascii="Times New Roman" w:hAnsi="Times New Roman" w:cs="Times New Roman"/>
                <w:sz w:val="18"/>
                <w:szCs w:val="18"/>
              </w:rPr>
              <w:t>И.О. Фамилия</w:t>
            </w:r>
          </w:p>
        </w:tc>
      </w:tr>
      <w:tr w:rsidR="002B078C" w:rsidRPr="00330187" w:rsidTr="00B53DE2">
        <w:trPr>
          <w:trHeight w:val="131"/>
        </w:trPr>
        <w:tc>
          <w:tcPr>
            <w:tcW w:w="3686" w:type="dxa"/>
          </w:tcPr>
          <w:p w:rsidR="002B078C" w:rsidRPr="00330187" w:rsidRDefault="002B078C" w:rsidP="00330187">
            <w:pPr>
              <w:pStyle w:val="1ff9"/>
              <w:snapToGrid w:val="0"/>
              <w:spacing w:before="0" w:after="0" w:line="240" w:lineRule="auto"/>
              <w:ind w:firstLine="0"/>
              <w:jc w:val="center"/>
              <w:rPr>
                <w:rFonts w:ascii="Times New Roman" w:hAnsi="Times New Roman" w:cs="Times New Roman"/>
                <w:sz w:val="18"/>
                <w:szCs w:val="18"/>
              </w:rPr>
            </w:pPr>
          </w:p>
        </w:tc>
        <w:tc>
          <w:tcPr>
            <w:tcW w:w="2508" w:type="dxa"/>
            <w:tcBorders>
              <w:top w:val="single" w:sz="4" w:space="0" w:color="000000"/>
            </w:tcBorders>
          </w:tcPr>
          <w:p w:rsidR="002B078C" w:rsidRPr="00330187" w:rsidRDefault="002B078C" w:rsidP="00330187">
            <w:pPr>
              <w:pStyle w:val="1ff9"/>
              <w:snapToGrid w:val="0"/>
              <w:spacing w:before="0" w:after="0" w:line="240" w:lineRule="auto"/>
              <w:ind w:firstLine="0"/>
              <w:jc w:val="center"/>
              <w:rPr>
                <w:rFonts w:ascii="Times New Roman" w:hAnsi="Times New Roman" w:cs="Times New Roman"/>
                <w:sz w:val="16"/>
                <w:szCs w:val="16"/>
              </w:rPr>
            </w:pPr>
            <w:r w:rsidRPr="00330187">
              <w:rPr>
                <w:rFonts w:ascii="Times New Roman" w:hAnsi="Times New Roman" w:cs="Times New Roman"/>
                <w:sz w:val="16"/>
                <w:szCs w:val="16"/>
              </w:rPr>
              <w:t>(подпись)</w:t>
            </w:r>
          </w:p>
        </w:tc>
        <w:tc>
          <w:tcPr>
            <w:tcW w:w="2223" w:type="dxa"/>
          </w:tcPr>
          <w:p w:rsidR="002B078C" w:rsidRPr="00330187" w:rsidRDefault="002B078C" w:rsidP="00330187">
            <w:pPr>
              <w:pStyle w:val="1ff9"/>
              <w:snapToGrid w:val="0"/>
              <w:spacing w:after="0" w:line="240" w:lineRule="auto"/>
              <w:ind w:firstLine="0"/>
              <w:jc w:val="left"/>
              <w:rPr>
                <w:rFonts w:ascii="Times New Roman" w:hAnsi="Times New Roman" w:cs="Times New Roman"/>
                <w:sz w:val="18"/>
                <w:szCs w:val="18"/>
              </w:rPr>
            </w:pPr>
          </w:p>
        </w:tc>
      </w:tr>
    </w:tbl>
    <w:p w:rsidR="002B078C" w:rsidRPr="00282EA4" w:rsidRDefault="002B078C" w:rsidP="002B078C">
      <w:pPr>
        <w:spacing w:line="360" w:lineRule="atLeast"/>
        <w:jc w:val="center"/>
        <w:rPr>
          <w:sz w:val="28"/>
          <w:szCs w:val="28"/>
        </w:rPr>
      </w:pPr>
      <w:r>
        <w:rPr>
          <w:sz w:val="28"/>
          <w:szCs w:val="28"/>
        </w:rPr>
        <w:t>____________________________</w:t>
      </w:r>
    </w:p>
    <w:p w:rsidR="00CB2271" w:rsidRDefault="00CB2271" w:rsidP="00CB2271">
      <w:pPr>
        <w:shd w:val="clear" w:color="auto" w:fill="FFFFFF" w:themeFill="background1"/>
        <w:spacing w:after="0" w:line="240" w:lineRule="auto"/>
        <w:jc w:val="center"/>
        <w:rPr>
          <w:rFonts w:ascii="Times New Roman" w:hAnsi="Times New Roman" w:cs="Times New Roman"/>
          <w:b/>
          <w:sz w:val="18"/>
          <w:szCs w:val="18"/>
        </w:rPr>
      </w:pPr>
    </w:p>
    <w:p w:rsidR="00CB2271" w:rsidRDefault="00CB2271" w:rsidP="00CB2271">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CB2271" w:rsidRPr="00F3553B" w:rsidRDefault="00CB2271" w:rsidP="00CB2271">
      <w:pPr>
        <w:shd w:val="clear" w:color="auto" w:fill="FFFFFF" w:themeFill="background1"/>
        <w:spacing w:after="0" w:line="240" w:lineRule="auto"/>
        <w:jc w:val="center"/>
        <w:rPr>
          <w:rFonts w:ascii="Times New Roman" w:hAnsi="Times New Roman" w:cs="Times New Roman"/>
          <w:b/>
          <w:sz w:val="18"/>
          <w:szCs w:val="18"/>
        </w:rPr>
      </w:pPr>
    </w:p>
    <w:p w:rsidR="00CB2271" w:rsidRDefault="00CB2271" w:rsidP="00CB2271">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CB2271" w:rsidRDefault="00CB2271" w:rsidP="00CB2271">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14</w:t>
      </w:r>
      <w:r w:rsidRPr="00EF4B0F">
        <w:rPr>
          <w:rFonts w:ascii="Times New Roman" w:hAnsi="Times New Roman" w:cs="Times New Roman"/>
          <w:sz w:val="18"/>
          <w:szCs w:val="18"/>
        </w:rPr>
        <w:t>.0</w:t>
      </w:r>
      <w:r>
        <w:rPr>
          <w:rFonts w:ascii="Times New Roman" w:hAnsi="Times New Roman" w:cs="Times New Roman"/>
          <w:sz w:val="18"/>
          <w:szCs w:val="18"/>
        </w:rPr>
        <w:t>7</w:t>
      </w:r>
      <w:r w:rsidRPr="00EF4B0F">
        <w:rPr>
          <w:rFonts w:ascii="Times New Roman" w:hAnsi="Times New Roman" w:cs="Times New Roman"/>
          <w:sz w:val="18"/>
          <w:szCs w:val="18"/>
        </w:rPr>
        <w:t xml:space="preserve">.2025 № </w:t>
      </w:r>
      <w:r>
        <w:rPr>
          <w:rFonts w:ascii="Times New Roman" w:hAnsi="Times New Roman" w:cs="Times New Roman"/>
          <w:sz w:val="18"/>
          <w:szCs w:val="18"/>
        </w:rPr>
        <w:t>114</w:t>
      </w:r>
    </w:p>
    <w:p w:rsidR="00CB2271" w:rsidRDefault="00CB2271" w:rsidP="00CB2271">
      <w:pPr>
        <w:shd w:val="clear" w:color="auto" w:fill="FFFFFF" w:themeFill="background1"/>
        <w:spacing w:after="0" w:line="240" w:lineRule="auto"/>
        <w:jc w:val="center"/>
        <w:rPr>
          <w:rFonts w:ascii="Times New Roman" w:hAnsi="Times New Roman" w:cs="Times New Roman"/>
          <w:sz w:val="18"/>
          <w:szCs w:val="18"/>
        </w:rPr>
      </w:pPr>
    </w:p>
    <w:p w:rsidR="00CB2271" w:rsidRPr="00CB2271" w:rsidRDefault="00CB2271" w:rsidP="00CB2271">
      <w:pPr>
        <w:spacing w:after="0" w:line="240" w:lineRule="auto"/>
        <w:jc w:val="center"/>
        <w:rPr>
          <w:rFonts w:ascii="Times New Roman" w:hAnsi="Times New Roman" w:cs="Times New Roman"/>
          <w:b/>
          <w:sz w:val="18"/>
          <w:szCs w:val="18"/>
        </w:rPr>
      </w:pPr>
      <w:r w:rsidRPr="00CB2271">
        <w:rPr>
          <w:rFonts w:ascii="Times New Roman" w:hAnsi="Times New Roman" w:cs="Times New Roman"/>
          <w:b/>
          <w:sz w:val="18"/>
          <w:szCs w:val="18"/>
        </w:rPr>
        <w:t xml:space="preserve">О  внесении изменений  в квалификационные  требования   </w:t>
      </w:r>
      <w:proofErr w:type="gramStart"/>
      <w:r w:rsidRPr="00CB2271">
        <w:rPr>
          <w:rFonts w:ascii="Times New Roman" w:hAnsi="Times New Roman" w:cs="Times New Roman"/>
          <w:b/>
          <w:sz w:val="18"/>
          <w:szCs w:val="18"/>
        </w:rPr>
        <w:t>для</w:t>
      </w:r>
      <w:proofErr w:type="gramEnd"/>
    </w:p>
    <w:p w:rsidR="00CB2271" w:rsidRPr="00CB2271" w:rsidRDefault="00CB2271" w:rsidP="00CB2271">
      <w:pPr>
        <w:spacing w:after="0" w:line="240" w:lineRule="auto"/>
        <w:jc w:val="center"/>
        <w:rPr>
          <w:rFonts w:ascii="Times New Roman" w:hAnsi="Times New Roman" w:cs="Times New Roman"/>
          <w:b/>
          <w:sz w:val="18"/>
          <w:szCs w:val="18"/>
        </w:rPr>
      </w:pPr>
      <w:r w:rsidRPr="00CB2271">
        <w:rPr>
          <w:rFonts w:ascii="Times New Roman" w:hAnsi="Times New Roman" w:cs="Times New Roman"/>
          <w:b/>
          <w:sz w:val="18"/>
          <w:szCs w:val="18"/>
        </w:rPr>
        <w:t xml:space="preserve">замещения  должностей муниципальной службы в  </w:t>
      </w:r>
      <w:r>
        <w:rPr>
          <w:rFonts w:ascii="Times New Roman" w:hAnsi="Times New Roman" w:cs="Times New Roman"/>
          <w:b/>
          <w:sz w:val="18"/>
          <w:szCs w:val="18"/>
        </w:rPr>
        <w:t xml:space="preserve">Администрации   </w:t>
      </w:r>
      <w:r w:rsidRPr="00CB2271">
        <w:rPr>
          <w:rFonts w:ascii="Times New Roman" w:hAnsi="Times New Roman" w:cs="Times New Roman"/>
          <w:b/>
          <w:sz w:val="18"/>
          <w:szCs w:val="18"/>
        </w:rPr>
        <w:t xml:space="preserve"> Грузинского сельского поселения</w:t>
      </w:r>
    </w:p>
    <w:p w:rsidR="00CB2271" w:rsidRPr="00CB2271" w:rsidRDefault="00CB2271" w:rsidP="00CB2271">
      <w:pPr>
        <w:spacing w:after="0" w:line="240" w:lineRule="auto"/>
        <w:rPr>
          <w:rFonts w:ascii="Times New Roman" w:hAnsi="Times New Roman" w:cs="Times New Roman"/>
          <w:b/>
          <w:sz w:val="18"/>
          <w:szCs w:val="18"/>
        </w:rPr>
      </w:pPr>
    </w:p>
    <w:p w:rsidR="00CB2271" w:rsidRPr="00CB2271" w:rsidRDefault="00CB2271" w:rsidP="00CB2271">
      <w:pPr>
        <w:spacing w:after="0" w:line="240" w:lineRule="auto"/>
        <w:ind w:firstLine="708"/>
        <w:rPr>
          <w:rFonts w:ascii="Times New Roman" w:hAnsi="Times New Roman" w:cs="Times New Roman"/>
          <w:b/>
          <w:sz w:val="18"/>
          <w:szCs w:val="18"/>
        </w:rPr>
      </w:pPr>
      <w:r w:rsidRPr="00CB2271">
        <w:rPr>
          <w:rFonts w:ascii="Times New Roman" w:hAnsi="Times New Roman" w:cs="Times New Roman"/>
          <w:sz w:val="18"/>
          <w:szCs w:val="18"/>
        </w:rPr>
        <w:t xml:space="preserve">Администрация Грузинского сельского поселения </w:t>
      </w:r>
      <w:r w:rsidRPr="00CB2271">
        <w:rPr>
          <w:rFonts w:ascii="Times New Roman" w:hAnsi="Times New Roman" w:cs="Times New Roman"/>
          <w:b/>
          <w:sz w:val="18"/>
          <w:szCs w:val="18"/>
        </w:rPr>
        <w:t>ПОСТАНОВЛЯЕТ:</w:t>
      </w:r>
    </w:p>
    <w:p w:rsidR="00CB2271" w:rsidRPr="00CB2271" w:rsidRDefault="00CB2271" w:rsidP="00CB2271">
      <w:pPr>
        <w:autoSpaceDE w:val="0"/>
        <w:autoSpaceDN w:val="0"/>
        <w:adjustRightInd w:val="0"/>
        <w:spacing w:after="0" w:line="240" w:lineRule="auto"/>
        <w:ind w:firstLine="709"/>
        <w:jc w:val="both"/>
        <w:rPr>
          <w:rFonts w:ascii="Times New Roman" w:hAnsi="Times New Roman" w:cs="Times New Roman"/>
          <w:sz w:val="18"/>
          <w:szCs w:val="18"/>
        </w:rPr>
      </w:pPr>
      <w:r w:rsidRPr="00CB2271">
        <w:rPr>
          <w:rFonts w:ascii="Times New Roman" w:hAnsi="Times New Roman" w:cs="Times New Roman"/>
          <w:sz w:val="18"/>
          <w:szCs w:val="18"/>
        </w:rPr>
        <w:t>1. Внести в квалификационные требования для замещения должностей муниципальной службы в Администрации Грузинского сельского поселения, утвержденные постановлением Администрации Грузинского сельского поселения от 18.05.2016 № 120, следующие изменения:</w:t>
      </w:r>
    </w:p>
    <w:p w:rsidR="00CB2271" w:rsidRPr="00CB2271" w:rsidRDefault="00CB2271" w:rsidP="00CB2271">
      <w:pPr>
        <w:autoSpaceDE w:val="0"/>
        <w:autoSpaceDN w:val="0"/>
        <w:adjustRightInd w:val="0"/>
        <w:spacing w:after="0" w:line="240" w:lineRule="auto"/>
        <w:ind w:firstLine="709"/>
        <w:jc w:val="both"/>
        <w:rPr>
          <w:rFonts w:ascii="Times New Roman" w:hAnsi="Times New Roman" w:cs="Times New Roman"/>
          <w:sz w:val="18"/>
          <w:szCs w:val="18"/>
        </w:rPr>
      </w:pPr>
      <w:r w:rsidRPr="00CB2271">
        <w:rPr>
          <w:rFonts w:ascii="Times New Roman" w:hAnsi="Times New Roman" w:cs="Times New Roman"/>
          <w:sz w:val="18"/>
          <w:szCs w:val="18"/>
        </w:rPr>
        <w:t>1.1. пункт 3  изложить в следующей редакции:</w:t>
      </w:r>
    </w:p>
    <w:p w:rsidR="00CB2271" w:rsidRPr="00CB2271" w:rsidRDefault="00CB2271" w:rsidP="00CB2271">
      <w:pPr>
        <w:pStyle w:val="afa"/>
        <w:spacing w:before="0" w:beforeAutospacing="0" w:after="0" w:afterAutospacing="0"/>
        <w:jc w:val="both"/>
        <w:rPr>
          <w:color w:val="313131"/>
          <w:sz w:val="18"/>
          <w:szCs w:val="18"/>
        </w:rPr>
      </w:pPr>
      <w:r w:rsidRPr="00CB2271">
        <w:rPr>
          <w:sz w:val="18"/>
          <w:szCs w:val="18"/>
        </w:rPr>
        <w:t xml:space="preserve">         «</w:t>
      </w:r>
      <w:r w:rsidRPr="00CB2271">
        <w:rPr>
          <w:color w:val="313131"/>
          <w:sz w:val="18"/>
          <w:szCs w:val="18"/>
        </w:rPr>
        <w:t xml:space="preserve">3. К стажу муниципальной службы  или стажу работы по специальности,  </w:t>
      </w:r>
      <w:r w:rsidRPr="00CB2271">
        <w:rPr>
          <w:sz w:val="18"/>
          <w:szCs w:val="18"/>
        </w:rPr>
        <w:t>направлению подготовки</w:t>
      </w:r>
      <w:r w:rsidRPr="00CB2271">
        <w:rPr>
          <w:color w:val="313131"/>
          <w:sz w:val="18"/>
          <w:szCs w:val="18"/>
        </w:rPr>
        <w:t xml:space="preserve"> устанавливаются следующие квалификационные требования:</w:t>
      </w:r>
    </w:p>
    <w:p w:rsidR="00CB2271" w:rsidRPr="00CB2271" w:rsidRDefault="00CB2271" w:rsidP="00CB2271">
      <w:pPr>
        <w:pStyle w:val="afa"/>
        <w:spacing w:before="0" w:beforeAutospacing="0" w:after="0" w:afterAutospacing="0"/>
        <w:ind w:firstLine="708"/>
        <w:jc w:val="both"/>
        <w:rPr>
          <w:color w:val="313131"/>
          <w:sz w:val="18"/>
          <w:szCs w:val="18"/>
        </w:rPr>
      </w:pPr>
      <w:r w:rsidRPr="00CB2271">
        <w:rPr>
          <w:color w:val="313131"/>
          <w:sz w:val="18"/>
          <w:szCs w:val="18"/>
        </w:rPr>
        <w:t>1) для замещения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CB2271" w:rsidRPr="00CB2271" w:rsidRDefault="00CB2271" w:rsidP="00CB2271">
      <w:pPr>
        <w:pStyle w:val="afa"/>
        <w:spacing w:before="0" w:beforeAutospacing="0" w:after="0" w:afterAutospacing="0"/>
        <w:ind w:firstLine="708"/>
        <w:jc w:val="both"/>
        <w:rPr>
          <w:color w:val="313131"/>
          <w:sz w:val="18"/>
          <w:szCs w:val="18"/>
        </w:rPr>
      </w:pPr>
      <w:r w:rsidRPr="00CB2271">
        <w:rPr>
          <w:color w:val="313131"/>
          <w:sz w:val="18"/>
          <w:szCs w:val="18"/>
        </w:rPr>
        <w:t>2) для замещения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CB2271" w:rsidRPr="00CB2271" w:rsidRDefault="00CB2271" w:rsidP="00CB2271">
      <w:pPr>
        <w:pStyle w:val="afa"/>
        <w:spacing w:before="0" w:beforeAutospacing="0" w:after="0" w:afterAutospacing="0"/>
        <w:jc w:val="both"/>
        <w:rPr>
          <w:color w:val="313131"/>
          <w:sz w:val="18"/>
          <w:szCs w:val="18"/>
        </w:rPr>
      </w:pPr>
      <w:r w:rsidRPr="00CB2271">
        <w:rPr>
          <w:color w:val="313131"/>
          <w:sz w:val="18"/>
          <w:szCs w:val="18"/>
        </w:rPr>
        <w:tab/>
        <w:t>3) для замещения ведущих, старших и младших должностей муниципальной службы – без предъявления требований к стажу»;</w:t>
      </w:r>
    </w:p>
    <w:p w:rsidR="00CB2271" w:rsidRPr="00CB2271" w:rsidRDefault="00CB2271" w:rsidP="00CB2271">
      <w:pPr>
        <w:autoSpaceDE w:val="0"/>
        <w:autoSpaceDN w:val="0"/>
        <w:adjustRightInd w:val="0"/>
        <w:spacing w:after="0" w:line="240" w:lineRule="auto"/>
        <w:ind w:firstLine="708"/>
        <w:jc w:val="both"/>
        <w:rPr>
          <w:rFonts w:ascii="Times New Roman" w:hAnsi="Times New Roman" w:cs="Times New Roman"/>
          <w:sz w:val="18"/>
          <w:szCs w:val="18"/>
        </w:rPr>
      </w:pPr>
      <w:r w:rsidRPr="00CB2271">
        <w:rPr>
          <w:rFonts w:ascii="Times New Roman" w:hAnsi="Times New Roman" w:cs="Times New Roman"/>
          <w:sz w:val="18"/>
          <w:szCs w:val="18"/>
        </w:rPr>
        <w:t>1.2. дополнить пунктом  4 следующего содержания:</w:t>
      </w:r>
    </w:p>
    <w:p w:rsidR="00CB2271" w:rsidRPr="00CB2271" w:rsidRDefault="00CB2271" w:rsidP="00CB2271">
      <w:pPr>
        <w:autoSpaceDE w:val="0"/>
        <w:autoSpaceDN w:val="0"/>
        <w:adjustRightInd w:val="0"/>
        <w:spacing w:after="0" w:line="240" w:lineRule="auto"/>
        <w:ind w:firstLine="708"/>
        <w:jc w:val="both"/>
        <w:rPr>
          <w:rFonts w:ascii="Times New Roman" w:hAnsi="Times New Roman" w:cs="Times New Roman"/>
          <w:sz w:val="18"/>
          <w:szCs w:val="18"/>
        </w:rPr>
      </w:pPr>
      <w:r w:rsidRPr="00CB2271">
        <w:rPr>
          <w:rFonts w:ascii="Times New Roman" w:hAnsi="Times New Roman" w:cs="Times New Roman"/>
          <w:sz w:val="18"/>
          <w:szCs w:val="18"/>
        </w:rPr>
        <w:t>«</w:t>
      </w:r>
      <w:r w:rsidRPr="00CB2271">
        <w:rPr>
          <w:rStyle w:val="content"/>
          <w:rFonts w:ascii="Times New Roman" w:hAnsi="Times New Roman" w:cs="Times New Roman"/>
          <w:color w:val="313131"/>
          <w:sz w:val="18"/>
          <w:szCs w:val="18"/>
        </w:rPr>
        <w:t>4.Для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w:t>
      </w:r>
      <w:proofErr w:type="gramStart"/>
      <w:r w:rsidRPr="00CB2271">
        <w:rPr>
          <w:rStyle w:val="content"/>
          <w:rFonts w:ascii="Times New Roman" w:hAnsi="Times New Roman" w:cs="Times New Roman"/>
          <w:color w:val="313131"/>
          <w:sz w:val="18"/>
          <w:szCs w:val="18"/>
        </w:rPr>
        <w:t>.»</w:t>
      </w:r>
      <w:r w:rsidRPr="00CB2271">
        <w:rPr>
          <w:rFonts w:ascii="Times New Roman" w:hAnsi="Times New Roman" w:cs="Times New Roman"/>
          <w:sz w:val="18"/>
          <w:szCs w:val="18"/>
        </w:rPr>
        <w:t>.</w:t>
      </w:r>
      <w:proofErr w:type="gramEnd"/>
    </w:p>
    <w:p w:rsidR="00CB2271" w:rsidRPr="00CB2271" w:rsidRDefault="00CB2271" w:rsidP="00CB2271">
      <w:pPr>
        <w:shd w:val="clear" w:color="auto" w:fill="FFFFFF"/>
        <w:spacing w:after="0" w:line="240" w:lineRule="auto"/>
        <w:ind w:firstLine="709"/>
        <w:jc w:val="both"/>
        <w:rPr>
          <w:rFonts w:ascii="Times New Roman" w:hAnsi="Times New Roman" w:cs="Times New Roman"/>
          <w:sz w:val="18"/>
          <w:szCs w:val="18"/>
        </w:rPr>
      </w:pPr>
      <w:r w:rsidRPr="00CB2271">
        <w:rPr>
          <w:rFonts w:ascii="Times New Roman" w:hAnsi="Times New Roman" w:cs="Times New Roman"/>
          <w:sz w:val="18"/>
          <w:szCs w:val="18"/>
        </w:rPr>
        <w:t>2. Опубликовать постановление в бюллетене «Официальный вестник » и разместить на официальном сайте Администрации  Грузинского сельского поселения.</w:t>
      </w:r>
    </w:p>
    <w:p w:rsidR="00CB2271" w:rsidRPr="00CB2271" w:rsidRDefault="00CB2271" w:rsidP="00CB2271">
      <w:pPr>
        <w:spacing w:after="0" w:line="240" w:lineRule="auto"/>
        <w:jc w:val="both"/>
        <w:rPr>
          <w:rFonts w:ascii="Times New Roman" w:hAnsi="Times New Roman" w:cs="Times New Roman"/>
          <w:sz w:val="18"/>
          <w:szCs w:val="18"/>
        </w:rPr>
      </w:pPr>
    </w:p>
    <w:p w:rsidR="00CB2271" w:rsidRDefault="00CB2271" w:rsidP="00CB2271">
      <w:pPr>
        <w:spacing w:after="0" w:line="240" w:lineRule="auto"/>
        <w:jc w:val="both"/>
        <w:rPr>
          <w:rFonts w:ascii="Times New Roman" w:hAnsi="Times New Roman" w:cs="Times New Roman"/>
          <w:b/>
          <w:sz w:val="18"/>
          <w:szCs w:val="18"/>
        </w:rPr>
      </w:pPr>
      <w:r w:rsidRPr="00CB2271">
        <w:rPr>
          <w:rFonts w:ascii="Times New Roman" w:hAnsi="Times New Roman" w:cs="Times New Roman"/>
          <w:b/>
          <w:sz w:val="18"/>
          <w:szCs w:val="18"/>
        </w:rPr>
        <w:t>Глава поселения  И.А. Максимов</w:t>
      </w:r>
    </w:p>
    <w:p w:rsidR="00CB2271" w:rsidRPr="00CB2271" w:rsidRDefault="00CB2271" w:rsidP="00CB227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_____________________________________________</w:t>
      </w:r>
    </w:p>
    <w:p w:rsidR="00CB2271" w:rsidRPr="00330187" w:rsidRDefault="00CB2271" w:rsidP="00CB2271">
      <w:pPr>
        <w:spacing w:after="0" w:line="240" w:lineRule="auto"/>
        <w:rPr>
          <w:rFonts w:ascii="Times New Roman" w:hAnsi="Times New Roman" w:cs="Times New Roman"/>
          <w:b/>
          <w:sz w:val="18"/>
          <w:szCs w:val="18"/>
        </w:rPr>
      </w:pPr>
    </w:p>
    <w:p w:rsidR="001473E0" w:rsidRDefault="001473E0" w:rsidP="00CB2271">
      <w:pPr>
        <w:shd w:val="clear" w:color="auto" w:fill="FFFFFF" w:themeFill="background1"/>
        <w:spacing w:after="0" w:line="240" w:lineRule="auto"/>
        <w:jc w:val="center"/>
        <w:rPr>
          <w:rFonts w:ascii="Times New Roman" w:hAnsi="Times New Roman" w:cs="Times New Roman"/>
          <w:b/>
          <w:sz w:val="18"/>
          <w:szCs w:val="18"/>
        </w:rPr>
      </w:pPr>
    </w:p>
    <w:p w:rsidR="001473E0" w:rsidRDefault="001473E0" w:rsidP="00CB2271">
      <w:pPr>
        <w:shd w:val="clear" w:color="auto" w:fill="FFFFFF" w:themeFill="background1"/>
        <w:spacing w:after="0" w:line="240" w:lineRule="auto"/>
        <w:jc w:val="center"/>
        <w:rPr>
          <w:rFonts w:ascii="Times New Roman" w:hAnsi="Times New Roman" w:cs="Times New Roman"/>
          <w:b/>
          <w:sz w:val="18"/>
          <w:szCs w:val="18"/>
        </w:rPr>
      </w:pPr>
    </w:p>
    <w:p w:rsidR="001473E0" w:rsidRDefault="001473E0" w:rsidP="00CB2271">
      <w:pPr>
        <w:shd w:val="clear" w:color="auto" w:fill="FFFFFF" w:themeFill="background1"/>
        <w:spacing w:after="0" w:line="240" w:lineRule="auto"/>
        <w:jc w:val="center"/>
        <w:rPr>
          <w:rFonts w:ascii="Times New Roman" w:hAnsi="Times New Roman" w:cs="Times New Roman"/>
          <w:b/>
          <w:sz w:val="18"/>
          <w:szCs w:val="18"/>
        </w:rPr>
      </w:pPr>
    </w:p>
    <w:p w:rsidR="001473E0" w:rsidRDefault="001473E0" w:rsidP="00CB2271">
      <w:pPr>
        <w:shd w:val="clear" w:color="auto" w:fill="FFFFFF" w:themeFill="background1"/>
        <w:spacing w:after="0" w:line="240" w:lineRule="auto"/>
        <w:jc w:val="center"/>
        <w:rPr>
          <w:rFonts w:ascii="Times New Roman" w:hAnsi="Times New Roman" w:cs="Times New Roman"/>
          <w:b/>
          <w:sz w:val="18"/>
          <w:szCs w:val="18"/>
        </w:rPr>
      </w:pPr>
    </w:p>
    <w:p w:rsidR="001473E0" w:rsidRDefault="001473E0" w:rsidP="00CB2271">
      <w:pPr>
        <w:shd w:val="clear" w:color="auto" w:fill="FFFFFF" w:themeFill="background1"/>
        <w:spacing w:after="0" w:line="240" w:lineRule="auto"/>
        <w:jc w:val="center"/>
        <w:rPr>
          <w:rFonts w:ascii="Times New Roman" w:hAnsi="Times New Roman" w:cs="Times New Roman"/>
          <w:b/>
          <w:sz w:val="18"/>
          <w:szCs w:val="18"/>
        </w:rPr>
      </w:pPr>
    </w:p>
    <w:p w:rsidR="001473E0" w:rsidRDefault="001473E0" w:rsidP="00CB2271">
      <w:pPr>
        <w:shd w:val="clear" w:color="auto" w:fill="FFFFFF" w:themeFill="background1"/>
        <w:spacing w:after="0" w:line="240" w:lineRule="auto"/>
        <w:jc w:val="center"/>
        <w:rPr>
          <w:rFonts w:ascii="Times New Roman" w:hAnsi="Times New Roman" w:cs="Times New Roman"/>
          <w:b/>
          <w:sz w:val="18"/>
          <w:szCs w:val="18"/>
        </w:rPr>
      </w:pPr>
    </w:p>
    <w:p w:rsidR="00CB2271" w:rsidRDefault="00CB2271" w:rsidP="00CB2271">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lastRenderedPageBreak/>
        <w:t>АДМИНИСТРАЦИЯ   ГРУЗИНСКОГО СЕЛЬСКОГО ПОСЕЛЕНИЯ</w:t>
      </w:r>
    </w:p>
    <w:p w:rsidR="00CB2271" w:rsidRPr="00F3553B" w:rsidRDefault="00CB2271" w:rsidP="00CB2271">
      <w:pPr>
        <w:shd w:val="clear" w:color="auto" w:fill="FFFFFF" w:themeFill="background1"/>
        <w:spacing w:after="0" w:line="240" w:lineRule="auto"/>
        <w:jc w:val="center"/>
        <w:rPr>
          <w:rFonts w:ascii="Times New Roman" w:hAnsi="Times New Roman" w:cs="Times New Roman"/>
          <w:b/>
          <w:sz w:val="18"/>
          <w:szCs w:val="18"/>
        </w:rPr>
      </w:pPr>
    </w:p>
    <w:p w:rsidR="00CB2271" w:rsidRDefault="00CB2271" w:rsidP="00CB2271">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CB2271" w:rsidRDefault="00CB2271" w:rsidP="00CB2271">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14</w:t>
      </w:r>
      <w:r w:rsidRPr="00EF4B0F">
        <w:rPr>
          <w:rFonts w:ascii="Times New Roman" w:hAnsi="Times New Roman" w:cs="Times New Roman"/>
          <w:sz w:val="18"/>
          <w:szCs w:val="18"/>
        </w:rPr>
        <w:t>.0</w:t>
      </w:r>
      <w:r>
        <w:rPr>
          <w:rFonts w:ascii="Times New Roman" w:hAnsi="Times New Roman" w:cs="Times New Roman"/>
          <w:sz w:val="18"/>
          <w:szCs w:val="18"/>
        </w:rPr>
        <w:t>7</w:t>
      </w:r>
      <w:r w:rsidRPr="00EF4B0F">
        <w:rPr>
          <w:rFonts w:ascii="Times New Roman" w:hAnsi="Times New Roman" w:cs="Times New Roman"/>
          <w:sz w:val="18"/>
          <w:szCs w:val="18"/>
        </w:rPr>
        <w:t xml:space="preserve">.2025 № </w:t>
      </w:r>
      <w:r>
        <w:rPr>
          <w:rFonts w:ascii="Times New Roman" w:hAnsi="Times New Roman" w:cs="Times New Roman"/>
          <w:sz w:val="18"/>
          <w:szCs w:val="18"/>
        </w:rPr>
        <w:t>115</w:t>
      </w:r>
    </w:p>
    <w:p w:rsidR="00CB2271" w:rsidRPr="00CB2271" w:rsidRDefault="00CB2271" w:rsidP="00CB2271">
      <w:pPr>
        <w:shd w:val="clear" w:color="auto" w:fill="FFFFFF" w:themeFill="background1"/>
        <w:spacing w:after="0" w:line="240" w:lineRule="auto"/>
        <w:jc w:val="center"/>
        <w:rPr>
          <w:rFonts w:ascii="Times New Roman" w:hAnsi="Times New Roman" w:cs="Times New Roman"/>
          <w:sz w:val="18"/>
          <w:szCs w:val="18"/>
        </w:rPr>
      </w:pPr>
    </w:p>
    <w:p w:rsidR="00CB2271" w:rsidRDefault="00CB2271" w:rsidP="00CB2271">
      <w:pPr>
        <w:spacing w:after="0" w:line="240" w:lineRule="auto"/>
        <w:jc w:val="center"/>
        <w:rPr>
          <w:rFonts w:ascii="Times New Roman" w:hAnsi="Times New Roman" w:cs="Times New Roman"/>
          <w:b/>
          <w:sz w:val="18"/>
          <w:szCs w:val="18"/>
        </w:rPr>
      </w:pPr>
      <w:r w:rsidRPr="00CB2271">
        <w:rPr>
          <w:rFonts w:ascii="Times New Roman" w:hAnsi="Times New Roman" w:cs="Times New Roman"/>
          <w:b/>
          <w:sz w:val="18"/>
          <w:szCs w:val="18"/>
        </w:rPr>
        <w:t>О внесении изменений в состав комиссии по обследованию зеленых насаждений</w:t>
      </w:r>
    </w:p>
    <w:p w:rsidR="00CB2271" w:rsidRDefault="00CB2271" w:rsidP="00CB2271">
      <w:pPr>
        <w:spacing w:after="0" w:line="240" w:lineRule="auto"/>
        <w:jc w:val="center"/>
        <w:rPr>
          <w:rFonts w:ascii="Times New Roman" w:hAnsi="Times New Roman" w:cs="Times New Roman"/>
          <w:b/>
          <w:sz w:val="18"/>
          <w:szCs w:val="18"/>
        </w:rPr>
      </w:pPr>
      <w:r w:rsidRPr="00CB2271">
        <w:rPr>
          <w:rFonts w:ascii="Times New Roman" w:hAnsi="Times New Roman" w:cs="Times New Roman"/>
          <w:b/>
          <w:sz w:val="18"/>
          <w:szCs w:val="18"/>
        </w:rPr>
        <w:t xml:space="preserve"> на территории Грузинского сельского поселения</w:t>
      </w:r>
    </w:p>
    <w:p w:rsidR="00CB2271" w:rsidRPr="00CB2271" w:rsidRDefault="00CB2271" w:rsidP="00CB2271">
      <w:pPr>
        <w:spacing w:after="0" w:line="240" w:lineRule="auto"/>
        <w:jc w:val="center"/>
        <w:rPr>
          <w:rFonts w:ascii="Times New Roman" w:hAnsi="Times New Roman" w:cs="Times New Roman"/>
          <w:b/>
          <w:sz w:val="18"/>
          <w:szCs w:val="18"/>
        </w:rPr>
      </w:pPr>
    </w:p>
    <w:p w:rsidR="00CB2271" w:rsidRPr="00CB2271" w:rsidRDefault="00CB2271" w:rsidP="00CB2271">
      <w:pPr>
        <w:spacing w:after="0" w:line="240" w:lineRule="auto"/>
        <w:ind w:firstLine="851"/>
        <w:jc w:val="both"/>
        <w:rPr>
          <w:rFonts w:ascii="Times New Roman" w:hAnsi="Times New Roman" w:cs="Times New Roman"/>
          <w:b/>
          <w:sz w:val="18"/>
          <w:szCs w:val="18"/>
        </w:rPr>
      </w:pPr>
      <w:r w:rsidRPr="00CB2271">
        <w:rPr>
          <w:rFonts w:ascii="Times New Roman" w:hAnsi="Times New Roman" w:cs="Times New Roman"/>
          <w:sz w:val="18"/>
          <w:szCs w:val="18"/>
          <w:shd w:val="clear" w:color="auto" w:fill="FFFFFF"/>
        </w:rPr>
        <w:t xml:space="preserve">Администрация Грузинского сельского поселения </w:t>
      </w:r>
      <w:r w:rsidRPr="00CB2271">
        <w:rPr>
          <w:rFonts w:ascii="Times New Roman" w:hAnsi="Times New Roman" w:cs="Times New Roman"/>
          <w:sz w:val="18"/>
          <w:szCs w:val="18"/>
        </w:rPr>
        <w:t xml:space="preserve"> </w:t>
      </w:r>
      <w:r w:rsidRPr="00CB2271">
        <w:rPr>
          <w:rFonts w:ascii="Times New Roman" w:hAnsi="Times New Roman" w:cs="Times New Roman"/>
          <w:b/>
          <w:sz w:val="18"/>
          <w:szCs w:val="18"/>
        </w:rPr>
        <w:t>ПОСТАНОВЛЯЕТ:</w:t>
      </w:r>
    </w:p>
    <w:p w:rsidR="00CB2271" w:rsidRPr="00CB2271" w:rsidRDefault="00CB2271" w:rsidP="00CB2271">
      <w:pPr>
        <w:spacing w:after="0" w:line="240" w:lineRule="auto"/>
        <w:ind w:firstLine="851"/>
        <w:jc w:val="both"/>
        <w:rPr>
          <w:rFonts w:ascii="Times New Roman" w:hAnsi="Times New Roman" w:cs="Times New Roman"/>
          <w:sz w:val="18"/>
          <w:szCs w:val="18"/>
        </w:rPr>
      </w:pPr>
      <w:r w:rsidRPr="00CB2271">
        <w:rPr>
          <w:rFonts w:ascii="Times New Roman" w:hAnsi="Times New Roman" w:cs="Times New Roman"/>
          <w:sz w:val="18"/>
          <w:szCs w:val="18"/>
        </w:rPr>
        <w:t>1. Внести  следующие изменения в состав комиссии по обследованию зеленых насаждений на территории Грузинского сельского поселения, утвержденный постановлением Администрации Грузинского сельского поселения от 29.05.2025 № 99 «О создании комиссии по обследованию зеленых насаждений на территории Грузинского сельского поселения»:</w:t>
      </w:r>
    </w:p>
    <w:p w:rsidR="00CB2271" w:rsidRPr="00CB2271" w:rsidRDefault="00CB2271" w:rsidP="00CB2271">
      <w:pPr>
        <w:spacing w:after="0" w:line="240" w:lineRule="auto"/>
        <w:ind w:firstLine="851"/>
        <w:jc w:val="both"/>
        <w:rPr>
          <w:rFonts w:ascii="Times New Roman" w:hAnsi="Times New Roman" w:cs="Times New Roman"/>
          <w:sz w:val="18"/>
          <w:szCs w:val="18"/>
        </w:rPr>
      </w:pPr>
      <w:r w:rsidRPr="00CB2271">
        <w:rPr>
          <w:rFonts w:ascii="Times New Roman" w:hAnsi="Times New Roman" w:cs="Times New Roman"/>
          <w:sz w:val="18"/>
          <w:szCs w:val="18"/>
        </w:rPr>
        <w:t xml:space="preserve">1.1. исключить из состава комиссии по обследованию зеленых насаждений на территории Грузинского сельского поселения Филимонову Н.А. - заместителя Главы Администрации Грузинского сельского поселения, секретаря комиссии. </w:t>
      </w:r>
    </w:p>
    <w:p w:rsidR="00CB2271" w:rsidRPr="00CB2271" w:rsidRDefault="00CB2271" w:rsidP="00CB2271">
      <w:pPr>
        <w:spacing w:after="0" w:line="240" w:lineRule="auto"/>
        <w:ind w:firstLine="851"/>
        <w:jc w:val="both"/>
        <w:rPr>
          <w:rFonts w:ascii="Times New Roman" w:hAnsi="Times New Roman" w:cs="Times New Roman"/>
          <w:sz w:val="18"/>
          <w:szCs w:val="18"/>
        </w:rPr>
      </w:pPr>
      <w:r w:rsidRPr="00CB2271">
        <w:rPr>
          <w:rFonts w:ascii="Times New Roman" w:hAnsi="Times New Roman" w:cs="Times New Roman"/>
          <w:sz w:val="18"/>
          <w:szCs w:val="18"/>
        </w:rPr>
        <w:t xml:space="preserve">1.2. включить в состав комиссии по обследованию зеленых насаждений на территории Грузинского сельского поселения </w:t>
      </w:r>
      <w:proofErr w:type="spellStart"/>
      <w:r w:rsidRPr="00CB2271">
        <w:rPr>
          <w:rFonts w:ascii="Times New Roman" w:hAnsi="Times New Roman" w:cs="Times New Roman"/>
          <w:sz w:val="18"/>
          <w:szCs w:val="18"/>
        </w:rPr>
        <w:t>Рыцареву</w:t>
      </w:r>
      <w:proofErr w:type="spellEnd"/>
      <w:r w:rsidRPr="00CB2271">
        <w:rPr>
          <w:rFonts w:ascii="Times New Roman" w:hAnsi="Times New Roman" w:cs="Times New Roman"/>
          <w:sz w:val="18"/>
          <w:szCs w:val="18"/>
        </w:rPr>
        <w:t xml:space="preserve"> А.А. - главного специалиста Администрации Грузинского сельского поселения, секретаря комиссии.</w:t>
      </w:r>
    </w:p>
    <w:p w:rsidR="00CB2271" w:rsidRPr="00CB2271" w:rsidRDefault="00CB2271" w:rsidP="00CB2271">
      <w:pPr>
        <w:spacing w:after="0" w:line="240" w:lineRule="auto"/>
        <w:jc w:val="both"/>
        <w:rPr>
          <w:rFonts w:ascii="Times New Roman" w:hAnsi="Times New Roman" w:cs="Times New Roman"/>
          <w:sz w:val="18"/>
          <w:szCs w:val="18"/>
        </w:rPr>
      </w:pPr>
      <w:r w:rsidRPr="00CB2271">
        <w:rPr>
          <w:rFonts w:ascii="Times New Roman" w:hAnsi="Times New Roman" w:cs="Times New Roman"/>
          <w:sz w:val="18"/>
          <w:szCs w:val="18"/>
        </w:rPr>
        <w:t xml:space="preserve">           2. Опубликовать настоящее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CB2271" w:rsidRPr="00CB2271" w:rsidRDefault="00CB2271" w:rsidP="00CB2271">
      <w:pPr>
        <w:spacing w:after="0" w:line="240" w:lineRule="auto"/>
        <w:jc w:val="both"/>
        <w:rPr>
          <w:rFonts w:ascii="Times New Roman" w:hAnsi="Times New Roman" w:cs="Times New Roman"/>
          <w:sz w:val="18"/>
          <w:szCs w:val="18"/>
        </w:rPr>
      </w:pPr>
    </w:p>
    <w:p w:rsidR="00CB2271" w:rsidRDefault="00CB2271" w:rsidP="00CB2271">
      <w:pPr>
        <w:spacing w:after="0" w:line="240" w:lineRule="auto"/>
        <w:jc w:val="both"/>
        <w:rPr>
          <w:rFonts w:ascii="Times New Roman" w:hAnsi="Times New Roman" w:cs="Times New Roman"/>
          <w:b/>
          <w:sz w:val="18"/>
          <w:szCs w:val="18"/>
        </w:rPr>
      </w:pPr>
      <w:r w:rsidRPr="00CB2271">
        <w:rPr>
          <w:rFonts w:ascii="Times New Roman" w:hAnsi="Times New Roman" w:cs="Times New Roman"/>
          <w:b/>
          <w:sz w:val="18"/>
          <w:szCs w:val="18"/>
        </w:rPr>
        <w:t>Глава поселения И.А. Максимов</w:t>
      </w:r>
    </w:p>
    <w:p w:rsidR="00CB2271" w:rsidRPr="00CB2271" w:rsidRDefault="00CB2271" w:rsidP="00CB227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293866" w:rsidRDefault="00293866" w:rsidP="00293866">
      <w:pPr>
        <w:shd w:val="clear" w:color="auto" w:fill="FFFFFF" w:themeFill="background1"/>
        <w:spacing w:after="0" w:line="240" w:lineRule="auto"/>
        <w:jc w:val="center"/>
        <w:rPr>
          <w:rFonts w:ascii="Times New Roman" w:hAnsi="Times New Roman" w:cs="Times New Roman"/>
          <w:b/>
          <w:sz w:val="18"/>
          <w:szCs w:val="18"/>
        </w:rPr>
      </w:pPr>
    </w:p>
    <w:p w:rsidR="00293866" w:rsidRDefault="00293866" w:rsidP="00293866">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293866" w:rsidRPr="00F3553B" w:rsidRDefault="00293866" w:rsidP="00293866">
      <w:pPr>
        <w:shd w:val="clear" w:color="auto" w:fill="FFFFFF" w:themeFill="background1"/>
        <w:spacing w:after="0" w:line="240" w:lineRule="auto"/>
        <w:jc w:val="center"/>
        <w:rPr>
          <w:rFonts w:ascii="Times New Roman" w:hAnsi="Times New Roman" w:cs="Times New Roman"/>
          <w:b/>
          <w:sz w:val="18"/>
          <w:szCs w:val="18"/>
        </w:rPr>
      </w:pPr>
    </w:p>
    <w:p w:rsidR="00293866" w:rsidRDefault="00293866" w:rsidP="00293866">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293866" w:rsidRDefault="00293866" w:rsidP="00293866">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14</w:t>
      </w:r>
      <w:r w:rsidRPr="00EF4B0F">
        <w:rPr>
          <w:rFonts w:ascii="Times New Roman" w:hAnsi="Times New Roman" w:cs="Times New Roman"/>
          <w:sz w:val="18"/>
          <w:szCs w:val="18"/>
        </w:rPr>
        <w:t>.0</w:t>
      </w:r>
      <w:r>
        <w:rPr>
          <w:rFonts w:ascii="Times New Roman" w:hAnsi="Times New Roman" w:cs="Times New Roman"/>
          <w:sz w:val="18"/>
          <w:szCs w:val="18"/>
        </w:rPr>
        <w:t>7</w:t>
      </w:r>
      <w:r w:rsidRPr="00EF4B0F">
        <w:rPr>
          <w:rFonts w:ascii="Times New Roman" w:hAnsi="Times New Roman" w:cs="Times New Roman"/>
          <w:sz w:val="18"/>
          <w:szCs w:val="18"/>
        </w:rPr>
        <w:t xml:space="preserve">.2025 № </w:t>
      </w:r>
      <w:r>
        <w:rPr>
          <w:rFonts w:ascii="Times New Roman" w:hAnsi="Times New Roman" w:cs="Times New Roman"/>
          <w:sz w:val="18"/>
          <w:szCs w:val="18"/>
        </w:rPr>
        <w:t>116</w:t>
      </w:r>
    </w:p>
    <w:p w:rsidR="00293866" w:rsidRPr="00CB2271" w:rsidRDefault="00293866" w:rsidP="00293866">
      <w:pPr>
        <w:shd w:val="clear" w:color="auto" w:fill="FFFFFF" w:themeFill="background1"/>
        <w:spacing w:after="0" w:line="240" w:lineRule="auto"/>
        <w:jc w:val="center"/>
        <w:rPr>
          <w:rFonts w:ascii="Times New Roman" w:hAnsi="Times New Roman" w:cs="Times New Roman"/>
          <w:sz w:val="18"/>
          <w:szCs w:val="18"/>
        </w:rPr>
      </w:pPr>
    </w:p>
    <w:p w:rsidR="00F103FC" w:rsidRPr="00642540" w:rsidRDefault="00F103FC" w:rsidP="00642540">
      <w:pPr>
        <w:spacing w:after="0" w:line="240" w:lineRule="auto"/>
        <w:jc w:val="center"/>
        <w:rPr>
          <w:rFonts w:ascii="Times New Roman" w:hAnsi="Times New Roman" w:cs="Times New Roman"/>
          <w:b/>
          <w:sz w:val="18"/>
          <w:szCs w:val="18"/>
        </w:rPr>
      </w:pPr>
      <w:r w:rsidRPr="00642540">
        <w:rPr>
          <w:rFonts w:ascii="Times New Roman" w:hAnsi="Times New Roman" w:cs="Times New Roman"/>
          <w:b/>
          <w:sz w:val="18"/>
          <w:szCs w:val="18"/>
        </w:rPr>
        <w:t>О внесении  изменений  в  муниципальную программу «</w:t>
      </w:r>
      <w:proofErr w:type="gramStart"/>
      <w:r w:rsidRPr="00642540">
        <w:rPr>
          <w:rFonts w:ascii="Times New Roman" w:hAnsi="Times New Roman" w:cs="Times New Roman"/>
          <w:b/>
          <w:sz w:val="18"/>
          <w:szCs w:val="18"/>
        </w:rPr>
        <w:t>Устойчивое</w:t>
      </w:r>
      <w:proofErr w:type="gramEnd"/>
    </w:p>
    <w:p w:rsidR="00F103FC" w:rsidRDefault="00F103FC" w:rsidP="00642540">
      <w:pPr>
        <w:spacing w:after="0" w:line="240" w:lineRule="auto"/>
        <w:jc w:val="center"/>
        <w:rPr>
          <w:rFonts w:ascii="Times New Roman" w:hAnsi="Times New Roman" w:cs="Times New Roman"/>
          <w:b/>
          <w:sz w:val="18"/>
          <w:szCs w:val="18"/>
        </w:rPr>
      </w:pPr>
      <w:r w:rsidRPr="00642540">
        <w:rPr>
          <w:rFonts w:ascii="Times New Roman" w:hAnsi="Times New Roman" w:cs="Times New Roman"/>
          <w:b/>
          <w:sz w:val="18"/>
          <w:szCs w:val="18"/>
        </w:rPr>
        <w:t>развитие   Грузинского  сельского поселения  (2025-2027 годы)»</w:t>
      </w:r>
    </w:p>
    <w:p w:rsidR="00642540" w:rsidRDefault="00642540" w:rsidP="00642540">
      <w:pPr>
        <w:spacing w:after="0" w:line="240" w:lineRule="auto"/>
        <w:jc w:val="center"/>
        <w:rPr>
          <w:rFonts w:ascii="Times New Roman" w:hAnsi="Times New Roman" w:cs="Times New Roman"/>
          <w:b/>
          <w:sz w:val="18"/>
          <w:szCs w:val="18"/>
        </w:rPr>
      </w:pPr>
    </w:p>
    <w:p w:rsidR="00642540" w:rsidRPr="00642540" w:rsidRDefault="00642540" w:rsidP="00642540">
      <w:pPr>
        <w:shd w:val="clear" w:color="auto" w:fill="FFFFFF"/>
        <w:spacing w:after="0" w:line="240" w:lineRule="auto"/>
        <w:ind w:firstLine="708"/>
        <w:jc w:val="both"/>
        <w:rPr>
          <w:rFonts w:ascii="Times New Roman" w:hAnsi="Times New Roman" w:cs="Times New Roman"/>
          <w:sz w:val="18"/>
          <w:szCs w:val="18"/>
        </w:rPr>
      </w:pPr>
      <w:r w:rsidRPr="00642540">
        <w:rPr>
          <w:rFonts w:ascii="Times New Roman" w:hAnsi="Times New Roman" w:cs="Times New Roman"/>
          <w:bCs/>
          <w:sz w:val="18"/>
          <w:szCs w:val="18"/>
        </w:rPr>
        <w:t>Администрация Грузинского сельского поселения</w:t>
      </w:r>
      <w:r w:rsidRPr="00642540">
        <w:rPr>
          <w:rFonts w:ascii="Times New Roman" w:hAnsi="Times New Roman" w:cs="Times New Roman"/>
          <w:b/>
          <w:bCs/>
          <w:sz w:val="18"/>
          <w:szCs w:val="18"/>
        </w:rPr>
        <w:t xml:space="preserve"> ПОСТАНОВЛЯЕТ:</w:t>
      </w:r>
    </w:p>
    <w:p w:rsidR="00642540" w:rsidRPr="00642540" w:rsidRDefault="00642540" w:rsidP="00642540">
      <w:pPr>
        <w:suppressAutoHyphens/>
        <w:spacing w:after="0" w:line="240" w:lineRule="auto"/>
        <w:ind w:firstLine="708"/>
        <w:jc w:val="both"/>
        <w:rPr>
          <w:rFonts w:ascii="Times New Roman" w:hAnsi="Times New Roman" w:cs="Times New Roman"/>
          <w:sz w:val="18"/>
          <w:szCs w:val="18"/>
        </w:rPr>
      </w:pPr>
      <w:r w:rsidRPr="00642540">
        <w:rPr>
          <w:rFonts w:ascii="Times New Roman" w:hAnsi="Times New Roman" w:cs="Times New Roman"/>
          <w:sz w:val="18"/>
          <w:szCs w:val="18"/>
        </w:rPr>
        <w:t xml:space="preserve">1. Внести следующие изменения в муниципальную программу «Устойчивое развитие Грузинского сельского поселения (2025-2027 годы)», утвержденную постановлением от 17.12.2024 № 265 (далее - муниципальная программа): </w:t>
      </w:r>
    </w:p>
    <w:p w:rsidR="00642540" w:rsidRPr="00642540" w:rsidRDefault="00642540" w:rsidP="00642540">
      <w:pPr>
        <w:spacing w:after="0" w:line="240" w:lineRule="auto"/>
        <w:ind w:firstLine="708"/>
        <w:jc w:val="both"/>
        <w:rPr>
          <w:rFonts w:ascii="Times New Roman" w:hAnsi="Times New Roman" w:cs="Times New Roman"/>
          <w:sz w:val="18"/>
          <w:szCs w:val="18"/>
        </w:rPr>
      </w:pPr>
      <w:r w:rsidRPr="00642540">
        <w:rPr>
          <w:rFonts w:ascii="Times New Roman" w:hAnsi="Times New Roman" w:cs="Times New Roman"/>
          <w:sz w:val="18"/>
          <w:szCs w:val="18"/>
        </w:rPr>
        <w:t xml:space="preserve">1.1. Таблицу пункта 3 «Цель, задачи и целевые показатели муниципальной программы» Паспорта муниципальной программы дополнить строкой следующего содержания: </w:t>
      </w:r>
    </w:p>
    <w:p w:rsidR="00642540" w:rsidRPr="00642540" w:rsidRDefault="00642540" w:rsidP="00642540">
      <w:pPr>
        <w:spacing w:after="0" w:line="240" w:lineRule="auto"/>
        <w:ind w:firstLine="708"/>
        <w:jc w:val="both"/>
        <w:rPr>
          <w:rFonts w:ascii="Times New Roman" w:hAnsi="Times New Roman" w:cs="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1"/>
        <w:gridCol w:w="5580"/>
        <w:gridCol w:w="1276"/>
        <w:gridCol w:w="567"/>
        <w:gridCol w:w="709"/>
        <w:gridCol w:w="992"/>
      </w:tblGrid>
      <w:tr w:rsidR="00642540" w:rsidRPr="00642540" w:rsidTr="001473E0">
        <w:trPr>
          <w:trHeight w:val="548"/>
        </w:trPr>
        <w:tc>
          <w:tcPr>
            <w:tcW w:w="1051" w:type="dxa"/>
            <w:vMerge w:val="restart"/>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 xml:space="preserve">№ </w:t>
            </w:r>
            <w:proofErr w:type="gramStart"/>
            <w:r w:rsidRPr="00642540">
              <w:rPr>
                <w:rFonts w:ascii="Times New Roman" w:hAnsi="Times New Roman" w:cs="Times New Roman"/>
                <w:sz w:val="18"/>
                <w:szCs w:val="18"/>
              </w:rPr>
              <w:t>п</w:t>
            </w:r>
            <w:proofErr w:type="gramEnd"/>
            <w:r w:rsidRPr="00642540">
              <w:rPr>
                <w:rFonts w:ascii="Times New Roman" w:hAnsi="Times New Roman" w:cs="Times New Roman"/>
                <w:sz w:val="18"/>
                <w:szCs w:val="18"/>
              </w:rPr>
              <w:t>/п</w:t>
            </w:r>
          </w:p>
        </w:tc>
        <w:tc>
          <w:tcPr>
            <w:tcW w:w="5580" w:type="dxa"/>
            <w:vMerge w:val="restart"/>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Цели, задачи муниципальной программы, наименование и единица измерения целевого показателя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Базовое значение показателя</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Значение целевого показателя по годам</w:t>
            </w:r>
          </w:p>
        </w:tc>
      </w:tr>
      <w:tr w:rsidR="00642540" w:rsidRPr="00642540" w:rsidTr="00642540">
        <w:trPr>
          <w:trHeight w:val="450"/>
        </w:trPr>
        <w:tc>
          <w:tcPr>
            <w:tcW w:w="10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2540" w:rsidRPr="00642540" w:rsidRDefault="00642540" w:rsidP="00642540">
            <w:pPr>
              <w:spacing w:after="0" w:line="240" w:lineRule="auto"/>
              <w:rPr>
                <w:rFonts w:ascii="Times New Roman" w:eastAsia="Calibri" w:hAnsi="Times New Roman" w:cs="Times New Roman"/>
                <w:sz w:val="18"/>
                <w:szCs w:val="18"/>
              </w:rPr>
            </w:pPr>
          </w:p>
        </w:tc>
        <w:tc>
          <w:tcPr>
            <w:tcW w:w="55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2540" w:rsidRPr="00642540" w:rsidRDefault="00642540" w:rsidP="00642540">
            <w:pPr>
              <w:spacing w:after="0" w:line="240" w:lineRule="auto"/>
              <w:rPr>
                <w:rFonts w:ascii="Times New Roman" w:eastAsia="Calibri"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2540" w:rsidRPr="00642540" w:rsidRDefault="00642540" w:rsidP="00642540">
            <w:pPr>
              <w:spacing w:after="0" w:line="240" w:lineRule="auto"/>
              <w:jc w:val="center"/>
              <w:rPr>
                <w:rFonts w:ascii="Times New Roman" w:eastAsia="Calibri" w:hAnsi="Times New Roman" w:cs="Times New Roman"/>
                <w:sz w:val="18"/>
                <w:szCs w:val="18"/>
              </w:rPr>
            </w:pPr>
            <w:r w:rsidRPr="00642540">
              <w:rPr>
                <w:rFonts w:ascii="Times New Roman" w:eastAsia="Calibri" w:hAnsi="Times New Roman" w:cs="Times New Roman"/>
                <w:sz w:val="18"/>
                <w:szCs w:val="18"/>
              </w:rPr>
              <w:t>2023 год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 xml:space="preserve">2025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2027</w:t>
            </w:r>
          </w:p>
        </w:tc>
      </w:tr>
      <w:tr w:rsidR="00642540" w:rsidRPr="00642540" w:rsidTr="00642540">
        <w:trPr>
          <w:trHeight w:val="96"/>
        </w:trPr>
        <w:tc>
          <w:tcPr>
            <w:tcW w:w="1051" w:type="dxa"/>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1</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6</w:t>
            </w:r>
          </w:p>
        </w:tc>
      </w:tr>
      <w:tr w:rsidR="00642540" w:rsidRPr="00642540" w:rsidTr="00642540">
        <w:trPr>
          <w:trHeight w:val="96"/>
        </w:trPr>
        <w:tc>
          <w:tcPr>
            <w:tcW w:w="10175" w:type="dxa"/>
            <w:gridSpan w:val="6"/>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both"/>
              <w:rPr>
                <w:rFonts w:ascii="Times New Roman" w:hAnsi="Times New Roman" w:cs="Times New Roman"/>
                <w:b/>
                <w:sz w:val="18"/>
                <w:szCs w:val="18"/>
              </w:rPr>
            </w:pPr>
            <w:r w:rsidRPr="00642540">
              <w:rPr>
                <w:rFonts w:ascii="Times New Roman" w:hAnsi="Times New Roman" w:cs="Times New Roman"/>
                <w:b/>
                <w:sz w:val="18"/>
                <w:szCs w:val="18"/>
              </w:rPr>
              <w:t>Цель: Создание безопасных и комфортных условий для проживания населения на территории Грузинского сельского поселения</w:t>
            </w:r>
          </w:p>
        </w:tc>
      </w:tr>
      <w:tr w:rsidR="00642540" w:rsidRPr="00642540" w:rsidTr="00642540">
        <w:trPr>
          <w:trHeight w:val="96"/>
        </w:trPr>
        <w:tc>
          <w:tcPr>
            <w:tcW w:w="10175" w:type="dxa"/>
            <w:gridSpan w:val="6"/>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both"/>
              <w:rPr>
                <w:rFonts w:ascii="Times New Roman" w:hAnsi="Times New Roman" w:cs="Times New Roman"/>
                <w:b/>
                <w:sz w:val="18"/>
                <w:szCs w:val="18"/>
              </w:rPr>
            </w:pPr>
            <w:r w:rsidRPr="00642540">
              <w:rPr>
                <w:rFonts w:ascii="Times New Roman" w:hAnsi="Times New Roman" w:cs="Times New Roman"/>
                <w:b/>
                <w:sz w:val="18"/>
                <w:szCs w:val="18"/>
              </w:rPr>
              <w:t>Задача 1: Повышение уровня удовлетворенности условиями проживания населения на территории поселения</w:t>
            </w:r>
          </w:p>
        </w:tc>
      </w:tr>
      <w:tr w:rsidR="00642540" w:rsidRPr="00642540" w:rsidTr="00642540">
        <w:tc>
          <w:tcPr>
            <w:tcW w:w="1051" w:type="dxa"/>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1.23</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both"/>
              <w:rPr>
                <w:rFonts w:ascii="Times New Roman" w:hAnsi="Times New Roman" w:cs="Times New Roman"/>
                <w:sz w:val="18"/>
                <w:szCs w:val="18"/>
              </w:rPr>
            </w:pPr>
            <w:r w:rsidRPr="00642540">
              <w:rPr>
                <w:rFonts w:ascii="Times New Roman" w:hAnsi="Times New Roman" w:cs="Times New Roman"/>
                <w:sz w:val="18"/>
                <w:szCs w:val="18"/>
              </w:rPr>
              <w:t>Показатель 23: Количество мест (площадок) накопления твердых коммунальных отходов, приведенных в нормативное состояние, ед.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1</w:t>
            </w:r>
          </w:p>
        </w:tc>
      </w:tr>
    </w:tbl>
    <w:p w:rsidR="00642540" w:rsidRPr="00642540" w:rsidRDefault="00642540" w:rsidP="00642540">
      <w:pPr>
        <w:suppressAutoHyphens/>
        <w:spacing w:after="0" w:line="240" w:lineRule="auto"/>
        <w:ind w:firstLine="708"/>
        <w:jc w:val="both"/>
        <w:rPr>
          <w:rFonts w:ascii="Times New Roman" w:hAnsi="Times New Roman" w:cs="Times New Roman"/>
          <w:sz w:val="18"/>
          <w:szCs w:val="18"/>
        </w:rPr>
      </w:pPr>
    </w:p>
    <w:p w:rsidR="00642540" w:rsidRDefault="00642540" w:rsidP="00642540">
      <w:pPr>
        <w:spacing w:after="0" w:line="240" w:lineRule="auto"/>
        <w:ind w:firstLine="708"/>
        <w:jc w:val="both"/>
        <w:rPr>
          <w:rFonts w:ascii="Times New Roman" w:hAnsi="Times New Roman" w:cs="Times New Roman"/>
          <w:sz w:val="18"/>
          <w:szCs w:val="18"/>
        </w:rPr>
      </w:pPr>
      <w:r w:rsidRPr="00642540">
        <w:rPr>
          <w:rFonts w:ascii="Times New Roman" w:hAnsi="Times New Roman" w:cs="Times New Roman"/>
          <w:sz w:val="18"/>
          <w:szCs w:val="18"/>
        </w:rPr>
        <w:t xml:space="preserve">1.2. Таблицу пункта 5 «Объемы и источники финансирования муниципальной программы в целом и по годам реализации (тыс. руб.)» изложить в следующей редакции: </w:t>
      </w:r>
    </w:p>
    <w:tbl>
      <w:tblPr>
        <w:tblW w:w="5000" w:type="pct"/>
        <w:tblCellMar>
          <w:top w:w="15" w:type="dxa"/>
          <w:left w:w="15" w:type="dxa"/>
          <w:bottom w:w="15" w:type="dxa"/>
          <w:right w:w="15" w:type="dxa"/>
        </w:tblCellMar>
        <w:tblLook w:val="04A0" w:firstRow="1" w:lastRow="0" w:firstColumn="1" w:lastColumn="0" w:noHBand="0" w:noVBand="1"/>
      </w:tblPr>
      <w:tblGrid>
        <w:gridCol w:w="1144"/>
        <w:gridCol w:w="1700"/>
        <w:gridCol w:w="2045"/>
        <w:gridCol w:w="1714"/>
        <w:gridCol w:w="2312"/>
        <w:gridCol w:w="1179"/>
      </w:tblGrid>
      <w:tr w:rsidR="00642540" w:rsidRPr="008A098F" w:rsidTr="00B53DE2">
        <w:trPr>
          <w:trHeight w:val="239"/>
        </w:trPr>
        <w:tc>
          <w:tcPr>
            <w:tcW w:w="567" w:type="pct"/>
            <w:vMerge w:val="restar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 xml:space="preserve">Год </w:t>
            </w:r>
          </w:p>
        </w:tc>
        <w:tc>
          <w:tcPr>
            <w:tcW w:w="4433" w:type="pct"/>
            <w:gridSpan w:val="5"/>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Источник финансирования</w:t>
            </w:r>
          </w:p>
        </w:tc>
      </w:tr>
      <w:tr w:rsidR="00642540" w:rsidRPr="008A098F" w:rsidTr="00B53DE2">
        <w:trPr>
          <w:trHeight w:val="239"/>
        </w:trPr>
        <w:tc>
          <w:tcPr>
            <w:tcW w:w="567" w:type="pct"/>
            <w:vMerge/>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p>
        </w:tc>
        <w:tc>
          <w:tcPr>
            <w:tcW w:w="842"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бюджет поселения</w:t>
            </w:r>
          </w:p>
        </w:tc>
        <w:tc>
          <w:tcPr>
            <w:tcW w:w="1013"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областной бюджет</w:t>
            </w:r>
          </w:p>
        </w:tc>
        <w:tc>
          <w:tcPr>
            <w:tcW w:w="849"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федеральный бюджет</w:t>
            </w:r>
          </w:p>
        </w:tc>
        <w:tc>
          <w:tcPr>
            <w:tcW w:w="1145"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внебюджетные средства</w:t>
            </w:r>
          </w:p>
        </w:tc>
        <w:tc>
          <w:tcPr>
            <w:tcW w:w="584"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Всего</w:t>
            </w:r>
          </w:p>
        </w:tc>
      </w:tr>
      <w:tr w:rsidR="00642540" w:rsidRPr="008A098F" w:rsidTr="00B53DE2">
        <w:trPr>
          <w:trHeight w:val="166"/>
        </w:trPr>
        <w:tc>
          <w:tcPr>
            <w:tcW w:w="567"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1</w:t>
            </w:r>
          </w:p>
        </w:tc>
        <w:tc>
          <w:tcPr>
            <w:tcW w:w="842"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3</w:t>
            </w:r>
          </w:p>
        </w:tc>
        <w:tc>
          <w:tcPr>
            <w:tcW w:w="1013"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4</w:t>
            </w:r>
          </w:p>
        </w:tc>
        <w:tc>
          <w:tcPr>
            <w:tcW w:w="849"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5</w:t>
            </w:r>
          </w:p>
        </w:tc>
        <w:tc>
          <w:tcPr>
            <w:tcW w:w="1145"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6</w:t>
            </w:r>
          </w:p>
        </w:tc>
        <w:tc>
          <w:tcPr>
            <w:tcW w:w="584"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7</w:t>
            </w:r>
          </w:p>
        </w:tc>
      </w:tr>
      <w:tr w:rsidR="00642540" w:rsidRPr="008A098F" w:rsidTr="00B53DE2">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b/>
                <w:sz w:val="18"/>
                <w:szCs w:val="18"/>
              </w:rPr>
            </w:pPr>
            <w:r w:rsidRPr="00642540">
              <w:rPr>
                <w:rFonts w:ascii="Times New Roman" w:hAnsi="Times New Roman" w:cs="Times New Roman"/>
                <w:b/>
                <w:sz w:val="18"/>
                <w:szCs w:val="18"/>
              </w:rPr>
              <w:t>2025</w:t>
            </w:r>
          </w:p>
        </w:tc>
        <w:tc>
          <w:tcPr>
            <w:tcW w:w="842"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16903,8</w:t>
            </w:r>
          </w:p>
        </w:tc>
        <w:tc>
          <w:tcPr>
            <w:tcW w:w="1013"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6213,9</w:t>
            </w:r>
          </w:p>
        </w:tc>
        <w:tc>
          <w:tcPr>
            <w:tcW w:w="849"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23117,7</w:t>
            </w:r>
          </w:p>
        </w:tc>
      </w:tr>
      <w:tr w:rsidR="00642540" w:rsidRPr="008A098F" w:rsidTr="00B53DE2">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b/>
                <w:sz w:val="18"/>
                <w:szCs w:val="18"/>
              </w:rPr>
            </w:pPr>
            <w:r w:rsidRPr="00642540">
              <w:rPr>
                <w:rFonts w:ascii="Times New Roman" w:hAnsi="Times New Roman" w:cs="Times New Roman"/>
                <w:b/>
                <w:sz w:val="18"/>
                <w:szCs w:val="18"/>
              </w:rPr>
              <w:t>2026</w:t>
            </w:r>
          </w:p>
        </w:tc>
        <w:tc>
          <w:tcPr>
            <w:tcW w:w="842"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13577,8</w:t>
            </w:r>
          </w:p>
        </w:tc>
        <w:tc>
          <w:tcPr>
            <w:tcW w:w="1013"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3892,9</w:t>
            </w:r>
          </w:p>
        </w:tc>
        <w:tc>
          <w:tcPr>
            <w:tcW w:w="849"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17470,7</w:t>
            </w:r>
          </w:p>
        </w:tc>
      </w:tr>
      <w:tr w:rsidR="00642540" w:rsidRPr="008A098F" w:rsidTr="00B53DE2">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b/>
                <w:sz w:val="18"/>
                <w:szCs w:val="18"/>
              </w:rPr>
            </w:pPr>
            <w:r w:rsidRPr="00642540">
              <w:rPr>
                <w:rFonts w:ascii="Times New Roman" w:hAnsi="Times New Roman" w:cs="Times New Roman"/>
                <w:b/>
                <w:sz w:val="18"/>
                <w:szCs w:val="18"/>
              </w:rPr>
              <w:t>2027</w:t>
            </w:r>
          </w:p>
        </w:tc>
        <w:tc>
          <w:tcPr>
            <w:tcW w:w="842"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14058,3</w:t>
            </w:r>
          </w:p>
        </w:tc>
        <w:tc>
          <w:tcPr>
            <w:tcW w:w="1013"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3892,9</w:t>
            </w:r>
          </w:p>
        </w:tc>
        <w:tc>
          <w:tcPr>
            <w:tcW w:w="849"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17951,2</w:t>
            </w:r>
          </w:p>
        </w:tc>
      </w:tr>
      <w:tr w:rsidR="00642540" w:rsidRPr="008A098F" w:rsidTr="00B53DE2">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Всего</w:t>
            </w:r>
          </w:p>
        </w:tc>
        <w:tc>
          <w:tcPr>
            <w:tcW w:w="842"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44539,9</w:t>
            </w:r>
          </w:p>
        </w:tc>
        <w:tc>
          <w:tcPr>
            <w:tcW w:w="1013"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13999,7</w:t>
            </w:r>
          </w:p>
        </w:tc>
        <w:tc>
          <w:tcPr>
            <w:tcW w:w="849"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642540" w:rsidRPr="00642540" w:rsidRDefault="00642540" w:rsidP="00642540">
            <w:pPr>
              <w:spacing w:after="0" w:line="240" w:lineRule="auto"/>
              <w:jc w:val="center"/>
              <w:rPr>
                <w:rFonts w:ascii="Times New Roman" w:hAnsi="Times New Roman" w:cs="Times New Roman"/>
                <w:sz w:val="18"/>
                <w:szCs w:val="18"/>
              </w:rPr>
            </w:pPr>
            <w:r w:rsidRPr="00642540">
              <w:rPr>
                <w:rFonts w:ascii="Times New Roman" w:hAnsi="Times New Roman" w:cs="Times New Roman"/>
                <w:sz w:val="18"/>
                <w:szCs w:val="18"/>
              </w:rPr>
              <w:t>58539,6</w:t>
            </w:r>
          </w:p>
        </w:tc>
      </w:tr>
    </w:tbl>
    <w:p w:rsidR="00642540" w:rsidRDefault="00642540" w:rsidP="00642540">
      <w:pPr>
        <w:ind w:firstLine="708"/>
        <w:jc w:val="both"/>
        <w:rPr>
          <w:rFonts w:ascii="Times New Roman" w:hAnsi="Times New Roman" w:cs="Times New Roman"/>
          <w:sz w:val="18"/>
          <w:szCs w:val="18"/>
        </w:rPr>
      </w:pPr>
      <w:r w:rsidRPr="00642540">
        <w:rPr>
          <w:rFonts w:ascii="Times New Roman" w:hAnsi="Times New Roman" w:cs="Times New Roman"/>
          <w:sz w:val="18"/>
          <w:szCs w:val="18"/>
        </w:rPr>
        <w:t>1.3. Раздел IV «Мероприятия муниципальной программы» изложить в следующей редакции:</w:t>
      </w:r>
    </w:p>
    <w:p w:rsidR="00642540" w:rsidRPr="00642540" w:rsidRDefault="00642540" w:rsidP="001473E0">
      <w:pPr>
        <w:widowControl w:val="0"/>
        <w:suppressAutoHyphens/>
        <w:spacing w:after="0" w:line="240" w:lineRule="auto"/>
        <w:ind w:firstLine="708"/>
        <w:jc w:val="center"/>
        <w:rPr>
          <w:rFonts w:ascii="Times New Roman" w:hAnsi="Times New Roman" w:cs="Times New Roman"/>
          <w:b/>
          <w:color w:val="000000"/>
          <w:sz w:val="18"/>
          <w:szCs w:val="18"/>
        </w:rPr>
      </w:pPr>
      <w:r w:rsidRPr="00642540">
        <w:rPr>
          <w:rFonts w:ascii="Times New Roman" w:hAnsi="Times New Roman" w:cs="Times New Roman"/>
          <w:b/>
          <w:color w:val="000000"/>
          <w:sz w:val="18"/>
          <w:szCs w:val="18"/>
        </w:rPr>
        <w:t>IV. Мероприятия муниципальной программы</w:t>
      </w:r>
    </w:p>
    <w:tbl>
      <w:tblPr>
        <w:tblW w:w="10361" w:type="dxa"/>
        <w:jc w:val="center"/>
        <w:tblInd w:w="6416" w:type="dxa"/>
        <w:tblCellMar>
          <w:top w:w="57" w:type="dxa"/>
          <w:left w:w="57" w:type="dxa"/>
          <w:bottom w:w="57" w:type="dxa"/>
          <w:right w:w="57" w:type="dxa"/>
        </w:tblCellMar>
        <w:tblLook w:val="04A0" w:firstRow="1" w:lastRow="0" w:firstColumn="1" w:lastColumn="0" w:noHBand="0" w:noVBand="1"/>
      </w:tblPr>
      <w:tblGrid>
        <w:gridCol w:w="648"/>
        <w:gridCol w:w="1978"/>
        <w:gridCol w:w="1343"/>
        <w:gridCol w:w="1028"/>
        <w:gridCol w:w="1351"/>
        <w:gridCol w:w="1417"/>
        <w:gridCol w:w="1364"/>
        <w:gridCol w:w="616"/>
        <w:gridCol w:w="616"/>
      </w:tblGrid>
      <w:tr w:rsidR="00C65A1D" w:rsidRPr="001C4641" w:rsidTr="00C65A1D">
        <w:trPr>
          <w:trHeight w:val="1014"/>
          <w:jc w:val="center"/>
        </w:trPr>
        <w:tc>
          <w:tcPr>
            <w:tcW w:w="649" w:type="dxa"/>
            <w:vMerge w:val="restart"/>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r w:rsidRPr="001C4641">
              <w:rPr>
                <w:sz w:val="18"/>
                <w:szCs w:val="18"/>
              </w:rPr>
              <w:t>№ </w:t>
            </w:r>
            <w:r w:rsidRPr="001C4641">
              <w:rPr>
                <w:sz w:val="18"/>
                <w:szCs w:val="18"/>
              </w:rPr>
              <w:br/>
            </w:r>
            <w:proofErr w:type="gramStart"/>
            <w:r w:rsidRPr="001C4641">
              <w:rPr>
                <w:sz w:val="18"/>
                <w:szCs w:val="18"/>
              </w:rPr>
              <w:t>п</w:t>
            </w:r>
            <w:proofErr w:type="gramEnd"/>
            <w:r w:rsidRPr="001C4641">
              <w:rPr>
                <w:sz w:val="18"/>
                <w:szCs w:val="18"/>
              </w:rPr>
              <w:t>/п</w:t>
            </w:r>
          </w:p>
        </w:tc>
        <w:tc>
          <w:tcPr>
            <w:tcW w:w="1979" w:type="dxa"/>
            <w:vMerge w:val="restart"/>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r w:rsidRPr="001C4641">
              <w:rPr>
                <w:sz w:val="18"/>
                <w:szCs w:val="18"/>
              </w:rPr>
              <w:t>Наименование</w:t>
            </w:r>
          </w:p>
          <w:p w:rsidR="00C65A1D" w:rsidRPr="001C4641" w:rsidRDefault="00C65A1D" w:rsidP="00B53DE2">
            <w:pPr>
              <w:pStyle w:val="a9"/>
              <w:spacing w:line="240" w:lineRule="exact"/>
              <w:jc w:val="center"/>
              <w:rPr>
                <w:sz w:val="18"/>
                <w:szCs w:val="18"/>
              </w:rPr>
            </w:pPr>
            <w:r w:rsidRPr="001C4641">
              <w:rPr>
                <w:sz w:val="18"/>
                <w:szCs w:val="18"/>
              </w:rPr>
              <w:t>мероприятия</w:t>
            </w:r>
          </w:p>
        </w:tc>
        <w:tc>
          <w:tcPr>
            <w:tcW w:w="0" w:type="auto"/>
            <w:vMerge w:val="restart"/>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r w:rsidRPr="001C4641">
              <w:rPr>
                <w:sz w:val="18"/>
                <w:szCs w:val="18"/>
              </w:rPr>
              <w:t>Исполнитель</w:t>
            </w:r>
          </w:p>
        </w:tc>
        <w:tc>
          <w:tcPr>
            <w:tcW w:w="0" w:type="auto"/>
            <w:vMerge w:val="restart"/>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r w:rsidRPr="001C4641">
              <w:rPr>
                <w:sz w:val="18"/>
                <w:szCs w:val="18"/>
              </w:rPr>
              <w:t>Срок </w:t>
            </w:r>
            <w:r w:rsidRPr="001C4641">
              <w:rPr>
                <w:sz w:val="18"/>
                <w:szCs w:val="18"/>
              </w:rPr>
              <w:br/>
              <w:t>реализации</w:t>
            </w:r>
          </w:p>
        </w:tc>
        <w:tc>
          <w:tcPr>
            <w:tcW w:w="1351" w:type="dxa"/>
            <w:vMerge w:val="restart"/>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r w:rsidRPr="001C4641">
              <w:rPr>
                <w:sz w:val="18"/>
                <w:szCs w:val="18"/>
              </w:rPr>
              <w:t>Целевой </w:t>
            </w:r>
            <w:r w:rsidRPr="001C4641">
              <w:rPr>
                <w:sz w:val="18"/>
                <w:szCs w:val="18"/>
              </w:rPr>
              <w:br/>
              <w:t>показатель</w:t>
            </w:r>
          </w:p>
          <w:p w:rsidR="00C65A1D" w:rsidRPr="001C4641" w:rsidRDefault="00C65A1D" w:rsidP="00B53DE2">
            <w:pPr>
              <w:pStyle w:val="a9"/>
              <w:spacing w:line="240" w:lineRule="exact"/>
              <w:jc w:val="center"/>
              <w:rPr>
                <w:sz w:val="18"/>
                <w:szCs w:val="18"/>
              </w:rPr>
            </w:pPr>
            <w:r w:rsidRPr="001C4641">
              <w:rPr>
                <w:sz w:val="18"/>
                <w:szCs w:val="18"/>
              </w:rPr>
              <w:t>(номер </w:t>
            </w:r>
            <w:r w:rsidRPr="001C4641">
              <w:rPr>
                <w:sz w:val="18"/>
                <w:szCs w:val="18"/>
              </w:rPr>
              <w:br/>
              <w:t xml:space="preserve">целевого показателя из паспорта муниципальной </w:t>
            </w:r>
            <w:r w:rsidRPr="001C4641">
              <w:rPr>
                <w:sz w:val="18"/>
                <w:szCs w:val="18"/>
              </w:rPr>
              <w:lastRenderedPageBreak/>
              <w:t>программы)</w:t>
            </w:r>
          </w:p>
        </w:tc>
        <w:tc>
          <w:tcPr>
            <w:tcW w:w="1417" w:type="dxa"/>
            <w:vMerge w:val="restart"/>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r w:rsidRPr="001C4641">
              <w:rPr>
                <w:sz w:val="18"/>
                <w:szCs w:val="18"/>
              </w:rPr>
              <w:lastRenderedPageBreak/>
              <w:t>Источник        финансирования</w:t>
            </w:r>
          </w:p>
        </w:tc>
        <w:tc>
          <w:tcPr>
            <w:tcW w:w="2599" w:type="dxa"/>
            <w:gridSpan w:val="3"/>
            <w:tcBorders>
              <w:top w:val="single" w:sz="6" w:space="0" w:color="000000"/>
              <w:left w:val="single" w:sz="6" w:space="0" w:color="000000"/>
              <w:bottom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r w:rsidRPr="001C4641">
              <w:rPr>
                <w:sz w:val="18"/>
                <w:szCs w:val="18"/>
              </w:rPr>
              <w:t>Объем финансирования по годам*</w:t>
            </w:r>
          </w:p>
          <w:p w:rsidR="00C65A1D" w:rsidRPr="001C4641" w:rsidRDefault="00C65A1D" w:rsidP="00B53DE2">
            <w:pPr>
              <w:pStyle w:val="a9"/>
              <w:spacing w:line="240" w:lineRule="exact"/>
              <w:jc w:val="center"/>
              <w:rPr>
                <w:sz w:val="18"/>
                <w:szCs w:val="18"/>
              </w:rPr>
            </w:pPr>
            <w:r w:rsidRPr="001C4641">
              <w:rPr>
                <w:sz w:val="18"/>
                <w:szCs w:val="18"/>
              </w:rPr>
              <w:t>(тыс. руб.)</w:t>
            </w:r>
          </w:p>
        </w:tc>
      </w:tr>
      <w:tr w:rsidR="00C65A1D" w:rsidRPr="001C4641" w:rsidTr="00C65A1D">
        <w:trPr>
          <w:trHeight w:val="455"/>
          <w:jc w:val="center"/>
        </w:trPr>
        <w:tc>
          <w:tcPr>
            <w:tcW w:w="649" w:type="dxa"/>
            <w:vMerge/>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p>
        </w:tc>
        <w:tc>
          <w:tcPr>
            <w:tcW w:w="1979" w:type="dxa"/>
            <w:vMerge/>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p>
        </w:tc>
        <w:tc>
          <w:tcPr>
            <w:tcW w:w="0" w:type="auto"/>
            <w:vMerge/>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p>
        </w:tc>
        <w:tc>
          <w:tcPr>
            <w:tcW w:w="0" w:type="auto"/>
            <w:vMerge/>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p>
        </w:tc>
        <w:tc>
          <w:tcPr>
            <w:tcW w:w="1351" w:type="dxa"/>
            <w:vMerge/>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p>
        </w:tc>
        <w:tc>
          <w:tcPr>
            <w:tcW w:w="1417" w:type="dxa"/>
            <w:vMerge/>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p>
        </w:tc>
        <w:tc>
          <w:tcPr>
            <w:tcW w:w="1367" w:type="dxa"/>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r w:rsidRPr="001C4641">
              <w:rPr>
                <w:sz w:val="18"/>
                <w:szCs w:val="18"/>
              </w:rPr>
              <w:t>2025</w:t>
            </w:r>
          </w:p>
        </w:tc>
        <w:tc>
          <w:tcPr>
            <w:tcW w:w="616" w:type="dxa"/>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r w:rsidRPr="001C4641">
              <w:rPr>
                <w:sz w:val="18"/>
                <w:szCs w:val="18"/>
              </w:rPr>
              <w:t>2026</w:t>
            </w:r>
          </w:p>
        </w:tc>
        <w:tc>
          <w:tcPr>
            <w:tcW w:w="616" w:type="dxa"/>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r w:rsidRPr="001C4641">
              <w:rPr>
                <w:sz w:val="18"/>
                <w:szCs w:val="18"/>
              </w:rPr>
              <w:t>2027</w:t>
            </w:r>
          </w:p>
        </w:tc>
      </w:tr>
      <w:tr w:rsidR="00C65A1D" w:rsidRPr="001C4641" w:rsidTr="00C65A1D">
        <w:trPr>
          <w:trHeight w:val="251"/>
          <w:jc w:val="center"/>
        </w:trPr>
        <w:tc>
          <w:tcPr>
            <w:tcW w:w="649" w:type="dxa"/>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r w:rsidRPr="001C4641">
              <w:rPr>
                <w:sz w:val="18"/>
                <w:szCs w:val="18"/>
              </w:rPr>
              <w:lastRenderedPageBreak/>
              <w:t>1</w:t>
            </w:r>
          </w:p>
        </w:tc>
        <w:tc>
          <w:tcPr>
            <w:tcW w:w="1979" w:type="dxa"/>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r w:rsidRPr="001C4641">
              <w:rPr>
                <w:sz w:val="18"/>
                <w:szCs w:val="18"/>
              </w:rPr>
              <w:t>2</w:t>
            </w:r>
          </w:p>
        </w:tc>
        <w:tc>
          <w:tcPr>
            <w:tcW w:w="0" w:type="auto"/>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r w:rsidRPr="001C4641">
              <w:rPr>
                <w:sz w:val="18"/>
                <w:szCs w:val="18"/>
              </w:rPr>
              <w:t>3</w:t>
            </w:r>
          </w:p>
        </w:tc>
        <w:tc>
          <w:tcPr>
            <w:tcW w:w="0" w:type="auto"/>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r w:rsidRPr="001C4641">
              <w:rPr>
                <w:sz w:val="18"/>
                <w:szCs w:val="18"/>
              </w:rPr>
              <w:t>4</w:t>
            </w:r>
          </w:p>
        </w:tc>
        <w:tc>
          <w:tcPr>
            <w:tcW w:w="1351" w:type="dxa"/>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r w:rsidRPr="001C4641">
              <w:rPr>
                <w:sz w:val="18"/>
                <w:szCs w:val="18"/>
              </w:rPr>
              <w:t>5</w:t>
            </w:r>
          </w:p>
        </w:tc>
        <w:tc>
          <w:tcPr>
            <w:tcW w:w="1417" w:type="dxa"/>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r w:rsidRPr="001C4641">
              <w:rPr>
                <w:sz w:val="18"/>
                <w:szCs w:val="18"/>
              </w:rPr>
              <w:t>6</w:t>
            </w:r>
          </w:p>
        </w:tc>
        <w:tc>
          <w:tcPr>
            <w:tcW w:w="1367" w:type="dxa"/>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r w:rsidRPr="001C4641">
              <w:rPr>
                <w:sz w:val="18"/>
                <w:szCs w:val="18"/>
              </w:rPr>
              <w:t>7</w:t>
            </w:r>
          </w:p>
        </w:tc>
        <w:tc>
          <w:tcPr>
            <w:tcW w:w="616" w:type="dxa"/>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r w:rsidRPr="001C4641">
              <w:rPr>
                <w:sz w:val="18"/>
                <w:szCs w:val="18"/>
              </w:rPr>
              <w:t>8</w:t>
            </w:r>
          </w:p>
        </w:tc>
        <w:tc>
          <w:tcPr>
            <w:tcW w:w="616" w:type="dxa"/>
            <w:tcBorders>
              <w:top w:val="single" w:sz="6" w:space="0" w:color="000000"/>
              <w:left w:val="single" w:sz="6" w:space="0" w:color="000000"/>
              <w:right w:val="single" w:sz="6" w:space="0" w:color="000000"/>
            </w:tcBorders>
            <w:vAlign w:val="center"/>
          </w:tcPr>
          <w:p w:rsidR="00C65A1D" w:rsidRPr="001C4641" w:rsidRDefault="00C65A1D" w:rsidP="00B53DE2">
            <w:pPr>
              <w:pStyle w:val="a9"/>
              <w:spacing w:line="240" w:lineRule="exact"/>
              <w:jc w:val="center"/>
              <w:rPr>
                <w:sz w:val="18"/>
                <w:szCs w:val="18"/>
              </w:rPr>
            </w:pPr>
            <w:r w:rsidRPr="001C4641">
              <w:rPr>
                <w:sz w:val="18"/>
                <w:szCs w:val="18"/>
              </w:rPr>
              <w:t>9</w:t>
            </w:r>
          </w:p>
        </w:tc>
      </w:tr>
      <w:tr w:rsidR="00C65A1D" w:rsidRPr="001C4641" w:rsidTr="00C65A1D">
        <w:trPr>
          <w:trHeight w:val="251"/>
          <w:jc w:val="center"/>
        </w:trPr>
        <w:tc>
          <w:tcPr>
            <w:tcW w:w="10361" w:type="dxa"/>
            <w:gridSpan w:val="9"/>
            <w:tcBorders>
              <w:top w:val="single" w:sz="6" w:space="0" w:color="000000"/>
              <w:left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C4641">
              <w:rPr>
                <w:b/>
                <w:sz w:val="18"/>
                <w:szCs w:val="18"/>
              </w:rPr>
              <w:t xml:space="preserve"> </w:t>
            </w:r>
            <w:r w:rsidRPr="001473E0">
              <w:rPr>
                <w:rFonts w:ascii="Times New Roman" w:hAnsi="Times New Roman" w:cs="Times New Roman"/>
                <w:b/>
                <w:sz w:val="18"/>
                <w:szCs w:val="18"/>
              </w:rPr>
              <w:t>Задача 1. Повышение уровня удовлетворенности условиями проживания населения на территории поселения</w:t>
            </w:r>
          </w:p>
        </w:tc>
      </w:tr>
      <w:tr w:rsidR="00C65A1D" w:rsidRPr="001C4641" w:rsidTr="00C65A1D">
        <w:trPr>
          <w:trHeight w:val="367"/>
          <w:jc w:val="center"/>
        </w:trPr>
        <w:tc>
          <w:tcPr>
            <w:tcW w:w="649" w:type="dxa"/>
            <w:tcBorders>
              <w:top w:val="single" w:sz="6" w:space="0" w:color="000000"/>
              <w:left w:val="single" w:sz="6" w:space="0" w:color="000000"/>
              <w:bottom w:val="single" w:sz="4" w:space="0" w:color="auto"/>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Ремонт и содержание улично-дорожной сети в состоянии, отвечающем нормативным требованиям и обеспечивающем безопасность дорожного движения, в том числе:</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ОМ 1</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1.17</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1.18</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Областной бюджет</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3447,7</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5590,0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3248,7</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3727,0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4308,3</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3727,0</w:t>
            </w:r>
          </w:p>
        </w:tc>
      </w:tr>
      <w:tr w:rsidR="00C65A1D" w:rsidRPr="001C4641" w:rsidTr="00C65A1D">
        <w:trPr>
          <w:trHeight w:val="367"/>
          <w:jc w:val="center"/>
        </w:trPr>
        <w:tc>
          <w:tcPr>
            <w:tcW w:w="649" w:type="dxa"/>
            <w:vMerge w:val="restart"/>
            <w:tcBorders>
              <w:top w:val="single" w:sz="4" w:space="0" w:color="auto"/>
              <w:left w:val="single" w:sz="4" w:space="0" w:color="auto"/>
              <w:right w:val="single" w:sz="4" w:space="0" w:color="auto"/>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w:t>
            </w:r>
          </w:p>
        </w:tc>
        <w:tc>
          <w:tcPr>
            <w:tcW w:w="1979" w:type="dxa"/>
            <w:tcBorders>
              <w:top w:val="single" w:sz="6" w:space="0" w:color="000000"/>
              <w:left w:val="single" w:sz="4" w:space="0" w:color="auto"/>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проведение ремонтных работ на дорогах местного значения в границах населенных пунктов, в том числе:</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ОМ 1</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1.17</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Областной бюджет</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107,1</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2035,6</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98,0</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1863,0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98,0</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1863,0</w:t>
            </w:r>
          </w:p>
        </w:tc>
      </w:tr>
      <w:tr w:rsidR="00C65A1D" w:rsidRPr="001C4641" w:rsidTr="00C65A1D">
        <w:trPr>
          <w:trHeight w:val="367"/>
          <w:jc w:val="center"/>
        </w:trPr>
        <w:tc>
          <w:tcPr>
            <w:tcW w:w="649" w:type="dxa"/>
            <w:vMerge/>
            <w:tcBorders>
              <w:left w:val="single" w:sz="4" w:space="0" w:color="auto"/>
              <w:right w:val="single" w:sz="4" w:space="0" w:color="auto"/>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p>
        </w:tc>
        <w:tc>
          <w:tcPr>
            <w:tcW w:w="1979" w:type="dxa"/>
            <w:tcBorders>
              <w:top w:val="single" w:sz="6" w:space="0" w:color="000000"/>
              <w:left w:val="single" w:sz="4" w:space="0" w:color="auto"/>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 xml:space="preserve">Ремонт автомобильных дорог общего пользования местного значения по </w:t>
            </w:r>
            <w:proofErr w:type="spellStart"/>
            <w:r w:rsidRPr="001473E0">
              <w:rPr>
                <w:rFonts w:ascii="Times New Roman" w:hAnsi="Times New Roman" w:cs="Times New Roman"/>
                <w:sz w:val="18"/>
                <w:szCs w:val="18"/>
              </w:rPr>
              <w:t>ул</w:t>
            </w:r>
            <w:proofErr w:type="gramStart"/>
            <w:r w:rsidRPr="001473E0">
              <w:rPr>
                <w:rFonts w:ascii="Times New Roman" w:hAnsi="Times New Roman" w:cs="Times New Roman"/>
                <w:sz w:val="18"/>
                <w:szCs w:val="18"/>
              </w:rPr>
              <w:t>.М</w:t>
            </w:r>
            <w:proofErr w:type="gramEnd"/>
            <w:r w:rsidRPr="001473E0">
              <w:rPr>
                <w:rFonts w:ascii="Times New Roman" w:hAnsi="Times New Roman" w:cs="Times New Roman"/>
                <w:sz w:val="18"/>
                <w:szCs w:val="18"/>
              </w:rPr>
              <w:t>оховая</w:t>
            </w:r>
            <w:proofErr w:type="spellEnd"/>
            <w:r w:rsidRPr="001473E0">
              <w:rPr>
                <w:rFonts w:ascii="Times New Roman" w:hAnsi="Times New Roman" w:cs="Times New Roman"/>
                <w:sz w:val="18"/>
                <w:szCs w:val="18"/>
              </w:rPr>
              <w:t xml:space="preserve"> и Лесная </w:t>
            </w:r>
            <w:proofErr w:type="spellStart"/>
            <w:r w:rsidRPr="001473E0">
              <w:rPr>
                <w:rFonts w:ascii="Times New Roman" w:hAnsi="Times New Roman" w:cs="Times New Roman"/>
                <w:sz w:val="18"/>
                <w:szCs w:val="18"/>
              </w:rPr>
              <w:t>д.Суворовка</w:t>
            </w:r>
            <w:proofErr w:type="spellEnd"/>
            <w:r w:rsidRPr="001473E0">
              <w:rPr>
                <w:rFonts w:ascii="Times New Roman" w:hAnsi="Times New Roman" w:cs="Times New Roman"/>
                <w:sz w:val="18"/>
                <w:szCs w:val="18"/>
              </w:rPr>
              <w:t xml:space="preserve"> Грузинского сельского поселения </w:t>
            </w:r>
            <w:proofErr w:type="spellStart"/>
            <w:r w:rsidRPr="001473E0">
              <w:rPr>
                <w:rFonts w:ascii="Times New Roman" w:hAnsi="Times New Roman" w:cs="Times New Roman"/>
                <w:sz w:val="18"/>
                <w:szCs w:val="18"/>
              </w:rPr>
              <w:t>Чудовского</w:t>
            </w:r>
            <w:proofErr w:type="spellEnd"/>
            <w:r w:rsidRPr="001473E0">
              <w:rPr>
                <w:rFonts w:ascii="Times New Roman" w:hAnsi="Times New Roman" w:cs="Times New Roman"/>
                <w:sz w:val="18"/>
                <w:szCs w:val="18"/>
              </w:rPr>
              <w:t xml:space="preserve"> района Новгородской области</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ОМ 1</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1.17</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Областной бюджет</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107,1</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2035,6</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0,0</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0,0</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0,0</w:t>
            </w:r>
          </w:p>
        </w:tc>
      </w:tr>
      <w:tr w:rsidR="00C65A1D" w:rsidRPr="001C4641" w:rsidTr="00C65A1D">
        <w:trPr>
          <w:trHeight w:val="827"/>
          <w:jc w:val="center"/>
        </w:trPr>
        <w:tc>
          <w:tcPr>
            <w:tcW w:w="649" w:type="dxa"/>
            <w:tcBorders>
              <w:top w:val="single" w:sz="4" w:space="0" w:color="auto"/>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1.2</w:t>
            </w:r>
          </w:p>
        </w:tc>
        <w:tc>
          <w:tcPr>
            <w:tcW w:w="1979" w:type="dxa"/>
            <w:tcBorders>
              <w:top w:val="single" w:sz="4" w:space="0" w:color="auto"/>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Содержание дорог местного значения в границах населенных пунктов</w:t>
            </w:r>
          </w:p>
        </w:tc>
        <w:tc>
          <w:tcPr>
            <w:tcW w:w="0" w:type="auto"/>
            <w:tcBorders>
              <w:top w:val="single" w:sz="4" w:space="0" w:color="auto"/>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ОМ 1</w:t>
            </w:r>
          </w:p>
        </w:tc>
        <w:tc>
          <w:tcPr>
            <w:tcW w:w="0" w:type="auto"/>
            <w:tcBorders>
              <w:top w:val="single" w:sz="4" w:space="0" w:color="auto"/>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4" w:space="0" w:color="auto"/>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1.17</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1.18</w:t>
            </w:r>
          </w:p>
        </w:tc>
        <w:tc>
          <w:tcPr>
            <w:tcW w:w="1417" w:type="dxa"/>
            <w:tcBorders>
              <w:top w:val="single" w:sz="4" w:space="0" w:color="auto"/>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Областной бюджет</w:t>
            </w:r>
          </w:p>
        </w:tc>
        <w:tc>
          <w:tcPr>
            <w:tcW w:w="1367" w:type="dxa"/>
            <w:tcBorders>
              <w:top w:val="single" w:sz="4" w:space="0" w:color="auto"/>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rPr>
                <w:rFonts w:ascii="Times New Roman" w:hAnsi="Times New Roman" w:cs="Times New Roman"/>
                <w:sz w:val="18"/>
                <w:szCs w:val="18"/>
              </w:rPr>
            </w:pPr>
            <w:r w:rsidRPr="001473E0">
              <w:rPr>
                <w:rFonts w:ascii="Times New Roman" w:hAnsi="Times New Roman" w:cs="Times New Roman"/>
                <w:sz w:val="18"/>
                <w:szCs w:val="18"/>
              </w:rPr>
              <w:t>1167,9</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3554,4</w:t>
            </w:r>
          </w:p>
        </w:tc>
        <w:tc>
          <w:tcPr>
            <w:tcW w:w="616" w:type="dxa"/>
            <w:tcBorders>
              <w:top w:val="single" w:sz="4" w:space="0" w:color="auto"/>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rPr>
                <w:rFonts w:ascii="Times New Roman" w:hAnsi="Times New Roman" w:cs="Times New Roman"/>
                <w:sz w:val="18"/>
                <w:szCs w:val="18"/>
              </w:rPr>
            </w:pPr>
            <w:r w:rsidRPr="001473E0">
              <w:rPr>
                <w:rFonts w:ascii="Times New Roman" w:hAnsi="Times New Roman" w:cs="Times New Roman"/>
                <w:sz w:val="18"/>
                <w:szCs w:val="18"/>
              </w:rPr>
              <w:t>1150,7</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1864,0</w:t>
            </w:r>
          </w:p>
        </w:tc>
        <w:tc>
          <w:tcPr>
            <w:tcW w:w="616" w:type="dxa"/>
            <w:tcBorders>
              <w:top w:val="single" w:sz="4" w:space="0" w:color="auto"/>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1710,3</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1864,0</w:t>
            </w:r>
          </w:p>
        </w:tc>
      </w:tr>
      <w:tr w:rsidR="00C65A1D" w:rsidRPr="001C4641" w:rsidTr="00C65A1D">
        <w:trPr>
          <w:trHeight w:val="581"/>
          <w:jc w:val="center"/>
        </w:trPr>
        <w:tc>
          <w:tcPr>
            <w:tcW w:w="649" w:type="dxa"/>
            <w:tcBorders>
              <w:top w:val="single" w:sz="4" w:space="0" w:color="auto"/>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1.3</w:t>
            </w:r>
          </w:p>
        </w:tc>
        <w:tc>
          <w:tcPr>
            <w:tcW w:w="1979" w:type="dxa"/>
            <w:tcBorders>
              <w:top w:val="single" w:sz="4" w:space="0" w:color="auto"/>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Мероприятия по организации уличного освещения</w:t>
            </w:r>
          </w:p>
        </w:tc>
        <w:tc>
          <w:tcPr>
            <w:tcW w:w="0" w:type="auto"/>
            <w:tcBorders>
              <w:top w:val="single" w:sz="4" w:space="0" w:color="auto"/>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ОМ 1</w:t>
            </w:r>
          </w:p>
        </w:tc>
        <w:tc>
          <w:tcPr>
            <w:tcW w:w="0" w:type="auto"/>
            <w:tcBorders>
              <w:top w:val="single" w:sz="4" w:space="0" w:color="auto"/>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4" w:space="0" w:color="auto"/>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p>
        </w:tc>
        <w:tc>
          <w:tcPr>
            <w:tcW w:w="1417" w:type="dxa"/>
            <w:tcBorders>
              <w:top w:val="single" w:sz="4" w:space="0" w:color="auto"/>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p w:rsidR="00C65A1D" w:rsidRPr="001473E0" w:rsidRDefault="00C65A1D" w:rsidP="00B53DE2">
            <w:pPr>
              <w:pStyle w:val="a9"/>
              <w:spacing w:line="240" w:lineRule="exact"/>
              <w:jc w:val="center"/>
              <w:rPr>
                <w:rFonts w:ascii="Times New Roman" w:hAnsi="Times New Roman" w:cs="Times New Roman"/>
                <w:sz w:val="18"/>
                <w:szCs w:val="18"/>
              </w:rPr>
            </w:pPr>
          </w:p>
        </w:tc>
        <w:tc>
          <w:tcPr>
            <w:tcW w:w="1367" w:type="dxa"/>
            <w:tcBorders>
              <w:top w:val="single" w:sz="4" w:space="0" w:color="auto"/>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rPr>
                <w:rFonts w:ascii="Times New Roman" w:hAnsi="Times New Roman" w:cs="Times New Roman"/>
                <w:sz w:val="18"/>
                <w:szCs w:val="18"/>
              </w:rPr>
            </w:pPr>
            <w:r w:rsidRPr="001473E0">
              <w:rPr>
                <w:rFonts w:ascii="Times New Roman" w:hAnsi="Times New Roman" w:cs="Times New Roman"/>
                <w:sz w:val="18"/>
                <w:szCs w:val="18"/>
              </w:rPr>
              <w:t>2172,7</w:t>
            </w:r>
          </w:p>
        </w:tc>
        <w:tc>
          <w:tcPr>
            <w:tcW w:w="616" w:type="dxa"/>
            <w:tcBorders>
              <w:top w:val="single" w:sz="4" w:space="0" w:color="auto"/>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rPr>
                <w:rFonts w:ascii="Times New Roman" w:hAnsi="Times New Roman" w:cs="Times New Roman"/>
                <w:sz w:val="18"/>
                <w:szCs w:val="18"/>
              </w:rPr>
            </w:pPr>
            <w:r w:rsidRPr="001473E0">
              <w:rPr>
                <w:rFonts w:ascii="Times New Roman" w:hAnsi="Times New Roman" w:cs="Times New Roman"/>
                <w:sz w:val="18"/>
                <w:szCs w:val="18"/>
              </w:rPr>
              <w:t>2000,0</w:t>
            </w:r>
          </w:p>
        </w:tc>
        <w:tc>
          <w:tcPr>
            <w:tcW w:w="616" w:type="dxa"/>
            <w:tcBorders>
              <w:top w:val="single" w:sz="4" w:space="0" w:color="auto"/>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2500,0</w:t>
            </w:r>
          </w:p>
        </w:tc>
      </w:tr>
      <w:tr w:rsidR="00C65A1D" w:rsidRPr="001C4641" w:rsidTr="00C65A1D">
        <w:trPr>
          <w:trHeight w:val="367"/>
          <w:jc w:val="center"/>
        </w:trPr>
        <w:tc>
          <w:tcPr>
            <w:tcW w:w="649" w:type="dxa"/>
            <w:tcBorders>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Финансовое обеспечение  организации уличного освещения с учетов мероприятий по энергосбережению</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ОМ 2</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1.2</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1.3</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5187,5</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3354,3</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3064,7</w:t>
            </w:r>
          </w:p>
        </w:tc>
      </w:tr>
      <w:tr w:rsidR="00C65A1D" w:rsidRPr="001C4641" w:rsidTr="00C65A1D">
        <w:trPr>
          <w:trHeight w:val="367"/>
          <w:jc w:val="center"/>
        </w:trPr>
        <w:tc>
          <w:tcPr>
            <w:tcW w:w="64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3.</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Организация благоустройства и озеленения территории, приведение в качественное состояние элементов благоустройства</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ОМ 3</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1.4</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1.5</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607,0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300,0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20,5</w:t>
            </w:r>
          </w:p>
        </w:tc>
      </w:tr>
      <w:tr w:rsidR="00C65A1D" w:rsidRPr="001C4641" w:rsidTr="00C65A1D">
        <w:trPr>
          <w:trHeight w:val="367"/>
          <w:jc w:val="center"/>
        </w:trPr>
        <w:tc>
          <w:tcPr>
            <w:tcW w:w="64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4.</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 xml:space="preserve">Финансовое обеспечение мероприятий, обеспечивающих содержание, </w:t>
            </w:r>
            <w:r w:rsidRPr="001473E0">
              <w:rPr>
                <w:rFonts w:ascii="Times New Roman" w:hAnsi="Times New Roman" w:cs="Times New Roman"/>
                <w:sz w:val="18"/>
                <w:szCs w:val="18"/>
              </w:rPr>
              <w:lastRenderedPageBreak/>
              <w:t>управление и реализацию муниципального имущества и земельных участков, государственная собственность на которые не разграничена</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lastRenderedPageBreak/>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1.6</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137,0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10,0</w:t>
            </w:r>
          </w:p>
        </w:tc>
      </w:tr>
      <w:tr w:rsidR="00C65A1D" w:rsidRPr="001C4641" w:rsidTr="00C65A1D">
        <w:trPr>
          <w:trHeight w:val="367"/>
          <w:jc w:val="center"/>
        </w:trPr>
        <w:tc>
          <w:tcPr>
            <w:tcW w:w="64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lastRenderedPageBreak/>
              <w:t>5.</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Проведение мероприятий по организации досуга и обеспечению жителей поселения услугами организаций культуры</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1.7</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28,0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10,0</w:t>
            </w:r>
          </w:p>
        </w:tc>
      </w:tr>
      <w:tr w:rsidR="00C65A1D" w:rsidRPr="001C4641" w:rsidTr="00C65A1D">
        <w:trPr>
          <w:trHeight w:val="367"/>
          <w:jc w:val="center"/>
        </w:trPr>
        <w:tc>
          <w:tcPr>
            <w:tcW w:w="64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6.</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 xml:space="preserve">Проведение мероприятий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 </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1.8</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0,0</w:t>
            </w:r>
          </w:p>
        </w:tc>
      </w:tr>
      <w:tr w:rsidR="00C65A1D" w:rsidRPr="001C4641" w:rsidTr="00C65A1D">
        <w:trPr>
          <w:trHeight w:val="367"/>
          <w:jc w:val="center"/>
        </w:trPr>
        <w:tc>
          <w:tcPr>
            <w:tcW w:w="64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7.</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Проведение мероприятий по работе с детьми и молодежью в поселении</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1.9</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0,0</w:t>
            </w:r>
          </w:p>
        </w:tc>
      </w:tr>
      <w:tr w:rsidR="00C65A1D" w:rsidRPr="001C4641" w:rsidTr="00C65A1D">
        <w:trPr>
          <w:trHeight w:val="367"/>
          <w:jc w:val="center"/>
        </w:trPr>
        <w:tc>
          <w:tcPr>
            <w:tcW w:w="64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8.</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Проведение мероприятий по обеспечению первичных мер пожарной безопасности в границах населенных пунктов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1.10</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1.11</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21,0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11,0</w:t>
            </w:r>
          </w:p>
        </w:tc>
      </w:tr>
      <w:tr w:rsidR="00C65A1D" w:rsidRPr="001C4641" w:rsidTr="00C65A1D">
        <w:trPr>
          <w:trHeight w:val="367"/>
          <w:jc w:val="center"/>
        </w:trPr>
        <w:tc>
          <w:tcPr>
            <w:tcW w:w="64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9.</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Проведение мероприятий по обеспечению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1.10</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10,0</w:t>
            </w:r>
          </w:p>
        </w:tc>
      </w:tr>
      <w:tr w:rsidR="00C65A1D" w:rsidRPr="001C4641" w:rsidTr="00C65A1D">
        <w:trPr>
          <w:trHeight w:val="367"/>
          <w:jc w:val="center"/>
        </w:trPr>
        <w:tc>
          <w:tcPr>
            <w:tcW w:w="64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10.</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 xml:space="preserve">Проведение мероприятий по реализации проектов </w:t>
            </w:r>
            <w:r w:rsidRPr="001473E0">
              <w:rPr>
                <w:rFonts w:ascii="Times New Roman" w:hAnsi="Times New Roman" w:cs="Times New Roman"/>
                <w:sz w:val="18"/>
                <w:szCs w:val="18"/>
              </w:rPr>
              <w:lastRenderedPageBreak/>
              <w:t>территориальных общественных самоуправлений граждан</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lastRenderedPageBreak/>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1.12</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lastRenderedPageBreak/>
              <w:t>Областной бюджет</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lastRenderedPageBreak/>
              <w:t>84,0</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lastRenderedPageBreak/>
              <w:t>400,0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lastRenderedPageBreak/>
              <w:t>0,0</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lastRenderedPageBreak/>
              <w:t>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lastRenderedPageBreak/>
              <w:t>0,0</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lastRenderedPageBreak/>
              <w:t>0,0</w:t>
            </w:r>
          </w:p>
        </w:tc>
      </w:tr>
      <w:tr w:rsidR="00C65A1D" w:rsidRPr="001C4641" w:rsidTr="00C65A1D">
        <w:trPr>
          <w:trHeight w:val="367"/>
          <w:jc w:val="center"/>
        </w:trPr>
        <w:tc>
          <w:tcPr>
            <w:tcW w:w="64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lastRenderedPageBreak/>
              <w:t>11.</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Информационное обеспечение деятельности органов местного самоуправления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2.1</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w:t>
            </w:r>
          </w:p>
        </w:tc>
      </w:tr>
      <w:tr w:rsidR="00C65A1D" w:rsidRPr="001C4641" w:rsidTr="00C65A1D">
        <w:trPr>
          <w:trHeight w:val="367"/>
          <w:jc w:val="center"/>
        </w:trPr>
        <w:tc>
          <w:tcPr>
            <w:tcW w:w="64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12.</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Финансовые расходы, связанные с осуществлением полномочий старост</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1.13</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2.1</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66,0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66,0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66,0</w:t>
            </w:r>
          </w:p>
        </w:tc>
      </w:tr>
      <w:tr w:rsidR="00C65A1D" w:rsidRPr="001C4641" w:rsidTr="00C65A1D">
        <w:trPr>
          <w:trHeight w:val="367"/>
          <w:jc w:val="center"/>
        </w:trPr>
        <w:tc>
          <w:tcPr>
            <w:tcW w:w="64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13.</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Финансовое обеспечение мероприятий по увековечению памяти погибших при защите Отечества в годы Великой отечественной войны</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1.19</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1.20</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10,0</w:t>
            </w:r>
          </w:p>
        </w:tc>
      </w:tr>
      <w:tr w:rsidR="00C65A1D" w:rsidRPr="001C4641" w:rsidTr="00C65A1D">
        <w:trPr>
          <w:trHeight w:val="367"/>
          <w:jc w:val="center"/>
        </w:trPr>
        <w:tc>
          <w:tcPr>
            <w:tcW w:w="64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14.</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Финансовое обеспечение мероприятий по уничтожению борщевика Сосновского на территории сельского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 xml:space="preserve">Администрация поселения  </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1.21</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50,0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50,0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50,0</w:t>
            </w:r>
          </w:p>
        </w:tc>
      </w:tr>
      <w:tr w:rsidR="00C65A1D" w:rsidRPr="001C4641" w:rsidTr="00C65A1D">
        <w:trPr>
          <w:trHeight w:val="367"/>
          <w:jc w:val="center"/>
        </w:trPr>
        <w:tc>
          <w:tcPr>
            <w:tcW w:w="64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15.</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proofErr w:type="spellStart"/>
            <w:r w:rsidRPr="001473E0">
              <w:rPr>
                <w:rFonts w:ascii="Times New Roman" w:hAnsi="Times New Roman" w:cs="Times New Roman"/>
                <w:sz w:val="18"/>
                <w:szCs w:val="18"/>
              </w:rPr>
              <w:t>Софинансирование</w:t>
            </w:r>
            <w:proofErr w:type="spellEnd"/>
            <w:r w:rsidRPr="001473E0">
              <w:rPr>
                <w:rFonts w:ascii="Times New Roman" w:hAnsi="Times New Roman" w:cs="Times New Roman"/>
                <w:sz w:val="18"/>
                <w:szCs w:val="18"/>
              </w:rPr>
              <w:t xml:space="preserve"> мероприятий по реализации приоритетных проектов поддержки местных инициатив за счет средств бюджета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 xml:space="preserve">Администрация поселения  </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1.13</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0,0</w:t>
            </w:r>
          </w:p>
        </w:tc>
      </w:tr>
      <w:tr w:rsidR="00C65A1D" w:rsidRPr="001C4641" w:rsidTr="00C65A1D">
        <w:trPr>
          <w:trHeight w:val="367"/>
          <w:jc w:val="center"/>
        </w:trPr>
        <w:tc>
          <w:tcPr>
            <w:tcW w:w="64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Расходы на оплату выходов народных дружинников по охране общественного порядка Грузинского сельского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1.22</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18,0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9,6</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9,6</w:t>
            </w:r>
          </w:p>
        </w:tc>
      </w:tr>
      <w:tr w:rsidR="00C65A1D" w:rsidRPr="001C4641" w:rsidTr="00C65A1D">
        <w:trPr>
          <w:trHeight w:val="367"/>
          <w:jc w:val="center"/>
        </w:trPr>
        <w:tc>
          <w:tcPr>
            <w:tcW w:w="64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17.</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 xml:space="preserve">Проведение мероприятий, направленных на поддержку развития субъектов МСП и </w:t>
            </w:r>
            <w:proofErr w:type="spellStart"/>
            <w:r w:rsidRPr="001473E0">
              <w:rPr>
                <w:rFonts w:ascii="Times New Roman" w:hAnsi="Times New Roman" w:cs="Times New Roman"/>
                <w:sz w:val="18"/>
                <w:szCs w:val="18"/>
              </w:rPr>
              <w:t>самозанятых</w:t>
            </w:r>
            <w:proofErr w:type="spellEnd"/>
            <w:r w:rsidRPr="001473E0">
              <w:rPr>
                <w:rFonts w:ascii="Times New Roman" w:hAnsi="Times New Roman" w:cs="Times New Roman"/>
                <w:sz w:val="18"/>
                <w:szCs w:val="18"/>
              </w:rPr>
              <w:t xml:space="preserve"> граждан, в том числе:</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1.14</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1.15</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Без финансирования</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w:t>
            </w:r>
          </w:p>
        </w:tc>
      </w:tr>
      <w:tr w:rsidR="00C65A1D" w:rsidRPr="001C4641" w:rsidTr="00C65A1D">
        <w:trPr>
          <w:trHeight w:val="367"/>
          <w:jc w:val="center"/>
        </w:trPr>
        <w:tc>
          <w:tcPr>
            <w:tcW w:w="64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jc w:val="center"/>
              <w:rPr>
                <w:rFonts w:ascii="Times New Roman" w:hAnsi="Times New Roman" w:cs="Times New Roman"/>
                <w:sz w:val="18"/>
                <w:szCs w:val="18"/>
              </w:rPr>
            </w:pPr>
            <w:r w:rsidRPr="001473E0">
              <w:rPr>
                <w:rFonts w:ascii="Times New Roman" w:hAnsi="Times New Roman" w:cs="Times New Roman"/>
                <w:sz w:val="18"/>
                <w:szCs w:val="18"/>
              </w:rPr>
              <w:t>18.</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 xml:space="preserve">Передача во владение и (или) в пользование муниципального имущества на возмездной основе, </w:t>
            </w:r>
            <w:r w:rsidRPr="001473E0">
              <w:rPr>
                <w:rFonts w:ascii="Times New Roman" w:hAnsi="Times New Roman" w:cs="Times New Roman"/>
                <w:sz w:val="18"/>
                <w:szCs w:val="18"/>
              </w:rPr>
              <w:lastRenderedPageBreak/>
              <w:t>безвозмездной основе или на льготных условиях (указанное имущество используется в соответствии с требованиями Федерального закона           от 24 июля 2007 года № 209-ФЗ «О развитии малого и среднего предпринимательства 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lastRenderedPageBreak/>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1.14</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без финансирования</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w:t>
            </w:r>
          </w:p>
        </w:tc>
      </w:tr>
      <w:tr w:rsidR="00C65A1D" w:rsidRPr="001C4641" w:rsidTr="00C65A1D">
        <w:trPr>
          <w:trHeight w:val="367"/>
          <w:jc w:val="center"/>
        </w:trPr>
        <w:tc>
          <w:tcPr>
            <w:tcW w:w="64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jc w:val="center"/>
              <w:rPr>
                <w:rFonts w:ascii="Times New Roman" w:hAnsi="Times New Roman" w:cs="Times New Roman"/>
                <w:sz w:val="18"/>
                <w:szCs w:val="18"/>
              </w:rPr>
            </w:pPr>
            <w:r w:rsidRPr="001473E0">
              <w:rPr>
                <w:rFonts w:ascii="Times New Roman" w:hAnsi="Times New Roman" w:cs="Times New Roman"/>
                <w:sz w:val="18"/>
                <w:szCs w:val="18"/>
              </w:rPr>
              <w:lastRenderedPageBreak/>
              <w:t>19.</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Финансовое обеспечение затрат по осуществлению мероприятий по созданию и (или) содержанию мест (площадок) накопления твердых коммунальных отходов</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1.23</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p w:rsidR="00C65A1D" w:rsidRPr="001473E0" w:rsidRDefault="00C65A1D" w:rsidP="00B53DE2">
            <w:pPr>
              <w:spacing w:line="240" w:lineRule="exact"/>
              <w:jc w:val="center"/>
              <w:rPr>
                <w:rFonts w:ascii="Times New Roman" w:hAnsi="Times New Roman" w:cs="Times New Roman"/>
                <w:sz w:val="18"/>
                <w:szCs w:val="18"/>
              </w:rPr>
            </w:pPr>
          </w:p>
          <w:p w:rsidR="00C65A1D" w:rsidRPr="001473E0" w:rsidRDefault="00C65A1D" w:rsidP="00B53DE2">
            <w:pPr>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Областной бюджет</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spacing w:line="240" w:lineRule="exact"/>
              <w:rPr>
                <w:rFonts w:ascii="Times New Roman" w:hAnsi="Times New Roman" w:cs="Times New Roman"/>
                <w:sz w:val="18"/>
                <w:szCs w:val="18"/>
              </w:rPr>
            </w:pPr>
            <w:r w:rsidRPr="001473E0">
              <w:rPr>
                <w:rFonts w:ascii="Times New Roman" w:hAnsi="Times New Roman" w:cs="Times New Roman"/>
                <w:sz w:val="18"/>
                <w:szCs w:val="18"/>
              </w:rPr>
              <w:t>24,9</w:t>
            </w:r>
          </w:p>
          <w:p w:rsidR="00C65A1D" w:rsidRPr="001473E0" w:rsidRDefault="00C65A1D" w:rsidP="00B53DE2">
            <w:pPr>
              <w:spacing w:line="240" w:lineRule="exact"/>
              <w:rPr>
                <w:rFonts w:ascii="Times New Roman" w:hAnsi="Times New Roman" w:cs="Times New Roman"/>
                <w:sz w:val="18"/>
                <w:szCs w:val="18"/>
              </w:rPr>
            </w:pPr>
          </w:p>
          <w:p w:rsidR="00C65A1D" w:rsidRPr="001473E0" w:rsidRDefault="00C65A1D" w:rsidP="00B53DE2">
            <w:pPr>
              <w:spacing w:line="240" w:lineRule="exact"/>
              <w:rPr>
                <w:rFonts w:ascii="Times New Roman" w:hAnsi="Times New Roman" w:cs="Times New Roman"/>
                <w:sz w:val="18"/>
                <w:szCs w:val="18"/>
              </w:rPr>
            </w:pPr>
            <w:r w:rsidRPr="001473E0">
              <w:rPr>
                <w:rFonts w:ascii="Times New Roman" w:hAnsi="Times New Roman" w:cs="Times New Roman"/>
                <w:sz w:val="18"/>
                <w:szCs w:val="18"/>
              </w:rPr>
              <w:t>58,0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0,0</w:t>
            </w:r>
          </w:p>
          <w:p w:rsidR="00C65A1D" w:rsidRPr="001473E0" w:rsidRDefault="00C65A1D" w:rsidP="00B53DE2">
            <w:pPr>
              <w:spacing w:line="240" w:lineRule="exact"/>
              <w:jc w:val="center"/>
              <w:rPr>
                <w:rFonts w:ascii="Times New Roman" w:hAnsi="Times New Roman" w:cs="Times New Roman"/>
                <w:sz w:val="18"/>
                <w:szCs w:val="18"/>
              </w:rPr>
            </w:pPr>
          </w:p>
          <w:p w:rsidR="00C65A1D" w:rsidRPr="001473E0" w:rsidRDefault="00C65A1D" w:rsidP="00B53DE2">
            <w:pPr>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0,0</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0,0</w:t>
            </w:r>
          </w:p>
          <w:p w:rsidR="00C65A1D" w:rsidRPr="001473E0" w:rsidRDefault="00C65A1D" w:rsidP="00B53DE2">
            <w:pPr>
              <w:spacing w:line="240" w:lineRule="exact"/>
              <w:jc w:val="center"/>
              <w:rPr>
                <w:rFonts w:ascii="Times New Roman" w:hAnsi="Times New Roman" w:cs="Times New Roman"/>
                <w:sz w:val="18"/>
                <w:szCs w:val="18"/>
              </w:rPr>
            </w:pPr>
          </w:p>
          <w:p w:rsidR="00C65A1D" w:rsidRPr="001473E0" w:rsidRDefault="00C65A1D" w:rsidP="00B53DE2">
            <w:pPr>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0,0</w:t>
            </w:r>
          </w:p>
        </w:tc>
      </w:tr>
      <w:tr w:rsidR="00C65A1D" w:rsidRPr="001C4641" w:rsidTr="00C65A1D">
        <w:trPr>
          <w:trHeight w:val="367"/>
          <w:jc w:val="center"/>
        </w:trPr>
        <w:tc>
          <w:tcPr>
            <w:tcW w:w="10361" w:type="dxa"/>
            <w:gridSpan w:val="9"/>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b/>
                <w:sz w:val="18"/>
                <w:szCs w:val="18"/>
              </w:rPr>
              <w:t>Задача 2: Обеспечение реализации муниципальной программы</w:t>
            </w:r>
          </w:p>
        </w:tc>
      </w:tr>
      <w:tr w:rsidR="00C65A1D" w:rsidRPr="001C4641" w:rsidTr="00C65A1D">
        <w:trPr>
          <w:trHeight w:val="367"/>
          <w:jc w:val="center"/>
        </w:trPr>
        <w:tc>
          <w:tcPr>
            <w:tcW w:w="64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2.1</w:t>
            </w:r>
          </w:p>
        </w:tc>
        <w:tc>
          <w:tcPr>
            <w:tcW w:w="1979"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both"/>
              <w:rPr>
                <w:rFonts w:ascii="Times New Roman" w:hAnsi="Times New Roman" w:cs="Times New Roman"/>
                <w:sz w:val="18"/>
                <w:szCs w:val="18"/>
              </w:rPr>
            </w:pPr>
            <w:r w:rsidRPr="001473E0">
              <w:rPr>
                <w:rFonts w:ascii="Times New Roman" w:hAnsi="Times New Roman" w:cs="Times New Roman"/>
                <w:sz w:val="18"/>
                <w:szCs w:val="18"/>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351"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2.1</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2.2</w:t>
            </w: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2.3</w:t>
            </w:r>
          </w:p>
        </w:tc>
        <w:tc>
          <w:tcPr>
            <w:tcW w:w="141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Областной бюджет</w:t>
            </w:r>
          </w:p>
        </w:tc>
        <w:tc>
          <w:tcPr>
            <w:tcW w:w="1367"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7200,7</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165,9</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6486,2</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165,9</w:t>
            </w:r>
          </w:p>
        </w:tc>
        <w:tc>
          <w:tcPr>
            <w:tcW w:w="616" w:type="dxa"/>
            <w:tcBorders>
              <w:top w:val="single" w:sz="6" w:space="0" w:color="000000"/>
              <w:left w:val="single" w:sz="6" w:space="0" w:color="000000"/>
              <w:bottom w:val="single" w:sz="6" w:space="0" w:color="000000"/>
              <w:right w:val="single" w:sz="6" w:space="0" w:color="000000"/>
            </w:tcBorders>
            <w:vAlign w:val="center"/>
          </w:tcPr>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6486,2</w:t>
            </w: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p>
          <w:p w:rsidR="00C65A1D" w:rsidRPr="001473E0" w:rsidRDefault="00C65A1D" w:rsidP="00B53DE2">
            <w:pPr>
              <w:pStyle w:val="a9"/>
              <w:spacing w:line="240" w:lineRule="exact"/>
              <w:jc w:val="center"/>
              <w:rPr>
                <w:rFonts w:ascii="Times New Roman" w:hAnsi="Times New Roman" w:cs="Times New Roman"/>
                <w:sz w:val="18"/>
                <w:szCs w:val="18"/>
              </w:rPr>
            </w:pPr>
            <w:r w:rsidRPr="001473E0">
              <w:rPr>
                <w:rFonts w:ascii="Times New Roman" w:hAnsi="Times New Roman" w:cs="Times New Roman"/>
                <w:sz w:val="18"/>
                <w:szCs w:val="18"/>
              </w:rPr>
              <w:t>165,9</w:t>
            </w:r>
          </w:p>
        </w:tc>
      </w:tr>
    </w:tbl>
    <w:p w:rsidR="00412A9A" w:rsidRDefault="00412A9A" w:rsidP="00412A9A">
      <w:pPr>
        <w:spacing w:after="0" w:line="240" w:lineRule="auto"/>
        <w:jc w:val="both"/>
        <w:rPr>
          <w:rFonts w:ascii="Times New Roman" w:hAnsi="Times New Roman" w:cs="Times New Roman"/>
          <w:sz w:val="16"/>
          <w:szCs w:val="16"/>
        </w:rPr>
      </w:pPr>
      <w:r w:rsidRPr="00412A9A">
        <w:rPr>
          <w:rFonts w:ascii="Times New Roman" w:hAnsi="Times New Roman" w:cs="Times New Roman"/>
          <w:sz w:val="16"/>
          <w:szCs w:val="16"/>
        </w:rPr>
        <w:t>* Объем финансирования, задачи и мероприятия 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412A9A" w:rsidRPr="00412A9A" w:rsidRDefault="00412A9A" w:rsidP="00412A9A">
      <w:pPr>
        <w:spacing w:after="0" w:line="240" w:lineRule="auto"/>
        <w:jc w:val="both"/>
        <w:rPr>
          <w:rFonts w:ascii="Times New Roman" w:hAnsi="Times New Roman" w:cs="Times New Roman"/>
          <w:sz w:val="16"/>
          <w:szCs w:val="16"/>
        </w:rPr>
      </w:pPr>
    </w:p>
    <w:p w:rsidR="00412A9A" w:rsidRPr="00412A9A" w:rsidRDefault="00412A9A" w:rsidP="00412A9A">
      <w:pPr>
        <w:spacing w:after="0" w:line="240" w:lineRule="auto"/>
        <w:ind w:firstLine="708"/>
        <w:jc w:val="both"/>
        <w:rPr>
          <w:rFonts w:ascii="Times New Roman" w:hAnsi="Times New Roman" w:cs="Times New Roman"/>
          <w:b/>
          <w:sz w:val="18"/>
          <w:szCs w:val="18"/>
        </w:rPr>
      </w:pPr>
      <w:r w:rsidRPr="00412A9A">
        <w:rPr>
          <w:rFonts w:ascii="Times New Roman" w:hAnsi="Times New Roman" w:cs="Times New Roman"/>
          <w:sz w:val="18"/>
          <w:szCs w:val="18"/>
        </w:rPr>
        <w:t xml:space="preserve">1.4. </w:t>
      </w:r>
      <w:r w:rsidRPr="00412A9A">
        <w:rPr>
          <w:rFonts w:ascii="Times New Roman" w:hAnsi="Times New Roman" w:cs="Times New Roman"/>
          <w:b/>
          <w:sz w:val="18"/>
          <w:szCs w:val="18"/>
        </w:rPr>
        <w:t xml:space="preserve"> </w:t>
      </w:r>
      <w:r w:rsidRPr="00412A9A">
        <w:rPr>
          <w:rFonts w:ascii="Times New Roman" w:hAnsi="Times New Roman" w:cs="Times New Roman"/>
          <w:sz w:val="18"/>
          <w:szCs w:val="18"/>
        </w:rPr>
        <w:t>Таблицу пункта 4 «Объемы и источники финансирования подпрограммы в целом и по годам реализации (тыс. руб.)» изложить в следующей редакции:</w:t>
      </w:r>
    </w:p>
    <w:tbl>
      <w:tblPr>
        <w:tblW w:w="5000" w:type="pct"/>
        <w:tblCellMar>
          <w:top w:w="15" w:type="dxa"/>
          <w:left w:w="15" w:type="dxa"/>
          <w:bottom w:w="15" w:type="dxa"/>
          <w:right w:w="15" w:type="dxa"/>
        </w:tblCellMar>
        <w:tblLook w:val="04A0" w:firstRow="1" w:lastRow="0" w:firstColumn="1" w:lastColumn="0" w:noHBand="0" w:noVBand="1"/>
      </w:tblPr>
      <w:tblGrid>
        <w:gridCol w:w="1144"/>
        <w:gridCol w:w="1700"/>
        <w:gridCol w:w="2045"/>
        <w:gridCol w:w="1714"/>
        <w:gridCol w:w="2312"/>
        <w:gridCol w:w="1179"/>
      </w:tblGrid>
      <w:tr w:rsidR="00412A9A" w:rsidRPr="00412A9A" w:rsidTr="00B53DE2">
        <w:trPr>
          <w:trHeight w:val="239"/>
        </w:trPr>
        <w:tc>
          <w:tcPr>
            <w:tcW w:w="567" w:type="pct"/>
            <w:vMerge w:val="restar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 xml:space="preserve">Год </w:t>
            </w:r>
          </w:p>
        </w:tc>
        <w:tc>
          <w:tcPr>
            <w:tcW w:w="4433" w:type="pct"/>
            <w:gridSpan w:val="5"/>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Источник финансирования</w:t>
            </w:r>
          </w:p>
        </w:tc>
      </w:tr>
      <w:tr w:rsidR="00412A9A" w:rsidRPr="00412A9A" w:rsidTr="00B53DE2">
        <w:trPr>
          <w:trHeight w:val="239"/>
        </w:trPr>
        <w:tc>
          <w:tcPr>
            <w:tcW w:w="567" w:type="pct"/>
            <w:vMerge/>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p>
        </w:tc>
        <w:tc>
          <w:tcPr>
            <w:tcW w:w="842"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бюджет поселения</w:t>
            </w:r>
          </w:p>
        </w:tc>
        <w:tc>
          <w:tcPr>
            <w:tcW w:w="1013"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областной бюджет</w:t>
            </w:r>
          </w:p>
        </w:tc>
        <w:tc>
          <w:tcPr>
            <w:tcW w:w="849"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федеральный бюджет</w:t>
            </w:r>
          </w:p>
        </w:tc>
        <w:tc>
          <w:tcPr>
            <w:tcW w:w="1145"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внебюджетные средства</w:t>
            </w:r>
          </w:p>
        </w:tc>
        <w:tc>
          <w:tcPr>
            <w:tcW w:w="584"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Всего</w:t>
            </w:r>
          </w:p>
        </w:tc>
      </w:tr>
      <w:tr w:rsidR="00412A9A" w:rsidRPr="00412A9A" w:rsidTr="00B53DE2">
        <w:trPr>
          <w:trHeight w:val="166"/>
        </w:trPr>
        <w:tc>
          <w:tcPr>
            <w:tcW w:w="567"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1</w:t>
            </w:r>
          </w:p>
        </w:tc>
        <w:tc>
          <w:tcPr>
            <w:tcW w:w="842"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3</w:t>
            </w:r>
          </w:p>
        </w:tc>
        <w:tc>
          <w:tcPr>
            <w:tcW w:w="1013"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4</w:t>
            </w:r>
          </w:p>
        </w:tc>
        <w:tc>
          <w:tcPr>
            <w:tcW w:w="849"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5</w:t>
            </w:r>
          </w:p>
        </w:tc>
        <w:tc>
          <w:tcPr>
            <w:tcW w:w="1145"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6</w:t>
            </w:r>
          </w:p>
        </w:tc>
        <w:tc>
          <w:tcPr>
            <w:tcW w:w="584"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7</w:t>
            </w:r>
          </w:p>
        </w:tc>
      </w:tr>
      <w:tr w:rsidR="00412A9A" w:rsidRPr="00412A9A" w:rsidTr="00B53DE2">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b/>
                <w:sz w:val="18"/>
                <w:szCs w:val="18"/>
              </w:rPr>
            </w:pPr>
            <w:r w:rsidRPr="00412A9A">
              <w:rPr>
                <w:rFonts w:ascii="Times New Roman" w:hAnsi="Times New Roman" w:cs="Times New Roman"/>
                <w:b/>
                <w:sz w:val="18"/>
                <w:szCs w:val="18"/>
              </w:rPr>
              <w:t>2025</w:t>
            </w:r>
          </w:p>
        </w:tc>
        <w:tc>
          <w:tcPr>
            <w:tcW w:w="842"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7200,7</w:t>
            </w:r>
          </w:p>
        </w:tc>
        <w:tc>
          <w:tcPr>
            <w:tcW w:w="1013"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165,9</w:t>
            </w:r>
          </w:p>
        </w:tc>
        <w:tc>
          <w:tcPr>
            <w:tcW w:w="849"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7366,6</w:t>
            </w:r>
          </w:p>
        </w:tc>
      </w:tr>
      <w:tr w:rsidR="00412A9A" w:rsidRPr="00412A9A" w:rsidTr="00B53DE2">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b/>
                <w:sz w:val="18"/>
                <w:szCs w:val="18"/>
              </w:rPr>
            </w:pPr>
            <w:r w:rsidRPr="00412A9A">
              <w:rPr>
                <w:rFonts w:ascii="Times New Roman" w:hAnsi="Times New Roman" w:cs="Times New Roman"/>
                <w:b/>
                <w:sz w:val="18"/>
                <w:szCs w:val="18"/>
              </w:rPr>
              <w:t>2026</w:t>
            </w:r>
          </w:p>
        </w:tc>
        <w:tc>
          <w:tcPr>
            <w:tcW w:w="842"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6486,2</w:t>
            </w:r>
          </w:p>
        </w:tc>
        <w:tc>
          <w:tcPr>
            <w:tcW w:w="1013"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165,9</w:t>
            </w:r>
          </w:p>
        </w:tc>
        <w:tc>
          <w:tcPr>
            <w:tcW w:w="849"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6652,1</w:t>
            </w:r>
          </w:p>
        </w:tc>
      </w:tr>
      <w:tr w:rsidR="00412A9A" w:rsidRPr="00412A9A" w:rsidTr="00B53DE2">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b/>
                <w:sz w:val="18"/>
                <w:szCs w:val="18"/>
              </w:rPr>
            </w:pPr>
            <w:r w:rsidRPr="00412A9A">
              <w:rPr>
                <w:rFonts w:ascii="Times New Roman" w:hAnsi="Times New Roman" w:cs="Times New Roman"/>
                <w:b/>
                <w:sz w:val="18"/>
                <w:szCs w:val="18"/>
              </w:rPr>
              <w:t>2027</w:t>
            </w:r>
          </w:p>
        </w:tc>
        <w:tc>
          <w:tcPr>
            <w:tcW w:w="842"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6486,2</w:t>
            </w:r>
          </w:p>
        </w:tc>
        <w:tc>
          <w:tcPr>
            <w:tcW w:w="1013"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165,9</w:t>
            </w:r>
          </w:p>
        </w:tc>
        <w:tc>
          <w:tcPr>
            <w:tcW w:w="849"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6652,1</w:t>
            </w:r>
          </w:p>
        </w:tc>
      </w:tr>
      <w:tr w:rsidR="00412A9A" w:rsidRPr="00412A9A" w:rsidTr="00B53DE2">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Всего</w:t>
            </w:r>
          </w:p>
        </w:tc>
        <w:tc>
          <w:tcPr>
            <w:tcW w:w="842"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20173,1</w:t>
            </w:r>
          </w:p>
        </w:tc>
        <w:tc>
          <w:tcPr>
            <w:tcW w:w="1013"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497,7</w:t>
            </w:r>
          </w:p>
        </w:tc>
        <w:tc>
          <w:tcPr>
            <w:tcW w:w="849"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412A9A" w:rsidRPr="00412A9A" w:rsidRDefault="00412A9A" w:rsidP="00412A9A">
            <w:pPr>
              <w:spacing w:after="0" w:line="240" w:lineRule="auto"/>
              <w:jc w:val="center"/>
              <w:rPr>
                <w:rFonts w:ascii="Times New Roman" w:hAnsi="Times New Roman" w:cs="Times New Roman"/>
                <w:sz w:val="18"/>
                <w:szCs w:val="18"/>
              </w:rPr>
            </w:pPr>
            <w:r w:rsidRPr="00412A9A">
              <w:rPr>
                <w:rFonts w:ascii="Times New Roman" w:hAnsi="Times New Roman" w:cs="Times New Roman"/>
                <w:sz w:val="18"/>
                <w:szCs w:val="18"/>
              </w:rPr>
              <w:t>20670,8</w:t>
            </w:r>
          </w:p>
        </w:tc>
      </w:tr>
    </w:tbl>
    <w:p w:rsidR="00412A9A" w:rsidRPr="00412A9A" w:rsidRDefault="00412A9A" w:rsidP="00412A9A">
      <w:pPr>
        <w:spacing w:after="0" w:line="240" w:lineRule="auto"/>
        <w:rPr>
          <w:rFonts w:ascii="Times New Roman" w:hAnsi="Times New Roman" w:cs="Times New Roman"/>
          <w:sz w:val="18"/>
          <w:szCs w:val="18"/>
        </w:rPr>
      </w:pPr>
    </w:p>
    <w:p w:rsidR="00412A9A" w:rsidRPr="00412A9A" w:rsidRDefault="00412A9A" w:rsidP="00412A9A">
      <w:pPr>
        <w:ind w:firstLine="708"/>
        <w:jc w:val="both"/>
        <w:rPr>
          <w:rFonts w:ascii="Times New Roman" w:hAnsi="Times New Roman" w:cs="Times New Roman"/>
          <w:sz w:val="18"/>
          <w:szCs w:val="18"/>
        </w:rPr>
      </w:pPr>
      <w:r w:rsidRPr="00412A9A">
        <w:rPr>
          <w:rFonts w:ascii="Times New Roman" w:hAnsi="Times New Roman" w:cs="Times New Roman"/>
          <w:sz w:val="18"/>
          <w:szCs w:val="18"/>
        </w:rPr>
        <w:t>1.5. Таблицу «Мероприятия подпрограммы «Обеспечение реализации муниципальной программы «Устойчивое развитие Грузинского сельского поселения (2025-2027 годы)» изложить в следующей редакции:</w:t>
      </w:r>
    </w:p>
    <w:p w:rsidR="00412A9A" w:rsidRPr="00412A9A" w:rsidRDefault="00412A9A" w:rsidP="00412A9A">
      <w:pPr>
        <w:spacing w:after="0" w:line="240" w:lineRule="auto"/>
        <w:jc w:val="center"/>
        <w:rPr>
          <w:rFonts w:ascii="Times New Roman" w:hAnsi="Times New Roman" w:cs="Times New Roman"/>
          <w:b/>
          <w:bCs/>
          <w:sz w:val="18"/>
          <w:szCs w:val="18"/>
        </w:rPr>
      </w:pPr>
      <w:r w:rsidRPr="00412A9A">
        <w:rPr>
          <w:rFonts w:ascii="Times New Roman" w:hAnsi="Times New Roman" w:cs="Times New Roman"/>
          <w:b/>
          <w:bCs/>
          <w:sz w:val="18"/>
          <w:szCs w:val="18"/>
        </w:rPr>
        <w:t xml:space="preserve">6. Мероприятия подпрограммы </w:t>
      </w:r>
    </w:p>
    <w:p w:rsidR="00412A9A" w:rsidRDefault="00412A9A" w:rsidP="00412A9A">
      <w:pPr>
        <w:spacing w:after="0" w:line="240" w:lineRule="auto"/>
        <w:jc w:val="center"/>
        <w:rPr>
          <w:rFonts w:ascii="Times New Roman" w:hAnsi="Times New Roman" w:cs="Times New Roman"/>
          <w:b/>
          <w:sz w:val="18"/>
          <w:szCs w:val="18"/>
        </w:rPr>
      </w:pPr>
      <w:r w:rsidRPr="00412A9A">
        <w:rPr>
          <w:rFonts w:ascii="Times New Roman" w:hAnsi="Times New Roman" w:cs="Times New Roman"/>
          <w:b/>
          <w:sz w:val="18"/>
          <w:szCs w:val="18"/>
        </w:rPr>
        <w:t>«Обеспечение реализации муниципальной программы «Устойчивое развитие Грузинского сельского поселения</w:t>
      </w:r>
    </w:p>
    <w:p w:rsidR="00412A9A" w:rsidRDefault="00412A9A" w:rsidP="00412A9A">
      <w:pPr>
        <w:spacing w:after="0" w:line="240" w:lineRule="auto"/>
        <w:jc w:val="center"/>
        <w:rPr>
          <w:rFonts w:ascii="Times New Roman" w:hAnsi="Times New Roman" w:cs="Times New Roman"/>
          <w:b/>
          <w:sz w:val="18"/>
          <w:szCs w:val="18"/>
        </w:rPr>
      </w:pPr>
      <w:r w:rsidRPr="00412A9A">
        <w:rPr>
          <w:rFonts w:ascii="Times New Roman" w:hAnsi="Times New Roman" w:cs="Times New Roman"/>
          <w:b/>
          <w:sz w:val="18"/>
          <w:szCs w:val="18"/>
        </w:rPr>
        <w:t xml:space="preserve"> (2025-2027 годы)»</w:t>
      </w:r>
    </w:p>
    <w:p w:rsidR="00412A9A" w:rsidRDefault="00412A9A" w:rsidP="00412A9A">
      <w:pPr>
        <w:spacing w:after="0" w:line="240" w:lineRule="auto"/>
        <w:jc w:val="center"/>
        <w:rPr>
          <w:rFonts w:ascii="Times New Roman" w:hAnsi="Times New Roman" w:cs="Times New Roman"/>
          <w:b/>
          <w:sz w:val="18"/>
          <w:szCs w:val="18"/>
        </w:rPr>
      </w:pPr>
    </w:p>
    <w:tbl>
      <w:tblPr>
        <w:tblW w:w="0" w:type="auto"/>
        <w:jc w:val="center"/>
        <w:tblCellMar>
          <w:top w:w="57" w:type="dxa"/>
          <w:left w:w="57" w:type="dxa"/>
          <w:bottom w:w="57" w:type="dxa"/>
          <w:right w:w="57" w:type="dxa"/>
        </w:tblCellMar>
        <w:tblLook w:val="04A0" w:firstRow="1" w:lastRow="0" w:firstColumn="1" w:lastColumn="0" w:noHBand="0" w:noVBand="1"/>
      </w:tblPr>
      <w:tblGrid>
        <w:gridCol w:w="358"/>
        <w:gridCol w:w="2424"/>
        <w:gridCol w:w="1598"/>
        <w:gridCol w:w="1007"/>
        <w:gridCol w:w="1457"/>
        <w:gridCol w:w="1456"/>
        <w:gridCol w:w="626"/>
        <w:gridCol w:w="626"/>
        <w:gridCol w:w="626"/>
      </w:tblGrid>
      <w:tr w:rsidR="00B43A41" w:rsidRPr="001C4641" w:rsidTr="001473E0">
        <w:trPr>
          <w:trHeight w:val="724"/>
          <w:jc w:val="center"/>
        </w:trPr>
        <w:tc>
          <w:tcPr>
            <w:tcW w:w="0" w:type="auto"/>
            <w:vMerge w:val="restart"/>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lastRenderedPageBreak/>
              <w:t>№ </w:t>
            </w:r>
            <w:r w:rsidRPr="001473E0">
              <w:rPr>
                <w:rFonts w:ascii="Times New Roman" w:hAnsi="Times New Roman" w:cs="Times New Roman"/>
                <w:sz w:val="18"/>
                <w:szCs w:val="18"/>
              </w:rPr>
              <w:br/>
            </w:r>
            <w:proofErr w:type="gramStart"/>
            <w:r w:rsidRPr="001473E0">
              <w:rPr>
                <w:rFonts w:ascii="Times New Roman" w:hAnsi="Times New Roman" w:cs="Times New Roman"/>
                <w:sz w:val="18"/>
                <w:szCs w:val="18"/>
              </w:rPr>
              <w:t>п</w:t>
            </w:r>
            <w:proofErr w:type="gramEnd"/>
            <w:r w:rsidRPr="001473E0">
              <w:rPr>
                <w:rFonts w:ascii="Times New Roman" w:hAnsi="Times New Roman" w:cs="Times New Roman"/>
                <w:sz w:val="18"/>
                <w:szCs w:val="18"/>
              </w:rPr>
              <w:t>/п</w:t>
            </w:r>
          </w:p>
        </w:tc>
        <w:tc>
          <w:tcPr>
            <w:tcW w:w="0" w:type="auto"/>
            <w:vMerge w:val="restart"/>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Наименование</w:t>
            </w:r>
          </w:p>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мероприятия</w:t>
            </w:r>
          </w:p>
        </w:tc>
        <w:tc>
          <w:tcPr>
            <w:tcW w:w="0" w:type="auto"/>
            <w:vMerge w:val="restart"/>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Исполнитель</w:t>
            </w:r>
          </w:p>
        </w:tc>
        <w:tc>
          <w:tcPr>
            <w:tcW w:w="0" w:type="auto"/>
            <w:vMerge w:val="restart"/>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Срок </w:t>
            </w:r>
            <w:r w:rsidRPr="001473E0">
              <w:rPr>
                <w:rFonts w:ascii="Times New Roman" w:hAnsi="Times New Roman" w:cs="Times New Roman"/>
                <w:sz w:val="18"/>
                <w:szCs w:val="18"/>
              </w:rPr>
              <w:br/>
              <w:t>реализации</w:t>
            </w:r>
          </w:p>
        </w:tc>
        <w:tc>
          <w:tcPr>
            <w:tcW w:w="1457" w:type="dxa"/>
            <w:vMerge w:val="restart"/>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Целевой </w:t>
            </w:r>
            <w:r w:rsidRPr="001473E0">
              <w:rPr>
                <w:rFonts w:ascii="Times New Roman" w:hAnsi="Times New Roman" w:cs="Times New Roman"/>
                <w:sz w:val="18"/>
                <w:szCs w:val="18"/>
              </w:rPr>
              <w:br/>
              <w:t>показатель</w:t>
            </w:r>
          </w:p>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(номер </w:t>
            </w:r>
            <w:r w:rsidRPr="001473E0">
              <w:rPr>
                <w:rFonts w:ascii="Times New Roman" w:hAnsi="Times New Roman" w:cs="Times New Roman"/>
                <w:sz w:val="18"/>
                <w:szCs w:val="18"/>
              </w:rPr>
              <w:br/>
              <w:t>целевого показателя из паспорта подпрограммы)</w:t>
            </w:r>
          </w:p>
        </w:tc>
        <w:tc>
          <w:tcPr>
            <w:tcW w:w="1456" w:type="dxa"/>
            <w:vMerge w:val="restart"/>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Источник        финансирования</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Объем финансирования по годам *</w:t>
            </w:r>
          </w:p>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(тыс. руб.)</w:t>
            </w:r>
          </w:p>
        </w:tc>
      </w:tr>
      <w:tr w:rsidR="00B43A41" w:rsidRPr="001C4641" w:rsidTr="001473E0">
        <w:trPr>
          <w:trHeight w:val="455"/>
          <w:jc w:val="center"/>
        </w:trPr>
        <w:tc>
          <w:tcPr>
            <w:tcW w:w="0" w:type="auto"/>
            <w:vMerge/>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p>
        </w:tc>
        <w:tc>
          <w:tcPr>
            <w:tcW w:w="0" w:type="auto"/>
            <w:vMerge/>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rPr>
                <w:rFonts w:ascii="Times New Roman" w:hAnsi="Times New Roman" w:cs="Times New Roman"/>
                <w:sz w:val="18"/>
                <w:szCs w:val="18"/>
              </w:rPr>
            </w:pPr>
          </w:p>
        </w:tc>
        <w:tc>
          <w:tcPr>
            <w:tcW w:w="0" w:type="auto"/>
            <w:vMerge/>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rPr>
                <w:rFonts w:ascii="Times New Roman" w:hAnsi="Times New Roman" w:cs="Times New Roman"/>
                <w:sz w:val="18"/>
                <w:szCs w:val="18"/>
              </w:rPr>
            </w:pPr>
          </w:p>
        </w:tc>
        <w:tc>
          <w:tcPr>
            <w:tcW w:w="0" w:type="auto"/>
            <w:vMerge/>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rPr>
                <w:rFonts w:ascii="Times New Roman" w:hAnsi="Times New Roman" w:cs="Times New Roman"/>
                <w:sz w:val="18"/>
                <w:szCs w:val="18"/>
              </w:rPr>
            </w:pPr>
          </w:p>
        </w:tc>
        <w:tc>
          <w:tcPr>
            <w:tcW w:w="1457" w:type="dxa"/>
            <w:vMerge/>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rPr>
                <w:rFonts w:ascii="Times New Roman" w:hAnsi="Times New Roman" w:cs="Times New Roman"/>
                <w:sz w:val="18"/>
                <w:szCs w:val="18"/>
              </w:rPr>
            </w:pPr>
          </w:p>
        </w:tc>
        <w:tc>
          <w:tcPr>
            <w:tcW w:w="1456" w:type="dxa"/>
            <w:vMerge/>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rPr>
                <w:rFonts w:ascii="Times New Roman" w:hAnsi="Times New Roman" w:cs="Times New Roman"/>
                <w:sz w:val="18"/>
                <w:szCs w:val="18"/>
              </w:rPr>
            </w:pPr>
          </w:p>
        </w:tc>
        <w:tc>
          <w:tcPr>
            <w:tcW w:w="0" w:type="auto"/>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2025</w:t>
            </w:r>
          </w:p>
        </w:tc>
        <w:tc>
          <w:tcPr>
            <w:tcW w:w="0" w:type="auto"/>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2026</w:t>
            </w:r>
          </w:p>
        </w:tc>
        <w:tc>
          <w:tcPr>
            <w:tcW w:w="0" w:type="auto"/>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2027</w:t>
            </w:r>
          </w:p>
        </w:tc>
      </w:tr>
      <w:tr w:rsidR="00B43A41" w:rsidRPr="001C4641" w:rsidTr="001473E0">
        <w:trPr>
          <w:trHeight w:val="137"/>
          <w:jc w:val="center"/>
        </w:trPr>
        <w:tc>
          <w:tcPr>
            <w:tcW w:w="0" w:type="auto"/>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1</w:t>
            </w:r>
          </w:p>
        </w:tc>
        <w:tc>
          <w:tcPr>
            <w:tcW w:w="0" w:type="auto"/>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2</w:t>
            </w:r>
          </w:p>
        </w:tc>
        <w:tc>
          <w:tcPr>
            <w:tcW w:w="0" w:type="auto"/>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3</w:t>
            </w:r>
          </w:p>
        </w:tc>
        <w:tc>
          <w:tcPr>
            <w:tcW w:w="0" w:type="auto"/>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4</w:t>
            </w:r>
          </w:p>
        </w:tc>
        <w:tc>
          <w:tcPr>
            <w:tcW w:w="1457" w:type="dxa"/>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5</w:t>
            </w:r>
          </w:p>
        </w:tc>
        <w:tc>
          <w:tcPr>
            <w:tcW w:w="1456" w:type="dxa"/>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6</w:t>
            </w:r>
          </w:p>
        </w:tc>
        <w:tc>
          <w:tcPr>
            <w:tcW w:w="0" w:type="auto"/>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7</w:t>
            </w:r>
          </w:p>
        </w:tc>
        <w:tc>
          <w:tcPr>
            <w:tcW w:w="0" w:type="auto"/>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8</w:t>
            </w:r>
          </w:p>
        </w:tc>
        <w:tc>
          <w:tcPr>
            <w:tcW w:w="0" w:type="auto"/>
            <w:tcBorders>
              <w:top w:val="single" w:sz="6" w:space="0" w:color="000000"/>
              <w:left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9</w:t>
            </w:r>
          </w:p>
        </w:tc>
      </w:tr>
      <w:tr w:rsidR="00B43A41" w:rsidRPr="001C4641" w:rsidTr="00B53DE2">
        <w:trPr>
          <w:trHeight w:val="278"/>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1.</w:t>
            </w:r>
          </w:p>
        </w:tc>
        <w:tc>
          <w:tcPr>
            <w:tcW w:w="0" w:type="auto"/>
            <w:gridSpan w:val="8"/>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both"/>
              <w:rPr>
                <w:rFonts w:ascii="Times New Roman" w:hAnsi="Times New Roman" w:cs="Times New Roman"/>
                <w:sz w:val="18"/>
                <w:szCs w:val="18"/>
              </w:rPr>
            </w:pPr>
            <w:r w:rsidRPr="001473E0">
              <w:rPr>
                <w:rFonts w:ascii="Times New Roman" w:hAnsi="Times New Roman" w:cs="Times New Roman"/>
                <w:sz w:val="18"/>
                <w:szCs w:val="18"/>
              </w:rPr>
              <w:t>Задача 1. Создание необходимых условий для эффективной реализации органами местного самоуправления Грузинского сельского поселения полномочий по решению вопросов местного значения</w:t>
            </w:r>
          </w:p>
        </w:tc>
      </w:tr>
      <w:tr w:rsidR="00B43A41" w:rsidRPr="001C4641" w:rsidTr="001473E0">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both"/>
              <w:rPr>
                <w:rFonts w:ascii="Times New Roman" w:hAnsi="Times New Roman" w:cs="Times New Roman"/>
                <w:sz w:val="18"/>
                <w:szCs w:val="18"/>
              </w:rPr>
            </w:pPr>
            <w:r w:rsidRPr="001473E0">
              <w:rPr>
                <w:rFonts w:ascii="Times New Roman" w:hAnsi="Times New Roman" w:cs="Times New Roman"/>
                <w:sz w:val="18"/>
                <w:szCs w:val="18"/>
              </w:rPr>
              <w:t>Проведение мероприятий по обеспечению деятельности Главы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457" w:type="dxa"/>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1.1</w:t>
            </w:r>
          </w:p>
        </w:tc>
        <w:tc>
          <w:tcPr>
            <w:tcW w:w="1456" w:type="dxa"/>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945,6</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945,6</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945,6</w:t>
            </w:r>
          </w:p>
        </w:tc>
      </w:tr>
      <w:tr w:rsidR="00B43A41" w:rsidRPr="001C4641" w:rsidTr="001473E0">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both"/>
              <w:rPr>
                <w:rFonts w:ascii="Times New Roman" w:hAnsi="Times New Roman" w:cs="Times New Roman"/>
                <w:sz w:val="18"/>
                <w:szCs w:val="18"/>
              </w:rPr>
            </w:pPr>
            <w:r w:rsidRPr="001473E0">
              <w:rPr>
                <w:rFonts w:ascii="Times New Roman" w:hAnsi="Times New Roman" w:cs="Times New Roman"/>
                <w:sz w:val="18"/>
                <w:szCs w:val="18"/>
              </w:rPr>
              <w:t xml:space="preserve">Проведение мероприятий по обеспечению </w:t>
            </w:r>
            <w:proofErr w:type="gramStart"/>
            <w:r w:rsidRPr="001473E0">
              <w:rPr>
                <w:rFonts w:ascii="Times New Roman" w:hAnsi="Times New Roman" w:cs="Times New Roman"/>
                <w:sz w:val="18"/>
                <w:szCs w:val="18"/>
              </w:rPr>
              <w:t>деятельности аппарата управления Администрации  поселения</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457" w:type="dxa"/>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1.1</w:t>
            </w:r>
          </w:p>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1.3</w:t>
            </w:r>
          </w:p>
          <w:p w:rsidR="00B43A41" w:rsidRPr="001473E0" w:rsidRDefault="00B43A41" w:rsidP="001473E0">
            <w:pPr>
              <w:spacing w:after="0" w:line="240" w:lineRule="auto"/>
              <w:jc w:val="center"/>
              <w:rPr>
                <w:rFonts w:ascii="Times New Roman" w:hAnsi="Times New Roman" w:cs="Times New Roman"/>
                <w:sz w:val="18"/>
                <w:szCs w:val="18"/>
              </w:rPr>
            </w:pPr>
          </w:p>
        </w:tc>
        <w:tc>
          <w:tcPr>
            <w:tcW w:w="1456" w:type="dxa"/>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p w:rsidR="00B43A41" w:rsidRPr="001473E0" w:rsidRDefault="00B43A41" w:rsidP="001473E0">
            <w:pPr>
              <w:spacing w:after="0" w:line="240" w:lineRule="auto"/>
              <w:jc w:val="center"/>
              <w:rPr>
                <w:rFonts w:ascii="Times New Roman" w:hAnsi="Times New Roman" w:cs="Times New Roman"/>
                <w:sz w:val="18"/>
                <w:szCs w:val="18"/>
              </w:rPr>
            </w:pPr>
          </w:p>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Областной бюджет</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6034,7</w:t>
            </w:r>
          </w:p>
          <w:p w:rsidR="00B43A41" w:rsidRPr="001473E0" w:rsidRDefault="00B43A41" w:rsidP="001473E0">
            <w:pPr>
              <w:spacing w:after="0" w:line="240" w:lineRule="auto"/>
              <w:jc w:val="center"/>
              <w:rPr>
                <w:rFonts w:ascii="Times New Roman" w:hAnsi="Times New Roman" w:cs="Times New Roman"/>
                <w:sz w:val="18"/>
                <w:szCs w:val="18"/>
              </w:rPr>
            </w:pPr>
          </w:p>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165,9</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5321,2</w:t>
            </w:r>
          </w:p>
          <w:p w:rsidR="00B43A41" w:rsidRPr="001473E0" w:rsidRDefault="00B43A41" w:rsidP="001473E0">
            <w:pPr>
              <w:spacing w:after="0" w:line="240" w:lineRule="auto"/>
              <w:jc w:val="center"/>
              <w:rPr>
                <w:rFonts w:ascii="Times New Roman" w:hAnsi="Times New Roman" w:cs="Times New Roman"/>
                <w:sz w:val="18"/>
                <w:szCs w:val="18"/>
              </w:rPr>
            </w:pPr>
          </w:p>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165,9</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5321,2</w:t>
            </w:r>
          </w:p>
          <w:p w:rsidR="00B43A41" w:rsidRPr="001473E0" w:rsidRDefault="00B43A41" w:rsidP="001473E0">
            <w:pPr>
              <w:spacing w:after="0" w:line="240" w:lineRule="auto"/>
              <w:jc w:val="center"/>
              <w:rPr>
                <w:rFonts w:ascii="Times New Roman" w:hAnsi="Times New Roman" w:cs="Times New Roman"/>
                <w:sz w:val="18"/>
                <w:szCs w:val="18"/>
              </w:rPr>
            </w:pPr>
          </w:p>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165,9</w:t>
            </w:r>
          </w:p>
        </w:tc>
      </w:tr>
      <w:tr w:rsidR="00B43A41" w:rsidRPr="001C4641" w:rsidTr="001473E0">
        <w:trPr>
          <w:trHeight w:val="1878"/>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both"/>
              <w:rPr>
                <w:rFonts w:ascii="Times New Roman" w:hAnsi="Times New Roman" w:cs="Times New Roman"/>
                <w:sz w:val="18"/>
                <w:szCs w:val="18"/>
              </w:rPr>
            </w:pPr>
            <w:r w:rsidRPr="001473E0">
              <w:rPr>
                <w:rFonts w:ascii="Times New Roman" w:hAnsi="Times New Roman" w:cs="Times New Roman"/>
                <w:sz w:val="18"/>
                <w:szCs w:val="18"/>
              </w:rPr>
              <w:t xml:space="preserve">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 </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457" w:type="dxa"/>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1.2</w:t>
            </w:r>
          </w:p>
          <w:p w:rsidR="00B43A41" w:rsidRPr="001473E0" w:rsidRDefault="00B43A41" w:rsidP="001473E0">
            <w:pPr>
              <w:spacing w:after="0" w:line="240" w:lineRule="auto"/>
              <w:jc w:val="center"/>
              <w:rPr>
                <w:rFonts w:ascii="Times New Roman" w:hAnsi="Times New Roman" w:cs="Times New Roman"/>
                <w:sz w:val="18"/>
                <w:szCs w:val="18"/>
              </w:rPr>
            </w:pPr>
          </w:p>
          <w:p w:rsidR="00B43A41" w:rsidRPr="001473E0" w:rsidRDefault="00B43A41" w:rsidP="001473E0">
            <w:pPr>
              <w:spacing w:after="0" w:line="240" w:lineRule="auto"/>
              <w:jc w:val="center"/>
              <w:rPr>
                <w:rFonts w:ascii="Times New Roman" w:hAnsi="Times New Roman" w:cs="Times New Roman"/>
                <w:sz w:val="18"/>
                <w:szCs w:val="18"/>
              </w:rPr>
            </w:pPr>
          </w:p>
        </w:tc>
        <w:tc>
          <w:tcPr>
            <w:tcW w:w="1456" w:type="dxa"/>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p w:rsidR="00B43A41" w:rsidRPr="001473E0" w:rsidRDefault="00B43A41" w:rsidP="001473E0">
            <w:pPr>
              <w:spacing w:after="0" w:line="240" w:lineRule="auto"/>
              <w:jc w:val="center"/>
              <w:rPr>
                <w:rFonts w:ascii="Times New Roman" w:hAnsi="Times New Roman" w:cs="Times New Roman"/>
                <w:sz w:val="18"/>
                <w:szCs w:val="18"/>
              </w:rPr>
            </w:pPr>
          </w:p>
          <w:p w:rsidR="00B43A41" w:rsidRPr="001473E0" w:rsidRDefault="00B43A41" w:rsidP="001473E0">
            <w:pPr>
              <w:spacing w:after="0" w:line="240" w:lineRule="auto"/>
              <w:jc w:val="center"/>
              <w:rPr>
                <w:rFonts w:ascii="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6,0</w:t>
            </w:r>
          </w:p>
          <w:p w:rsidR="00B43A41" w:rsidRPr="001473E0" w:rsidRDefault="00B43A41" w:rsidP="001473E0">
            <w:pPr>
              <w:spacing w:after="0" w:line="240" w:lineRule="auto"/>
              <w:jc w:val="center"/>
              <w:rPr>
                <w:rFonts w:ascii="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5,0</w:t>
            </w:r>
          </w:p>
          <w:p w:rsidR="00B43A41" w:rsidRPr="001473E0" w:rsidRDefault="00B43A41" w:rsidP="001473E0">
            <w:pPr>
              <w:spacing w:after="0" w:line="240" w:lineRule="auto"/>
              <w:jc w:val="center"/>
              <w:rPr>
                <w:rFonts w:ascii="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5,0</w:t>
            </w:r>
          </w:p>
          <w:p w:rsidR="00B43A41" w:rsidRPr="001473E0" w:rsidRDefault="00B43A41" w:rsidP="001473E0">
            <w:pPr>
              <w:spacing w:after="0" w:line="240" w:lineRule="auto"/>
              <w:jc w:val="center"/>
              <w:rPr>
                <w:rFonts w:ascii="Times New Roman" w:hAnsi="Times New Roman" w:cs="Times New Roman"/>
                <w:sz w:val="18"/>
                <w:szCs w:val="18"/>
              </w:rPr>
            </w:pPr>
          </w:p>
        </w:tc>
      </w:tr>
      <w:tr w:rsidR="00B43A41" w:rsidRPr="001C4641" w:rsidTr="001473E0">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both"/>
              <w:rPr>
                <w:rFonts w:ascii="Times New Roman" w:hAnsi="Times New Roman" w:cs="Times New Roman"/>
                <w:sz w:val="18"/>
                <w:szCs w:val="18"/>
              </w:rPr>
            </w:pPr>
            <w:r w:rsidRPr="001473E0">
              <w:rPr>
                <w:rFonts w:ascii="Times New Roman" w:hAnsi="Times New Roman" w:cs="Times New Roman"/>
                <w:sz w:val="18"/>
                <w:szCs w:val="18"/>
              </w:rPr>
              <w:t>Передача полномочий по осуществлению внешнего муниципального финансового контроля</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 xml:space="preserve">Контрольно-счетная палата </w:t>
            </w:r>
            <w:proofErr w:type="spellStart"/>
            <w:r w:rsidRPr="001473E0">
              <w:rPr>
                <w:rFonts w:ascii="Times New Roman" w:hAnsi="Times New Roman" w:cs="Times New Roman"/>
                <w:sz w:val="18"/>
                <w:szCs w:val="18"/>
              </w:rPr>
              <w:t>Чудовского</w:t>
            </w:r>
            <w:proofErr w:type="spellEnd"/>
            <w:r w:rsidRPr="001473E0">
              <w:rPr>
                <w:rFonts w:ascii="Times New Roman" w:hAnsi="Times New Roman" w:cs="Times New Roman"/>
                <w:sz w:val="18"/>
                <w:szCs w:val="18"/>
              </w:rPr>
              <w:t xml:space="preserve">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2025-2027 годы</w:t>
            </w:r>
          </w:p>
        </w:tc>
        <w:tc>
          <w:tcPr>
            <w:tcW w:w="1457" w:type="dxa"/>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1.3</w:t>
            </w:r>
          </w:p>
        </w:tc>
        <w:tc>
          <w:tcPr>
            <w:tcW w:w="1456" w:type="dxa"/>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Бюджет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214,4</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214,4</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214,4</w:t>
            </w:r>
          </w:p>
        </w:tc>
      </w:tr>
      <w:tr w:rsidR="00B43A41" w:rsidRPr="001C4641" w:rsidTr="001473E0">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both"/>
              <w:rPr>
                <w:rFonts w:ascii="Times New Roman" w:hAnsi="Times New Roman" w:cs="Times New Roman"/>
                <w:sz w:val="18"/>
                <w:szCs w:val="18"/>
              </w:rPr>
            </w:pPr>
            <w:r w:rsidRPr="001473E0">
              <w:rPr>
                <w:rFonts w:ascii="Times New Roman" w:hAnsi="Times New Roman" w:cs="Times New Roman"/>
                <w:sz w:val="18"/>
                <w:szCs w:val="18"/>
              </w:rPr>
              <w:t>Приведение нормативных правовых актов органов местного самоуправления Грузинского сельского поселения в соответствие с изменениями федерального и областного законодательства</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2024-2026 годы</w:t>
            </w:r>
          </w:p>
        </w:tc>
        <w:tc>
          <w:tcPr>
            <w:tcW w:w="1457" w:type="dxa"/>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1.1</w:t>
            </w:r>
          </w:p>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1.3</w:t>
            </w:r>
          </w:p>
          <w:p w:rsidR="00B43A41" w:rsidRPr="001473E0" w:rsidRDefault="00B43A41" w:rsidP="001473E0">
            <w:pPr>
              <w:spacing w:after="0" w:line="240" w:lineRule="auto"/>
              <w:jc w:val="center"/>
              <w:rPr>
                <w:rFonts w:ascii="Times New Roman" w:hAnsi="Times New Roman" w:cs="Times New Roman"/>
                <w:sz w:val="18"/>
                <w:szCs w:val="18"/>
              </w:rPr>
            </w:pPr>
          </w:p>
        </w:tc>
        <w:tc>
          <w:tcPr>
            <w:tcW w:w="1456" w:type="dxa"/>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без финансирования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w:t>
            </w:r>
          </w:p>
        </w:tc>
      </w:tr>
      <w:tr w:rsidR="00B43A41" w:rsidRPr="001C4641" w:rsidTr="001473E0">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both"/>
              <w:rPr>
                <w:rFonts w:ascii="Times New Roman" w:hAnsi="Times New Roman" w:cs="Times New Roman"/>
                <w:sz w:val="18"/>
                <w:szCs w:val="18"/>
              </w:rPr>
            </w:pPr>
            <w:r w:rsidRPr="001473E0">
              <w:rPr>
                <w:rFonts w:ascii="Times New Roman" w:hAnsi="Times New Roman" w:cs="Times New Roman"/>
                <w:sz w:val="18"/>
                <w:szCs w:val="18"/>
              </w:rPr>
              <w:t xml:space="preserve">Проведение антикоррупционной </w:t>
            </w:r>
            <w:proofErr w:type="gramStart"/>
            <w:r w:rsidRPr="001473E0">
              <w:rPr>
                <w:rFonts w:ascii="Times New Roman" w:hAnsi="Times New Roman" w:cs="Times New Roman"/>
                <w:sz w:val="18"/>
                <w:szCs w:val="18"/>
              </w:rPr>
              <w:t>экспертизы проектов нормативных правовых актов органов местного самоуправления</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2024-2026 годы</w:t>
            </w:r>
          </w:p>
        </w:tc>
        <w:tc>
          <w:tcPr>
            <w:tcW w:w="1457" w:type="dxa"/>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1.1</w:t>
            </w:r>
          </w:p>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1.3</w:t>
            </w:r>
          </w:p>
        </w:tc>
        <w:tc>
          <w:tcPr>
            <w:tcW w:w="1456" w:type="dxa"/>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без финансирования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w:t>
            </w:r>
          </w:p>
        </w:tc>
      </w:tr>
      <w:tr w:rsidR="00B43A41" w:rsidRPr="001C4641" w:rsidTr="001473E0">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both"/>
              <w:rPr>
                <w:rFonts w:ascii="Times New Roman" w:hAnsi="Times New Roman" w:cs="Times New Roman"/>
                <w:sz w:val="18"/>
                <w:szCs w:val="18"/>
              </w:rPr>
            </w:pPr>
            <w:r w:rsidRPr="001473E0">
              <w:rPr>
                <w:rFonts w:ascii="Times New Roman" w:hAnsi="Times New Roman" w:cs="Times New Roman"/>
                <w:sz w:val="18"/>
                <w:szCs w:val="18"/>
              </w:rPr>
              <w:t>Нормативно-правовое регулирование создания экономической программы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2024-2026 годы</w:t>
            </w:r>
          </w:p>
        </w:tc>
        <w:tc>
          <w:tcPr>
            <w:tcW w:w="1457" w:type="dxa"/>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w:t>
            </w:r>
          </w:p>
        </w:tc>
        <w:tc>
          <w:tcPr>
            <w:tcW w:w="1456" w:type="dxa"/>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Без финансирования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43A41" w:rsidRPr="001473E0" w:rsidRDefault="00B43A41" w:rsidP="001473E0">
            <w:pPr>
              <w:spacing w:after="0" w:line="240" w:lineRule="auto"/>
              <w:jc w:val="center"/>
              <w:rPr>
                <w:rFonts w:ascii="Times New Roman" w:hAnsi="Times New Roman" w:cs="Times New Roman"/>
                <w:sz w:val="18"/>
                <w:szCs w:val="18"/>
              </w:rPr>
            </w:pPr>
            <w:r w:rsidRPr="001473E0">
              <w:rPr>
                <w:rFonts w:ascii="Times New Roman" w:hAnsi="Times New Roman" w:cs="Times New Roman"/>
                <w:sz w:val="18"/>
                <w:szCs w:val="18"/>
              </w:rPr>
              <w:t>-</w:t>
            </w:r>
          </w:p>
        </w:tc>
      </w:tr>
    </w:tbl>
    <w:p w:rsidR="00B43A41" w:rsidRPr="00B43A41" w:rsidRDefault="00B43A41" w:rsidP="00B43A41">
      <w:pPr>
        <w:spacing w:after="0" w:line="240" w:lineRule="auto"/>
        <w:jc w:val="both"/>
        <w:rPr>
          <w:rFonts w:ascii="Times New Roman" w:hAnsi="Times New Roman" w:cs="Times New Roman"/>
          <w:sz w:val="16"/>
          <w:szCs w:val="16"/>
        </w:rPr>
      </w:pPr>
      <w:r w:rsidRPr="00B43A41">
        <w:rPr>
          <w:rFonts w:ascii="Times New Roman" w:hAnsi="Times New Roman" w:cs="Times New Roman"/>
          <w:sz w:val="16"/>
          <w:szCs w:val="16"/>
        </w:rPr>
        <w:t>* Объем финансирования, задачи и мероприятия подпрограммы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642540" w:rsidRPr="00412A9A" w:rsidRDefault="00642540" w:rsidP="00B43A41">
      <w:pPr>
        <w:spacing w:after="0" w:line="240" w:lineRule="auto"/>
        <w:jc w:val="both"/>
        <w:rPr>
          <w:rFonts w:ascii="Times New Roman" w:hAnsi="Times New Roman" w:cs="Times New Roman"/>
          <w:sz w:val="18"/>
          <w:szCs w:val="18"/>
        </w:rPr>
      </w:pPr>
    </w:p>
    <w:p w:rsidR="00B43A41" w:rsidRPr="00B43A41" w:rsidRDefault="00B43A41" w:rsidP="00B43A41">
      <w:pPr>
        <w:shd w:val="clear" w:color="auto" w:fill="FFFFFF"/>
        <w:suppressAutoHyphens/>
        <w:spacing w:after="0" w:line="240" w:lineRule="auto"/>
        <w:ind w:firstLine="708"/>
        <w:jc w:val="both"/>
        <w:rPr>
          <w:rFonts w:ascii="Times New Roman" w:hAnsi="Times New Roman" w:cs="Times New Roman"/>
          <w:sz w:val="18"/>
          <w:szCs w:val="18"/>
        </w:rPr>
      </w:pPr>
      <w:r w:rsidRPr="00B43A41">
        <w:rPr>
          <w:rFonts w:ascii="Times New Roman" w:hAnsi="Times New Roman" w:cs="Times New Roman"/>
          <w:sz w:val="18"/>
          <w:szCs w:val="18"/>
        </w:rPr>
        <w:t>2.Опубликовать постановление в бюллетене «Официальный вестник Грузинского сельского поселения» и на официальном сайте администрации Грузинского сельского поселения в сети «Интернет».</w:t>
      </w:r>
    </w:p>
    <w:p w:rsidR="00B43A41" w:rsidRPr="00B43A41" w:rsidRDefault="00B43A41" w:rsidP="00B43A41">
      <w:pPr>
        <w:shd w:val="clear" w:color="auto" w:fill="FFFFFF"/>
        <w:suppressAutoHyphens/>
        <w:spacing w:after="0" w:line="240" w:lineRule="auto"/>
        <w:jc w:val="both"/>
        <w:rPr>
          <w:rFonts w:ascii="Times New Roman" w:hAnsi="Times New Roman" w:cs="Times New Roman"/>
          <w:sz w:val="18"/>
          <w:szCs w:val="18"/>
        </w:rPr>
      </w:pPr>
    </w:p>
    <w:p w:rsidR="00B43A41" w:rsidRDefault="00B43A41" w:rsidP="00B43A41">
      <w:pPr>
        <w:shd w:val="clear" w:color="auto" w:fill="FFFFFF"/>
        <w:suppressAutoHyphens/>
        <w:spacing w:after="0" w:line="240" w:lineRule="auto"/>
        <w:jc w:val="both"/>
        <w:rPr>
          <w:rFonts w:ascii="Times New Roman" w:hAnsi="Times New Roman" w:cs="Times New Roman"/>
          <w:b/>
          <w:sz w:val="18"/>
          <w:szCs w:val="18"/>
        </w:rPr>
      </w:pPr>
      <w:r w:rsidRPr="00B43A41">
        <w:rPr>
          <w:rFonts w:ascii="Times New Roman" w:hAnsi="Times New Roman" w:cs="Times New Roman"/>
          <w:b/>
          <w:sz w:val="18"/>
          <w:szCs w:val="18"/>
        </w:rPr>
        <w:t>Глава поселения И.А. Максимов</w:t>
      </w:r>
    </w:p>
    <w:p w:rsidR="00B43A41" w:rsidRPr="00B43A41" w:rsidRDefault="00B43A41" w:rsidP="00B43A41">
      <w:pPr>
        <w:shd w:val="clear" w:color="auto" w:fill="FFFFFF"/>
        <w:suppressAutoHyphens/>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_______________________________________________</w:t>
      </w:r>
    </w:p>
    <w:p w:rsidR="00B43A41" w:rsidRDefault="00B43A41" w:rsidP="00B43A41">
      <w:pPr>
        <w:shd w:val="clear" w:color="auto" w:fill="FFFFFF" w:themeFill="background1"/>
        <w:spacing w:after="0" w:line="240" w:lineRule="auto"/>
        <w:jc w:val="center"/>
        <w:rPr>
          <w:rFonts w:ascii="Times New Roman" w:hAnsi="Times New Roman" w:cs="Times New Roman"/>
          <w:b/>
          <w:sz w:val="18"/>
          <w:szCs w:val="18"/>
        </w:rPr>
      </w:pPr>
    </w:p>
    <w:p w:rsidR="001473E0" w:rsidRDefault="001473E0" w:rsidP="00B43A41">
      <w:pPr>
        <w:shd w:val="clear" w:color="auto" w:fill="FFFFFF" w:themeFill="background1"/>
        <w:spacing w:after="0" w:line="240" w:lineRule="auto"/>
        <w:jc w:val="center"/>
        <w:rPr>
          <w:rFonts w:ascii="Times New Roman" w:hAnsi="Times New Roman" w:cs="Times New Roman"/>
          <w:b/>
          <w:sz w:val="18"/>
          <w:szCs w:val="18"/>
        </w:rPr>
      </w:pPr>
    </w:p>
    <w:p w:rsidR="001473E0" w:rsidRDefault="001473E0" w:rsidP="00B43A41">
      <w:pPr>
        <w:shd w:val="clear" w:color="auto" w:fill="FFFFFF" w:themeFill="background1"/>
        <w:spacing w:after="0" w:line="240" w:lineRule="auto"/>
        <w:jc w:val="center"/>
        <w:rPr>
          <w:rFonts w:ascii="Times New Roman" w:hAnsi="Times New Roman" w:cs="Times New Roman"/>
          <w:b/>
          <w:sz w:val="18"/>
          <w:szCs w:val="18"/>
        </w:rPr>
      </w:pPr>
    </w:p>
    <w:p w:rsidR="001473E0" w:rsidRDefault="001473E0" w:rsidP="00B43A41">
      <w:pPr>
        <w:shd w:val="clear" w:color="auto" w:fill="FFFFFF" w:themeFill="background1"/>
        <w:spacing w:after="0" w:line="240" w:lineRule="auto"/>
        <w:jc w:val="center"/>
        <w:rPr>
          <w:rFonts w:ascii="Times New Roman" w:hAnsi="Times New Roman" w:cs="Times New Roman"/>
          <w:b/>
          <w:sz w:val="18"/>
          <w:szCs w:val="18"/>
        </w:rPr>
      </w:pPr>
    </w:p>
    <w:p w:rsidR="001473E0" w:rsidRDefault="001473E0" w:rsidP="00B43A41">
      <w:pPr>
        <w:shd w:val="clear" w:color="auto" w:fill="FFFFFF" w:themeFill="background1"/>
        <w:spacing w:after="0" w:line="240" w:lineRule="auto"/>
        <w:jc w:val="center"/>
        <w:rPr>
          <w:rFonts w:ascii="Times New Roman" w:hAnsi="Times New Roman" w:cs="Times New Roman"/>
          <w:b/>
          <w:sz w:val="18"/>
          <w:szCs w:val="18"/>
        </w:rPr>
      </w:pPr>
    </w:p>
    <w:p w:rsidR="001473E0" w:rsidRDefault="001473E0" w:rsidP="00B43A41">
      <w:pPr>
        <w:shd w:val="clear" w:color="auto" w:fill="FFFFFF" w:themeFill="background1"/>
        <w:spacing w:after="0" w:line="240" w:lineRule="auto"/>
        <w:jc w:val="center"/>
        <w:rPr>
          <w:rFonts w:ascii="Times New Roman" w:hAnsi="Times New Roman" w:cs="Times New Roman"/>
          <w:b/>
          <w:sz w:val="18"/>
          <w:szCs w:val="18"/>
        </w:rPr>
      </w:pPr>
    </w:p>
    <w:p w:rsidR="00B43A41" w:rsidRDefault="00B43A41" w:rsidP="00B43A41">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lastRenderedPageBreak/>
        <w:t>АДМИНИСТРАЦИЯ   ГРУЗИНСКОГО СЕЛЬСКОГО ПОСЕЛЕНИЯ</w:t>
      </w:r>
    </w:p>
    <w:p w:rsidR="00B43A41" w:rsidRPr="00F3553B" w:rsidRDefault="00B43A41" w:rsidP="00B43A41">
      <w:pPr>
        <w:shd w:val="clear" w:color="auto" w:fill="FFFFFF" w:themeFill="background1"/>
        <w:spacing w:after="0" w:line="240" w:lineRule="auto"/>
        <w:jc w:val="center"/>
        <w:rPr>
          <w:rFonts w:ascii="Times New Roman" w:hAnsi="Times New Roman" w:cs="Times New Roman"/>
          <w:b/>
          <w:sz w:val="18"/>
          <w:szCs w:val="18"/>
        </w:rPr>
      </w:pPr>
    </w:p>
    <w:p w:rsidR="00B43A41" w:rsidRDefault="00B43A41" w:rsidP="00B43A41">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B43A41" w:rsidRDefault="00B43A41" w:rsidP="00B43A41">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15</w:t>
      </w:r>
      <w:r w:rsidRPr="00EF4B0F">
        <w:rPr>
          <w:rFonts w:ascii="Times New Roman" w:hAnsi="Times New Roman" w:cs="Times New Roman"/>
          <w:sz w:val="18"/>
          <w:szCs w:val="18"/>
        </w:rPr>
        <w:t>.0</w:t>
      </w:r>
      <w:r>
        <w:rPr>
          <w:rFonts w:ascii="Times New Roman" w:hAnsi="Times New Roman" w:cs="Times New Roman"/>
          <w:sz w:val="18"/>
          <w:szCs w:val="18"/>
        </w:rPr>
        <w:t>7</w:t>
      </w:r>
      <w:r w:rsidRPr="00EF4B0F">
        <w:rPr>
          <w:rFonts w:ascii="Times New Roman" w:hAnsi="Times New Roman" w:cs="Times New Roman"/>
          <w:sz w:val="18"/>
          <w:szCs w:val="18"/>
        </w:rPr>
        <w:t xml:space="preserve">.2025 № </w:t>
      </w:r>
      <w:r>
        <w:rPr>
          <w:rFonts w:ascii="Times New Roman" w:hAnsi="Times New Roman" w:cs="Times New Roman"/>
          <w:sz w:val="18"/>
          <w:szCs w:val="18"/>
        </w:rPr>
        <w:t>117</w:t>
      </w:r>
    </w:p>
    <w:p w:rsidR="00B43A41" w:rsidRDefault="00B43A41" w:rsidP="00B43A41">
      <w:pPr>
        <w:shd w:val="clear" w:color="auto" w:fill="FFFFFF" w:themeFill="background1"/>
        <w:spacing w:after="0" w:line="240" w:lineRule="auto"/>
        <w:jc w:val="center"/>
        <w:rPr>
          <w:rFonts w:ascii="Times New Roman" w:hAnsi="Times New Roman" w:cs="Times New Roman"/>
          <w:sz w:val="18"/>
          <w:szCs w:val="18"/>
        </w:rPr>
      </w:pPr>
    </w:p>
    <w:p w:rsidR="00B43A41" w:rsidRPr="00B43A41" w:rsidRDefault="00B43A41" w:rsidP="00B43A41">
      <w:pPr>
        <w:spacing w:after="0" w:line="240" w:lineRule="auto"/>
        <w:jc w:val="center"/>
        <w:rPr>
          <w:rFonts w:ascii="Times New Roman" w:hAnsi="Times New Roman" w:cs="Times New Roman"/>
          <w:b/>
          <w:sz w:val="18"/>
          <w:szCs w:val="18"/>
        </w:rPr>
      </w:pPr>
      <w:r w:rsidRPr="00B43A41">
        <w:rPr>
          <w:rFonts w:ascii="Times New Roman" w:hAnsi="Times New Roman" w:cs="Times New Roman"/>
          <w:b/>
          <w:sz w:val="18"/>
          <w:szCs w:val="18"/>
        </w:rPr>
        <w:t>Об утверждении отчета об исполнении бюджета поселения</w:t>
      </w:r>
    </w:p>
    <w:p w:rsidR="00B43A41" w:rsidRPr="00B43A41" w:rsidRDefault="00B43A41" w:rsidP="00B43A41">
      <w:pPr>
        <w:spacing w:after="0" w:line="240" w:lineRule="auto"/>
        <w:jc w:val="center"/>
        <w:rPr>
          <w:rFonts w:ascii="Times New Roman" w:hAnsi="Times New Roman" w:cs="Times New Roman"/>
          <w:b/>
          <w:sz w:val="18"/>
          <w:szCs w:val="18"/>
        </w:rPr>
      </w:pPr>
      <w:r w:rsidRPr="00B43A41">
        <w:rPr>
          <w:rFonts w:ascii="Times New Roman" w:hAnsi="Times New Roman" w:cs="Times New Roman"/>
          <w:b/>
          <w:sz w:val="18"/>
          <w:szCs w:val="18"/>
        </w:rPr>
        <w:t>за 1 полугодие 2025 года</w:t>
      </w:r>
    </w:p>
    <w:p w:rsidR="00B43A41" w:rsidRPr="00B43A41" w:rsidRDefault="00B43A41" w:rsidP="00B43A41">
      <w:pPr>
        <w:spacing w:after="0" w:line="240" w:lineRule="auto"/>
        <w:rPr>
          <w:rFonts w:ascii="Times New Roman" w:hAnsi="Times New Roman" w:cs="Times New Roman"/>
          <w:b/>
          <w:sz w:val="18"/>
          <w:szCs w:val="18"/>
        </w:rPr>
      </w:pPr>
    </w:p>
    <w:p w:rsidR="00B43A41" w:rsidRPr="00B43A41" w:rsidRDefault="00B43A41" w:rsidP="00B43A41">
      <w:pPr>
        <w:spacing w:after="0" w:line="240" w:lineRule="auto"/>
        <w:jc w:val="both"/>
        <w:rPr>
          <w:rFonts w:ascii="Times New Roman" w:hAnsi="Times New Roman" w:cs="Times New Roman"/>
          <w:sz w:val="18"/>
          <w:szCs w:val="18"/>
        </w:rPr>
      </w:pPr>
      <w:r w:rsidRPr="00B43A41">
        <w:rPr>
          <w:rFonts w:ascii="Times New Roman" w:hAnsi="Times New Roman" w:cs="Times New Roman"/>
          <w:b/>
          <w:sz w:val="18"/>
          <w:szCs w:val="18"/>
        </w:rPr>
        <w:tab/>
      </w:r>
      <w:r w:rsidRPr="00B43A41">
        <w:rPr>
          <w:rFonts w:ascii="Times New Roman" w:hAnsi="Times New Roman" w:cs="Times New Roman"/>
          <w:sz w:val="18"/>
          <w:szCs w:val="18"/>
        </w:rPr>
        <w:t xml:space="preserve">В соответствии с пунктом 4 статьи 26 Положения о бюджетном процессе Грузинского сельского поселения, утвержденного решением Совета депутатов Грузинского сельского поселения от 23.10.2018 № 152 «Об утверждении Положения о бюджетном процессе в Грузинском сельском поселении» Администрация Грузинского сельского поселения </w:t>
      </w:r>
      <w:r w:rsidRPr="00B43A41">
        <w:rPr>
          <w:rFonts w:ascii="Times New Roman" w:hAnsi="Times New Roman" w:cs="Times New Roman"/>
          <w:b/>
          <w:sz w:val="18"/>
          <w:szCs w:val="18"/>
        </w:rPr>
        <w:t>ПОСТАНОВЛЯЕТ:</w:t>
      </w:r>
    </w:p>
    <w:p w:rsidR="00B43A41" w:rsidRPr="00B43A41" w:rsidRDefault="00B43A41" w:rsidP="00B43A41">
      <w:pPr>
        <w:spacing w:after="0" w:line="240" w:lineRule="auto"/>
        <w:jc w:val="both"/>
        <w:rPr>
          <w:rFonts w:ascii="Times New Roman" w:hAnsi="Times New Roman" w:cs="Times New Roman"/>
          <w:sz w:val="18"/>
          <w:szCs w:val="18"/>
        </w:rPr>
      </w:pPr>
      <w:r w:rsidRPr="00B43A41">
        <w:rPr>
          <w:rFonts w:ascii="Times New Roman" w:hAnsi="Times New Roman" w:cs="Times New Roman"/>
          <w:sz w:val="18"/>
          <w:szCs w:val="18"/>
        </w:rPr>
        <w:tab/>
        <w:t>1.Утвердить прилагаемый отчет об исполнении бюджета Грузинского сельского поселения за 1 полугодие 2025 года.</w:t>
      </w:r>
    </w:p>
    <w:p w:rsidR="00B43A41" w:rsidRPr="00B43A41" w:rsidRDefault="00B43A41" w:rsidP="00B43A41">
      <w:pPr>
        <w:spacing w:after="0" w:line="240" w:lineRule="auto"/>
        <w:jc w:val="both"/>
        <w:rPr>
          <w:rFonts w:ascii="Times New Roman" w:hAnsi="Times New Roman" w:cs="Times New Roman"/>
          <w:sz w:val="18"/>
          <w:szCs w:val="18"/>
        </w:rPr>
      </w:pPr>
      <w:r w:rsidRPr="00B43A41">
        <w:rPr>
          <w:rFonts w:ascii="Times New Roman" w:hAnsi="Times New Roman" w:cs="Times New Roman"/>
          <w:sz w:val="18"/>
          <w:szCs w:val="18"/>
        </w:rPr>
        <w:tab/>
        <w:t>2.Направить отчет в Совет депутатов Грузинского сельского поселения.</w:t>
      </w:r>
    </w:p>
    <w:p w:rsidR="00B43A41" w:rsidRPr="00B43A41" w:rsidRDefault="00B43A41" w:rsidP="00B43A41">
      <w:pPr>
        <w:spacing w:after="0" w:line="240" w:lineRule="auto"/>
        <w:ind w:hanging="870"/>
        <w:jc w:val="both"/>
        <w:rPr>
          <w:rFonts w:ascii="Times New Roman" w:hAnsi="Times New Roman" w:cs="Times New Roman"/>
          <w:sz w:val="18"/>
          <w:szCs w:val="18"/>
        </w:rPr>
      </w:pPr>
      <w:r w:rsidRPr="00B43A41">
        <w:rPr>
          <w:rFonts w:ascii="Times New Roman" w:hAnsi="Times New Roman" w:cs="Times New Roman"/>
          <w:sz w:val="18"/>
          <w:szCs w:val="18"/>
        </w:rPr>
        <w:tab/>
        <w:t xml:space="preserve">         </w:t>
      </w:r>
      <w:r w:rsidR="00B53DE2">
        <w:rPr>
          <w:rFonts w:ascii="Times New Roman" w:hAnsi="Times New Roman" w:cs="Times New Roman"/>
          <w:sz w:val="18"/>
          <w:szCs w:val="18"/>
        </w:rPr>
        <w:t xml:space="preserve">      </w:t>
      </w:r>
      <w:r w:rsidRPr="00B43A41">
        <w:rPr>
          <w:rFonts w:ascii="Times New Roman" w:hAnsi="Times New Roman" w:cs="Times New Roman"/>
          <w:sz w:val="18"/>
          <w:szCs w:val="18"/>
        </w:rPr>
        <w:t xml:space="preserve"> 3.Опубликовать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B43A41" w:rsidRPr="00B43A41" w:rsidRDefault="00B43A41" w:rsidP="00B43A41">
      <w:pPr>
        <w:spacing w:after="0" w:line="240" w:lineRule="auto"/>
        <w:jc w:val="both"/>
        <w:rPr>
          <w:rFonts w:ascii="Times New Roman" w:hAnsi="Times New Roman" w:cs="Times New Roman"/>
          <w:sz w:val="18"/>
          <w:szCs w:val="18"/>
        </w:rPr>
      </w:pPr>
    </w:p>
    <w:p w:rsidR="00B43A41" w:rsidRPr="00B53DE2" w:rsidRDefault="00B43A41" w:rsidP="00B53DE2">
      <w:pPr>
        <w:spacing w:after="0" w:line="240" w:lineRule="auto"/>
        <w:jc w:val="both"/>
        <w:rPr>
          <w:rFonts w:ascii="Times New Roman" w:hAnsi="Times New Roman" w:cs="Times New Roman"/>
          <w:b/>
          <w:sz w:val="18"/>
          <w:szCs w:val="18"/>
        </w:rPr>
      </w:pPr>
      <w:r w:rsidRPr="00B43A41">
        <w:rPr>
          <w:rFonts w:ascii="Times New Roman" w:hAnsi="Times New Roman" w:cs="Times New Roman"/>
          <w:b/>
          <w:sz w:val="18"/>
          <w:szCs w:val="18"/>
        </w:rPr>
        <w:t>Глава поселения И.А. Максимов</w:t>
      </w:r>
    </w:p>
    <w:p w:rsidR="00B43A41" w:rsidRPr="00B53DE2" w:rsidRDefault="00B53DE2" w:rsidP="00B53DE2">
      <w:pPr>
        <w:spacing w:after="0" w:line="240" w:lineRule="auto"/>
        <w:jc w:val="right"/>
        <w:rPr>
          <w:rFonts w:ascii="Times New Roman" w:hAnsi="Times New Roman" w:cs="Times New Roman"/>
          <w:sz w:val="18"/>
          <w:szCs w:val="18"/>
        </w:rPr>
      </w:pPr>
      <w:r>
        <w:rPr>
          <w:sz w:val="28"/>
          <w:szCs w:val="28"/>
        </w:rPr>
        <w:t xml:space="preserve"> </w:t>
      </w:r>
      <w:r w:rsidR="00B43A41" w:rsidRPr="00B53DE2">
        <w:rPr>
          <w:rFonts w:ascii="Times New Roman" w:hAnsi="Times New Roman" w:cs="Times New Roman"/>
          <w:sz w:val="18"/>
          <w:szCs w:val="18"/>
        </w:rPr>
        <w:t xml:space="preserve">                                                                   Утвержден</w:t>
      </w:r>
    </w:p>
    <w:p w:rsidR="00B43A41" w:rsidRPr="00B53DE2" w:rsidRDefault="00B43A41" w:rsidP="00B53DE2">
      <w:pPr>
        <w:spacing w:after="0" w:line="240" w:lineRule="auto"/>
        <w:jc w:val="right"/>
        <w:rPr>
          <w:rFonts w:ascii="Times New Roman" w:hAnsi="Times New Roman" w:cs="Times New Roman"/>
          <w:sz w:val="18"/>
          <w:szCs w:val="18"/>
        </w:rPr>
      </w:pPr>
      <w:r w:rsidRPr="00B53DE2">
        <w:rPr>
          <w:rFonts w:ascii="Times New Roman" w:hAnsi="Times New Roman" w:cs="Times New Roman"/>
          <w:sz w:val="18"/>
          <w:szCs w:val="18"/>
        </w:rPr>
        <w:t xml:space="preserve">                                                                      постановлением Администрации</w:t>
      </w:r>
    </w:p>
    <w:p w:rsidR="00B43A41" w:rsidRPr="00B53DE2" w:rsidRDefault="00B43A41" w:rsidP="00B53DE2">
      <w:pPr>
        <w:spacing w:after="0" w:line="240" w:lineRule="auto"/>
        <w:jc w:val="right"/>
        <w:rPr>
          <w:rFonts w:ascii="Times New Roman" w:hAnsi="Times New Roman" w:cs="Times New Roman"/>
          <w:sz w:val="18"/>
          <w:szCs w:val="18"/>
        </w:rPr>
      </w:pPr>
      <w:r w:rsidRPr="00B53DE2">
        <w:rPr>
          <w:rFonts w:ascii="Times New Roman" w:hAnsi="Times New Roman" w:cs="Times New Roman"/>
          <w:sz w:val="18"/>
          <w:szCs w:val="18"/>
        </w:rPr>
        <w:t>Грузинского сельского поселения</w:t>
      </w:r>
    </w:p>
    <w:p w:rsidR="00B43A41" w:rsidRPr="00B53DE2" w:rsidRDefault="00B43A41" w:rsidP="00B53DE2">
      <w:pPr>
        <w:spacing w:after="0" w:line="240" w:lineRule="auto"/>
        <w:jc w:val="right"/>
        <w:rPr>
          <w:rFonts w:ascii="Times New Roman" w:hAnsi="Times New Roman" w:cs="Times New Roman"/>
          <w:sz w:val="18"/>
          <w:szCs w:val="18"/>
        </w:rPr>
      </w:pPr>
      <w:r w:rsidRPr="00B53DE2">
        <w:rPr>
          <w:rFonts w:ascii="Times New Roman" w:hAnsi="Times New Roman" w:cs="Times New Roman"/>
          <w:sz w:val="18"/>
          <w:szCs w:val="18"/>
        </w:rPr>
        <w:t xml:space="preserve">                                                  от 15.07.2025 № 117</w:t>
      </w:r>
    </w:p>
    <w:p w:rsidR="00B43A41" w:rsidRPr="00B53DE2" w:rsidRDefault="00B43A41" w:rsidP="00B53DE2">
      <w:pPr>
        <w:spacing w:after="0" w:line="240" w:lineRule="auto"/>
        <w:rPr>
          <w:rFonts w:ascii="Times New Roman" w:hAnsi="Times New Roman" w:cs="Times New Roman"/>
          <w:b/>
          <w:sz w:val="18"/>
          <w:szCs w:val="18"/>
        </w:rPr>
      </w:pPr>
    </w:p>
    <w:p w:rsidR="00B43A41" w:rsidRPr="00B53DE2" w:rsidRDefault="00B43A41" w:rsidP="00B53DE2">
      <w:pPr>
        <w:spacing w:after="0" w:line="240" w:lineRule="auto"/>
        <w:jc w:val="center"/>
        <w:rPr>
          <w:rFonts w:ascii="Times New Roman" w:hAnsi="Times New Roman" w:cs="Times New Roman"/>
          <w:b/>
          <w:sz w:val="18"/>
          <w:szCs w:val="18"/>
        </w:rPr>
      </w:pPr>
      <w:r w:rsidRPr="00B53DE2">
        <w:rPr>
          <w:rFonts w:ascii="Times New Roman" w:hAnsi="Times New Roman" w:cs="Times New Roman"/>
          <w:b/>
          <w:sz w:val="18"/>
          <w:szCs w:val="18"/>
        </w:rPr>
        <w:t>Отчет</w:t>
      </w:r>
    </w:p>
    <w:p w:rsidR="00B43A41" w:rsidRPr="00B53DE2" w:rsidRDefault="00B43A41" w:rsidP="00B53DE2">
      <w:pPr>
        <w:spacing w:after="0" w:line="240" w:lineRule="auto"/>
        <w:jc w:val="center"/>
        <w:rPr>
          <w:rFonts w:ascii="Times New Roman" w:hAnsi="Times New Roman" w:cs="Times New Roman"/>
          <w:b/>
          <w:sz w:val="18"/>
          <w:szCs w:val="18"/>
        </w:rPr>
      </w:pPr>
      <w:r w:rsidRPr="00B53DE2">
        <w:rPr>
          <w:rFonts w:ascii="Times New Roman" w:hAnsi="Times New Roman" w:cs="Times New Roman"/>
          <w:b/>
          <w:sz w:val="18"/>
          <w:szCs w:val="18"/>
        </w:rPr>
        <w:t>об исполнении бюджета Грузинского сельского поселения за 1 полугодие 2025 года</w:t>
      </w:r>
    </w:p>
    <w:p w:rsidR="00B43A41" w:rsidRPr="00B53DE2" w:rsidRDefault="00B43A41" w:rsidP="00B53DE2">
      <w:pPr>
        <w:spacing w:after="0" w:line="240" w:lineRule="auto"/>
        <w:jc w:val="center"/>
        <w:rPr>
          <w:rFonts w:ascii="Times New Roman" w:hAnsi="Times New Roman" w:cs="Times New Roman"/>
          <w:b/>
          <w:sz w:val="18"/>
          <w:szCs w:val="18"/>
        </w:rPr>
      </w:pPr>
    </w:p>
    <w:p w:rsidR="00B43A41" w:rsidRPr="00B53DE2" w:rsidRDefault="00B53DE2" w:rsidP="00B53DE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Доходы бюджета</w:t>
      </w:r>
    </w:p>
    <w:tbl>
      <w:tblPr>
        <w:tblW w:w="10067" w:type="dxa"/>
        <w:tblInd w:w="108" w:type="dxa"/>
        <w:tblLayout w:type="fixed"/>
        <w:tblLook w:val="04A0" w:firstRow="1" w:lastRow="0" w:firstColumn="1" w:lastColumn="0" w:noHBand="0" w:noVBand="1"/>
      </w:tblPr>
      <w:tblGrid>
        <w:gridCol w:w="4822"/>
        <w:gridCol w:w="1843"/>
        <w:gridCol w:w="1134"/>
        <w:gridCol w:w="1134"/>
        <w:gridCol w:w="1134"/>
      </w:tblGrid>
      <w:tr w:rsidR="00B43A41" w:rsidTr="00B53DE2">
        <w:trPr>
          <w:trHeight w:val="412"/>
        </w:trPr>
        <w:tc>
          <w:tcPr>
            <w:tcW w:w="48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Наименование показателя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Код дохода по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Утвержденные бюджетные назначения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Неисполненные назначения</w:t>
            </w:r>
          </w:p>
        </w:tc>
      </w:tr>
      <w:tr w:rsidR="00B43A41" w:rsidTr="00B53DE2">
        <w:trPr>
          <w:trHeight w:val="412"/>
        </w:trPr>
        <w:tc>
          <w:tcPr>
            <w:tcW w:w="4822" w:type="dxa"/>
            <w:vMerge/>
            <w:tcBorders>
              <w:top w:val="single" w:sz="4" w:space="0" w:color="auto"/>
              <w:left w:val="single" w:sz="4" w:space="0" w:color="auto"/>
              <w:bottom w:val="single" w:sz="4" w:space="0" w:color="auto"/>
              <w:right w:val="single" w:sz="4" w:space="0" w:color="auto"/>
            </w:tcBorders>
            <w:vAlign w:val="center"/>
          </w:tcPr>
          <w:p w:rsidR="00B43A41" w:rsidRPr="00B53DE2" w:rsidRDefault="00B43A41" w:rsidP="00B53DE2">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43A41" w:rsidRPr="00B53DE2" w:rsidRDefault="00B43A41" w:rsidP="00B53DE2">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43A41" w:rsidRPr="00B53DE2" w:rsidRDefault="00B43A41" w:rsidP="00B53DE2">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43A41" w:rsidRPr="00B53DE2" w:rsidRDefault="00B43A41" w:rsidP="00B53DE2">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43A41" w:rsidRPr="00B53DE2" w:rsidRDefault="00B43A41" w:rsidP="00B53DE2">
            <w:pPr>
              <w:spacing w:after="0" w:line="240" w:lineRule="auto"/>
              <w:rPr>
                <w:rFonts w:ascii="Times New Roman" w:hAnsi="Times New Roman" w:cs="Times New Roman"/>
                <w:sz w:val="16"/>
                <w:szCs w:val="16"/>
              </w:rPr>
            </w:pPr>
          </w:p>
        </w:tc>
      </w:tr>
      <w:tr w:rsidR="00B43A41" w:rsidTr="00B53DE2">
        <w:trPr>
          <w:trHeight w:val="412"/>
        </w:trPr>
        <w:tc>
          <w:tcPr>
            <w:tcW w:w="4822" w:type="dxa"/>
            <w:vMerge/>
            <w:tcBorders>
              <w:top w:val="single" w:sz="4" w:space="0" w:color="auto"/>
              <w:left w:val="single" w:sz="4" w:space="0" w:color="auto"/>
              <w:bottom w:val="single" w:sz="4" w:space="0" w:color="auto"/>
              <w:right w:val="single" w:sz="4" w:space="0" w:color="auto"/>
            </w:tcBorders>
            <w:vAlign w:val="center"/>
          </w:tcPr>
          <w:p w:rsidR="00B43A41" w:rsidRPr="00B53DE2" w:rsidRDefault="00B43A41" w:rsidP="00B53DE2">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43A41" w:rsidRPr="00B53DE2" w:rsidRDefault="00B43A41" w:rsidP="00B53DE2">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43A41" w:rsidRPr="00B53DE2" w:rsidRDefault="00B43A41" w:rsidP="00B53DE2">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43A41" w:rsidRPr="00B53DE2" w:rsidRDefault="00B43A41" w:rsidP="00B53DE2">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43A41" w:rsidRPr="00B53DE2" w:rsidRDefault="00B43A41" w:rsidP="00B53DE2">
            <w:pPr>
              <w:spacing w:after="0" w:line="240" w:lineRule="auto"/>
              <w:rPr>
                <w:rFonts w:ascii="Times New Roman" w:hAnsi="Times New Roman" w:cs="Times New Roman"/>
                <w:sz w:val="16"/>
                <w:szCs w:val="16"/>
              </w:rPr>
            </w:pPr>
          </w:p>
        </w:tc>
      </w:tr>
      <w:tr w:rsidR="00B43A41" w:rsidTr="00B53DE2">
        <w:trPr>
          <w:trHeight w:val="276"/>
        </w:trPr>
        <w:tc>
          <w:tcPr>
            <w:tcW w:w="48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5</w:t>
            </w:r>
          </w:p>
        </w:tc>
      </w:tr>
      <w:tr w:rsidR="00B43A41" w:rsidTr="00B53DE2">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Доходы бюджета - всего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sz w:val="16"/>
                <w:szCs w:val="16"/>
              </w:rPr>
            </w:pPr>
            <w:r w:rsidRPr="00B53DE2">
              <w:rPr>
                <w:rFonts w:ascii="Times New Roman" w:hAnsi="Times New Roman" w:cs="Times New Roman"/>
                <w:b/>
                <w:bCs/>
                <w:sz w:val="16"/>
                <w:szCs w:val="16"/>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sz w:val="16"/>
                <w:szCs w:val="16"/>
              </w:rPr>
            </w:pPr>
            <w:r w:rsidRPr="00B53DE2">
              <w:rPr>
                <w:rFonts w:ascii="Times New Roman" w:hAnsi="Times New Roman" w:cs="Times New Roman"/>
                <w:b/>
                <w:bCs/>
                <w:sz w:val="16"/>
                <w:szCs w:val="16"/>
              </w:rPr>
              <w:t>23083228,57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sz w:val="16"/>
                <w:szCs w:val="16"/>
              </w:rPr>
            </w:pPr>
            <w:r w:rsidRPr="00B53DE2">
              <w:rPr>
                <w:rFonts w:ascii="Times New Roman" w:hAnsi="Times New Roman" w:cs="Times New Roman"/>
                <w:b/>
                <w:bCs/>
                <w:sz w:val="16"/>
                <w:szCs w:val="16"/>
              </w:rPr>
              <w:t>10536535,44</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sz w:val="16"/>
                <w:szCs w:val="16"/>
              </w:rPr>
            </w:pPr>
            <w:r w:rsidRPr="00B53DE2">
              <w:rPr>
                <w:rFonts w:ascii="Times New Roman" w:hAnsi="Times New Roman" w:cs="Times New Roman"/>
                <w:b/>
                <w:bCs/>
                <w:sz w:val="16"/>
                <w:szCs w:val="16"/>
              </w:rPr>
              <w:t>12549771,31</w:t>
            </w:r>
          </w:p>
        </w:tc>
      </w:tr>
      <w:tr w:rsidR="00B43A41" w:rsidTr="00B53DE2">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в том числе: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 </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b/>
                <w:bCs/>
                <w:sz w:val="16"/>
                <w:szCs w:val="16"/>
              </w:rPr>
              <w:t> </w:t>
            </w:r>
          </w:p>
        </w:tc>
      </w:tr>
      <w:tr w:rsidR="00B43A41" w:rsidTr="00B53DE2">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НАЛОГОВЫЕ И НЕНАЛОГОВЫЕ ДОХОДЫ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6630300,00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2006400,44</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4626977,74</w:t>
            </w:r>
          </w:p>
        </w:tc>
      </w:tr>
      <w:tr w:rsidR="00B43A41" w:rsidTr="00B53DE2">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НАЛОГИ НА ПРИБЫЛЬ, ДОХОДЫ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00010100000000000000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265300,00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116175,04</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149124,96</w:t>
            </w:r>
          </w:p>
        </w:tc>
      </w:tr>
      <w:tr w:rsidR="00B43A41" w:rsidTr="00B53DE2">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Налог на доходы физических лиц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00010102000010000110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265300,00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116175,04</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149124,96</w:t>
            </w:r>
          </w:p>
        </w:tc>
      </w:tr>
      <w:tr w:rsidR="00B43A41" w:rsidTr="00B53DE2">
        <w:trPr>
          <w:trHeight w:val="1049"/>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00010102010010000110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244100,00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113349,06</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130750,94</w:t>
            </w:r>
          </w:p>
        </w:tc>
      </w:tr>
      <w:tr w:rsidR="00B43A41" w:rsidTr="00B53DE2">
        <w:trPr>
          <w:trHeight w:val="1207"/>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00010102020010000110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5700,00</w:t>
            </w:r>
          </w:p>
        </w:tc>
      </w:tr>
      <w:tr w:rsidR="00B43A41" w:rsidTr="00B53DE2">
        <w:trPr>
          <w:trHeight w:val="461"/>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00010102030010000110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15500,00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2825,98</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12674,02</w:t>
            </w:r>
          </w:p>
        </w:tc>
      </w:tr>
      <w:tr w:rsidR="00B43A41" w:rsidTr="00B53DE2">
        <w:trPr>
          <w:trHeight w:val="327"/>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НАЛОГИ НА ТОВАРЫ (РАБОТЫ, УСЛУГИ), РЕАЛИЗУЕМЫЕ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00010300000000000000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3152200,00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1278589,99</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1873610,01</w:t>
            </w:r>
          </w:p>
        </w:tc>
      </w:tr>
      <w:tr w:rsidR="00B43A41" w:rsidTr="00B53DE2">
        <w:trPr>
          <w:trHeight w:val="36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Акцизы по подакцизным товарам (продукции), производимым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00010302000010000110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3152200,00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1278589,99</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1873610,01</w:t>
            </w:r>
          </w:p>
        </w:tc>
      </w:tr>
      <w:tr w:rsidR="00B43A41" w:rsidTr="00B53DE2">
        <w:trPr>
          <w:trHeight w:val="678"/>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00010302230010000110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1424800,00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643086,11</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781713,89</w:t>
            </w:r>
          </w:p>
        </w:tc>
      </w:tr>
      <w:tr w:rsidR="00B43A41" w:rsidTr="00B53DE2">
        <w:trPr>
          <w:trHeight w:val="876"/>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00010302231010000110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1424800,00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643086,11</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781713,89</w:t>
            </w:r>
          </w:p>
        </w:tc>
      </w:tr>
      <w:tr w:rsidR="00B43A41" w:rsidTr="00B53DE2">
        <w:trPr>
          <w:trHeight w:val="1121"/>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lastRenderedPageBreak/>
              <w:t>Доходы от уплаты акцизов на моторные масла для дизельных и (или) карбюраторных (</w:t>
            </w:r>
            <w:proofErr w:type="spellStart"/>
            <w:r w:rsidRPr="00B53DE2">
              <w:rPr>
                <w:rFonts w:ascii="Times New Roman" w:hAnsi="Times New Roman" w:cs="Times New Roman"/>
                <w:b/>
                <w:bCs/>
                <w:i/>
                <w:iCs/>
                <w:sz w:val="16"/>
                <w:szCs w:val="16"/>
              </w:rPr>
              <w:t>инжекторных</w:t>
            </w:r>
            <w:proofErr w:type="spellEnd"/>
            <w:r w:rsidRPr="00B53DE2">
              <w:rPr>
                <w:rFonts w:ascii="Times New Roman" w:hAnsi="Times New Roman" w:cs="Times New Roman"/>
                <w:b/>
                <w:bCs/>
                <w:i/>
                <w:iCs/>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00010302240010000110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7800,00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3959,83</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3840,17</w:t>
            </w:r>
          </w:p>
        </w:tc>
      </w:tr>
      <w:tr w:rsidR="00B43A41" w:rsidTr="00B53DE2">
        <w:trPr>
          <w:trHeight w:val="1251"/>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B53DE2">
              <w:rPr>
                <w:rFonts w:ascii="Times New Roman" w:hAnsi="Times New Roman" w:cs="Times New Roman"/>
                <w:sz w:val="16"/>
                <w:szCs w:val="16"/>
              </w:rPr>
              <w:t>инжекторных</w:t>
            </w:r>
            <w:proofErr w:type="spellEnd"/>
            <w:r w:rsidRPr="00B53DE2">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00010302241010000110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7800,00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3959,83</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3840,17</w:t>
            </w:r>
          </w:p>
        </w:tc>
      </w:tr>
      <w:tr w:rsidR="00B43A41" w:rsidTr="00B53DE2">
        <w:trPr>
          <w:trHeight w:val="762"/>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00010302250010000110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1897600,00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415129,19</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1482470,85</w:t>
            </w:r>
          </w:p>
        </w:tc>
      </w:tr>
      <w:tr w:rsidR="00B43A41" w:rsidTr="00B53DE2">
        <w:trPr>
          <w:trHeight w:val="1228"/>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00010302251010000110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1897600,00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700792,87</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1196807,13</w:t>
            </w:r>
          </w:p>
        </w:tc>
      </w:tr>
      <w:tr w:rsidR="00B43A41" w:rsidTr="00B53DE2">
        <w:trPr>
          <w:trHeight w:val="78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00010302260010000110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-178000,00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-69248,82</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-108751,18</w:t>
            </w:r>
          </w:p>
        </w:tc>
      </w:tr>
      <w:tr w:rsidR="00B43A41" w:rsidTr="00B53DE2">
        <w:trPr>
          <w:trHeight w:val="1246"/>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00010302261010000110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-178000,00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-69248,82</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-108751,18</w:t>
            </w:r>
          </w:p>
        </w:tc>
      </w:tr>
      <w:tr w:rsidR="00B43A41" w:rsidTr="00B53DE2">
        <w:trPr>
          <w:trHeight w:val="89"/>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НАЛОГИ НА СОВОКУПНЫЙ ДОХОД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00010500000000000000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69600,00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57157,40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12442,60</w:t>
            </w:r>
          </w:p>
        </w:tc>
      </w:tr>
      <w:tr w:rsidR="00B43A41" w:rsidTr="00B53DE2">
        <w:trPr>
          <w:trHeight w:val="177"/>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Единый сельскохозяйственный налог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00010503000010000110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69600,00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57157,40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12442,60</w:t>
            </w:r>
          </w:p>
        </w:tc>
      </w:tr>
      <w:tr w:rsidR="00B43A41" w:rsidTr="00B53DE2">
        <w:trPr>
          <w:trHeight w:val="109"/>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Единый сельскохозяйственный налог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00010503010010000110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69600,00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57157,40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12442,60</w:t>
            </w:r>
          </w:p>
        </w:tc>
      </w:tr>
      <w:tr w:rsidR="00B43A41" w:rsidTr="00B53DE2">
        <w:trPr>
          <w:trHeight w:val="183"/>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НАЛОГИ НА ИМУЩЕСТВО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00010600000000000000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2873000,00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517858,54</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2355141,46</w:t>
            </w:r>
          </w:p>
        </w:tc>
      </w:tr>
      <w:tr w:rsidR="00B43A41" w:rsidTr="00B53DE2">
        <w:trPr>
          <w:trHeight w:val="6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Налог на имущество физических лиц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00010601000000000110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658000,00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73748,18</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584251,82</w:t>
            </w:r>
          </w:p>
        </w:tc>
      </w:tr>
      <w:tr w:rsidR="00B43A41" w:rsidTr="00B53DE2">
        <w:trPr>
          <w:trHeight w:val="475"/>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00010601030100000110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658000,00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73748,18</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584251,82</w:t>
            </w:r>
          </w:p>
        </w:tc>
      </w:tr>
      <w:tr w:rsidR="00B43A41" w:rsidTr="00B53DE2">
        <w:trPr>
          <w:trHeight w:val="6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Земельный налог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00010606000000000110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2215000,00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444110,36</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1770889,64</w:t>
            </w:r>
          </w:p>
        </w:tc>
      </w:tr>
      <w:tr w:rsidR="00B43A41" w:rsidTr="00B53DE2">
        <w:trPr>
          <w:trHeight w:val="117"/>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Земельный налог с организаций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00010606030000000110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952000,00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254909,50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697090,50</w:t>
            </w:r>
          </w:p>
        </w:tc>
      </w:tr>
      <w:tr w:rsidR="00B43A41" w:rsidTr="00B53DE2">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00010606033100000110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952000,00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254909,50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697090,50</w:t>
            </w:r>
          </w:p>
        </w:tc>
      </w:tr>
      <w:tr w:rsidR="00B43A41" w:rsidTr="00B53DE2">
        <w:trPr>
          <w:trHeight w:val="6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Земельный налог с физических лиц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00010606040000000110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1263000,00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189200,86</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1073799,14</w:t>
            </w:r>
          </w:p>
        </w:tc>
      </w:tr>
      <w:tr w:rsidR="00B43A41" w:rsidTr="00B53DE2">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00010606043100000110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1263000,00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189200,86</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1073799,14</w:t>
            </w:r>
          </w:p>
        </w:tc>
      </w:tr>
      <w:tr w:rsidR="00B43A41" w:rsidTr="00B53DE2">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ГОСУДАРСТВЕННАЯ ПОШЛИНА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00010800000000000000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1240,00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2760,00</w:t>
            </w:r>
          </w:p>
        </w:tc>
      </w:tr>
      <w:tr w:rsidR="00B43A41" w:rsidTr="00B53DE2">
        <w:trPr>
          <w:trHeight w:val="55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00010804000010000110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1240,00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2760,00</w:t>
            </w:r>
          </w:p>
        </w:tc>
      </w:tr>
      <w:tr w:rsidR="00B43A41" w:rsidTr="00B53DE2">
        <w:trPr>
          <w:trHeight w:val="686"/>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00010804020010000110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1240,00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2760,00</w:t>
            </w:r>
          </w:p>
        </w:tc>
      </w:tr>
      <w:tr w:rsidR="00B43A41" w:rsidTr="00B53DE2">
        <w:trPr>
          <w:trHeight w:val="62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00011100000000000000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66200,00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35379,47</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33898,71</w:t>
            </w:r>
          </w:p>
        </w:tc>
      </w:tr>
      <w:tr w:rsidR="00B43A41" w:rsidTr="00B53DE2">
        <w:trPr>
          <w:trHeight w:val="975"/>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00011105000000000120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66200,00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32301,29</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33898,71</w:t>
            </w:r>
          </w:p>
        </w:tc>
      </w:tr>
      <w:tr w:rsidR="00B43A41" w:rsidTr="00B53DE2">
        <w:trPr>
          <w:trHeight w:val="836"/>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proofErr w:type="gramStart"/>
            <w:r w:rsidRPr="00B53DE2">
              <w:rPr>
                <w:rFonts w:ascii="Times New Roman" w:hAnsi="Times New Roman" w:cs="Times New Roman"/>
                <w:b/>
                <w:bCs/>
                <w:i/>
                <w:iCs/>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00011105020000000120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6000,00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0,00</w:t>
            </w:r>
          </w:p>
        </w:tc>
      </w:tr>
      <w:tr w:rsidR="00B43A41" w:rsidTr="00B53DE2">
        <w:trPr>
          <w:trHeight w:val="7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proofErr w:type="gramStart"/>
            <w:r w:rsidRPr="00B53DE2">
              <w:rPr>
                <w:rFonts w:ascii="Times New Roman" w:hAnsi="Times New Roman" w:cs="Times New Roman"/>
                <w:sz w:val="16"/>
                <w:szCs w:val="16"/>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00011105025100000120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6000,00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r>
      <w:tr w:rsidR="00B43A41" w:rsidTr="00B53DE2">
        <w:trPr>
          <w:trHeight w:val="522"/>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 xml:space="preserve">Доходы от </w:t>
            </w:r>
            <w:proofErr w:type="spellStart"/>
            <w:r w:rsidRPr="00B53DE2">
              <w:rPr>
                <w:rFonts w:ascii="Times New Roman" w:hAnsi="Times New Roman" w:cs="Times New Roman"/>
                <w:b/>
                <w:bCs/>
                <w:i/>
                <w:iCs/>
                <w:sz w:val="16"/>
                <w:szCs w:val="16"/>
              </w:rPr>
              <w:t>сдачив</w:t>
            </w:r>
            <w:proofErr w:type="spellEnd"/>
            <w:r w:rsidRPr="00B53DE2">
              <w:rPr>
                <w:rFonts w:ascii="Times New Roman" w:hAnsi="Times New Roman" w:cs="Times New Roman"/>
                <w:b/>
                <w:bCs/>
                <w:i/>
                <w:iCs/>
                <w:sz w:val="16"/>
                <w:szCs w:val="16"/>
              </w:rPr>
              <w:t xml:space="preserve"> аренду имущества, составляющего государственную (муниципальную) казн</w:t>
            </w:r>
            <w:proofErr w:type="gramStart"/>
            <w:r w:rsidRPr="00B53DE2">
              <w:rPr>
                <w:rFonts w:ascii="Times New Roman" w:hAnsi="Times New Roman" w:cs="Times New Roman"/>
                <w:b/>
                <w:bCs/>
                <w:i/>
                <w:iCs/>
                <w:sz w:val="16"/>
                <w:szCs w:val="16"/>
              </w:rPr>
              <w:t>у(</w:t>
            </w:r>
            <w:proofErr w:type="gramEnd"/>
            <w:r w:rsidRPr="00B53DE2">
              <w:rPr>
                <w:rFonts w:ascii="Times New Roman" w:hAnsi="Times New Roman" w:cs="Times New Roman"/>
                <w:b/>
                <w:bCs/>
                <w:i/>
                <w:iCs/>
                <w:sz w:val="16"/>
                <w:szCs w:val="16"/>
              </w:rPr>
              <w:t>за исключением земельных участков)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00011105070000000120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60200,00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26301,29</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33898,71</w:t>
            </w:r>
          </w:p>
        </w:tc>
      </w:tr>
      <w:tr w:rsidR="00B43A41" w:rsidTr="00B53DE2">
        <w:trPr>
          <w:trHeight w:val="388"/>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00011105075100000120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60200,00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26301,29</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33898,71</w:t>
            </w:r>
          </w:p>
        </w:tc>
      </w:tr>
      <w:tr w:rsidR="00B43A41" w:rsidTr="00B53DE2">
        <w:trPr>
          <w:trHeight w:val="70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i/>
                <w:sz w:val="16"/>
                <w:szCs w:val="16"/>
              </w:rPr>
            </w:pPr>
            <w:r w:rsidRPr="00B53DE2">
              <w:rPr>
                <w:rFonts w:ascii="Times New Roman" w:hAnsi="Times New Roman" w:cs="Times New Roman"/>
                <w:b/>
                <w:i/>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i/>
                <w:sz w:val="16"/>
                <w:szCs w:val="16"/>
              </w:rPr>
            </w:pPr>
            <w:r w:rsidRPr="00B53DE2">
              <w:rPr>
                <w:rFonts w:ascii="Times New Roman" w:hAnsi="Times New Roman" w:cs="Times New Roman"/>
                <w:b/>
                <w:i/>
                <w:sz w:val="16"/>
                <w:szCs w:val="16"/>
              </w:rPr>
              <w:t>00011105400000000120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i/>
                <w:sz w:val="16"/>
                <w:szCs w:val="16"/>
              </w:rPr>
            </w:pPr>
            <w:r w:rsidRPr="00B53DE2">
              <w:rPr>
                <w:rFonts w:ascii="Times New Roman" w:hAnsi="Times New Roman" w:cs="Times New Roman"/>
                <w:b/>
                <w:i/>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i/>
                <w:sz w:val="16"/>
                <w:szCs w:val="16"/>
              </w:rPr>
            </w:pPr>
            <w:r w:rsidRPr="00B53DE2">
              <w:rPr>
                <w:rFonts w:ascii="Times New Roman" w:hAnsi="Times New Roman" w:cs="Times New Roman"/>
                <w:b/>
                <w:i/>
                <w:sz w:val="16"/>
                <w:szCs w:val="16"/>
              </w:rPr>
              <w:t>3078,18</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i/>
                <w:sz w:val="16"/>
                <w:szCs w:val="16"/>
              </w:rPr>
            </w:pPr>
            <w:r w:rsidRPr="00B53DE2">
              <w:rPr>
                <w:rFonts w:ascii="Times New Roman" w:hAnsi="Times New Roman" w:cs="Times New Roman"/>
                <w:b/>
                <w:i/>
                <w:sz w:val="16"/>
                <w:szCs w:val="16"/>
              </w:rPr>
              <w:t>0,00</w:t>
            </w:r>
          </w:p>
        </w:tc>
      </w:tr>
      <w:tr w:rsidR="00B43A41" w:rsidTr="00B53DE2">
        <w:trPr>
          <w:trHeight w:val="70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00011105410100000120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3078,18</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r>
      <w:tr w:rsidR="00B43A41" w:rsidTr="00B53DE2">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Доходы от продажи материальных и нематериальных активов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00011400000000000000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200000,00</w:t>
            </w:r>
          </w:p>
        </w:tc>
      </w:tr>
      <w:tr w:rsidR="00B43A41" w:rsidTr="00B53DE2">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Доходы от продажи земельных участков, находящихся в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00011406000000000430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200000,00</w:t>
            </w:r>
          </w:p>
        </w:tc>
      </w:tr>
      <w:tr w:rsidR="00B43A41" w:rsidTr="00B53DE2">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Доходы от продажи земельных участков, находящихся в собственности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00011406025100000430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200000,00</w:t>
            </w:r>
          </w:p>
        </w:tc>
      </w:tr>
      <w:tr w:rsidR="00B43A41" w:rsidTr="00B53DE2">
        <w:trPr>
          <w:trHeight w:val="26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00020000000000000000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16452928,57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8530135,00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7922793,57</w:t>
            </w:r>
          </w:p>
        </w:tc>
      </w:tr>
      <w:tr w:rsidR="00B43A41" w:rsidTr="00B53DE2">
        <w:trPr>
          <w:trHeight w:val="62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БЕЗВОЗМЕЗДНЫЕ ПОСТУПЛЕНИЯ ОТ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00020200000000000000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16452928,57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8530135,00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7922793,57</w:t>
            </w:r>
          </w:p>
        </w:tc>
      </w:tr>
      <w:tr w:rsidR="00B43A41" w:rsidTr="00B53DE2">
        <w:trPr>
          <w:trHeight w:val="42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Дотации бюджетам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00020210000000000150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9449500,00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6323800,00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3125700,00</w:t>
            </w:r>
          </w:p>
        </w:tc>
      </w:tr>
      <w:tr w:rsidR="00B43A41" w:rsidTr="00B53DE2">
        <w:trPr>
          <w:trHeight w:val="62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00020216001000000150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9449500,00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6323800,00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3125700,00</w:t>
            </w:r>
          </w:p>
        </w:tc>
      </w:tr>
      <w:tr w:rsidR="00B43A41" w:rsidTr="00B53DE2">
        <w:trPr>
          <w:trHeight w:val="423"/>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00020216001100000150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9449500,00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6323800,00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3125700,00</w:t>
            </w:r>
          </w:p>
        </w:tc>
      </w:tr>
      <w:tr w:rsidR="00B43A41" w:rsidTr="00B53DE2">
        <w:trPr>
          <w:trHeight w:val="272"/>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Субсидии бюджетам бюджетной системы Российской Федерации (межбюджетные субсидии)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00020220000000000150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5590000,00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1829020,00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4160980,00</w:t>
            </w:r>
          </w:p>
        </w:tc>
      </w:tr>
      <w:tr w:rsidR="00B43A41" w:rsidTr="00B53DE2">
        <w:trPr>
          <w:trHeight w:val="165"/>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Прочие субсидии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00020229999000000150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5590000,00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1829020,00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4160980,00</w:t>
            </w:r>
          </w:p>
        </w:tc>
      </w:tr>
      <w:tr w:rsidR="00B43A41" w:rsidTr="00B53DE2">
        <w:trPr>
          <w:trHeight w:val="97"/>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Прочие субсидии бюджетам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00020229999100000150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5590000,00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1829020,00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4160980,00</w:t>
            </w:r>
          </w:p>
        </w:tc>
      </w:tr>
      <w:tr w:rsidR="00B43A41" w:rsidTr="00B53DE2">
        <w:trPr>
          <w:trHeight w:val="327"/>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Субвенции бюджетам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00020230000000000150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330000,00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204065,00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125935,00</w:t>
            </w:r>
          </w:p>
        </w:tc>
      </w:tr>
      <w:tr w:rsidR="00B43A41" w:rsidTr="00B53DE2">
        <w:trPr>
          <w:trHeight w:val="351"/>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Субвенции местным бюджетам на выполнение передаваемых полномочий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00020230024000000150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165900,00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124065,00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41835,00</w:t>
            </w:r>
          </w:p>
        </w:tc>
      </w:tr>
      <w:tr w:rsidR="00B43A41" w:rsidTr="00B53DE2">
        <w:trPr>
          <w:trHeight w:val="243"/>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00020230024100000150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165900,00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124065,00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41835,00</w:t>
            </w:r>
          </w:p>
        </w:tc>
      </w:tr>
      <w:tr w:rsidR="00B43A41" w:rsidTr="00B53DE2">
        <w:trPr>
          <w:trHeight w:val="432"/>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00020235118000000150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164100,00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80000,00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84100,00</w:t>
            </w:r>
          </w:p>
        </w:tc>
      </w:tr>
      <w:tr w:rsidR="00B43A41" w:rsidTr="00B53DE2">
        <w:trPr>
          <w:trHeight w:val="55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00020235118100000150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164100,00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80000,00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84100,00</w:t>
            </w:r>
          </w:p>
        </w:tc>
      </w:tr>
      <w:tr w:rsidR="00B43A41" w:rsidTr="00B53DE2">
        <w:trPr>
          <w:trHeight w:val="123"/>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00020240000000000150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683428,57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173250,00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510178,57</w:t>
            </w:r>
          </w:p>
        </w:tc>
      </w:tr>
      <w:tr w:rsidR="00B43A41" w:rsidTr="00B53DE2">
        <w:trPr>
          <w:trHeight w:val="494"/>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00020240014000000150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582500,00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173250,00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409250,00</w:t>
            </w:r>
          </w:p>
        </w:tc>
      </w:tr>
      <w:tr w:rsidR="00B43A41" w:rsidTr="00B53DE2">
        <w:trPr>
          <w:trHeight w:val="448"/>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00020240014100000150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522500,00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173250,00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409250,00</w:t>
            </w:r>
          </w:p>
        </w:tc>
      </w:tr>
      <w:tr w:rsidR="00B43A41" w:rsidTr="00B53DE2">
        <w:trPr>
          <w:trHeight w:val="260"/>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Прочие межбюджетные трансферты, передаваемые бюджетам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00020249999000000150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100928,57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sz w:val="16"/>
                <w:szCs w:val="16"/>
              </w:rPr>
              <w:t>100928,57</w:t>
            </w:r>
          </w:p>
        </w:tc>
      </w:tr>
      <w:tr w:rsidR="00B43A41" w:rsidTr="00B53DE2">
        <w:trPr>
          <w:trHeight w:val="153"/>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Прочие межбюджетные трансферты, передаваемые бюджетам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00020249999100000150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100928,57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100928,57</w:t>
            </w:r>
          </w:p>
        </w:tc>
      </w:tr>
    </w:tbl>
    <w:p w:rsidR="00B53DE2" w:rsidRDefault="00B43A41" w:rsidP="00B53DE2">
      <w:pPr>
        <w:spacing w:after="0" w:line="240" w:lineRule="auto"/>
      </w:pPr>
      <w:r w:rsidRPr="000769EE">
        <w:rPr>
          <w:sz w:val="28"/>
          <w:szCs w:val="28"/>
        </w:rPr>
        <w:t xml:space="preserve">                  </w:t>
      </w:r>
      <w:r w:rsidR="00B53DE2">
        <w:rPr>
          <w:sz w:val="28"/>
          <w:szCs w:val="28"/>
        </w:rPr>
        <w:t xml:space="preserve">                              </w:t>
      </w:r>
      <w:r w:rsidRPr="000769EE">
        <w:rPr>
          <w:sz w:val="28"/>
          <w:szCs w:val="28"/>
        </w:rPr>
        <w:t xml:space="preserve">                                                                          </w:t>
      </w:r>
    </w:p>
    <w:p w:rsidR="00B43A41" w:rsidRPr="00B53DE2" w:rsidRDefault="00B43A41" w:rsidP="00B53DE2">
      <w:pPr>
        <w:jc w:val="center"/>
      </w:pPr>
      <w:r w:rsidRPr="00B53DE2">
        <w:rPr>
          <w:rFonts w:ascii="Times New Roman" w:hAnsi="Times New Roman" w:cs="Times New Roman"/>
          <w:b/>
          <w:sz w:val="18"/>
          <w:szCs w:val="18"/>
        </w:rPr>
        <w:t>Расходы бюджета</w:t>
      </w:r>
    </w:p>
    <w:tbl>
      <w:tblPr>
        <w:tblW w:w="10321" w:type="dxa"/>
        <w:tblInd w:w="108" w:type="dxa"/>
        <w:tblLayout w:type="fixed"/>
        <w:tblLook w:val="04A0" w:firstRow="1" w:lastRow="0" w:firstColumn="1" w:lastColumn="0" w:noHBand="0" w:noVBand="1"/>
      </w:tblPr>
      <w:tblGrid>
        <w:gridCol w:w="4678"/>
        <w:gridCol w:w="1985"/>
        <w:gridCol w:w="1134"/>
        <w:gridCol w:w="1134"/>
        <w:gridCol w:w="1134"/>
        <w:gridCol w:w="256"/>
      </w:tblGrid>
      <w:tr w:rsidR="00B43A41" w:rsidRPr="00321E7E" w:rsidTr="00B53DE2">
        <w:trPr>
          <w:gridAfter w:val="1"/>
          <w:wAfter w:w="256" w:type="dxa"/>
          <w:trHeight w:val="412"/>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Наименование показателя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Код расхода по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Утвержден</w:t>
            </w:r>
          </w:p>
          <w:p w:rsidR="00B43A41" w:rsidRPr="00B53DE2" w:rsidRDefault="00B43A41" w:rsidP="00B53DE2">
            <w:pPr>
              <w:spacing w:after="0" w:line="240" w:lineRule="auto"/>
              <w:jc w:val="center"/>
              <w:rPr>
                <w:rFonts w:ascii="Times New Roman" w:hAnsi="Times New Roman" w:cs="Times New Roman"/>
                <w:sz w:val="16"/>
                <w:szCs w:val="16"/>
              </w:rPr>
            </w:pPr>
            <w:proofErr w:type="spellStart"/>
            <w:r w:rsidRPr="00B53DE2">
              <w:rPr>
                <w:rFonts w:ascii="Times New Roman" w:hAnsi="Times New Roman" w:cs="Times New Roman"/>
                <w:sz w:val="16"/>
                <w:szCs w:val="16"/>
              </w:rPr>
              <w:t>ные</w:t>
            </w:r>
            <w:proofErr w:type="spellEnd"/>
            <w:r w:rsidRPr="00B53DE2">
              <w:rPr>
                <w:rFonts w:ascii="Times New Roman" w:hAnsi="Times New Roman" w:cs="Times New Roman"/>
                <w:sz w:val="16"/>
                <w:szCs w:val="16"/>
              </w:rPr>
              <w:t xml:space="preserve"> бюджетные назначения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3DE2" w:rsidRDefault="00B43A41" w:rsidP="00B53DE2">
            <w:pPr>
              <w:spacing w:after="0" w:line="240" w:lineRule="auto"/>
              <w:jc w:val="center"/>
              <w:rPr>
                <w:rFonts w:ascii="Times New Roman" w:hAnsi="Times New Roman" w:cs="Times New Roman"/>
                <w:sz w:val="16"/>
                <w:szCs w:val="16"/>
              </w:rPr>
            </w:pPr>
            <w:proofErr w:type="spellStart"/>
            <w:r w:rsidRPr="00B53DE2">
              <w:rPr>
                <w:rFonts w:ascii="Times New Roman" w:hAnsi="Times New Roman" w:cs="Times New Roman"/>
                <w:sz w:val="16"/>
                <w:szCs w:val="16"/>
              </w:rPr>
              <w:t>Неисполнен</w:t>
            </w:r>
            <w:proofErr w:type="spellEnd"/>
          </w:p>
          <w:p w:rsidR="00B43A41" w:rsidRPr="00B53DE2" w:rsidRDefault="00B43A41" w:rsidP="00B53DE2">
            <w:pPr>
              <w:spacing w:after="0" w:line="240" w:lineRule="auto"/>
              <w:jc w:val="center"/>
              <w:rPr>
                <w:rFonts w:ascii="Times New Roman" w:hAnsi="Times New Roman" w:cs="Times New Roman"/>
                <w:sz w:val="16"/>
                <w:szCs w:val="16"/>
              </w:rPr>
            </w:pPr>
            <w:proofErr w:type="spellStart"/>
            <w:r w:rsidRPr="00B53DE2">
              <w:rPr>
                <w:rFonts w:ascii="Times New Roman" w:hAnsi="Times New Roman" w:cs="Times New Roman"/>
                <w:sz w:val="16"/>
                <w:szCs w:val="16"/>
              </w:rPr>
              <w:t>ные</w:t>
            </w:r>
            <w:proofErr w:type="spellEnd"/>
            <w:r w:rsidRPr="00B53DE2">
              <w:rPr>
                <w:rFonts w:ascii="Times New Roman" w:hAnsi="Times New Roman" w:cs="Times New Roman"/>
                <w:sz w:val="16"/>
                <w:szCs w:val="16"/>
              </w:rPr>
              <w:t xml:space="preserve"> назначения</w:t>
            </w:r>
          </w:p>
        </w:tc>
      </w:tr>
      <w:tr w:rsidR="00B43A41" w:rsidRPr="00321E7E" w:rsidTr="00B53DE2">
        <w:trPr>
          <w:trHeight w:val="264"/>
        </w:trPr>
        <w:tc>
          <w:tcPr>
            <w:tcW w:w="46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3A41" w:rsidRPr="00B53DE2" w:rsidRDefault="00B43A41" w:rsidP="00B53DE2">
            <w:pPr>
              <w:spacing w:after="0" w:line="240" w:lineRule="auto"/>
              <w:rPr>
                <w:rFonts w:ascii="Times New Roman" w:hAnsi="Times New Roman"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3A41" w:rsidRPr="00B53DE2" w:rsidRDefault="00B43A41" w:rsidP="00B53DE2">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3A41" w:rsidRPr="00B53DE2" w:rsidRDefault="00B43A41" w:rsidP="00B53DE2">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3A41" w:rsidRPr="00B53DE2" w:rsidRDefault="00B43A41" w:rsidP="00B53DE2">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3A41" w:rsidRPr="00B53DE2" w:rsidRDefault="00B43A41" w:rsidP="00B53DE2">
            <w:pPr>
              <w:spacing w:after="0" w:line="240" w:lineRule="auto"/>
              <w:rPr>
                <w:rFonts w:ascii="Times New Roman" w:hAnsi="Times New Roman" w:cs="Times New Roman"/>
                <w:sz w:val="16"/>
                <w:szCs w:val="16"/>
              </w:rPr>
            </w:pPr>
          </w:p>
        </w:tc>
        <w:tc>
          <w:tcPr>
            <w:tcW w:w="256" w:type="dxa"/>
            <w:tcBorders>
              <w:top w:val="nil"/>
              <w:left w:val="single" w:sz="4" w:space="0" w:color="auto"/>
              <w:bottom w:val="nil"/>
              <w:right w:val="nil"/>
            </w:tcBorders>
            <w:shd w:val="clear" w:color="auto" w:fill="auto"/>
            <w:noWrap/>
            <w:vAlign w:val="bottom"/>
          </w:tcPr>
          <w:p w:rsidR="00B43A41" w:rsidRPr="00321E7E" w:rsidRDefault="00B43A41" w:rsidP="00B53DE2">
            <w:pPr>
              <w:spacing w:after="0"/>
              <w:jc w:val="center"/>
              <w:rPr>
                <w:rFonts w:ascii="Arial CYR" w:hAnsi="Arial CYR" w:cs="Arial CYR"/>
                <w:sz w:val="16"/>
                <w:szCs w:val="16"/>
              </w:rPr>
            </w:pPr>
          </w:p>
        </w:tc>
      </w:tr>
      <w:tr w:rsidR="00B43A41" w:rsidRPr="00321E7E" w:rsidTr="001473E0">
        <w:trPr>
          <w:trHeight w:val="79"/>
        </w:trPr>
        <w:tc>
          <w:tcPr>
            <w:tcW w:w="46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3A41" w:rsidRPr="00B53DE2" w:rsidRDefault="00B43A41" w:rsidP="00B53DE2">
            <w:pPr>
              <w:spacing w:after="0" w:line="240" w:lineRule="auto"/>
              <w:rPr>
                <w:rFonts w:ascii="Times New Roman" w:hAnsi="Times New Roman"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3A41" w:rsidRPr="00B53DE2" w:rsidRDefault="00B43A41" w:rsidP="00B53DE2">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3A41" w:rsidRPr="00B53DE2" w:rsidRDefault="00B43A41" w:rsidP="00B53DE2">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3A41" w:rsidRPr="00B53DE2" w:rsidRDefault="00B43A41" w:rsidP="00B53DE2">
            <w:pPr>
              <w:spacing w:after="0" w:line="240" w:lineRule="auto"/>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3A41" w:rsidRPr="00B53DE2" w:rsidRDefault="00B43A41" w:rsidP="00B53DE2">
            <w:pPr>
              <w:spacing w:after="0" w:line="240" w:lineRule="auto"/>
              <w:rPr>
                <w:rFonts w:ascii="Times New Roman" w:hAnsi="Times New Roman" w:cs="Times New Roman"/>
                <w:sz w:val="16"/>
                <w:szCs w:val="16"/>
              </w:rPr>
            </w:pPr>
          </w:p>
        </w:tc>
        <w:tc>
          <w:tcPr>
            <w:tcW w:w="256" w:type="dxa"/>
            <w:tcBorders>
              <w:top w:val="nil"/>
              <w:left w:val="single" w:sz="4" w:space="0" w:color="auto"/>
              <w:bottom w:val="nil"/>
              <w:right w:val="nil"/>
            </w:tcBorders>
            <w:shd w:val="clear" w:color="auto" w:fill="auto"/>
            <w:noWrap/>
            <w:vAlign w:val="bottom"/>
          </w:tcPr>
          <w:p w:rsidR="00B43A41" w:rsidRPr="00321E7E" w:rsidRDefault="00B43A41" w:rsidP="00B53DE2">
            <w:pPr>
              <w:spacing w:after="0"/>
              <w:rPr>
                <w:sz w:val="20"/>
                <w:szCs w:val="20"/>
              </w:rPr>
            </w:pPr>
          </w:p>
        </w:tc>
      </w:tr>
      <w:tr w:rsidR="00B43A41" w:rsidRPr="00321E7E" w:rsidTr="00B53DE2">
        <w:trPr>
          <w:trHeight w:val="276"/>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5</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18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lastRenderedPageBreak/>
              <w:t>Расходы бюджета - всего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sz w:val="16"/>
                <w:szCs w:val="16"/>
              </w:rPr>
            </w:pPr>
            <w:r w:rsidRPr="00B53DE2">
              <w:rPr>
                <w:rFonts w:ascii="Times New Roman" w:hAnsi="Times New Roman" w:cs="Times New Roman"/>
                <w:b/>
                <w:bCs/>
                <w:sz w:val="16"/>
                <w:szCs w:val="16"/>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sz w:val="16"/>
                <w:szCs w:val="16"/>
              </w:rPr>
            </w:pPr>
            <w:r w:rsidRPr="00B53DE2">
              <w:rPr>
                <w:rFonts w:ascii="Times New Roman" w:hAnsi="Times New Roman" w:cs="Times New Roman"/>
                <w:b/>
                <w:bCs/>
                <w:sz w:val="16"/>
                <w:szCs w:val="16"/>
              </w:rPr>
              <w:t>23864344,59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sz w:val="16"/>
                <w:szCs w:val="16"/>
              </w:rPr>
            </w:pPr>
            <w:r w:rsidRPr="00B53DE2">
              <w:rPr>
                <w:rFonts w:ascii="Times New Roman" w:hAnsi="Times New Roman" w:cs="Times New Roman"/>
                <w:b/>
                <w:bCs/>
                <w:sz w:val="16"/>
                <w:szCs w:val="16"/>
              </w:rPr>
              <w:t>10233518,02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sz w:val="16"/>
                <w:szCs w:val="16"/>
              </w:rPr>
            </w:pPr>
            <w:r w:rsidRPr="00B53DE2">
              <w:rPr>
                <w:rFonts w:ascii="Times New Roman" w:hAnsi="Times New Roman" w:cs="Times New Roman"/>
                <w:b/>
                <w:bCs/>
                <w:sz w:val="16"/>
                <w:szCs w:val="16"/>
              </w:rPr>
              <w:t>13630826,57</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187"/>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в том числе: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 </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00001000000000000000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7146600,00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3367258,02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3779341,98</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30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00001020000000000000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945600,00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436675,65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508924,35</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1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Мероприятия по обеспечению деятельности Главы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00001020110501019000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945600,00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436675,65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508924,35</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00001020110501019100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945600,00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436675,65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508924,35</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17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Фонд оплаты труда государственных (муниципальных) органов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00001020110501019121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695500,00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304494,09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391005,91</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Иные выплаты персоналу государственных (муниципальных) органов, за исключением фонда оплаты труда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00001020110501019122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40 100,00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40100,00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62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00001020110501019129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210000,00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92081,56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117918,44</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51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00001040000000000000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5723646,00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2641703,18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3081942,82</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4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Мероприятия по обеспечению </w:t>
            </w:r>
            <w:proofErr w:type="gramStart"/>
            <w:r w:rsidRPr="00B53DE2">
              <w:rPr>
                <w:rFonts w:ascii="Times New Roman" w:hAnsi="Times New Roman" w:cs="Times New Roman"/>
                <w:i/>
                <w:iCs/>
                <w:sz w:val="16"/>
                <w:szCs w:val="16"/>
              </w:rPr>
              <w:t>деятельности аппарата управления администрации поселения</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00001040110501020000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5553746,00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2564026,36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2989719,64</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716"/>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00001040110501020100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4192146,00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1782219,91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2409926,09</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10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Фонд оплаты труда государственных (муниципальных) органов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00001040110501020121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3053146,00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1336760,48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1716385,52</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Иные выплаты персоналу государственных (муниципальных) органов, за исключением фонда оплаты труда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00001040110501020122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165400,00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165400,00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62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00001040110501020129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973600,00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445459,43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528140,57</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00001040110501020200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1101600,00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586164,41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515435,59</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00001040110501020244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841600,00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395590,61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446009,39</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16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Закупка энергетических ресурсов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00001040110501020247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260000,00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190573,80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69426,20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Иные бюджетные ассигнования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00001040110501020800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260000,00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195642,04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64357,96</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Уплата налога на имущество организаций и земельного налога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00001040110501020851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145560,00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4440,00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Уплата прочих налогов, сборов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00001040110501020852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7759,00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241,00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Уплата иных платежей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00001040110501020853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102000,00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42323,04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59676,96</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327"/>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Возмещение затрат по содержанию штатных единиц, осуществляющих  переданные отдельные государственные  полномочия области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00001040110570280000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165400,00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77676,82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87723,18</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61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00001040110570280100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164400,00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77676,82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86723,18</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147"/>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Фонд оплаты труда государственных (муниципальных) органов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00001040110570280121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125800,00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59659,61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66140,39</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62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00001040110570280129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38600,00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18017,21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20582,79</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35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i/>
                <w:iCs/>
                <w:sz w:val="16"/>
                <w:szCs w:val="16"/>
              </w:rPr>
              <w:t>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00001040110570280200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12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Прочая закупка товаров, работ и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00001040110570280244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69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00001040110570650000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500,00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00001040110570650200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500,00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7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00001040110570650244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sz w:val="16"/>
                <w:szCs w:val="16"/>
              </w:rPr>
            </w:pPr>
            <w:r w:rsidRPr="00B53DE2">
              <w:rPr>
                <w:rFonts w:ascii="Times New Roman" w:hAnsi="Times New Roman" w:cs="Times New Roman"/>
                <w:i/>
                <w:sz w:val="16"/>
                <w:szCs w:val="16"/>
              </w:rPr>
              <w:t>Переданные полномочия от муниципального района по градостроительной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00001041200000047000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sz w:val="16"/>
                <w:szCs w:val="16"/>
              </w:rPr>
            </w:pPr>
            <w:r w:rsidRPr="00B53DE2">
              <w:rPr>
                <w:rFonts w:ascii="Times New Roman" w:hAnsi="Times New Roman" w:cs="Times New Roman"/>
                <w:i/>
                <w:sz w:val="16"/>
                <w:szCs w:val="16"/>
              </w:rPr>
              <w:t>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sz w:val="16"/>
                <w:szCs w:val="16"/>
              </w:rPr>
            </w:pPr>
            <w:r w:rsidRPr="00B53DE2">
              <w:rPr>
                <w:rFonts w:ascii="Times New Roman" w:hAnsi="Times New Roman" w:cs="Times New Roman"/>
                <w:i/>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sz w:val="16"/>
                <w:szCs w:val="16"/>
              </w:rPr>
            </w:pPr>
            <w:r w:rsidRPr="00B53DE2">
              <w:rPr>
                <w:rFonts w:ascii="Times New Roman" w:hAnsi="Times New Roman" w:cs="Times New Roman"/>
                <w:i/>
                <w:sz w:val="16"/>
                <w:szCs w:val="16"/>
              </w:rPr>
              <w:t>4000,00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00001041200000047100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4000,00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Фонд оплаты труда государственных (муниципальных)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00001041200000047121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3000,00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00001041200000047129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62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00001060000000000000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214354,00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130000,00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84354,00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156"/>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Передача полномочий по внешнему финансовому контролю</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000010601100ГС023000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214354,00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130000,00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84354,00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Иные межбюджетные трансферты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000010601100ГС023540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214354,00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130000,00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84354,00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Резервные фонды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00001110000000000000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10 000,00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86"/>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Мероприятия по обеспечению непредвиденных расходов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00001110100001017000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10 000,00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Иные бюджетные ассигнования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00001110100001017800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10 000,00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Резервные средства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00001110100001017870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10 000,00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Другие 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00001130000000000000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253000,00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158879,19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94120,81</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4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Мероприятия, обеспечивающие управление и реализацию муниципального имущества и земельных участков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00001130100401009000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187000,00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158879,19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28120,81</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00001130100401009200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57000,00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41065,08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15934,92</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14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00001130100401009244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41065,08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15934,92</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sz w:val="16"/>
                <w:szCs w:val="16"/>
              </w:rPr>
            </w:pPr>
            <w:r w:rsidRPr="00B53DE2">
              <w:rPr>
                <w:rFonts w:ascii="Times New Roman" w:hAnsi="Times New Roman" w:cs="Times New Roman"/>
                <w:i/>
                <w:sz w:val="16"/>
                <w:szCs w:val="16"/>
              </w:rPr>
              <w:t>Иные бюджетные ассигнования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00001130100401009800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130000,00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117814,11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12185,89</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Исполнение судебных актов Российской Федерации и мировых соглашений по возмещению причиненного вреда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Cs/>
                <w:sz w:val="16"/>
                <w:szCs w:val="16"/>
              </w:rPr>
            </w:pPr>
            <w:r w:rsidRPr="00B53DE2">
              <w:rPr>
                <w:rFonts w:ascii="Times New Roman" w:hAnsi="Times New Roman" w:cs="Times New Roman"/>
                <w:iCs/>
                <w:sz w:val="16"/>
                <w:szCs w:val="16"/>
              </w:rPr>
              <w:t>00001130100401009831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130000,00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117814,11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12185,89</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Финансовые расходы, связанные с осуществлением полномочий старост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00001130100001027000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66000,00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66 000,00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34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00001130100001027100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66 000,00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66 000,00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Иные выплаты государственных (муниципальных) органов привлекаемым лицам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00001130100001027123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66 000,00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66 000,00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НАЦИОНАЛЬНАЯ ОБОРОНА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00002000000000000000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164100,00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63779,37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100320,63</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Мобилизационная и вневойсковая подготовка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00002030000000000000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164100,00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63779,37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100320,63</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101"/>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Осуществление первичного воинского учета на территориях, где отсутствуют военные комиссариаты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00002031200051180000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164100,00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63779,37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100320,63</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786"/>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00002031200051180100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147100,00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63779,37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83320,63</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Фонд оплаты труда государственных (муниципальных) органов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00002031200051180121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112600,00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55855,63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56744,37</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00002031200051180129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34500,00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7923,74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26576,26</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00002031200051180200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17000,00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00002031200051180244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12000,00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Закупка энергетических ресурсов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00002031200051180247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НАЦИОНАЛЬНАЯ БЕЗОПАСНОСТЬ И ПРАВООХРАНИТЕЛЬНАЯ ДЕЯТЕЛЬНОСТЬ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00003000000000000000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39000,00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39000,00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62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00003100000000000000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21000,00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32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Мероприятия по обеспечению первичных мер пожарной безопасности в границах населенных пунктов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00003100100001016000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21000,00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00003100100001016200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20000,00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8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00003100100001016244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20000,00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216"/>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Иные бюджетные ассигнования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00003100100001016800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Уплата прочих налогов, сборов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00003100100001016852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Другие вопросы в области национальной безопасности и правоохранительной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00003140000000000000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18000,00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Расходы на оплату выходов народных дружинников по охране общественного порядка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00003141200000049000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18000,00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6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00003141200000049100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18000,00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lastRenderedPageBreak/>
              <w:t xml:space="preserve">Иные выплаты государственных (муниципальных) органов привлекаемым лицам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00003141200000049123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18000,00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НАЦИОНАЛЬНАЯ ЭКОНОМИКА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00004000000000000000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9597816,02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3742170,74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5855645,28</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14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Дорожное хозяйство (дорожные фонды)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00004090000000000000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9274816,02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3742170,74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5532645,28</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41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Мероприятия по содержанию улично-дорожной сети на территории населенных пунктов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00004090100101001000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888802,90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83452,15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805350,75</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00004090100101001200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888802,90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83452,15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805350,75</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11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00004090100101001244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888802,90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83452,15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805350,75</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406"/>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Мероприятия по ремонту и содержанию улично-дорожной сети на территории населенных пунктов поселения за счет областного бюджета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0000409010019Д850000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5590000,00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1829020,00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3760980,00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0000409010019Д850200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5590000,00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1829020,00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3760980,00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0000409010019Д850244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5590000,00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1829020,00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3760980,00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53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proofErr w:type="spellStart"/>
            <w:r w:rsidRPr="00B53DE2">
              <w:rPr>
                <w:rFonts w:ascii="Times New Roman" w:hAnsi="Times New Roman" w:cs="Times New Roman"/>
                <w:i/>
                <w:iCs/>
                <w:sz w:val="16"/>
                <w:szCs w:val="16"/>
              </w:rPr>
              <w:t>Софинансирование</w:t>
            </w:r>
            <w:proofErr w:type="spellEnd"/>
            <w:r w:rsidRPr="00B53DE2">
              <w:rPr>
                <w:rFonts w:ascii="Times New Roman" w:hAnsi="Times New Roman" w:cs="Times New Roman"/>
                <w:i/>
                <w:iCs/>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000040901001</w:t>
            </w:r>
            <w:r w:rsidRPr="00B53DE2">
              <w:rPr>
                <w:rFonts w:ascii="Times New Roman" w:hAnsi="Times New Roman" w:cs="Times New Roman"/>
                <w:i/>
                <w:iCs/>
                <w:sz w:val="16"/>
                <w:szCs w:val="16"/>
                <w:lang w:val="en-US"/>
              </w:rPr>
              <w:t>S</w:t>
            </w:r>
            <w:r w:rsidRPr="00B53DE2">
              <w:rPr>
                <w:rFonts w:ascii="Times New Roman" w:hAnsi="Times New Roman" w:cs="Times New Roman"/>
                <w:i/>
                <w:iCs/>
                <w:sz w:val="16"/>
                <w:szCs w:val="16"/>
              </w:rPr>
              <w:t>Д850000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386197,10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96328,73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289868,37</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000040901001</w:t>
            </w:r>
            <w:r w:rsidRPr="00B53DE2">
              <w:rPr>
                <w:rFonts w:ascii="Times New Roman" w:hAnsi="Times New Roman" w:cs="Times New Roman"/>
                <w:i/>
                <w:iCs/>
                <w:sz w:val="16"/>
                <w:szCs w:val="16"/>
                <w:lang w:val="en-US"/>
              </w:rPr>
              <w:t>S</w:t>
            </w:r>
            <w:r w:rsidRPr="00B53DE2">
              <w:rPr>
                <w:rFonts w:ascii="Times New Roman" w:hAnsi="Times New Roman" w:cs="Times New Roman"/>
                <w:i/>
                <w:iCs/>
                <w:sz w:val="16"/>
                <w:szCs w:val="16"/>
              </w:rPr>
              <w:t>Д850200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386197,10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96328,73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289868,37</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11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000040901001</w:t>
            </w:r>
            <w:r w:rsidRPr="00B53DE2">
              <w:rPr>
                <w:rFonts w:ascii="Times New Roman" w:hAnsi="Times New Roman" w:cs="Times New Roman"/>
                <w:i/>
                <w:iCs/>
                <w:sz w:val="16"/>
                <w:szCs w:val="16"/>
                <w:lang w:val="en-US"/>
              </w:rPr>
              <w:t>S</w:t>
            </w:r>
            <w:r w:rsidRPr="00B53DE2">
              <w:rPr>
                <w:rFonts w:ascii="Times New Roman" w:hAnsi="Times New Roman" w:cs="Times New Roman"/>
                <w:i/>
                <w:iCs/>
                <w:sz w:val="16"/>
                <w:szCs w:val="16"/>
              </w:rPr>
              <w:t>Д850244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386197,10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96328,73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Cs/>
                <w:sz w:val="16"/>
                <w:szCs w:val="16"/>
              </w:rPr>
            </w:pPr>
            <w:r w:rsidRPr="00B53DE2">
              <w:rPr>
                <w:rFonts w:ascii="Times New Roman" w:hAnsi="Times New Roman" w:cs="Times New Roman"/>
                <w:bCs/>
                <w:sz w:val="16"/>
                <w:szCs w:val="16"/>
              </w:rPr>
              <w:t>289868,37</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sz w:val="16"/>
                <w:szCs w:val="16"/>
              </w:rPr>
            </w:pPr>
            <w:r w:rsidRPr="00B53DE2">
              <w:rPr>
                <w:rFonts w:ascii="Times New Roman" w:hAnsi="Times New Roman" w:cs="Times New Roman"/>
                <w:i/>
                <w:sz w:val="16"/>
                <w:szCs w:val="16"/>
              </w:rPr>
              <w:t>Мероприятия по организации уличного освещения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00004090100301008000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2172716,02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1560119,86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Cs/>
                <w:sz w:val="16"/>
                <w:szCs w:val="16"/>
              </w:rPr>
            </w:pPr>
            <w:r w:rsidRPr="00B53DE2">
              <w:rPr>
                <w:rFonts w:ascii="Times New Roman" w:hAnsi="Times New Roman" w:cs="Times New Roman"/>
                <w:bCs/>
                <w:sz w:val="16"/>
                <w:szCs w:val="16"/>
              </w:rPr>
              <w:t>612596,16</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23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i/>
                <w:iCs/>
                <w:sz w:val="16"/>
                <w:szCs w:val="16"/>
              </w:rPr>
              <w:t>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00004090100301008200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2172716,02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1560119,86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Cs/>
                <w:sz w:val="16"/>
                <w:szCs w:val="16"/>
              </w:rPr>
            </w:pPr>
            <w:r w:rsidRPr="00B53DE2">
              <w:rPr>
                <w:rFonts w:ascii="Times New Roman" w:hAnsi="Times New Roman" w:cs="Times New Roman"/>
                <w:bCs/>
                <w:sz w:val="16"/>
                <w:szCs w:val="16"/>
              </w:rPr>
              <w:t>612596,16</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Закупка энергетических ресурсов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00004090100301008247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2172716,02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1560119,86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Cs/>
                <w:sz w:val="16"/>
                <w:szCs w:val="16"/>
              </w:rPr>
            </w:pPr>
            <w:r w:rsidRPr="00B53DE2">
              <w:rPr>
                <w:rFonts w:ascii="Times New Roman" w:hAnsi="Times New Roman" w:cs="Times New Roman"/>
                <w:bCs/>
                <w:sz w:val="16"/>
                <w:szCs w:val="16"/>
              </w:rPr>
              <w:t>612596,16</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42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Переданные полномочия от муниципального района по дорожной деятельности в отношении автомобильных дорог местного значения вне границ населенных пунктов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00004091200000046000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237100,00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173250,00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63850,00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00004091200000046200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237100,00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173250,00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63850,00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00004091200000046244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237100,00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173250,00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63850,00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Другие вопросы в области национальной экономики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00004120000000000000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323000,00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323000,00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48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Переданные полномочия от муниципального района по градостроительной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00004121200000047000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323000,00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323000,00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00004121200000047200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323000,00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323000,00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00004121200000047244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323000,00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323000,00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ЖИЛИЩНО-КОММУНАЛЬНОЕ ХОЗЯЙСТВО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00005000000000000000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6449828,57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2846929,63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3602898,94</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12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Коммунальное хозяйство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00005020000000000000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18400,00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18400,00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38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Переданные полномочия от муниципального района по организации холодного водоснабжения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00005021200000045000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18400,00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18400,00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00005021200000045200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18400,00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18400,00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00005021200000045244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18400,00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18400,00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12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Благоустройство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00005030000000000000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6431428,57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2846929,63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3584498,94</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Финансовое обеспечение мероприятий по увековечению памяти погибших при защите Отечества в годы Великой отечественной войны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00005030100001025000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19712,90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287,10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00005030100001025200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19712,90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287,10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00005030100001025244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19712,90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287,10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39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Финансовое обеспечение мероприятий по уничтожению борщевика </w:t>
            </w:r>
            <w:proofErr w:type="spellStart"/>
            <w:r w:rsidRPr="00B53DE2">
              <w:rPr>
                <w:rFonts w:ascii="Times New Roman" w:hAnsi="Times New Roman" w:cs="Times New Roman"/>
                <w:i/>
                <w:iCs/>
                <w:sz w:val="16"/>
                <w:szCs w:val="16"/>
              </w:rPr>
              <w:t>Сосоновского</w:t>
            </w:r>
            <w:proofErr w:type="spellEnd"/>
            <w:r w:rsidRPr="00B53DE2">
              <w:rPr>
                <w:rFonts w:ascii="Times New Roman" w:hAnsi="Times New Roman" w:cs="Times New Roman"/>
                <w:i/>
                <w:iCs/>
                <w:sz w:val="16"/>
                <w:szCs w:val="16"/>
              </w:rPr>
              <w:t xml:space="preserve"> на территории сельского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00005030100001050000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50000,00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00005030100001050200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50000,00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13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00005030100001050244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50000,00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sz w:val="16"/>
                <w:szCs w:val="16"/>
              </w:rPr>
            </w:pPr>
            <w:r w:rsidRPr="00B53DE2">
              <w:rPr>
                <w:rFonts w:ascii="Times New Roman" w:hAnsi="Times New Roman" w:cs="Times New Roman"/>
                <w:i/>
                <w:sz w:val="16"/>
                <w:szCs w:val="16"/>
              </w:rPr>
              <w:t>Финансовое обеспечение затрат на осуществление мероприятий по созданию и (или) содержанию мест (площадок) накопления твердых коммунальных отходов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sz w:val="16"/>
                <w:szCs w:val="16"/>
              </w:rPr>
            </w:pPr>
            <w:r w:rsidRPr="00B53DE2">
              <w:rPr>
                <w:rFonts w:ascii="Times New Roman" w:hAnsi="Times New Roman" w:cs="Times New Roman"/>
                <w:i/>
                <w:sz w:val="16"/>
                <w:szCs w:val="16"/>
              </w:rPr>
              <w:t>00005030100071790000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sz w:val="16"/>
                <w:szCs w:val="16"/>
              </w:rPr>
            </w:pPr>
            <w:r w:rsidRPr="00B53DE2">
              <w:rPr>
                <w:rFonts w:ascii="Times New Roman" w:hAnsi="Times New Roman" w:cs="Times New Roman"/>
                <w:i/>
                <w:sz w:val="16"/>
                <w:szCs w:val="16"/>
              </w:rPr>
              <w:t>58050,00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sz w:val="16"/>
                <w:szCs w:val="16"/>
              </w:rPr>
            </w:pPr>
            <w:r w:rsidRPr="00B53DE2">
              <w:rPr>
                <w:rFonts w:ascii="Times New Roman" w:hAnsi="Times New Roman" w:cs="Times New Roman"/>
                <w:i/>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sz w:val="16"/>
                <w:szCs w:val="16"/>
              </w:rPr>
            </w:pPr>
            <w:r w:rsidRPr="00B53DE2">
              <w:rPr>
                <w:rFonts w:ascii="Times New Roman" w:hAnsi="Times New Roman" w:cs="Times New Roman"/>
                <w:i/>
                <w:sz w:val="16"/>
                <w:szCs w:val="16"/>
              </w:rPr>
              <w:t>58050,00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i/>
                <w:iCs/>
                <w:sz w:val="16"/>
                <w:szCs w:val="16"/>
              </w:rPr>
              <w:t>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sz w:val="16"/>
                <w:szCs w:val="16"/>
              </w:rPr>
              <w:t>00005030100071790000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i/>
                <w:sz w:val="16"/>
                <w:szCs w:val="16"/>
              </w:rPr>
              <w:t>58050,00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i/>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i/>
                <w:sz w:val="16"/>
                <w:szCs w:val="16"/>
              </w:rPr>
              <w:t>58050,00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Прочая закупка товаров, работ и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sz w:val="16"/>
                <w:szCs w:val="16"/>
              </w:rPr>
              <w:t>00005030100071790000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58050,00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58050,00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62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lastRenderedPageBreak/>
              <w:t>Мероприятия по реализации проектов территориальных общественных самоуправлений граждан за счет областного бюджета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00005030100072090000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400000,00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400000,00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00005030100072090200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400000,00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400000,00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00005030100072090244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400000,00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400000,00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sz w:val="16"/>
                <w:szCs w:val="16"/>
              </w:rPr>
            </w:pPr>
            <w:proofErr w:type="spellStart"/>
            <w:r w:rsidRPr="00B53DE2">
              <w:rPr>
                <w:rFonts w:ascii="Times New Roman" w:hAnsi="Times New Roman" w:cs="Times New Roman"/>
                <w:i/>
                <w:sz w:val="16"/>
                <w:szCs w:val="16"/>
              </w:rPr>
              <w:t>Софинансирование</w:t>
            </w:r>
            <w:proofErr w:type="spellEnd"/>
            <w:r w:rsidRPr="00B53DE2">
              <w:rPr>
                <w:rFonts w:ascii="Times New Roman" w:hAnsi="Times New Roman" w:cs="Times New Roman"/>
                <w:i/>
                <w:sz w:val="16"/>
                <w:szCs w:val="16"/>
              </w:rPr>
              <w:t xml:space="preserve"> затрат на осуществление мероприятий по созданию и (или) содержанию мест (площадок) накопления твердых коммунальных отходов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000050301000</w:t>
            </w:r>
            <w:r w:rsidRPr="00B53DE2">
              <w:rPr>
                <w:rFonts w:ascii="Times New Roman" w:hAnsi="Times New Roman" w:cs="Times New Roman"/>
                <w:i/>
                <w:iCs/>
                <w:sz w:val="16"/>
                <w:szCs w:val="16"/>
                <w:lang w:val="en-US"/>
              </w:rPr>
              <w:t>S</w:t>
            </w:r>
            <w:r w:rsidRPr="00B53DE2">
              <w:rPr>
                <w:rFonts w:ascii="Times New Roman" w:hAnsi="Times New Roman" w:cs="Times New Roman"/>
                <w:i/>
                <w:iCs/>
                <w:sz w:val="16"/>
                <w:szCs w:val="16"/>
              </w:rPr>
              <w:t>1790000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sz w:val="16"/>
                <w:szCs w:val="16"/>
              </w:rPr>
            </w:pPr>
            <w:r w:rsidRPr="00B53DE2">
              <w:rPr>
                <w:rFonts w:ascii="Times New Roman" w:hAnsi="Times New Roman" w:cs="Times New Roman"/>
                <w:i/>
                <w:sz w:val="16"/>
                <w:szCs w:val="16"/>
              </w:rPr>
              <w:t>24878,57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sz w:val="16"/>
                <w:szCs w:val="16"/>
              </w:rPr>
            </w:pPr>
            <w:r w:rsidRPr="00B53DE2">
              <w:rPr>
                <w:rFonts w:ascii="Times New Roman" w:hAnsi="Times New Roman" w:cs="Times New Roman"/>
                <w:i/>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sz w:val="16"/>
                <w:szCs w:val="16"/>
              </w:rPr>
            </w:pPr>
            <w:r w:rsidRPr="00B53DE2">
              <w:rPr>
                <w:rFonts w:ascii="Times New Roman" w:hAnsi="Times New Roman" w:cs="Times New Roman"/>
                <w:i/>
                <w:sz w:val="16"/>
                <w:szCs w:val="16"/>
              </w:rPr>
              <w:t>24878,57</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i/>
                <w:iCs/>
                <w:sz w:val="16"/>
                <w:szCs w:val="16"/>
              </w:rPr>
              <w:t>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000050301000</w:t>
            </w:r>
            <w:r w:rsidRPr="00B53DE2">
              <w:rPr>
                <w:rFonts w:ascii="Times New Roman" w:hAnsi="Times New Roman" w:cs="Times New Roman"/>
                <w:i/>
                <w:iCs/>
                <w:sz w:val="16"/>
                <w:szCs w:val="16"/>
                <w:lang w:val="en-US"/>
              </w:rPr>
              <w:t>S</w:t>
            </w:r>
            <w:r w:rsidRPr="00B53DE2">
              <w:rPr>
                <w:rFonts w:ascii="Times New Roman" w:hAnsi="Times New Roman" w:cs="Times New Roman"/>
                <w:i/>
                <w:iCs/>
                <w:sz w:val="16"/>
                <w:szCs w:val="16"/>
              </w:rPr>
              <w:t>1790200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i/>
                <w:sz w:val="16"/>
                <w:szCs w:val="16"/>
              </w:rPr>
              <w:t>24878,57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i/>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i/>
                <w:sz w:val="16"/>
                <w:szCs w:val="16"/>
              </w:rPr>
              <w:t>24878,57</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Прочая закупка товаров, работ и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Cs/>
                <w:sz w:val="16"/>
                <w:szCs w:val="16"/>
              </w:rPr>
            </w:pPr>
            <w:r w:rsidRPr="00B53DE2">
              <w:rPr>
                <w:rFonts w:ascii="Times New Roman" w:hAnsi="Times New Roman" w:cs="Times New Roman"/>
                <w:iCs/>
                <w:sz w:val="16"/>
                <w:szCs w:val="16"/>
              </w:rPr>
              <w:t>000050301000</w:t>
            </w:r>
            <w:r w:rsidRPr="00B53DE2">
              <w:rPr>
                <w:rFonts w:ascii="Times New Roman" w:hAnsi="Times New Roman" w:cs="Times New Roman"/>
                <w:iCs/>
                <w:sz w:val="16"/>
                <w:szCs w:val="16"/>
                <w:lang w:val="en-US"/>
              </w:rPr>
              <w:t>S</w:t>
            </w:r>
            <w:r w:rsidRPr="00B53DE2">
              <w:rPr>
                <w:rFonts w:ascii="Times New Roman" w:hAnsi="Times New Roman" w:cs="Times New Roman"/>
                <w:iCs/>
                <w:sz w:val="16"/>
                <w:szCs w:val="16"/>
              </w:rPr>
              <w:t>1790244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24878,57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24878,57</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proofErr w:type="spellStart"/>
            <w:r w:rsidRPr="00B53DE2">
              <w:rPr>
                <w:rFonts w:ascii="Times New Roman" w:hAnsi="Times New Roman" w:cs="Times New Roman"/>
                <w:i/>
                <w:iCs/>
                <w:sz w:val="16"/>
                <w:szCs w:val="16"/>
              </w:rPr>
              <w:t>Софинансирование</w:t>
            </w:r>
            <w:proofErr w:type="spellEnd"/>
            <w:r w:rsidRPr="00B53DE2">
              <w:rPr>
                <w:rFonts w:ascii="Times New Roman" w:hAnsi="Times New Roman" w:cs="Times New Roman"/>
                <w:i/>
                <w:iCs/>
                <w:sz w:val="16"/>
                <w:szCs w:val="16"/>
              </w:rPr>
              <w:t xml:space="preserve"> мероприятий по реализации проектов территориальных общественных самоуправлений граждан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000050301000</w:t>
            </w:r>
            <w:r w:rsidRPr="00B53DE2">
              <w:rPr>
                <w:rFonts w:ascii="Times New Roman" w:hAnsi="Times New Roman" w:cs="Times New Roman"/>
                <w:i/>
                <w:iCs/>
                <w:sz w:val="16"/>
                <w:szCs w:val="16"/>
                <w:lang w:val="en-US"/>
              </w:rPr>
              <w:t>S</w:t>
            </w:r>
            <w:r w:rsidRPr="00B53DE2">
              <w:rPr>
                <w:rFonts w:ascii="Times New Roman" w:hAnsi="Times New Roman" w:cs="Times New Roman"/>
                <w:i/>
                <w:iCs/>
                <w:sz w:val="16"/>
                <w:szCs w:val="16"/>
              </w:rPr>
              <w:t>2090000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84000,00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84000,00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000050301000</w:t>
            </w:r>
            <w:r w:rsidRPr="00B53DE2">
              <w:rPr>
                <w:rFonts w:ascii="Times New Roman" w:hAnsi="Times New Roman" w:cs="Times New Roman"/>
                <w:i/>
                <w:iCs/>
                <w:sz w:val="16"/>
                <w:szCs w:val="16"/>
                <w:lang w:val="en-US"/>
              </w:rPr>
              <w:t>S</w:t>
            </w:r>
            <w:r w:rsidRPr="00B53DE2">
              <w:rPr>
                <w:rFonts w:ascii="Times New Roman" w:hAnsi="Times New Roman" w:cs="Times New Roman"/>
                <w:i/>
                <w:iCs/>
                <w:sz w:val="16"/>
                <w:szCs w:val="16"/>
              </w:rPr>
              <w:t>2090200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84000,00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84000,00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000050301000</w:t>
            </w:r>
            <w:r w:rsidRPr="00B53DE2">
              <w:rPr>
                <w:rFonts w:ascii="Times New Roman" w:hAnsi="Times New Roman" w:cs="Times New Roman"/>
                <w:i/>
                <w:iCs/>
                <w:sz w:val="16"/>
                <w:szCs w:val="16"/>
                <w:lang w:val="en-US"/>
              </w:rPr>
              <w:t>S</w:t>
            </w:r>
            <w:r w:rsidRPr="00B53DE2">
              <w:rPr>
                <w:rFonts w:ascii="Times New Roman" w:hAnsi="Times New Roman" w:cs="Times New Roman"/>
                <w:i/>
                <w:iCs/>
                <w:sz w:val="16"/>
                <w:szCs w:val="16"/>
              </w:rPr>
              <w:t>2090244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84000,00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84000,00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25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Мероприятия по санитарной очистке населенных пунктов и прочие мероприятия по благоустройству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00005030100201005000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607000,00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257588,25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349411,75</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00005030100201005200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607000,00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257588,25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349411,75</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00005030100201005244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607000,00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257588,25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349411,75</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297"/>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Мероприятия по организации уличного освещения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00005030100301008000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5187500,00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2569628,48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2617871,52</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00005030100301008200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5187500,00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2569628,48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2617871,52</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12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Закупка энергетических ресурсов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00005030100301008247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5187500,00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2569628,48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2617871,52</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ОБРАЗОВАНИЕ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00007000000000000000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Профессиональная подготовка, переподготовка и повышение квалификации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00007050000000000000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6000,00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66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00007050110501021000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6000,00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36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00007050110501021200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6000,00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00007050110501021244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6000,00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КУЛЬТУРА, КИНЕМАТОГРАФИЯ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00008000000000000000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14500,00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13500,00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Другие вопросы в области культуры, кинематографии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00008040000000000000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14500,00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13500,00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48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Мероприятия по организации досуга и обеспечению жителей поселения услугами организаций культуры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00008040100001013000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14500,00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13500,00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00008040100001013200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14500,00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13500,00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126"/>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00008040100001013244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14500,00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13500,00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СОЦИАЛЬНАЯ ПОЛИТИКА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431000,00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198880,26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232119,74</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Пенсионное обеспечение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00010010000000000000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431000,00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198880,26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232119,74</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Социальное обеспечение и иные выплаты населению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00010010110501020300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431000,00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198880,26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232119,74</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Иные пенсии, социальные доплаты к пенсиям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00010010110501020312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431000,00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198880,26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232119,74</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СРЕДСТВА МАССОВОЙ ИНФОРМАЦИИ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00012000000000000000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i/>
                <w:iCs/>
                <w:sz w:val="16"/>
                <w:szCs w:val="16"/>
              </w:rPr>
            </w:pPr>
            <w:r w:rsidRPr="00B53DE2">
              <w:rPr>
                <w:rFonts w:ascii="Times New Roman" w:hAnsi="Times New Roman" w:cs="Times New Roman"/>
                <w:b/>
                <w:bCs/>
                <w:i/>
                <w:iCs/>
                <w:sz w:val="16"/>
                <w:szCs w:val="16"/>
              </w:rPr>
              <w:t>Периодическая печать и издательства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b/>
                <w:bCs/>
                <w:i/>
                <w:iCs/>
                <w:sz w:val="16"/>
                <w:szCs w:val="16"/>
              </w:rPr>
            </w:pPr>
            <w:r w:rsidRPr="00B53DE2">
              <w:rPr>
                <w:rFonts w:ascii="Times New Roman" w:hAnsi="Times New Roman" w:cs="Times New Roman"/>
                <w:b/>
                <w:bCs/>
                <w:i/>
                <w:iCs/>
                <w:sz w:val="16"/>
                <w:szCs w:val="16"/>
              </w:rPr>
              <w:t>00012020000000000000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i/>
                <w:iCs/>
                <w:sz w:val="16"/>
                <w:szCs w:val="16"/>
              </w:rPr>
            </w:pPr>
            <w:r w:rsidRPr="00B53DE2">
              <w:rPr>
                <w:rFonts w:ascii="Times New Roman" w:hAnsi="Times New Roman" w:cs="Times New Roman"/>
                <w:b/>
                <w:bCs/>
                <w:i/>
                <w:iCs/>
                <w:sz w:val="16"/>
                <w:szCs w:val="16"/>
              </w:rPr>
              <w:t>2000,00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21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Информационное обеспечение деятельности органов местного самоуправления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00012020100001018000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i/>
                <w:iCs/>
                <w:sz w:val="16"/>
                <w:szCs w:val="16"/>
              </w:rPr>
            </w:pPr>
            <w:r w:rsidRPr="00B53DE2">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i/>
                <w:iCs/>
                <w:sz w:val="16"/>
                <w:szCs w:val="16"/>
              </w:rPr>
            </w:pPr>
            <w:r w:rsidRPr="00B53DE2">
              <w:rPr>
                <w:rFonts w:ascii="Times New Roman" w:hAnsi="Times New Roman" w:cs="Times New Roman"/>
                <w:i/>
                <w:iCs/>
                <w:sz w:val="16"/>
                <w:szCs w:val="16"/>
              </w:rPr>
              <w:t>00012020100001018200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i/>
                <w:iCs/>
                <w:sz w:val="16"/>
                <w:szCs w:val="16"/>
              </w:rPr>
            </w:pPr>
            <w:r w:rsidRPr="00B53DE2">
              <w:rPr>
                <w:rFonts w:ascii="Times New Roman" w:hAnsi="Times New Roman" w:cs="Times New Roman"/>
                <w:i/>
                <w:iCs/>
                <w:sz w:val="16"/>
                <w:szCs w:val="16"/>
              </w:rPr>
              <w:t>2000,00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B53DE2">
        <w:trPr>
          <w:trHeight w:val="26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sz w:val="16"/>
                <w:szCs w:val="16"/>
              </w:rPr>
            </w:pPr>
            <w:r w:rsidRPr="00B53DE2">
              <w:rPr>
                <w:rFonts w:ascii="Times New Roman" w:hAnsi="Times New Roman" w:cs="Times New Roman"/>
                <w:sz w:val="16"/>
                <w:szCs w:val="16"/>
              </w:rPr>
              <w:t xml:space="preserve">Прочая закупка товаров, работ и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jc w:val="center"/>
              <w:rPr>
                <w:rFonts w:ascii="Times New Roman" w:hAnsi="Times New Roman" w:cs="Times New Roman"/>
                <w:sz w:val="16"/>
                <w:szCs w:val="16"/>
              </w:rPr>
            </w:pPr>
            <w:r w:rsidRPr="00B53DE2">
              <w:rPr>
                <w:rFonts w:ascii="Times New Roman" w:hAnsi="Times New Roman" w:cs="Times New Roman"/>
                <w:i/>
                <w:iCs/>
                <w:sz w:val="16"/>
                <w:szCs w:val="16"/>
              </w:rPr>
              <w:t>00012020100001018200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sz w:val="16"/>
                <w:szCs w:val="16"/>
              </w:rPr>
            </w:pPr>
            <w:r w:rsidRPr="00B53DE2">
              <w:rPr>
                <w:rFonts w:ascii="Times New Roman" w:hAnsi="Times New Roman" w:cs="Times New Roman"/>
                <w:sz w:val="16"/>
                <w:szCs w:val="16"/>
              </w:rPr>
              <w:t>2000,00</w:t>
            </w:r>
          </w:p>
        </w:tc>
        <w:tc>
          <w:tcPr>
            <w:tcW w:w="256" w:type="dxa"/>
            <w:tcBorders>
              <w:left w:val="single" w:sz="4" w:space="0" w:color="auto"/>
            </w:tcBorders>
            <w:vAlign w:val="center"/>
          </w:tcPr>
          <w:p w:rsidR="00B43A41" w:rsidRPr="00321E7E" w:rsidRDefault="00B43A41" w:rsidP="00B53DE2">
            <w:pPr>
              <w:spacing w:after="0"/>
              <w:rPr>
                <w:sz w:val="20"/>
                <w:szCs w:val="20"/>
              </w:rPr>
            </w:pPr>
          </w:p>
        </w:tc>
      </w:tr>
      <w:tr w:rsidR="00B43A41" w:rsidRPr="00321E7E" w:rsidTr="00EE1BFA">
        <w:trPr>
          <w:trHeight w:val="257"/>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B43A41" w:rsidRPr="00B53DE2" w:rsidRDefault="00B43A41" w:rsidP="00B53DE2">
            <w:pPr>
              <w:spacing w:after="0" w:line="240" w:lineRule="auto"/>
              <w:rPr>
                <w:rFonts w:ascii="Times New Roman" w:hAnsi="Times New Roman" w:cs="Times New Roman"/>
                <w:b/>
                <w:bCs/>
                <w:sz w:val="16"/>
                <w:szCs w:val="16"/>
              </w:rPr>
            </w:pPr>
            <w:r w:rsidRPr="00B53DE2">
              <w:rPr>
                <w:rFonts w:ascii="Times New Roman" w:hAnsi="Times New Roman" w:cs="Times New Roman"/>
                <w:b/>
                <w:bCs/>
                <w:sz w:val="16"/>
                <w:szCs w:val="16"/>
              </w:rPr>
              <w:t>Результат исполнения бюджета (дефицит / профицит)</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center"/>
              <w:rPr>
                <w:rFonts w:ascii="Times New Roman" w:hAnsi="Times New Roman" w:cs="Times New Roman"/>
                <w:b/>
                <w:bCs/>
                <w:sz w:val="16"/>
                <w:szCs w:val="16"/>
              </w:rPr>
            </w:pPr>
            <w:r w:rsidRPr="00B53DE2">
              <w:rPr>
                <w:rFonts w:ascii="Times New Roman" w:hAnsi="Times New Roman" w:cs="Times New Roman"/>
                <w:b/>
                <w:bCs/>
                <w:sz w:val="16"/>
                <w:szCs w:val="16"/>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sz w:val="16"/>
                <w:szCs w:val="16"/>
              </w:rPr>
            </w:pPr>
            <w:r w:rsidRPr="00B53DE2">
              <w:rPr>
                <w:rFonts w:ascii="Times New Roman" w:hAnsi="Times New Roman" w:cs="Times New Roman"/>
                <w:b/>
                <w:bCs/>
                <w:sz w:val="16"/>
                <w:szCs w:val="16"/>
              </w:rPr>
              <w:t>-781116,02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right"/>
              <w:rPr>
                <w:rFonts w:ascii="Times New Roman" w:hAnsi="Times New Roman" w:cs="Times New Roman"/>
                <w:b/>
                <w:bCs/>
                <w:sz w:val="16"/>
                <w:szCs w:val="16"/>
              </w:rPr>
            </w:pPr>
            <w:r w:rsidRPr="00B53DE2">
              <w:rPr>
                <w:rFonts w:ascii="Times New Roman" w:hAnsi="Times New Roman" w:cs="Times New Roman"/>
                <w:b/>
                <w:bCs/>
                <w:sz w:val="16"/>
                <w:szCs w:val="16"/>
              </w:rPr>
              <w:t>303017,42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A41" w:rsidRPr="00B53DE2" w:rsidRDefault="00B43A41" w:rsidP="00B53DE2">
            <w:pPr>
              <w:spacing w:after="0" w:line="240" w:lineRule="auto"/>
              <w:jc w:val="center"/>
              <w:rPr>
                <w:rFonts w:ascii="Times New Roman" w:hAnsi="Times New Roman" w:cs="Times New Roman"/>
                <w:b/>
                <w:bCs/>
                <w:sz w:val="16"/>
                <w:szCs w:val="16"/>
              </w:rPr>
            </w:pPr>
            <w:r w:rsidRPr="00B53DE2">
              <w:rPr>
                <w:rFonts w:ascii="Times New Roman" w:hAnsi="Times New Roman" w:cs="Times New Roman"/>
                <w:b/>
                <w:bCs/>
                <w:sz w:val="16"/>
                <w:szCs w:val="16"/>
              </w:rPr>
              <w:t>х</w:t>
            </w:r>
          </w:p>
        </w:tc>
        <w:tc>
          <w:tcPr>
            <w:tcW w:w="256" w:type="dxa"/>
            <w:tcBorders>
              <w:left w:val="single" w:sz="4" w:space="0" w:color="auto"/>
            </w:tcBorders>
            <w:vAlign w:val="center"/>
          </w:tcPr>
          <w:p w:rsidR="00B43A41" w:rsidRPr="00321E7E" w:rsidRDefault="00B43A41" w:rsidP="00B53DE2">
            <w:pPr>
              <w:spacing w:after="0"/>
              <w:rPr>
                <w:sz w:val="20"/>
                <w:szCs w:val="20"/>
              </w:rPr>
            </w:pPr>
          </w:p>
        </w:tc>
      </w:tr>
    </w:tbl>
    <w:p w:rsidR="001473E0" w:rsidRDefault="001473E0" w:rsidP="00EE1BFA">
      <w:pPr>
        <w:jc w:val="center"/>
        <w:rPr>
          <w:rFonts w:ascii="Times New Roman" w:hAnsi="Times New Roman" w:cs="Times New Roman"/>
        </w:rPr>
      </w:pPr>
    </w:p>
    <w:p w:rsidR="00B43A41" w:rsidRPr="00EE1BFA" w:rsidRDefault="001473E0" w:rsidP="00EE1BFA">
      <w:pPr>
        <w:jc w:val="center"/>
        <w:rPr>
          <w:rFonts w:ascii="Times New Roman" w:hAnsi="Times New Roman" w:cs="Times New Roman"/>
        </w:rPr>
      </w:pPr>
      <w:r>
        <w:rPr>
          <w:rFonts w:ascii="Times New Roman" w:hAnsi="Times New Roman" w:cs="Times New Roman"/>
        </w:rPr>
        <w:t>__________________</w:t>
      </w:r>
      <w:r w:rsidR="00EE1BFA">
        <w:rPr>
          <w:rFonts w:ascii="Times New Roman" w:hAnsi="Times New Roman" w:cs="Times New Roman"/>
        </w:rPr>
        <w:t>_________________</w:t>
      </w:r>
    </w:p>
    <w:p w:rsidR="001473E0" w:rsidRDefault="001473E0" w:rsidP="00EE1BFA">
      <w:pPr>
        <w:shd w:val="clear" w:color="auto" w:fill="FFFFFF" w:themeFill="background1"/>
        <w:spacing w:after="0" w:line="240" w:lineRule="auto"/>
        <w:jc w:val="center"/>
        <w:rPr>
          <w:rFonts w:ascii="Times New Roman" w:hAnsi="Times New Roman" w:cs="Times New Roman"/>
          <w:b/>
          <w:sz w:val="18"/>
          <w:szCs w:val="18"/>
        </w:rPr>
      </w:pPr>
    </w:p>
    <w:p w:rsidR="001473E0" w:rsidRDefault="001473E0" w:rsidP="00EE1BFA">
      <w:pPr>
        <w:shd w:val="clear" w:color="auto" w:fill="FFFFFF" w:themeFill="background1"/>
        <w:spacing w:after="0" w:line="240" w:lineRule="auto"/>
        <w:jc w:val="center"/>
        <w:rPr>
          <w:rFonts w:ascii="Times New Roman" w:hAnsi="Times New Roman" w:cs="Times New Roman"/>
          <w:b/>
          <w:sz w:val="18"/>
          <w:szCs w:val="18"/>
        </w:rPr>
      </w:pPr>
    </w:p>
    <w:p w:rsidR="001473E0" w:rsidRDefault="001473E0" w:rsidP="00EE1BFA">
      <w:pPr>
        <w:shd w:val="clear" w:color="auto" w:fill="FFFFFF" w:themeFill="background1"/>
        <w:spacing w:after="0" w:line="240" w:lineRule="auto"/>
        <w:jc w:val="center"/>
        <w:rPr>
          <w:rFonts w:ascii="Times New Roman" w:hAnsi="Times New Roman" w:cs="Times New Roman"/>
          <w:b/>
          <w:sz w:val="18"/>
          <w:szCs w:val="18"/>
        </w:rPr>
      </w:pPr>
    </w:p>
    <w:p w:rsidR="001473E0" w:rsidRDefault="001473E0" w:rsidP="00EE1BFA">
      <w:pPr>
        <w:shd w:val="clear" w:color="auto" w:fill="FFFFFF" w:themeFill="background1"/>
        <w:spacing w:after="0" w:line="240" w:lineRule="auto"/>
        <w:jc w:val="center"/>
        <w:rPr>
          <w:rFonts w:ascii="Times New Roman" w:hAnsi="Times New Roman" w:cs="Times New Roman"/>
          <w:b/>
          <w:sz w:val="18"/>
          <w:szCs w:val="18"/>
        </w:rPr>
      </w:pPr>
    </w:p>
    <w:p w:rsidR="00EE1BFA" w:rsidRDefault="00EE1BFA" w:rsidP="00EE1BFA">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lastRenderedPageBreak/>
        <w:t>СОВЕТ ДЕПУТАТОВ  ГРУЗИНСКОГО СЕЛЬСКОГО ПОСЕЛЕНИЯ</w:t>
      </w:r>
    </w:p>
    <w:p w:rsidR="00EE1BFA" w:rsidRPr="00F3553B" w:rsidRDefault="00EE1BFA" w:rsidP="00EE1BFA">
      <w:pPr>
        <w:shd w:val="clear" w:color="auto" w:fill="FFFFFF" w:themeFill="background1"/>
        <w:spacing w:after="0" w:line="240" w:lineRule="auto"/>
        <w:jc w:val="center"/>
        <w:rPr>
          <w:rFonts w:ascii="Times New Roman" w:hAnsi="Times New Roman" w:cs="Times New Roman"/>
          <w:b/>
          <w:sz w:val="18"/>
          <w:szCs w:val="18"/>
        </w:rPr>
      </w:pPr>
    </w:p>
    <w:p w:rsidR="00EE1BFA" w:rsidRDefault="00EE1BFA" w:rsidP="00EE1BFA">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EE1BFA" w:rsidRDefault="00EE1BFA" w:rsidP="00EE1BFA">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17</w:t>
      </w:r>
      <w:r w:rsidRPr="00EF4B0F">
        <w:rPr>
          <w:rFonts w:ascii="Times New Roman" w:hAnsi="Times New Roman" w:cs="Times New Roman"/>
          <w:sz w:val="18"/>
          <w:szCs w:val="18"/>
        </w:rPr>
        <w:t>.0</w:t>
      </w:r>
      <w:r>
        <w:rPr>
          <w:rFonts w:ascii="Times New Roman" w:hAnsi="Times New Roman" w:cs="Times New Roman"/>
          <w:sz w:val="18"/>
          <w:szCs w:val="18"/>
        </w:rPr>
        <w:t>7</w:t>
      </w:r>
      <w:r w:rsidRPr="00EF4B0F">
        <w:rPr>
          <w:rFonts w:ascii="Times New Roman" w:hAnsi="Times New Roman" w:cs="Times New Roman"/>
          <w:sz w:val="18"/>
          <w:szCs w:val="18"/>
        </w:rPr>
        <w:t xml:space="preserve">.2025 № </w:t>
      </w:r>
      <w:r>
        <w:rPr>
          <w:rFonts w:ascii="Times New Roman" w:hAnsi="Times New Roman" w:cs="Times New Roman"/>
          <w:sz w:val="18"/>
          <w:szCs w:val="18"/>
        </w:rPr>
        <w:t>246</w:t>
      </w:r>
    </w:p>
    <w:p w:rsidR="00EE1BFA" w:rsidRDefault="00EE1BFA" w:rsidP="00EE1BFA">
      <w:pPr>
        <w:shd w:val="clear" w:color="auto" w:fill="FFFFFF" w:themeFill="background1"/>
        <w:spacing w:after="0" w:line="240" w:lineRule="auto"/>
        <w:jc w:val="center"/>
        <w:rPr>
          <w:rFonts w:ascii="Times New Roman" w:hAnsi="Times New Roman" w:cs="Times New Roman"/>
          <w:sz w:val="18"/>
          <w:szCs w:val="18"/>
        </w:rPr>
      </w:pPr>
    </w:p>
    <w:p w:rsidR="00EE1BFA" w:rsidRDefault="00EE1BFA" w:rsidP="00EE1BFA">
      <w:pPr>
        <w:spacing w:after="0" w:line="240" w:lineRule="auto"/>
        <w:jc w:val="center"/>
        <w:rPr>
          <w:rFonts w:ascii="Times New Roman" w:hAnsi="Times New Roman" w:cs="Times New Roman"/>
          <w:b/>
          <w:sz w:val="16"/>
          <w:szCs w:val="16"/>
        </w:rPr>
      </w:pPr>
      <w:r w:rsidRPr="00EE1BFA">
        <w:rPr>
          <w:rFonts w:ascii="Times New Roman" w:hAnsi="Times New Roman" w:cs="Times New Roman"/>
          <w:b/>
          <w:sz w:val="16"/>
          <w:szCs w:val="16"/>
        </w:rPr>
        <w:t xml:space="preserve">О реорганизации Администрации Грузинского сельского поселения в форме слияния </w:t>
      </w:r>
    </w:p>
    <w:p w:rsidR="00EE1BFA" w:rsidRPr="00EE1BFA" w:rsidRDefault="00EE1BFA" w:rsidP="00EE1BFA">
      <w:pPr>
        <w:spacing w:after="0" w:line="240" w:lineRule="auto"/>
        <w:jc w:val="center"/>
        <w:rPr>
          <w:rFonts w:ascii="Times New Roman" w:hAnsi="Times New Roman" w:cs="Times New Roman"/>
          <w:b/>
          <w:sz w:val="16"/>
          <w:szCs w:val="16"/>
        </w:rPr>
      </w:pPr>
      <w:r w:rsidRPr="00EE1BFA">
        <w:rPr>
          <w:rFonts w:ascii="Times New Roman" w:hAnsi="Times New Roman" w:cs="Times New Roman"/>
          <w:b/>
          <w:sz w:val="16"/>
          <w:szCs w:val="16"/>
        </w:rPr>
        <w:t xml:space="preserve">с Администрацией </w:t>
      </w:r>
      <w:proofErr w:type="spellStart"/>
      <w:r w:rsidRPr="00EE1BFA">
        <w:rPr>
          <w:rFonts w:ascii="Times New Roman" w:hAnsi="Times New Roman" w:cs="Times New Roman"/>
          <w:b/>
          <w:sz w:val="16"/>
          <w:szCs w:val="16"/>
        </w:rPr>
        <w:t>Чудовского</w:t>
      </w:r>
      <w:proofErr w:type="spellEnd"/>
      <w:r w:rsidRPr="00EE1BFA">
        <w:rPr>
          <w:rFonts w:ascii="Times New Roman" w:hAnsi="Times New Roman" w:cs="Times New Roman"/>
          <w:b/>
          <w:sz w:val="16"/>
          <w:szCs w:val="16"/>
        </w:rPr>
        <w:t xml:space="preserve"> муниципального района </w:t>
      </w:r>
    </w:p>
    <w:p w:rsidR="00EE1BFA" w:rsidRPr="00EE1BFA" w:rsidRDefault="00EE1BFA" w:rsidP="00EE1BFA">
      <w:pPr>
        <w:spacing w:after="0" w:line="240" w:lineRule="auto"/>
        <w:jc w:val="center"/>
        <w:rPr>
          <w:rFonts w:ascii="Times New Roman" w:hAnsi="Times New Roman" w:cs="Times New Roman"/>
          <w:b/>
          <w:sz w:val="16"/>
          <w:szCs w:val="16"/>
        </w:rPr>
      </w:pPr>
    </w:p>
    <w:p w:rsidR="00EE1BFA" w:rsidRPr="00EE1BFA" w:rsidRDefault="00EE1BFA" w:rsidP="00EE1BFA">
      <w:pPr>
        <w:spacing w:after="0" w:line="240" w:lineRule="auto"/>
        <w:jc w:val="center"/>
        <w:rPr>
          <w:rFonts w:ascii="Times New Roman" w:hAnsi="Times New Roman" w:cs="Times New Roman"/>
          <w:b/>
          <w:sz w:val="16"/>
          <w:szCs w:val="16"/>
        </w:rPr>
      </w:pPr>
    </w:p>
    <w:p w:rsidR="00EE1BFA" w:rsidRPr="00EE1BFA" w:rsidRDefault="00EE1BFA" w:rsidP="00EE1BFA">
      <w:pPr>
        <w:spacing w:after="0" w:line="240" w:lineRule="auto"/>
        <w:ind w:firstLine="708"/>
        <w:jc w:val="both"/>
        <w:rPr>
          <w:rFonts w:ascii="Times New Roman" w:hAnsi="Times New Roman" w:cs="Times New Roman"/>
          <w:sz w:val="16"/>
          <w:szCs w:val="16"/>
        </w:rPr>
      </w:pPr>
      <w:proofErr w:type="gramStart"/>
      <w:r w:rsidRPr="00EE1BFA">
        <w:rPr>
          <w:rFonts w:ascii="Times New Roman" w:hAnsi="Times New Roman" w:cs="Times New Roman"/>
          <w:sz w:val="16"/>
          <w:szCs w:val="16"/>
        </w:rPr>
        <w:t xml:space="preserve">В соответствии со статьями 57-60 Гражданского кодекса Российской Федерации, статьей 12 Федерального закона от 20.03.2025 №33-ФЗ «Об общих принципах организации местного самоуправления в единой системе публичной власти», с целью реализации положений областного закона от 03.03.2025 №640-ОЗ «О преобразовании всех поселений, входящих в состав </w:t>
      </w:r>
      <w:proofErr w:type="spellStart"/>
      <w:r w:rsidRPr="00EE1BFA">
        <w:rPr>
          <w:rFonts w:ascii="Times New Roman" w:hAnsi="Times New Roman" w:cs="Times New Roman"/>
          <w:sz w:val="16"/>
          <w:szCs w:val="16"/>
        </w:rPr>
        <w:t>Чудовского</w:t>
      </w:r>
      <w:proofErr w:type="spellEnd"/>
      <w:r w:rsidRPr="00EE1BFA">
        <w:rPr>
          <w:rFonts w:ascii="Times New Roman" w:hAnsi="Times New Roman" w:cs="Times New Roman"/>
          <w:sz w:val="16"/>
          <w:szCs w:val="16"/>
        </w:rPr>
        <w:t xml:space="preserve"> муниципального района Новгородской области, путем их объединения и наделении вновь образованного муниципального образования статусом муниципального округа</w:t>
      </w:r>
      <w:proofErr w:type="gramEnd"/>
      <w:r w:rsidRPr="00EE1BFA">
        <w:rPr>
          <w:rFonts w:ascii="Times New Roman" w:hAnsi="Times New Roman" w:cs="Times New Roman"/>
          <w:sz w:val="16"/>
          <w:szCs w:val="16"/>
        </w:rPr>
        <w:t xml:space="preserve">», Совет депутатов Грузинского сельского поселения  </w:t>
      </w:r>
      <w:r w:rsidRPr="00EE1BFA">
        <w:rPr>
          <w:rFonts w:ascii="Times New Roman" w:hAnsi="Times New Roman" w:cs="Times New Roman"/>
          <w:b/>
          <w:sz w:val="16"/>
          <w:szCs w:val="16"/>
        </w:rPr>
        <w:t>РЕШИЛ:</w:t>
      </w:r>
    </w:p>
    <w:p w:rsidR="00EE1BFA" w:rsidRPr="00EE1BFA" w:rsidRDefault="00EE1BFA" w:rsidP="00EE1BFA">
      <w:pPr>
        <w:spacing w:after="0" w:line="240" w:lineRule="auto"/>
        <w:ind w:firstLine="708"/>
        <w:jc w:val="both"/>
        <w:rPr>
          <w:rFonts w:ascii="Times New Roman" w:hAnsi="Times New Roman" w:cs="Times New Roman"/>
          <w:b/>
          <w:sz w:val="16"/>
          <w:szCs w:val="16"/>
        </w:rPr>
      </w:pPr>
      <w:r w:rsidRPr="00EE1BFA">
        <w:rPr>
          <w:rFonts w:ascii="Times New Roman" w:hAnsi="Times New Roman" w:cs="Times New Roman"/>
          <w:sz w:val="16"/>
          <w:szCs w:val="16"/>
        </w:rPr>
        <w:t xml:space="preserve">1. Реорганизовать Администрацию Грузинского сельского поселения в форме слияния с Администрацией </w:t>
      </w:r>
      <w:proofErr w:type="spellStart"/>
      <w:r w:rsidRPr="00EE1BFA">
        <w:rPr>
          <w:rFonts w:ascii="Times New Roman" w:hAnsi="Times New Roman" w:cs="Times New Roman"/>
          <w:sz w:val="16"/>
          <w:szCs w:val="16"/>
        </w:rPr>
        <w:t>Чудовского</w:t>
      </w:r>
      <w:proofErr w:type="spellEnd"/>
      <w:r w:rsidRPr="00EE1BFA">
        <w:rPr>
          <w:rFonts w:ascii="Times New Roman" w:hAnsi="Times New Roman" w:cs="Times New Roman"/>
          <w:sz w:val="16"/>
          <w:szCs w:val="16"/>
        </w:rPr>
        <w:t xml:space="preserve"> муниципального района и созданием Администрации </w:t>
      </w:r>
      <w:proofErr w:type="spellStart"/>
      <w:r w:rsidRPr="00EE1BFA">
        <w:rPr>
          <w:rFonts w:ascii="Times New Roman" w:hAnsi="Times New Roman" w:cs="Times New Roman"/>
          <w:sz w:val="16"/>
          <w:szCs w:val="16"/>
        </w:rPr>
        <w:t>Чудовского</w:t>
      </w:r>
      <w:proofErr w:type="spellEnd"/>
      <w:r w:rsidRPr="00EE1BFA">
        <w:rPr>
          <w:rFonts w:ascii="Times New Roman" w:hAnsi="Times New Roman" w:cs="Times New Roman"/>
          <w:sz w:val="16"/>
          <w:szCs w:val="16"/>
        </w:rPr>
        <w:t xml:space="preserve"> муниципального округа Новгородской области.</w:t>
      </w:r>
    </w:p>
    <w:p w:rsidR="00EE1BFA" w:rsidRPr="00EE1BFA" w:rsidRDefault="00EE1BFA" w:rsidP="00EE1BFA">
      <w:pPr>
        <w:spacing w:after="0" w:line="240" w:lineRule="auto"/>
        <w:ind w:firstLine="708"/>
        <w:jc w:val="both"/>
        <w:rPr>
          <w:rFonts w:ascii="Times New Roman" w:hAnsi="Times New Roman" w:cs="Times New Roman"/>
          <w:sz w:val="16"/>
          <w:szCs w:val="16"/>
        </w:rPr>
      </w:pPr>
      <w:r w:rsidRPr="00EE1BFA">
        <w:rPr>
          <w:rFonts w:ascii="Times New Roman" w:hAnsi="Times New Roman" w:cs="Times New Roman"/>
          <w:sz w:val="16"/>
          <w:szCs w:val="16"/>
        </w:rPr>
        <w:t xml:space="preserve">2. Установить, что на Администрацию </w:t>
      </w:r>
      <w:proofErr w:type="spellStart"/>
      <w:r w:rsidRPr="00EE1BFA">
        <w:rPr>
          <w:rFonts w:ascii="Times New Roman" w:hAnsi="Times New Roman" w:cs="Times New Roman"/>
          <w:sz w:val="16"/>
          <w:szCs w:val="16"/>
        </w:rPr>
        <w:t>Чудовского</w:t>
      </w:r>
      <w:proofErr w:type="spellEnd"/>
      <w:r w:rsidRPr="00EE1BFA">
        <w:rPr>
          <w:rFonts w:ascii="Times New Roman" w:hAnsi="Times New Roman" w:cs="Times New Roman"/>
          <w:sz w:val="16"/>
          <w:szCs w:val="16"/>
        </w:rPr>
        <w:t xml:space="preserve"> муниципального района возлагается уведомление регистрирующего органа в порядке, установленном законодательством Российской Федерации, о начале процедуры реорганизации Администрации Грузинского  сельского поселения как юридического лица.</w:t>
      </w:r>
    </w:p>
    <w:p w:rsidR="00EE1BFA" w:rsidRPr="00EE1BFA" w:rsidRDefault="00EE1BFA" w:rsidP="00EE1BFA">
      <w:pPr>
        <w:spacing w:after="0" w:line="240" w:lineRule="auto"/>
        <w:ind w:firstLine="708"/>
        <w:jc w:val="both"/>
        <w:rPr>
          <w:rFonts w:ascii="Times New Roman" w:hAnsi="Times New Roman" w:cs="Times New Roman"/>
          <w:sz w:val="16"/>
          <w:szCs w:val="16"/>
        </w:rPr>
      </w:pPr>
      <w:r w:rsidRPr="00EE1BFA">
        <w:rPr>
          <w:rFonts w:ascii="Times New Roman" w:hAnsi="Times New Roman" w:cs="Times New Roman"/>
          <w:sz w:val="16"/>
          <w:szCs w:val="16"/>
        </w:rPr>
        <w:t xml:space="preserve">3. Администрации </w:t>
      </w:r>
      <w:proofErr w:type="spellStart"/>
      <w:r w:rsidRPr="00EE1BFA">
        <w:rPr>
          <w:rFonts w:ascii="Times New Roman" w:hAnsi="Times New Roman" w:cs="Times New Roman"/>
          <w:sz w:val="16"/>
          <w:szCs w:val="16"/>
        </w:rPr>
        <w:t>Чудовского</w:t>
      </w:r>
      <w:proofErr w:type="spellEnd"/>
      <w:r w:rsidRPr="00EE1BFA">
        <w:rPr>
          <w:rFonts w:ascii="Times New Roman" w:hAnsi="Times New Roman" w:cs="Times New Roman"/>
          <w:sz w:val="16"/>
          <w:szCs w:val="16"/>
        </w:rPr>
        <w:t xml:space="preserve"> муниципального района, Администрации Грузинского сельского поселения обеспечить проведение необходимых реорганизационных мероприятий, юридических действий по реорганизации, предусмотренных законодательством Российской Федерации.</w:t>
      </w:r>
    </w:p>
    <w:p w:rsidR="00EE1BFA" w:rsidRPr="00EE1BFA" w:rsidRDefault="00EE1BFA" w:rsidP="00EE1BFA">
      <w:pPr>
        <w:spacing w:after="0" w:line="240" w:lineRule="auto"/>
        <w:ind w:firstLine="708"/>
        <w:jc w:val="both"/>
        <w:rPr>
          <w:rFonts w:ascii="Times New Roman" w:hAnsi="Times New Roman" w:cs="Times New Roman"/>
          <w:sz w:val="16"/>
          <w:szCs w:val="16"/>
        </w:rPr>
      </w:pPr>
      <w:r w:rsidRPr="00EE1BFA">
        <w:rPr>
          <w:rFonts w:ascii="Times New Roman" w:hAnsi="Times New Roman" w:cs="Times New Roman"/>
          <w:sz w:val="16"/>
          <w:szCs w:val="16"/>
        </w:rPr>
        <w:t>4</w:t>
      </w:r>
      <w:r>
        <w:rPr>
          <w:rFonts w:ascii="Times New Roman" w:hAnsi="Times New Roman" w:cs="Times New Roman"/>
          <w:sz w:val="16"/>
          <w:szCs w:val="16"/>
        </w:rPr>
        <w:t>.</w:t>
      </w:r>
      <w:r w:rsidRPr="00EE1BFA">
        <w:rPr>
          <w:rFonts w:ascii="Times New Roman" w:hAnsi="Times New Roman" w:cs="Times New Roman"/>
          <w:sz w:val="16"/>
          <w:szCs w:val="16"/>
        </w:rPr>
        <w:t>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информационно-телекоммуникационной сети «Интернет».</w:t>
      </w:r>
    </w:p>
    <w:p w:rsidR="00EE1BFA" w:rsidRPr="00EE1BFA" w:rsidRDefault="00EE1BFA" w:rsidP="00EE1BFA">
      <w:pPr>
        <w:spacing w:after="0" w:line="240" w:lineRule="auto"/>
        <w:jc w:val="both"/>
        <w:rPr>
          <w:rFonts w:ascii="Times New Roman" w:hAnsi="Times New Roman" w:cs="Times New Roman"/>
          <w:sz w:val="16"/>
          <w:szCs w:val="16"/>
        </w:rPr>
      </w:pPr>
    </w:p>
    <w:tbl>
      <w:tblPr>
        <w:tblW w:w="10330" w:type="dxa"/>
        <w:tblInd w:w="-63" w:type="dxa"/>
        <w:tblLook w:val="04A0" w:firstRow="1" w:lastRow="0" w:firstColumn="1" w:lastColumn="0" w:noHBand="0" w:noVBand="1"/>
      </w:tblPr>
      <w:tblGrid>
        <w:gridCol w:w="4878"/>
        <w:gridCol w:w="5452"/>
      </w:tblGrid>
      <w:tr w:rsidR="00EE1BFA" w:rsidRPr="00EE1BFA" w:rsidTr="00EE1BFA">
        <w:trPr>
          <w:trHeight w:val="439"/>
        </w:trPr>
        <w:tc>
          <w:tcPr>
            <w:tcW w:w="4878" w:type="dxa"/>
          </w:tcPr>
          <w:p w:rsidR="00EE1BFA" w:rsidRPr="00EE1BFA" w:rsidRDefault="00EE1BFA" w:rsidP="00EE1BFA">
            <w:p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 xml:space="preserve">Глава  Грузинского  </w:t>
            </w:r>
            <w:r w:rsidRPr="00EE1BFA">
              <w:rPr>
                <w:rFonts w:ascii="Times New Roman" w:hAnsi="Times New Roman" w:cs="Times New Roman"/>
                <w:b/>
                <w:bCs/>
                <w:sz w:val="16"/>
                <w:szCs w:val="16"/>
              </w:rPr>
              <w:t>сельского поселения</w:t>
            </w:r>
          </w:p>
          <w:p w:rsidR="00EE1BFA" w:rsidRPr="00EE1BFA" w:rsidRDefault="00EE1BFA" w:rsidP="00EE1BFA">
            <w:pPr>
              <w:spacing w:after="0" w:line="240" w:lineRule="auto"/>
              <w:jc w:val="both"/>
              <w:rPr>
                <w:rFonts w:ascii="Times New Roman" w:hAnsi="Times New Roman" w:cs="Times New Roman"/>
                <w:b/>
                <w:bCs/>
                <w:sz w:val="16"/>
                <w:szCs w:val="16"/>
              </w:rPr>
            </w:pPr>
            <w:r w:rsidRPr="00EE1BFA">
              <w:rPr>
                <w:rFonts w:ascii="Times New Roman" w:hAnsi="Times New Roman" w:cs="Times New Roman"/>
                <w:b/>
                <w:bCs/>
                <w:sz w:val="16"/>
                <w:szCs w:val="16"/>
              </w:rPr>
              <w:t>И.А. Максимов</w:t>
            </w:r>
          </w:p>
        </w:tc>
        <w:tc>
          <w:tcPr>
            <w:tcW w:w="5452" w:type="dxa"/>
          </w:tcPr>
          <w:p w:rsidR="00EE1BFA" w:rsidRPr="00EE1BFA" w:rsidRDefault="00EE1BFA" w:rsidP="00EE1BFA">
            <w:pPr>
              <w:spacing w:after="0" w:line="240" w:lineRule="auto"/>
              <w:rPr>
                <w:rFonts w:ascii="Times New Roman" w:hAnsi="Times New Roman" w:cs="Times New Roman"/>
                <w:b/>
                <w:bCs/>
                <w:sz w:val="16"/>
                <w:szCs w:val="16"/>
              </w:rPr>
            </w:pPr>
            <w:r w:rsidRPr="00EE1BFA">
              <w:rPr>
                <w:rFonts w:ascii="Times New Roman" w:hAnsi="Times New Roman" w:cs="Times New Roman"/>
                <w:b/>
                <w:bCs/>
                <w:sz w:val="16"/>
                <w:szCs w:val="16"/>
              </w:rPr>
              <w:t xml:space="preserve">        </w:t>
            </w:r>
            <w:r>
              <w:rPr>
                <w:rFonts w:ascii="Times New Roman" w:hAnsi="Times New Roman" w:cs="Times New Roman"/>
                <w:b/>
                <w:bCs/>
                <w:sz w:val="16"/>
                <w:szCs w:val="16"/>
              </w:rPr>
              <w:t xml:space="preserve">  Председатель Совета </w:t>
            </w:r>
            <w:proofErr w:type="spellStart"/>
            <w:r>
              <w:rPr>
                <w:rFonts w:ascii="Times New Roman" w:hAnsi="Times New Roman" w:cs="Times New Roman"/>
                <w:b/>
                <w:bCs/>
                <w:sz w:val="16"/>
                <w:szCs w:val="16"/>
              </w:rPr>
              <w:t>депутато</w:t>
            </w:r>
            <w:proofErr w:type="spellEnd"/>
            <w:r>
              <w:rPr>
                <w:rFonts w:ascii="Times New Roman" w:hAnsi="Times New Roman" w:cs="Times New Roman"/>
                <w:b/>
                <w:bCs/>
                <w:sz w:val="16"/>
                <w:szCs w:val="16"/>
              </w:rPr>
              <w:t xml:space="preserve">  </w:t>
            </w:r>
            <w:r w:rsidRPr="00EE1BFA">
              <w:rPr>
                <w:rFonts w:ascii="Times New Roman" w:hAnsi="Times New Roman" w:cs="Times New Roman"/>
                <w:b/>
                <w:bCs/>
                <w:sz w:val="16"/>
                <w:szCs w:val="16"/>
              </w:rPr>
              <w:t xml:space="preserve">Грузинского  сельского                                                                                           </w:t>
            </w:r>
          </w:p>
          <w:p w:rsidR="00EE1BFA" w:rsidRPr="00EE1BFA" w:rsidRDefault="00EE1BFA" w:rsidP="00EE1BFA">
            <w:pPr>
              <w:spacing w:after="0" w:line="240" w:lineRule="auto"/>
              <w:rPr>
                <w:rFonts w:ascii="Times New Roman" w:hAnsi="Times New Roman" w:cs="Times New Roman"/>
                <w:b/>
                <w:bCs/>
                <w:sz w:val="16"/>
                <w:szCs w:val="16"/>
              </w:rPr>
            </w:pPr>
            <w:r>
              <w:rPr>
                <w:rFonts w:ascii="Times New Roman" w:hAnsi="Times New Roman" w:cs="Times New Roman"/>
                <w:b/>
                <w:bCs/>
                <w:sz w:val="16"/>
                <w:szCs w:val="16"/>
              </w:rPr>
              <w:t xml:space="preserve">          поселения  </w:t>
            </w:r>
            <w:r w:rsidRPr="00EE1BFA">
              <w:rPr>
                <w:rFonts w:ascii="Times New Roman" w:hAnsi="Times New Roman" w:cs="Times New Roman"/>
                <w:b/>
                <w:bCs/>
                <w:sz w:val="16"/>
                <w:szCs w:val="16"/>
              </w:rPr>
              <w:t xml:space="preserve">Т.В. </w:t>
            </w:r>
            <w:proofErr w:type="spellStart"/>
            <w:r w:rsidRPr="00EE1BFA">
              <w:rPr>
                <w:rFonts w:ascii="Times New Roman" w:hAnsi="Times New Roman" w:cs="Times New Roman"/>
                <w:b/>
                <w:bCs/>
                <w:sz w:val="16"/>
                <w:szCs w:val="16"/>
              </w:rPr>
              <w:t>Гевейлер</w:t>
            </w:r>
            <w:proofErr w:type="spellEnd"/>
          </w:p>
        </w:tc>
      </w:tr>
    </w:tbl>
    <w:p w:rsidR="00EE1BFA" w:rsidRDefault="00EE1BFA" w:rsidP="00EE1BFA">
      <w:pPr>
        <w:jc w:val="center"/>
        <w:rPr>
          <w:sz w:val="28"/>
          <w:szCs w:val="28"/>
        </w:rPr>
      </w:pPr>
      <w:r>
        <w:rPr>
          <w:sz w:val="28"/>
          <w:szCs w:val="28"/>
        </w:rPr>
        <w:t>_______________________</w:t>
      </w:r>
      <w:r w:rsidR="001473E0">
        <w:rPr>
          <w:sz w:val="28"/>
          <w:szCs w:val="28"/>
        </w:rPr>
        <w:t>_</w:t>
      </w:r>
      <w:r>
        <w:rPr>
          <w:sz w:val="28"/>
          <w:szCs w:val="28"/>
        </w:rPr>
        <w:t>____</w:t>
      </w:r>
    </w:p>
    <w:p w:rsidR="00EE1BFA" w:rsidRDefault="00EE1BFA" w:rsidP="00EE1BFA">
      <w:pPr>
        <w:shd w:val="clear" w:color="auto" w:fill="FFFFFF" w:themeFill="background1"/>
        <w:spacing w:after="0" w:line="240" w:lineRule="auto"/>
        <w:jc w:val="center"/>
        <w:rPr>
          <w:rFonts w:ascii="Times New Roman" w:hAnsi="Times New Roman" w:cs="Times New Roman"/>
          <w:sz w:val="18"/>
          <w:szCs w:val="18"/>
        </w:rPr>
      </w:pPr>
    </w:p>
    <w:p w:rsidR="00EE1BFA" w:rsidRDefault="00EE1BFA" w:rsidP="00EE1BFA">
      <w:pPr>
        <w:spacing w:after="0" w:line="240" w:lineRule="auto"/>
        <w:jc w:val="center"/>
        <w:rPr>
          <w:rFonts w:ascii="Times New Roman" w:hAnsi="Times New Roman" w:cs="Times New Roman"/>
          <w:b/>
          <w:sz w:val="18"/>
          <w:szCs w:val="18"/>
        </w:rPr>
      </w:pPr>
      <w:r w:rsidRPr="00EE1BFA">
        <w:rPr>
          <w:rFonts w:ascii="Times New Roman" w:hAnsi="Times New Roman" w:cs="Times New Roman"/>
          <w:b/>
          <w:sz w:val="18"/>
          <w:szCs w:val="18"/>
        </w:rPr>
        <w:t xml:space="preserve">СВЕДЕНИЯ о численности муниципальных служащих Администрации Грузинского сельского поселения </w:t>
      </w:r>
    </w:p>
    <w:p w:rsidR="00EE1BFA" w:rsidRDefault="00EE1BFA" w:rsidP="00EE1BFA">
      <w:pPr>
        <w:spacing w:after="0" w:line="240" w:lineRule="auto"/>
        <w:jc w:val="center"/>
        <w:rPr>
          <w:rFonts w:ascii="Times New Roman" w:hAnsi="Times New Roman" w:cs="Times New Roman"/>
          <w:b/>
          <w:sz w:val="18"/>
          <w:szCs w:val="18"/>
        </w:rPr>
      </w:pPr>
      <w:r w:rsidRPr="00EE1BFA">
        <w:rPr>
          <w:rFonts w:ascii="Times New Roman" w:hAnsi="Times New Roman" w:cs="Times New Roman"/>
          <w:b/>
          <w:sz w:val="18"/>
          <w:szCs w:val="18"/>
        </w:rPr>
        <w:t xml:space="preserve">и фактических </w:t>
      </w:r>
      <w:proofErr w:type="gramStart"/>
      <w:r w:rsidRPr="00EE1BFA">
        <w:rPr>
          <w:rFonts w:ascii="Times New Roman" w:hAnsi="Times New Roman" w:cs="Times New Roman"/>
          <w:b/>
          <w:sz w:val="18"/>
          <w:szCs w:val="18"/>
        </w:rPr>
        <w:t>расходах</w:t>
      </w:r>
      <w:proofErr w:type="gramEnd"/>
      <w:r w:rsidRPr="00EE1BFA">
        <w:rPr>
          <w:rFonts w:ascii="Times New Roman" w:hAnsi="Times New Roman" w:cs="Times New Roman"/>
          <w:b/>
          <w:sz w:val="18"/>
          <w:szCs w:val="18"/>
        </w:rPr>
        <w:t xml:space="preserve"> на оплату труда</w:t>
      </w:r>
    </w:p>
    <w:p w:rsidR="00EE1BFA" w:rsidRPr="00EE1BFA" w:rsidRDefault="00EE1BFA" w:rsidP="00EE1BFA">
      <w:pPr>
        <w:spacing w:after="0" w:line="240" w:lineRule="auto"/>
        <w:jc w:val="center"/>
        <w:rPr>
          <w:rFonts w:ascii="Times New Roman" w:hAnsi="Times New Roman" w:cs="Times New Roman"/>
          <w:b/>
          <w:sz w:val="18"/>
          <w:szCs w:val="18"/>
        </w:rPr>
      </w:pPr>
    </w:p>
    <w:tbl>
      <w:tblPr>
        <w:tblW w:w="0" w:type="auto"/>
        <w:jc w:val="center"/>
        <w:tblInd w:w="-1157" w:type="dxa"/>
        <w:shd w:val="clear" w:color="auto" w:fill="FFFFFF"/>
        <w:tblCellMar>
          <w:top w:w="15" w:type="dxa"/>
          <w:left w:w="15" w:type="dxa"/>
          <w:bottom w:w="15" w:type="dxa"/>
          <w:right w:w="15" w:type="dxa"/>
        </w:tblCellMar>
        <w:tblLook w:val="04A0" w:firstRow="1" w:lastRow="0" w:firstColumn="1" w:lastColumn="0" w:noHBand="0" w:noVBand="1"/>
      </w:tblPr>
      <w:tblGrid>
        <w:gridCol w:w="2698"/>
        <w:gridCol w:w="2545"/>
        <w:gridCol w:w="4541"/>
      </w:tblGrid>
      <w:tr w:rsidR="00EE1BFA" w:rsidRPr="00175E61" w:rsidTr="00EE1BFA">
        <w:trPr>
          <w:jc w:val="center"/>
        </w:trPr>
        <w:tc>
          <w:tcPr>
            <w:tcW w:w="2698" w:type="dxa"/>
            <w:tcBorders>
              <w:top w:val="single" w:sz="6" w:space="0" w:color="000000"/>
              <w:left w:val="single" w:sz="6" w:space="0" w:color="000000"/>
              <w:bottom w:val="single" w:sz="6" w:space="0" w:color="000000"/>
              <w:right w:val="single" w:sz="6" w:space="0" w:color="000000"/>
            </w:tcBorders>
            <w:shd w:val="clear" w:color="auto" w:fill="FFFFFF"/>
            <w:hideMark/>
          </w:tcPr>
          <w:p w:rsidR="00EE1BFA" w:rsidRPr="00EE1BFA" w:rsidRDefault="00EE1BFA" w:rsidP="00BD5710">
            <w:pPr>
              <w:pStyle w:val="a9"/>
              <w:jc w:val="center"/>
              <w:rPr>
                <w:rFonts w:ascii="Times New Roman" w:hAnsi="Times New Roman" w:cs="Times New Roman"/>
                <w:sz w:val="18"/>
                <w:szCs w:val="18"/>
                <w:lang w:eastAsia="ru-RU"/>
              </w:rPr>
            </w:pPr>
            <w:r w:rsidRPr="00EE1BFA">
              <w:rPr>
                <w:rFonts w:ascii="Times New Roman" w:hAnsi="Times New Roman" w:cs="Times New Roman"/>
                <w:sz w:val="18"/>
                <w:szCs w:val="18"/>
                <w:lang w:eastAsia="ru-RU"/>
              </w:rPr>
              <w:t>период</w:t>
            </w:r>
          </w:p>
        </w:tc>
        <w:tc>
          <w:tcPr>
            <w:tcW w:w="2545" w:type="dxa"/>
            <w:tcBorders>
              <w:top w:val="single" w:sz="6" w:space="0" w:color="000000"/>
              <w:left w:val="nil"/>
              <w:bottom w:val="single" w:sz="6" w:space="0" w:color="000000"/>
              <w:right w:val="single" w:sz="6" w:space="0" w:color="000000"/>
            </w:tcBorders>
            <w:shd w:val="clear" w:color="auto" w:fill="FFFFFF"/>
            <w:hideMark/>
          </w:tcPr>
          <w:p w:rsidR="00EE1BFA" w:rsidRPr="00EE1BFA" w:rsidRDefault="00EE1BFA" w:rsidP="00BD5710">
            <w:pPr>
              <w:pStyle w:val="a9"/>
              <w:jc w:val="center"/>
              <w:rPr>
                <w:rFonts w:ascii="Times New Roman" w:hAnsi="Times New Roman" w:cs="Times New Roman"/>
                <w:sz w:val="18"/>
                <w:szCs w:val="18"/>
                <w:lang w:eastAsia="ru-RU"/>
              </w:rPr>
            </w:pPr>
            <w:r w:rsidRPr="00EE1BFA">
              <w:rPr>
                <w:rFonts w:ascii="Times New Roman" w:hAnsi="Times New Roman" w:cs="Times New Roman"/>
                <w:sz w:val="18"/>
                <w:szCs w:val="18"/>
                <w:lang w:eastAsia="ru-RU"/>
              </w:rPr>
              <w:t>численность</w:t>
            </w:r>
          </w:p>
          <w:p w:rsidR="00EE1BFA" w:rsidRPr="00EE1BFA" w:rsidRDefault="00EE1BFA" w:rsidP="00BD5710">
            <w:pPr>
              <w:pStyle w:val="a9"/>
              <w:jc w:val="center"/>
              <w:rPr>
                <w:rFonts w:ascii="Times New Roman" w:hAnsi="Times New Roman" w:cs="Times New Roman"/>
                <w:sz w:val="18"/>
                <w:szCs w:val="18"/>
                <w:lang w:eastAsia="ru-RU"/>
              </w:rPr>
            </w:pPr>
            <w:r w:rsidRPr="00EE1BFA">
              <w:rPr>
                <w:rFonts w:ascii="Times New Roman" w:hAnsi="Times New Roman" w:cs="Times New Roman"/>
                <w:sz w:val="18"/>
                <w:szCs w:val="18"/>
                <w:lang w:eastAsia="ru-RU"/>
              </w:rPr>
              <w:t>муниципальных служащих</w:t>
            </w:r>
          </w:p>
        </w:tc>
        <w:tc>
          <w:tcPr>
            <w:tcW w:w="4541" w:type="dxa"/>
            <w:tcBorders>
              <w:top w:val="single" w:sz="6" w:space="0" w:color="000000"/>
              <w:left w:val="nil"/>
              <w:bottom w:val="single" w:sz="6" w:space="0" w:color="000000"/>
              <w:right w:val="single" w:sz="6" w:space="0" w:color="000000"/>
            </w:tcBorders>
            <w:shd w:val="clear" w:color="auto" w:fill="FFFFFF"/>
            <w:hideMark/>
          </w:tcPr>
          <w:p w:rsidR="00EE1BFA" w:rsidRPr="00EE1BFA" w:rsidRDefault="00EE1BFA" w:rsidP="00BD5710">
            <w:pPr>
              <w:pStyle w:val="a9"/>
              <w:jc w:val="center"/>
              <w:rPr>
                <w:rFonts w:ascii="Times New Roman" w:hAnsi="Times New Roman" w:cs="Times New Roman"/>
                <w:sz w:val="18"/>
                <w:szCs w:val="18"/>
                <w:lang w:eastAsia="ru-RU"/>
              </w:rPr>
            </w:pPr>
            <w:r w:rsidRPr="00EE1BFA">
              <w:rPr>
                <w:rFonts w:ascii="Times New Roman" w:hAnsi="Times New Roman" w:cs="Times New Roman"/>
                <w:sz w:val="18"/>
                <w:szCs w:val="18"/>
                <w:lang w:eastAsia="ru-RU"/>
              </w:rPr>
              <w:t>фактические расходы</w:t>
            </w:r>
          </w:p>
          <w:p w:rsidR="00EE1BFA" w:rsidRPr="00EE1BFA" w:rsidRDefault="00EE1BFA" w:rsidP="00BD5710">
            <w:pPr>
              <w:pStyle w:val="a9"/>
              <w:jc w:val="center"/>
              <w:rPr>
                <w:rFonts w:ascii="Times New Roman" w:hAnsi="Times New Roman" w:cs="Times New Roman"/>
                <w:sz w:val="18"/>
                <w:szCs w:val="18"/>
                <w:lang w:eastAsia="ru-RU"/>
              </w:rPr>
            </w:pPr>
            <w:r w:rsidRPr="00EE1BFA">
              <w:rPr>
                <w:rFonts w:ascii="Times New Roman" w:hAnsi="Times New Roman" w:cs="Times New Roman"/>
                <w:sz w:val="18"/>
                <w:szCs w:val="18"/>
                <w:lang w:eastAsia="ru-RU"/>
              </w:rPr>
              <w:t>на оплату труда</w:t>
            </w:r>
          </w:p>
          <w:p w:rsidR="00EE1BFA" w:rsidRPr="00EE1BFA" w:rsidRDefault="00EE1BFA" w:rsidP="00BD5710">
            <w:pPr>
              <w:pStyle w:val="a9"/>
              <w:jc w:val="center"/>
              <w:rPr>
                <w:rFonts w:ascii="Times New Roman" w:hAnsi="Times New Roman" w:cs="Times New Roman"/>
                <w:sz w:val="18"/>
                <w:szCs w:val="18"/>
                <w:lang w:eastAsia="ru-RU"/>
              </w:rPr>
            </w:pPr>
            <w:r w:rsidRPr="00EE1BFA">
              <w:rPr>
                <w:rFonts w:ascii="Times New Roman" w:hAnsi="Times New Roman" w:cs="Times New Roman"/>
                <w:sz w:val="18"/>
                <w:szCs w:val="18"/>
                <w:lang w:eastAsia="ru-RU"/>
              </w:rPr>
              <w:t>(в тыс. руб.)</w:t>
            </w:r>
          </w:p>
        </w:tc>
      </w:tr>
      <w:tr w:rsidR="00EE1BFA" w:rsidRPr="00175E61" w:rsidTr="00EE1BFA">
        <w:trPr>
          <w:jc w:val="center"/>
        </w:trPr>
        <w:tc>
          <w:tcPr>
            <w:tcW w:w="2698" w:type="dxa"/>
            <w:tcBorders>
              <w:top w:val="nil"/>
              <w:left w:val="single" w:sz="6" w:space="0" w:color="000000"/>
              <w:bottom w:val="single" w:sz="6" w:space="0" w:color="000000"/>
              <w:right w:val="single" w:sz="6" w:space="0" w:color="000000"/>
            </w:tcBorders>
            <w:shd w:val="clear" w:color="auto" w:fill="FFFFFF"/>
            <w:hideMark/>
          </w:tcPr>
          <w:p w:rsidR="00EE1BFA" w:rsidRPr="00EE1BFA" w:rsidRDefault="00EE1BFA" w:rsidP="00BD5710">
            <w:pPr>
              <w:pStyle w:val="a9"/>
              <w:rPr>
                <w:rFonts w:ascii="Times New Roman" w:hAnsi="Times New Roman" w:cs="Times New Roman"/>
                <w:sz w:val="18"/>
                <w:szCs w:val="18"/>
                <w:lang w:eastAsia="ru-RU"/>
              </w:rPr>
            </w:pPr>
            <w:r w:rsidRPr="00EE1BFA">
              <w:rPr>
                <w:rFonts w:ascii="Times New Roman" w:hAnsi="Times New Roman" w:cs="Times New Roman"/>
                <w:sz w:val="18"/>
                <w:szCs w:val="18"/>
                <w:lang w:eastAsia="ru-RU"/>
              </w:rPr>
              <w:t>за  1 квартал 2025 года</w:t>
            </w:r>
          </w:p>
        </w:tc>
        <w:tc>
          <w:tcPr>
            <w:tcW w:w="2545" w:type="dxa"/>
            <w:tcBorders>
              <w:top w:val="nil"/>
              <w:left w:val="nil"/>
              <w:bottom w:val="single" w:sz="6" w:space="0" w:color="000000"/>
              <w:right w:val="single" w:sz="6" w:space="0" w:color="000000"/>
            </w:tcBorders>
            <w:shd w:val="clear" w:color="auto" w:fill="FFFFFF"/>
            <w:hideMark/>
          </w:tcPr>
          <w:p w:rsidR="00EE1BFA" w:rsidRPr="00EE1BFA" w:rsidRDefault="00EE1BFA" w:rsidP="00BD5710">
            <w:pPr>
              <w:pStyle w:val="a9"/>
              <w:jc w:val="center"/>
              <w:rPr>
                <w:rFonts w:ascii="Times New Roman" w:hAnsi="Times New Roman" w:cs="Times New Roman"/>
                <w:sz w:val="18"/>
                <w:szCs w:val="18"/>
                <w:lang w:eastAsia="ru-RU"/>
              </w:rPr>
            </w:pPr>
            <w:r w:rsidRPr="00EE1BFA">
              <w:rPr>
                <w:rFonts w:ascii="Times New Roman" w:hAnsi="Times New Roman" w:cs="Times New Roman"/>
                <w:sz w:val="18"/>
                <w:szCs w:val="18"/>
                <w:lang w:eastAsia="ru-RU"/>
              </w:rPr>
              <w:t>4</w:t>
            </w:r>
          </w:p>
        </w:tc>
        <w:tc>
          <w:tcPr>
            <w:tcW w:w="4541" w:type="dxa"/>
            <w:tcBorders>
              <w:top w:val="nil"/>
              <w:left w:val="nil"/>
              <w:bottom w:val="single" w:sz="6" w:space="0" w:color="000000"/>
              <w:right w:val="single" w:sz="6" w:space="0" w:color="000000"/>
            </w:tcBorders>
            <w:shd w:val="clear" w:color="auto" w:fill="FFFFFF"/>
            <w:hideMark/>
          </w:tcPr>
          <w:p w:rsidR="00EE1BFA" w:rsidRPr="00EE1BFA" w:rsidRDefault="00EE1BFA" w:rsidP="00BD5710">
            <w:pPr>
              <w:pStyle w:val="a9"/>
              <w:jc w:val="center"/>
              <w:rPr>
                <w:rFonts w:ascii="Times New Roman" w:hAnsi="Times New Roman" w:cs="Times New Roman"/>
                <w:sz w:val="18"/>
                <w:szCs w:val="18"/>
                <w:lang w:eastAsia="ru-RU"/>
              </w:rPr>
            </w:pPr>
            <w:r w:rsidRPr="00EE1BFA">
              <w:rPr>
                <w:rFonts w:ascii="Times New Roman" w:hAnsi="Times New Roman" w:cs="Times New Roman"/>
                <w:sz w:val="18"/>
                <w:szCs w:val="18"/>
                <w:lang w:eastAsia="ru-RU"/>
              </w:rPr>
              <w:t>371,6</w:t>
            </w:r>
          </w:p>
        </w:tc>
      </w:tr>
      <w:tr w:rsidR="00EE1BFA" w:rsidRPr="00175E61" w:rsidTr="00EE1BFA">
        <w:trPr>
          <w:jc w:val="center"/>
        </w:trPr>
        <w:tc>
          <w:tcPr>
            <w:tcW w:w="2698" w:type="dxa"/>
            <w:tcBorders>
              <w:top w:val="nil"/>
              <w:left w:val="single" w:sz="6" w:space="0" w:color="000000"/>
              <w:bottom w:val="single" w:sz="6" w:space="0" w:color="000000"/>
              <w:right w:val="single" w:sz="6" w:space="0" w:color="000000"/>
            </w:tcBorders>
            <w:shd w:val="clear" w:color="auto" w:fill="FFFFFF"/>
            <w:hideMark/>
          </w:tcPr>
          <w:p w:rsidR="00EE1BFA" w:rsidRPr="00EE1BFA" w:rsidRDefault="00EE1BFA" w:rsidP="00BD5710">
            <w:pPr>
              <w:pStyle w:val="a9"/>
              <w:rPr>
                <w:rFonts w:ascii="Times New Roman" w:hAnsi="Times New Roman" w:cs="Times New Roman"/>
                <w:sz w:val="18"/>
                <w:szCs w:val="18"/>
                <w:lang w:eastAsia="ru-RU"/>
              </w:rPr>
            </w:pPr>
            <w:r w:rsidRPr="00EE1BFA">
              <w:rPr>
                <w:rFonts w:ascii="Times New Roman" w:hAnsi="Times New Roman" w:cs="Times New Roman"/>
                <w:sz w:val="18"/>
                <w:szCs w:val="18"/>
                <w:lang w:eastAsia="ru-RU"/>
              </w:rPr>
              <w:t>за 1 полугодие  2025 года</w:t>
            </w:r>
          </w:p>
        </w:tc>
        <w:tc>
          <w:tcPr>
            <w:tcW w:w="2545" w:type="dxa"/>
            <w:tcBorders>
              <w:top w:val="nil"/>
              <w:left w:val="nil"/>
              <w:bottom w:val="single" w:sz="6" w:space="0" w:color="000000"/>
              <w:right w:val="single" w:sz="6" w:space="0" w:color="000000"/>
            </w:tcBorders>
            <w:shd w:val="clear" w:color="auto" w:fill="FFFFFF"/>
            <w:hideMark/>
          </w:tcPr>
          <w:p w:rsidR="00EE1BFA" w:rsidRPr="00EE1BFA" w:rsidRDefault="00EE1BFA" w:rsidP="00BD5710">
            <w:pPr>
              <w:pStyle w:val="a9"/>
              <w:jc w:val="center"/>
              <w:rPr>
                <w:rFonts w:ascii="Times New Roman" w:hAnsi="Times New Roman" w:cs="Times New Roman"/>
                <w:sz w:val="18"/>
                <w:szCs w:val="18"/>
                <w:lang w:eastAsia="ru-RU"/>
              </w:rPr>
            </w:pPr>
            <w:r w:rsidRPr="00EE1BFA">
              <w:rPr>
                <w:rFonts w:ascii="Times New Roman" w:hAnsi="Times New Roman" w:cs="Times New Roman"/>
                <w:sz w:val="18"/>
                <w:szCs w:val="18"/>
                <w:lang w:eastAsia="ru-RU"/>
              </w:rPr>
              <w:t>4</w:t>
            </w:r>
          </w:p>
        </w:tc>
        <w:tc>
          <w:tcPr>
            <w:tcW w:w="4541" w:type="dxa"/>
            <w:tcBorders>
              <w:top w:val="nil"/>
              <w:left w:val="nil"/>
              <w:bottom w:val="single" w:sz="6" w:space="0" w:color="000000"/>
              <w:right w:val="single" w:sz="6" w:space="0" w:color="000000"/>
            </w:tcBorders>
            <w:shd w:val="clear" w:color="auto" w:fill="FFFFFF"/>
            <w:hideMark/>
          </w:tcPr>
          <w:p w:rsidR="00EE1BFA" w:rsidRPr="00EE1BFA" w:rsidRDefault="00EE1BFA" w:rsidP="00BD5710">
            <w:pPr>
              <w:pStyle w:val="a9"/>
              <w:jc w:val="center"/>
              <w:rPr>
                <w:rFonts w:ascii="Times New Roman" w:hAnsi="Times New Roman" w:cs="Times New Roman"/>
                <w:sz w:val="18"/>
                <w:szCs w:val="18"/>
                <w:lang w:eastAsia="ru-RU"/>
              </w:rPr>
            </w:pPr>
            <w:r w:rsidRPr="00EE1BFA">
              <w:rPr>
                <w:rFonts w:ascii="Times New Roman" w:hAnsi="Times New Roman" w:cs="Times New Roman"/>
                <w:sz w:val="18"/>
                <w:szCs w:val="18"/>
                <w:lang w:eastAsia="ru-RU"/>
              </w:rPr>
              <w:t>871,9</w:t>
            </w:r>
          </w:p>
        </w:tc>
      </w:tr>
    </w:tbl>
    <w:p w:rsidR="00EE1BFA" w:rsidRDefault="00EE1BFA" w:rsidP="00EE1BFA">
      <w:pPr>
        <w:jc w:val="center"/>
      </w:pPr>
    </w:p>
    <w:p w:rsidR="00EE1BFA" w:rsidRDefault="00EE1BFA" w:rsidP="00EE1BFA">
      <w:pPr>
        <w:jc w:val="center"/>
      </w:pPr>
      <w:r>
        <w:t>____________________________________</w:t>
      </w:r>
    </w:p>
    <w:p w:rsidR="00B43A41" w:rsidRDefault="00B43A41" w:rsidP="00B43A41"/>
    <w:p w:rsidR="00B43A41" w:rsidRPr="00330187" w:rsidRDefault="00B43A41" w:rsidP="00B43A41">
      <w:pPr>
        <w:spacing w:after="0" w:line="240" w:lineRule="auto"/>
        <w:jc w:val="center"/>
        <w:rPr>
          <w:rFonts w:ascii="Times New Roman" w:hAnsi="Times New Roman" w:cs="Times New Roman"/>
          <w:b/>
          <w:sz w:val="18"/>
          <w:szCs w:val="18"/>
        </w:rPr>
      </w:pPr>
    </w:p>
    <w:p w:rsidR="00642540" w:rsidRDefault="00642540" w:rsidP="00642540"/>
    <w:p w:rsidR="00B43A41" w:rsidRDefault="00B43A41" w:rsidP="00642540"/>
    <w:p w:rsidR="00642540" w:rsidRPr="00642540" w:rsidRDefault="00642540" w:rsidP="00642540">
      <w:pPr>
        <w:spacing w:after="0" w:line="240" w:lineRule="auto"/>
        <w:ind w:firstLine="708"/>
        <w:jc w:val="both"/>
        <w:rPr>
          <w:rFonts w:ascii="Times New Roman" w:hAnsi="Times New Roman" w:cs="Times New Roman"/>
          <w:sz w:val="18"/>
          <w:szCs w:val="18"/>
        </w:rPr>
      </w:pPr>
    </w:p>
    <w:p w:rsidR="00642540" w:rsidRPr="00642540" w:rsidRDefault="00642540" w:rsidP="00642540">
      <w:pPr>
        <w:spacing w:after="0" w:line="240" w:lineRule="auto"/>
        <w:jc w:val="center"/>
        <w:rPr>
          <w:rFonts w:ascii="Times New Roman" w:hAnsi="Times New Roman" w:cs="Times New Roman"/>
          <w:b/>
          <w:sz w:val="18"/>
          <w:szCs w:val="18"/>
        </w:rPr>
      </w:pPr>
    </w:p>
    <w:p w:rsidR="00293866" w:rsidRPr="00642540" w:rsidRDefault="00293866" w:rsidP="00642540">
      <w:pPr>
        <w:spacing w:after="0" w:line="240" w:lineRule="auto"/>
        <w:jc w:val="center"/>
        <w:rPr>
          <w:rFonts w:ascii="Times New Roman" w:hAnsi="Times New Roman" w:cs="Times New Roman"/>
          <w:b/>
          <w:sz w:val="18"/>
          <w:szCs w:val="18"/>
        </w:rPr>
      </w:pPr>
    </w:p>
    <w:p w:rsidR="00CB2271" w:rsidRPr="00642540" w:rsidRDefault="00CB2271" w:rsidP="00642540">
      <w:pPr>
        <w:spacing w:after="0" w:line="240" w:lineRule="auto"/>
        <w:jc w:val="both"/>
        <w:rPr>
          <w:rFonts w:ascii="Times New Roman" w:hAnsi="Times New Roman" w:cs="Times New Roman"/>
          <w:b/>
          <w:sz w:val="18"/>
          <w:szCs w:val="18"/>
        </w:rPr>
      </w:pPr>
    </w:p>
    <w:p w:rsidR="00CB2271" w:rsidRDefault="00CB2271" w:rsidP="00CB2271">
      <w:pPr>
        <w:spacing w:line="240" w:lineRule="exact"/>
        <w:jc w:val="both"/>
      </w:pPr>
    </w:p>
    <w:p w:rsidR="00CB2271" w:rsidRDefault="00CB2271"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p>
    <w:p w:rsidR="00C310E4" w:rsidRDefault="00C310E4" w:rsidP="00CB2271">
      <w:pPr>
        <w:spacing w:line="240" w:lineRule="atLeast"/>
        <w:jc w:val="both"/>
        <w:rPr>
          <w:b/>
          <w:sz w:val="28"/>
          <w:szCs w:val="28"/>
        </w:rPr>
      </w:pPr>
      <w:bookmarkStart w:id="0" w:name="_GoBack"/>
      <w:bookmarkEnd w:id="0"/>
    </w:p>
    <w:p w:rsidR="002D18F3" w:rsidRDefault="002D18F3" w:rsidP="002E37D1">
      <w:pPr>
        <w:tabs>
          <w:tab w:val="left" w:pos="709"/>
        </w:tabs>
        <w:spacing w:after="0" w:line="240" w:lineRule="auto"/>
        <w:jc w:val="both"/>
      </w:pPr>
    </w:p>
    <w:p w:rsidR="00165208" w:rsidRDefault="00165208" w:rsidP="002E37D1">
      <w:pPr>
        <w:tabs>
          <w:tab w:val="left" w:pos="709"/>
        </w:tabs>
        <w:spacing w:after="0" w:line="240" w:lineRule="auto"/>
        <w:jc w:val="both"/>
        <w:rPr>
          <w:rFonts w:ascii="Times New Roman" w:hAnsi="Times New Roman" w:cs="Times New Roman"/>
          <w:b/>
          <w:sz w:val="18"/>
          <w:szCs w:val="18"/>
        </w:rPr>
      </w:pPr>
    </w:p>
    <w:p w:rsidR="00BF3C2C" w:rsidRDefault="00BF3C2C" w:rsidP="005C2DF1">
      <w:pPr>
        <w:pStyle w:val="a9"/>
        <w:rPr>
          <w:rFonts w:ascii="Times New Roman" w:hAnsi="Times New Roman" w:cs="Times New Roman"/>
          <w:b/>
          <w:sz w:val="18"/>
          <w:szCs w:val="18"/>
        </w:rPr>
      </w:pPr>
    </w:p>
    <w:p w:rsidR="00CA1F5F" w:rsidRDefault="00CA1F5F" w:rsidP="005C2DF1">
      <w:pPr>
        <w:pStyle w:val="a9"/>
        <w:rPr>
          <w:rFonts w:ascii="Times New Roman" w:hAnsi="Times New Roman" w:cs="Times New Roman"/>
          <w:b/>
          <w:sz w:val="20"/>
          <w:szCs w:val="20"/>
        </w:rPr>
      </w:pPr>
    </w:p>
    <w:p w:rsidR="00AF6A27" w:rsidRPr="00B7660C" w:rsidRDefault="00B7660C" w:rsidP="005C2DF1">
      <w:pPr>
        <w:pStyle w:val="a9"/>
        <w:rPr>
          <w:rFonts w:ascii="Times New Roman" w:hAnsi="Times New Roman" w:cs="Times New Roman"/>
          <w:b/>
          <w:sz w:val="20"/>
          <w:szCs w:val="20"/>
        </w:rPr>
      </w:pPr>
      <w:r w:rsidRPr="00B7660C">
        <w:rPr>
          <w:rFonts w:ascii="Times New Roman" w:hAnsi="Times New Roman" w:cs="Times New Roman"/>
          <w:b/>
          <w:sz w:val="20"/>
          <w:szCs w:val="20"/>
        </w:rPr>
        <w:t xml:space="preserve">Главный редактор: Максимов Игорь Алексеевич                                       Бюллетень выходит по пятницам                                                                                          </w:t>
      </w:r>
    </w:p>
    <w:p w:rsidR="007B0CBC" w:rsidRPr="00B7660C" w:rsidRDefault="00AF6A27" w:rsidP="00BD1340">
      <w:pPr>
        <w:pStyle w:val="a9"/>
        <w:rPr>
          <w:rFonts w:ascii="Times New Roman" w:hAnsi="Times New Roman" w:cs="Times New Roman"/>
          <w:b/>
          <w:color w:val="FF0000"/>
          <w:sz w:val="20"/>
          <w:szCs w:val="20"/>
        </w:rPr>
      </w:pPr>
      <w:r w:rsidRPr="00B7660C">
        <w:rPr>
          <w:rFonts w:ascii="Times New Roman" w:hAnsi="Times New Roman" w:cs="Times New Roman"/>
          <w:b/>
          <w:sz w:val="20"/>
          <w:szCs w:val="20"/>
        </w:rPr>
        <w:t>Учредитель: Совет депутатов Грузинского сельско</w:t>
      </w:r>
      <w:r w:rsidR="00D96FBC" w:rsidRPr="00B7660C">
        <w:rPr>
          <w:rFonts w:ascii="Times New Roman" w:hAnsi="Times New Roman" w:cs="Times New Roman"/>
          <w:b/>
          <w:sz w:val="20"/>
          <w:szCs w:val="20"/>
        </w:rPr>
        <w:t xml:space="preserve">го поселения             </w:t>
      </w:r>
      <w:r w:rsidRPr="00B7660C">
        <w:rPr>
          <w:rFonts w:ascii="Times New Roman" w:hAnsi="Times New Roman" w:cs="Times New Roman"/>
          <w:b/>
          <w:sz w:val="20"/>
          <w:szCs w:val="20"/>
        </w:rPr>
        <w:t>Подписан в печать:</w:t>
      </w:r>
      <w:r w:rsidR="00EF4B0F">
        <w:rPr>
          <w:rFonts w:ascii="Times New Roman" w:hAnsi="Times New Roman" w:cs="Times New Roman"/>
          <w:b/>
          <w:sz w:val="20"/>
          <w:szCs w:val="20"/>
        </w:rPr>
        <w:t xml:space="preserve"> </w:t>
      </w:r>
      <w:r w:rsidR="001473E0">
        <w:rPr>
          <w:rFonts w:ascii="Times New Roman" w:hAnsi="Times New Roman" w:cs="Times New Roman"/>
          <w:b/>
          <w:sz w:val="20"/>
          <w:szCs w:val="20"/>
        </w:rPr>
        <w:t>17.07</w:t>
      </w:r>
      <w:r w:rsidR="008237E0">
        <w:rPr>
          <w:rFonts w:ascii="Times New Roman" w:hAnsi="Times New Roman" w:cs="Times New Roman"/>
          <w:b/>
          <w:sz w:val="20"/>
          <w:szCs w:val="20"/>
        </w:rPr>
        <w:t>.2025</w:t>
      </w:r>
      <w:r w:rsidR="005B7BF8">
        <w:rPr>
          <w:rFonts w:ascii="Times New Roman" w:hAnsi="Times New Roman" w:cs="Times New Roman"/>
          <w:b/>
          <w:sz w:val="20"/>
          <w:szCs w:val="20"/>
        </w:rPr>
        <w:t xml:space="preserve"> в 16-00</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Издатель: Администрация Грузинского сельского поселен</w:t>
      </w:r>
      <w:r w:rsidR="00D96FBC" w:rsidRPr="00B7660C">
        <w:rPr>
          <w:rFonts w:ascii="Times New Roman" w:hAnsi="Times New Roman" w:cs="Times New Roman"/>
          <w:b/>
          <w:sz w:val="20"/>
          <w:szCs w:val="20"/>
        </w:rPr>
        <w:t xml:space="preserve">ия                  </w:t>
      </w:r>
      <w:r w:rsidR="004D7F82" w:rsidRPr="00B7660C">
        <w:rPr>
          <w:rFonts w:ascii="Times New Roman" w:hAnsi="Times New Roman" w:cs="Times New Roman"/>
          <w:b/>
          <w:sz w:val="20"/>
          <w:szCs w:val="20"/>
        </w:rPr>
        <w:t xml:space="preserve">Тираж: 5 </w:t>
      </w:r>
      <w:r w:rsidRPr="00B7660C">
        <w:rPr>
          <w:rFonts w:ascii="Times New Roman" w:hAnsi="Times New Roman" w:cs="Times New Roman"/>
          <w:b/>
          <w:sz w:val="20"/>
          <w:szCs w:val="20"/>
        </w:rPr>
        <w:t xml:space="preserve"> экземпляров</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Адрес учредителя (издателя)</w:t>
      </w:r>
      <w:proofErr w:type="gramStart"/>
      <w:r w:rsidR="00BD1340" w:rsidRPr="00B7660C">
        <w:rPr>
          <w:rFonts w:ascii="Times New Roman" w:hAnsi="Times New Roman" w:cs="Times New Roman"/>
          <w:b/>
          <w:sz w:val="20"/>
          <w:szCs w:val="20"/>
        </w:rPr>
        <w:t>:Н</w:t>
      </w:r>
      <w:proofErr w:type="gramEnd"/>
      <w:r w:rsidR="00BD1340" w:rsidRPr="00B7660C">
        <w:rPr>
          <w:rFonts w:ascii="Times New Roman" w:hAnsi="Times New Roman" w:cs="Times New Roman"/>
          <w:b/>
          <w:sz w:val="20"/>
          <w:szCs w:val="20"/>
        </w:rPr>
        <w:t xml:space="preserve">овгородская </w:t>
      </w:r>
      <w:proofErr w:type="spellStart"/>
      <w:r w:rsidR="00BD1340" w:rsidRPr="00B7660C">
        <w:rPr>
          <w:rFonts w:ascii="Times New Roman" w:hAnsi="Times New Roman" w:cs="Times New Roman"/>
          <w:b/>
          <w:sz w:val="20"/>
          <w:szCs w:val="20"/>
        </w:rPr>
        <w:t>обл</w:t>
      </w:r>
      <w:r w:rsidR="00D96FBC" w:rsidRPr="00B7660C">
        <w:rPr>
          <w:rFonts w:ascii="Times New Roman" w:hAnsi="Times New Roman" w:cs="Times New Roman"/>
          <w:b/>
          <w:sz w:val="20"/>
          <w:szCs w:val="20"/>
        </w:rPr>
        <w:t>асть,Чудовский</w:t>
      </w:r>
      <w:proofErr w:type="spellEnd"/>
      <w:r w:rsidR="00D96FBC" w:rsidRPr="00B7660C">
        <w:rPr>
          <w:rFonts w:ascii="Times New Roman" w:hAnsi="Times New Roman" w:cs="Times New Roman"/>
          <w:b/>
          <w:sz w:val="20"/>
          <w:szCs w:val="20"/>
        </w:rPr>
        <w:t xml:space="preserve">              </w:t>
      </w:r>
      <w:r w:rsidR="00BD1340" w:rsidRPr="00B7660C">
        <w:rPr>
          <w:rFonts w:ascii="Times New Roman" w:hAnsi="Times New Roman" w:cs="Times New Roman"/>
          <w:b/>
          <w:sz w:val="20"/>
          <w:szCs w:val="20"/>
        </w:rPr>
        <w:t>Телефон: (881665) 48-848</w:t>
      </w:r>
    </w:p>
    <w:p w:rsidR="00BD1340" w:rsidRPr="00B7660C" w:rsidRDefault="00BD1340" w:rsidP="00BD1340">
      <w:pPr>
        <w:pStyle w:val="a9"/>
        <w:rPr>
          <w:rFonts w:ascii="Times New Roman" w:hAnsi="Times New Roman" w:cs="Times New Roman"/>
          <w:b/>
          <w:sz w:val="20"/>
          <w:szCs w:val="20"/>
        </w:rPr>
      </w:pPr>
      <w:r w:rsidRPr="00B7660C">
        <w:rPr>
          <w:rFonts w:ascii="Times New Roman" w:hAnsi="Times New Roman" w:cs="Times New Roman"/>
          <w:b/>
          <w:sz w:val="20"/>
          <w:szCs w:val="20"/>
        </w:rPr>
        <w:t>район, п. Краснофарфорный, ул. Октябрьская, д.1</w:t>
      </w:r>
    </w:p>
    <w:sectPr w:rsidR="00BD1340" w:rsidRPr="00B7660C" w:rsidSect="00845EFE">
      <w:headerReference w:type="even" r:id="rId9"/>
      <w:headerReference w:type="default" r:id="rId10"/>
      <w:headerReference w:type="first" r:id="rId11"/>
      <w:footerReference w:type="first" r:id="rId12"/>
      <w:pgSz w:w="11906" w:h="16838"/>
      <w:pgMar w:top="568" w:right="849" w:bottom="851" w:left="993" w:header="79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E15" w:rsidRDefault="00271E15" w:rsidP="00E43E4E">
      <w:pPr>
        <w:spacing w:after="0" w:line="240" w:lineRule="auto"/>
      </w:pPr>
      <w:r>
        <w:separator/>
      </w:r>
    </w:p>
  </w:endnote>
  <w:endnote w:type="continuationSeparator" w:id="0">
    <w:p w:rsidR="00271E15" w:rsidRDefault="00271E15" w:rsidP="00E4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500078FF" w:usb2="00000021" w:usb3="00000000" w:csb0="000001B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DE2" w:rsidRDefault="00B53DE2" w:rsidP="00F5489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E15" w:rsidRDefault="00271E15" w:rsidP="00E43E4E">
      <w:pPr>
        <w:spacing w:after="0" w:line="240" w:lineRule="auto"/>
      </w:pPr>
      <w:r>
        <w:separator/>
      </w:r>
    </w:p>
  </w:footnote>
  <w:footnote w:type="continuationSeparator" w:id="0">
    <w:p w:rsidR="00271E15" w:rsidRDefault="00271E15" w:rsidP="00E4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DE2" w:rsidRPr="00F5489F" w:rsidRDefault="00B53DE2" w:rsidP="00640FFB">
    <w:pPr>
      <w:pStyle w:val="a3"/>
      <w:jc w:val="center"/>
      <w:rPr>
        <w:u w:val="single"/>
      </w:rPr>
    </w:pPr>
    <w:r>
      <w:rPr>
        <w:noProof/>
        <w:lang w:eastAsia="ru-RU"/>
      </w:rPr>
      <mc:AlternateContent>
        <mc:Choice Requires="wps">
          <w:drawing>
            <wp:anchor distT="0" distB="0" distL="114300" distR="114300" simplePos="0" relativeHeight="251661312" behindDoc="0" locked="0" layoutInCell="0" allowOverlap="1" wp14:anchorId="706A6EE6" wp14:editId="3E2D5EB2">
              <wp:simplePos x="0" y="0"/>
              <wp:positionH relativeFrom="margin">
                <wp:align>left</wp:align>
              </wp:positionH>
              <wp:positionV relativeFrom="topMargin">
                <wp:align>center</wp:align>
              </wp:positionV>
              <wp:extent cx="6388735" cy="321310"/>
              <wp:effectExtent l="0" t="0" r="127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EndPr/>
                          <w:sdtContent>
                            <w:p w:rsidR="00B53DE2" w:rsidRPr="003C0CB7" w:rsidRDefault="00B53DE2" w:rsidP="008D2D17">
                              <w:pPr>
                                <w:spacing w:after="0" w:line="240" w:lineRule="auto"/>
                                <w:jc w:val="right"/>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18  июля 2025 года № 8</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03.05pt;height:25.3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B53DE2" w:rsidRPr="003C0CB7" w:rsidRDefault="00B53DE2" w:rsidP="008D2D17">
                        <w:pPr>
                          <w:spacing w:after="0" w:line="240" w:lineRule="auto"/>
                          <w:jc w:val="right"/>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18  июля 2025 года № 8</w:t>
                        </w:r>
                      </w:p>
                    </w:sdtContent>
                  </w:sdt>
                </w:txbxContent>
              </v:textbox>
              <w10:wrap anchorx="margin" anchory="margin"/>
            </v:shape>
          </w:pict>
        </mc:Fallback>
      </mc:AlternateContent>
    </w:r>
    <w:r>
      <w:rPr>
        <w:noProof/>
        <w:lang w:eastAsia="ru-RU"/>
      </w:rPr>
      <mc:AlternateContent>
        <mc:Choice Requires="wps">
          <w:drawing>
            <wp:anchor distT="0" distB="0" distL="114300" distR="114300" simplePos="0" relativeHeight="251660288" behindDoc="0" locked="0" layoutInCell="0" allowOverlap="1" wp14:anchorId="6D96B724" wp14:editId="49FCD02C">
              <wp:simplePos x="0" y="0"/>
              <wp:positionH relativeFrom="page">
                <wp:align>left</wp:align>
              </wp:positionH>
              <wp:positionV relativeFrom="topMargin">
                <wp:align>center</wp:align>
              </wp:positionV>
              <wp:extent cx="630555" cy="170815"/>
              <wp:effectExtent l="0" t="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3DE2" w:rsidRDefault="00B53DE2">
                          <w:pPr>
                            <w:spacing w:after="0" w:line="240" w:lineRule="auto"/>
                            <w:jc w:val="right"/>
                            <w:rPr>
                              <w:color w:val="FFFFFF" w:themeColor="background1"/>
                            </w:rPr>
                          </w:pPr>
                          <w:r>
                            <w:fldChar w:fldCharType="begin"/>
                          </w:r>
                          <w:r>
                            <w:instrText xml:space="preserve"> PAGE   \* MERGEFORMAT </w:instrText>
                          </w:r>
                          <w:r>
                            <w:fldChar w:fldCharType="separate"/>
                          </w:r>
                          <w:r w:rsidR="00C310E4" w:rsidRPr="00C310E4">
                            <w:rPr>
                              <w:noProof/>
                              <w:color w:val="FFFFFF" w:themeColor="background1"/>
                            </w:rPr>
                            <w:t>20</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width:49.6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" o:allowincell="f" fillcolor="#4f81bd [3204]" stroked="f">
              <v:textbox style="mso-fit-shape-to-text:t" inset=",0,,0">
                <w:txbxContent>
                  <w:p w:rsidR="00B53DE2" w:rsidRDefault="00B53DE2">
                    <w:pPr>
                      <w:spacing w:after="0" w:line="240" w:lineRule="auto"/>
                      <w:jc w:val="right"/>
                      <w:rPr>
                        <w:color w:val="FFFFFF" w:themeColor="background1"/>
                      </w:rPr>
                    </w:pPr>
                    <w:r>
                      <w:fldChar w:fldCharType="begin"/>
                    </w:r>
                    <w:r>
                      <w:instrText xml:space="preserve"> PAGE   \* MERGEFORMAT </w:instrText>
                    </w:r>
                    <w:r>
                      <w:fldChar w:fldCharType="separate"/>
                    </w:r>
                    <w:r w:rsidR="00C310E4" w:rsidRPr="00C310E4">
                      <w:rPr>
                        <w:noProof/>
                        <w:color w:val="FFFFFF" w:themeColor="background1"/>
                      </w:rPr>
                      <w:t>20</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DE2" w:rsidRDefault="00B53DE2">
    <w:pPr>
      <w:pStyle w:val="a3"/>
    </w:pPr>
  </w:p>
  <w:p w:rsidR="00B53DE2" w:rsidRDefault="00B53DE2">
    <w:pPr>
      <w:pStyle w:val="a3"/>
    </w:pPr>
    <w:r>
      <w:rPr>
        <w:rFonts w:ascii="Times New Roman" w:hAnsi="Times New Roman" w:cs="Times New Roman"/>
        <w:noProof/>
        <w:sz w:val="24"/>
        <w:szCs w:val="24"/>
        <w:u w:val="single"/>
        <w:lang w:eastAsia="ru-RU"/>
      </w:rPr>
      <mc:AlternateContent>
        <mc:Choice Requires="wps">
          <w:drawing>
            <wp:anchor distT="0" distB="0" distL="114300" distR="114300" simplePos="0" relativeHeight="251664384" behindDoc="0" locked="0" layoutInCell="0" allowOverlap="1" wp14:anchorId="24EE949A" wp14:editId="6FC799E1">
              <wp:simplePos x="0" y="0"/>
              <wp:positionH relativeFrom="margin">
                <wp:align>left</wp:align>
              </wp:positionH>
              <wp:positionV relativeFrom="topMargin">
                <wp:align>center</wp:align>
              </wp:positionV>
              <wp:extent cx="6388735" cy="492125"/>
              <wp:effectExtent l="0" t="0" r="127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EndPr/>
                          <w:sdtContent>
                            <w:p w:rsidR="00B53DE2" w:rsidRPr="003C0CB7" w:rsidRDefault="00B53DE2"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18  июля 2025 года № 8</w:t>
                              </w:r>
                            </w:p>
                          </w:sdtContent>
                        </w:sdt>
                        <w:p w:rsidR="00B53DE2" w:rsidRPr="008D2D17" w:rsidRDefault="00B53DE2" w:rsidP="008D2D17">
                          <w:pPr>
                            <w:spacing w:after="0" w:line="240" w:lineRule="auto"/>
                            <w:rPr>
                              <w:u w:val="single"/>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0;width:503.05pt;height:38.7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CT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B53DE2" w:rsidRPr="003C0CB7" w:rsidRDefault="00B53DE2"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18  июля 2025 года № 8</w:t>
                        </w:r>
                      </w:p>
                    </w:sdtContent>
                  </w:sdt>
                  <w:p w:rsidR="00B53DE2" w:rsidRPr="008D2D17" w:rsidRDefault="00B53DE2" w:rsidP="008D2D17">
                    <w:pPr>
                      <w:spacing w:after="0" w:line="240" w:lineRule="auto"/>
                      <w:rPr>
                        <w:u w:val="single"/>
                      </w:rPr>
                    </w:pPr>
                  </w:p>
                </w:txbxContent>
              </v:textbox>
              <w10:wrap anchorx="margin" anchory="margin"/>
            </v:shape>
          </w:pict>
        </mc:Fallback>
      </mc:AlternateContent>
    </w:r>
    <w:r>
      <w:rPr>
        <w:rFonts w:ascii="Times New Roman" w:hAnsi="Times New Roman" w:cs="Times New Roman"/>
        <w:noProof/>
        <w:sz w:val="24"/>
        <w:szCs w:val="24"/>
        <w:u w:val="single"/>
        <w:lang w:eastAsia="ru-RU"/>
      </w:rPr>
      <mc:AlternateContent>
        <mc:Choice Requires="wps">
          <w:drawing>
            <wp:anchor distT="0" distB="0" distL="114300" distR="114300" simplePos="0" relativeHeight="251663360" behindDoc="0" locked="0" layoutInCell="0" allowOverlap="1" wp14:anchorId="576746F2" wp14:editId="301995A5">
              <wp:simplePos x="0" y="0"/>
              <wp:positionH relativeFrom="page">
                <wp:align>right</wp:align>
              </wp:positionH>
              <wp:positionV relativeFrom="topMargin">
                <wp:align>center</wp:align>
              </wp:positionV>
              <wp:extent cx="534035" cy="170815"/>
              <wp:effectExtent l="2540" t="0" r="317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3DE2" w:rsidRDefault="00B53DE2">
                          <w:pPr>
                            <w:spacing w:after="0" w:line="240" w:lineRule="auto"/>
                            <w:rPr>
                              <w:color w:val="FFFFFF" w:themeColor="background1"/>
                            </w:rPr>
                          </w:pPr>
                          <w:r>
                            <w:fldChar w:fldCharType="begin"/>
                          </w:r>
                          <w:r>
                            <w:instrText xml:space="preserve"> PAGE   \* MERGEFORMAT </w:instrText>
                          </w:r>
                          <w:r>
                            <w:fldChar w:fldCharType="separate"/>
                          </w:r>
                          <w:r w:rsidR="00C310E4" w:rsidRPr="00C310E4">
                            <w:rPr>
                              <w:noProof/>
                              <w:color w:val="FFFFFF" w:themeColor="background1"/>
                            </w:rPr>
                            <w:t>19</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9.15pt;margin-top:0;width:42.05pt;height:13.4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" o:allowincell="f" fillcolor="#4f81bd [3204]" stroked="f">
              <v:textbox style="mso-fit-shape-to-text:t" inset=",0,,0">
                <w:txbxContent>
                  <w:p w:rsidR="00B53DE2" w:rsidRDefault="00B53DE2">
                    <w:pPr>
                      <w:spacing w:after="0" w:line="240" w:lineRule="auto"/>
                      <w:rPr>
                        <w:color w:val="FFFFFF" w:themeColor="background1"/>
                      </w:rPr>
                    </w:pPr>
                    <w:r>
                      <w:fldChar w:fldCharType="begin"/>
                    </w:r>
                    <w:r>
                      <w:instrText xml:space="preserve"> PAGE   \* MERGEFORMAT </w:instrText>
                    </w:r>
                    <w:r>
                      <w:fldChar w:fldCharType="separate"/>
                    </w:r>
                    <w:r w:rsidR="00C310E4" w:rsidRPr="00C310E4">
                      <w:rPr>
                        <w:noProof/>
                        <w:color w:val="FFFFFF" w:themeColor="background1"/>
                      </w:rPr>
                      <w:t>19</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95"/>
      <w:docPartObj>
        <w:docPartGallery w:val="Page Numbers (Top of Page)"/>
        <w:docPartUnique/>
      </w:docPartObj>
    </w:sdtPr>
    <w:sdtEndPr/>
    <w:sdtContent>
      <w:p w:rsidR="00B53DE2" w:rsidRDefault="00271E15">
        <w:pPr>
          <w:pStyle w:val="a3"/>
          <w:jc w:val="right"/>
        </w:pPr>
      </w:p>
    </w:sdtContent>
  </w:sdt>
  <w:p w:rsidR="00B53DE2" w:rsidRDefault="00B53D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2">
    <w:nsid w:val="012E78F4"/>
    <w:multiLevelType w:val="hybridMultilevel"/>
    <w:tmpl w:val="1704340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36A2DD0"/>
    <w:multiLevelType w:val="hybridMultilevel"/>
    <w:tmpl w:val="707E1D30"/>
    <w:lvl w:ilvl="0" w:tplc="1A802728">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4">
    <w:nsid w:val="04BF4E57"/>
    <w:multiLevelType w:val="multilevel"/>
    <w:tmpl w:val="416E7156"/>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B654344"/>
    <w:multiLevelType w:val="hybridMultilevel"/>
    <w:tmpl w:val="7E02B746"/>
    <w:name w:val="WW8Num2"/>
    <w:lvl w:ilvl="0" w:tplc="FFFFFFFF">
      <w:start w:val="3"/>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nsid w:val="12050410"/>
    <w:multiLevelType w:val="hybridMultilevel"/>
    <w:tmpl w:val="95F0A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0D3A3A"/>
    <w:multiLevelType w:val="hybridMultilevel"/>
    <w:tmpl w:val="930A91D6"/>
    <w:lvl w:ilvl="0" w:tplc="827A2B34">
      <w:start w:val="1"/>
      <w:numFmt w:val="decimal"/>
      <w:lvlText w:val="%1."/>
      <w:lvlJc w:val="left"/>
      <w:pPr>
        <w:ind w:left="101" w:hanging="438"/>
      </w:pPr>
      <w:rPr>
        <w:rFonts w:ascii="Times New Roman" w:eastAsia="Times New Roman" w:hAnsi="Times New Roman" w:cs="Times New Roman" w:hint="default"/>
        <w:w w:val="100"/>
        <w:sz w:val="18"/>
        <w:szCs w:val="18"/>
        <w:lang w:val="ru-RU" w:eastAsia="en-US" w:bidi="ar-SA"/>
      </w:rPr>
    </w:lvl>
    <w:lvl w:ilvl="1" w:tplc="4B58DC8A">
      <w:start w:val="1"/>
      <w:numFmt w:val="decimal"/>
      <w:lvlText w:val="%2."/>
      <w:lvlJc w:val="left"/>
      <w:pPr>
        <w:ind w:left="3344" w:hanging="280"/>
        <w:jc w:val="right"/>
      </w:pPr>
      <w:rPr>
        <w:rFonts w:ascii="Times New Roman" w:eastAsia="Times New Roman" w:hAnsi="Times New Roman" w:cs="Times New Roman" w:hint="default"/>
        <w:b/>
        <w:bCs/>
        <w:w w:val="100"/>
        <w:sz w:val="18"/>
        <w:szCs w:val="18"/>
        <w:lang w:val="ru-RU" w:eastAsia="en-US" w:bidi="ar-SA"/>
      </w:rPr>
    </w:lvl>
    <w:lvl w:ilvl="2" w:tplc="FE966908">
      <w:numFmt w:val="bullet"/>
      <w:lvlText w:val="•"/>
      <w:lvlJc w:val="left"/>
      <w:pPr>
        <w:ind w:left="4031" w:hanging="280"/>
      </w:pPr>
      <w:rPr>
        <w:rFonts w:hint="default"/>
        <w:lang w:val="ru-RU" w:eastAsia="en-US" w:bidi="ar-SA"/>
      </w:rPr>
    </w:lvl>
    <w:lvl w:ilvl="3" w:tplc="E5C0BD78">
      <w:numFmt w:val="bullet"/>
      <w:lvlText w:val="•"/>
      <w:lvlJc w:val="left"/>
      <w:pPr>
        <w:ind w:left="4723" w:hanging="280"/>
      </w:pPr>
      <w:rPr>
        <w:rFonts w:hint="default"/>
        <w:lang w:val="ru-RU" w:eastAsia="en-US" w:bidi="ar-SA"/>
      </w:rPr>
    </w:lvl>
    <w:lvl w:ilvl="4" w:tplc="373A1C4A">
      <w:numFmt w:val="bullet"/>
      <w:lvlText w:val="•"/>
      <w:lvlJc w:val="left"/>
      <w:pPr>
        <w:ind w:left="5415" w:hanging="280"/>
      </w:pPr>
      <w:rPr>
        <w:rFonts w:hint="default"/>
        <w:lang w:val="ru-RU" w:eastAsia="en-US" w:bidi="ar-SA"/>
      </w:rPr>
    </w:lvl>
    <w:lvl w:ilvl="5" w:tplc="A84E6110">
      <w:numFmt w:val="bullet"/>
      <w:lvlText w:val="•"/>
      <w:lvlJc w:val="left"/>
      <w:pPr>
        <w:ind w:left="6107" w:hanging="280"/>
      </w:pPr>
      <w:rPr>
        <w:rFonts w:hint="default"/>
        <w:lang w:val="ru-RU" w:eastAsia="en-US" w:bidi="ar-SA"/>
      </w:rPr>
    </w:lvl>
    <w:lvl w:ilvl="6" w:tplc="F9F25D98">
      <w:numFmt w:val="bullet"/>
      <w:lvlText w:val="•"/>
      <w:lvlJc w:val="left"/>
      <w:pPr>
        <w:ind w:left="6798" w:hanging="280"/>
      </w:pPr>
      <w:rPr>
        <w:rFonts w:hint="default"/>
        <w:lang w:val="ru-RU" w:eastAsia="en-US" w:bidi="ar-SA"/>
      </w:rPr>
    </w:lvl>
    <w:lvl w:ilvl="7" w:tplc="1C044DDE">
      <w:numFmt w:val="bullet"/>
      <w:lvlText w:val="•"/>
      <w:lvlJc w:val="left"/>
      <w:pPr>
        <w:ind w:left="7490" w:hanging="280"/>
      </w:pPr>
      <w:rPr>
        <w:rFonts w:hint="default"/>
        <w:lang w:val="ru-RU" w:eastAsia="en-US" w:bidi="ar-SA"/>
      </w:rPr>
    </w:lvl>
    <w:lvl w:ilvl="8" w:tplc="8C3071AC">
      <w:numFmt w:val="bullet"/>
      <w:lvlText w:val="•"/>
      <w:lvlJc w:val="left"/>
      <w:pPr>
        <w:ind w:left="8182" w:hanging="280"/>
      </w:pPr>
      <w:rPr>
        <w:rFonts w:hint="default"/>
        <w:lang w:val="ru-RU" w:eastAsia="en-US" w:bidi="ar-SA"/>
      </w:rPr>
    </w:lvl>
  </w:abstractNum>
  <w:abstractNum w:abstractNumId="8">
    <w:nsid w:val="163524A4"/>
    <w:multiLevelType w:val="hybridMultilevel"/>
    <w:tmpl w:val="AE64D3FC"/>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7677F72"/>
    <w:multiLevelType w:val="hybridMultilevel"/>
    <w:tmpl w:val="D63C43C6"/>
    <w:lvl w:ilvl="0" w:tplc="9F90FBF4">
      <w:start w:val="1"/>
      <w:numFmt w:val="bullet"/>
      <w:lvlText w:val=""/>
      <w:lvlJc w:val="left"/>
      <w:pPr>
        <w:ind w:left="720" w:hanging="360"/>
      </w:pPr>
      <w:rPr>
        <w:rFonts w:ascii="Symbol" w:eastAsia="Times New Roman" w:hAnsi="Symbol"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1C0D4621"/>
    <w:multiLevelType w:val="hybridMultilevel"/>
    <w:tmpl w:val="4C6AEC06"/>
    <w:lvl w:ilvl="0" w:tplc="0556091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1EAB4890"/>
    <w:multiLevelType w:val="multilevel"/>
    <w:tmpl w:val="16529F6C"/>
    <w:lvl w:ilvl="0">
      <w:start w:val="1"/>
      <w:numFmt w:val="decimal"/>
      <w:lvlText w:val="%1."/>
      <w:lvlJc w:val="left"/>
      <w:pPr>
        <w:ind w:left="7448"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217C5488"/>
    <w:multiLevelType w:val="multilevel"/>
    <w:tmpl w:val="3E4AF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13">
    <w:nsid w:val="22A83AFD"/>
    <w:multiLevelType w:val="hybridMultilevel"/>
    <w:tmpl w:val="D18EDEDA"/>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C47F70"/>
    <w:multiLevelType w:val="hybridMultilevel"/>
    <w:tmpl w:val="79CC0D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8A9068C"/>
    <w:multiLevelType w:val="hybridMultilevel"/>
    <w:tmpl w:val="E8BE57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72449A"/>
    <w:multiLevelType w:val="hybridMultilevel"/>
    <w:tmpl w:val="1B504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181EFE"/>
    <w:multiLevelType w:val="multilevel"/>
    <w:tmpl w:val="FF6C7BF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36F756D2"/>
    <w:multiLevelType w:val="hybridMultilevel"/>
    <w:tmpl w:val="E0D87942"/>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9">
    <w:nsid w:val="37C24731"/>
    <w:multiLevelType w:val="hybridMultilevel"/>
    <w:tmpl w:val="10FCEE0E"/>
    <w:lvl w:ilvl="0" w:tplc="EECA685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D7313F9"/>
    <w:multiLevelType w:val="hybridMultilevel"/>
    <w:tmpl w:val="F3500E5E"/>
    <w:lvl w:ilvl="0" w:tplc="191A3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DFC1C73"/>
    <w:multiLevelType w:val="multilevel"/>
    <w:tmpl w:val="B15EEC10"/>
    <w:lvl w:ilvl="0">
      <w:start w:val="1"/>
      <w:numFmt w:val="decimal"/>
      <w:lvlText w:val="%1."/>
      <w:lvlJc w:val="left"/>
      <w:pPr>
        <w:tabs>
          <w:tab w:val="num" w:pos="405"/>
        </w:tabs>
        <w:ind w:left="405" w:hanging="405"/>
      </w:pPr>
      <w:rPr>
        <w:rFonts w:ascii="Times New Roman" w:eastAsia="Times New Roman" w:hAnsi="Times New Roman" w:cs="Times New Roman"/>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2">
    <w:nsid w:val="418A0879"/>
    <w:multiLevelType w:val="hybridMultilevel"/>
    <w:tmpl w:val="6E6E01D0"/>
    <w:lvl w:ilvl="0" w:tplc="53C2A4F2">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1FB050D"/>
    <w:multiLevelType w:val="hybridMultilevel"/>
    <w:tmpl w:val="81DA0352"/>
    <w:lvl w:ilvl="0" w:tplc="0419000D">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31100E"/>
    <w:multiLevelType w:val="hybridMultilevel"/>
    <w:tmpl w:val="BDF4CF5E"/>
    <w:lvl w:ilvl="0" w:tplc="7564E780">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46E62F78"/>
    <w:multiLevelType w:val="hybridMultilevel"/>
    <w:tmpl w:val="D2E890F0"/>
    <w:lvl w:ilvl="0" w:tplc="4D06739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8617CAF"/>
    <w:multiLevelType w:val="hybridMultilevel"/>
    <w:tmpl w:val="B560CFD8"/>
    <w:lvl w:ilvl="0" w:tplc="3A86B7BA">
      <w:start w:val="1"/>
      <w:numFmt w:val="decimal"/>
      <w:lvlText w:val="%1."/>
      <w:lvlJc w:val="left"/>
      <w:pPr>
        <w:ind w:left="880" w:hanging="240"/>
      </w:pPr>
      <w:rPr>
        <w:rFonts w:ascii="Times New Roman" w:eastAsia="Times New Roman" w:hAnsi="Times New Roman" w:cs="Times New Roman" w:hint="default"/>
        <w:w w:val="100"/>
        <w:sz w:val="18"/>
        <w:szCs w:val="18"/>
        <w:lang w:val="ru-RU" w:eastAsia="en-US" w:bidi="ar-SA"/>
      </w:rPr>
    </w:lvl>
    <w:lvl w:ilvl="1" w:tplc="584A8B2E">
      <w:numFmt w:val="bullet"/>
      <w:lvlText w:val="•"/>
      <w:lvlJc w:val="left"/>
      <w:pPr>
        <w:ind w:left="1748" w:hanging="240"/>
      </w:pPr>
      <w:rPr>
        <w:rFonts w:hint="default"/>
        <w:lang w:val="ru-RU" w:eastAsia="en-US" w:bidi="ar-SA"/>
      </w:rPr>
    </w:lvl>
    <w:lvl w:ilvl="2" w:tplc="CB7E1E04">
      <w:numFmt w:val="bullet"/>
      <w:lvlText w:val="•"/>
      <w:lvlJc w:val="left"/>
      <w:pPr>
        <w:ind w:left="2617" w:hanging="240"/>
      </w:pPr>
      <w:rPr>
        <w:rFonts w:hint="default"/>
        <w:lang w:val="ru-RU" w:eastAsia="en-US" w:bidi="ar-SA"/>
      </w:rPr>
    </w:lvl>
    <w:lvl w:ilvl="3" w:tplc="DE76D9EC">
      <w:numFmt w:val="bullet"/>
      <w:lvlText w:val="•"/>
      <w:lvlJc w:val="left"/>
      <w:pPr>
        <w:ind w:left="3485" w:hanging="240"/>
      </w:pPr>
      <w:rPr>
        <w:rFonts w:hint="default"/>
        <w:lang w:val="ru-RU" w:eastAsia="en-US" w:bidi="ar-SA"/>
      </w:rPr>
    </w:lvl>
    <w:lvl w:ilvl="4" w:tplc="D440342A">
      <w:numFmt w:val="bullet"/>
      <w:lvlText w:val="•"/>
      <w:lvlJc w:val="left"/>
      <w:pPr>
        <w:ind w:left="4354" w:hanging="240"/>
      </w:pPr>
      <w:rPr>
        <w:rFonts w:hint="default"/>
        <w:lang w:val="ru-RU" w:eastAsia="en-US" w:bidi="ar-SA"/>
      </w:rPr>
    </w:lvl>
    <w:lvl w:ilvl="5" w:tplc="BFEE9E98">
      <w:numFmt w:val="bullet"/>
      <w:lvlText w:val="•"/>
      <w:lvlJc w:val="left"/>
      <w:pPr>
        <w:ind w:left="5223" w:hanging="240"/>
      </w:pPr>
      <w:rPr>
        <w:rFonts w:hint="default"/>
        <w:lang w:val="ru-RU" w:eastAsia="en-US" w:bidi="ar-SA"/>
      </w:rPr>
    </w:lvl>
    <w:lvl w:ilvl="6" w:tplc="9B0A4306">
      <w:numFmt w:val="bullet"/>
      <w:lvlText w:val="•"/>
      <w:lvlJc w:val="left"/>
      <w:pPr>
        <w:ind w:left="6091" w:hanging="240"/>
      </w:pPr>
      <w:rPr>
        <w:rFonts w:hint="default"/>
        <w:lang w:val="ru-RU" w:eastAsia="en-US" w:bidi="ar-SA"/>
      </w:rPr>
    </w:lvl>
    <w:lvl w:ilvl="7" w:tplc="AFBA137E">
      <w:numFmt w:val="bullet"/>
      <w:lvlText w:val="•"/>
      <w:lvlJc w:val="left"/>
      <w:pPr>
        <w:ind w:left="6960" w:hanging="240"/>
      </w:pPr>
      <w:rPr>
        <w:rFonts w:hint="default"/>
        <w:lang w:val="ru-RU" w:eastAsia="en-US" w:bidi="ar-SA"/>
      </w:rPr>
    </w:lvl>
    <w:lvl w:ilvl="8" w:tplc="1696EB9C">
      <w:numFmt w:val="bullet"/>
      <w:lvlText w:val="•"/>
      <w:lvlJc w:val="left"/>
      <w:pPr>
        <w:ind w:left="7828" w:hanging="240"/>
      </w:pPr>
      <w:rPr>
        <w:rFonts w:hint="default"/>
        <w:lang w:val="ru-RU" w:eastAsia="en-US" w:bidi="ar-SA"/>
      </w:rPr>
    </w:lvl>
  </w:abstractNum>
  <w:abstractNum w:abstractNumId="27">
    <w:nsid w:val="487D3A3C"/>
    <w:multiLevelType w:val="hybridMultilevel"/>
    <w:tmpl w:val="8E54A850"/>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48721D"/>
    <w:multiLevelType w:val="hybridMultilevel"/>
    <w:tmpl w:val="2B42FC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E50FBD"/>
    <w:multiLevelType w:val="multilevel"/>
    <w:tmpl w:val="04DCD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2F8289B"/>
    <w:multiLevelType w:val="hybridMultilevel"/>
    <w:tmpl w:val="CDC21AAE"/>
    <w:lvl w:ilvl="0" w:tplc="CDCA684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47D1113"/>
    <w:multiLevelType w:val="hybridMultilevel"/>
    <w:tmpl w:val="DAC8B906"/>
    <w:lvl w:ilvl="0" w:tplc="58A086E0">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61D4FAE"/>
    <w:multiLevelType w:val="hybridMultilevel"/>
    <w:tmpl w:val="7664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E70368"/>
    <w:multiLevelType w:val="multilevel"/>
    <w:tmpl w:val="DB9C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A84C2B"/>
    <w:multiLevelType w:val="hybridMultilevel"/>
    <w:tmpl w:val="1DC2DBA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B0050CF"/>
    <w:multiLevelType w:val="multilevel"/>
    <w:tmpl w:val="702EF9F2"/>
    <w:lvl w:ilvl="0">
      <w:start w:val="1"/>
      <w:numFmt w:val="decimal"/>
      <w:lvlText w:val="%1."/>
      <w:lvlJc w:val="left"/>
      <w:pPr>
        <w:ind w:left="1864" w:hanging="1155"/>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1984" w:hanging="1275"/>
      </w:pPr>
      <w:rPr>
        <w:rFonts w:hint="default"/>
      </w:rPr>
    </w:lvl>
    <w:lvl w:ilvl="3">
      <w:start w:val="1"/>
      <w:numFmt w:val="decimal"/>
      <w:isLgl/>
      <w:lvlText w:val="%1.%2.%3.%4."/>
      <w:lvlJc w:val="left"/>
      <w:pPr>
        <w:ind w:left="1984" w:hanging="1275"/>
      </w:pPr>
      <w:rPr>
        <w:rFonts w:hint="default"/>
      </w:rPr>
    </w:lvl>
    <w:lvl w:ilvl="4">
      <w:start w:val="1"/>
      <w:numFmt w:val="decimal"/>
      <w:isLgl/>
      <w:lvlText w:val="%1.%2.%3.%4.%5."/>
      <w:lvlJc w:val="left"/>
      <w:pPr>
        <w:ind w:left="1984" w:hanging="127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5D1E062A"/>
    <w:multiLevelType w:val="hybridMultilevel"/>
    <w:tmpl w:val="68D88EA2"/>
    <w:lvl w:ilvl="0" w:tplc="0419000D">
      <w:start w:val="1"/>
      <w:numFmt w:val="decimal"/>
      <w:lvlText w:val="%1."/>
      <w:lvlJc w:val="left"/>
      <w:pPr>
        <w:tabs>
          <w:tab w:val="num" w:pos="870"/>
        </w:tabs>
        <w:ind w:left="87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FEA6F35"/>
    <w:multiLevelType w:val="multilevel"/>
    <w:tmpl w:val="FEFA581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8">
    <w:nsid w:val="62A06D29"/>
    <w:multiLevelType w:val="hybridMultilevel"/>
    <w:tmpl w:val="273695DE"/>
    <w:lvl w:ilvl="0" w:tplc="6B203EE0">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nsid w:val="62BD2DF6"/>
    <w:multiLevelType w:val="hybridMultilevel"/>
    <w:tmpl w:val="858E3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B43530"/>
    <w:multiLevelType w:val="multilevel"/>
    <w:tmpl w:val="6E6E01D0"/>
    <w:lvl w:ilvl="0">
      <w:start w:val="1"/>
      <w:numFmt w:val="decimal"/>
      <w:lvlText w:val="%1."/>
      <w:lvlJc w:val="left"/>
      <w:pPr>
        <w:tabs>
          <w:tab w:val="num" w:pos="1713"/>
        </w:tabs>
        <w:ind w:left="1713" w:hanging="100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1">
    <w:nsid w:val="65B63668"/>
    <w:multiLevelType w:val="hybridMultilevel"/>
    <w:tmpl w:val="3A4C0832"/>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6A050FE"/>
    <w:multiLevelType w:val="hybridMultilevel"/>
    <w:tmpl w:val="FDC622FA"/>
    <w:lvl w:ilvl="0" w:tplc="A33241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7DD55E6"/>
    <w:multiLevelType w:val="hybridMultilevel"/>
    <w:tmpl w:val="F7C26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551123"/>
    <w:multiLevelType w:val="multilevel"/>
    <w:tmpl w:val="6E6E01D0"/>
    <w:lvl w:ilvl="0">
      <w:start w:val="1"/>
      <w:numFmt w:val="decimal"/>
      <w:lvlText w:val="%1."/>
      <w:lvlJc w:val="left"/>
      <w:pPr>
        <w:tabs>
          <w:tab w:val="num" w:pos="1713"/>
        </w:tabs>
        <w:ind w:left="1713" w:hanging="100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5">
    <w:nsid w:val="75E6597D"/>
    <w:multiLevelType w:val="hybridMultilevel"/>
    <w:tmpl w:val="CC2AFB1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nsid w:val="7BA0756C"/>
    <w:multiLevelType w:val="hybridMultilevel"/>
    <w:tmpl w:val="B03459D0"/>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7">
    <w:nsid w:val="7C3125D6"/>
    <w:multiLevelType w:val="hybridMultilevel"/>
    <w:tmpl w:val="97D0AE9A"/>
    <w:lvl w:ilvl="0" w:tplc="0419000D">
      <w:start w:val="1"/>
      <w:numFmt w:val="decimal"/>
      <w:lvlText w:val="%1."/>
      <w:lvlJc w:val="left"/>
      <w:pPr>
        <w:ind w:left="644"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0"/>
  </w:num>
  <w:num w:numId="4">
    <w:abstractNumId w:val="19"/>
  </w:num>
  <w:num w:numId="5">
    <w:abstractNumId w:val="33"/>
  </w:num>
  <w:num w:numId="6">
    <w:abstractNumId w:val="12"/>
  </w:num>
  <w:num w:numId="7">
    <w:abstractNumId w:val="11"/>
  </w:num>
  <w:num w:numId="8">
    <w:abstractNumId w:val="34"/>
  </w:num>
  <w:num w:numId="9">
    <w:abstractNumId w:val="29"/>
  </w:num>
  <w:num w:numId="10">
    <w:abstractNumId w:val="17"/>
  </w:num>
  <w:num w:numId="11">
    <w:abstractNumId w:val="7"/>
  </w:num>
  <w:num w:numId="12">
    <w:abstractNumId w:val="26"/>
  </w:num>
  <w:num w:numId="13">
    <w:abstractNumId w:val="42"/>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40"/>
  </w:num>
  <w:num w:numId="18">
    <w:abstractNumId w:val="44"/>
  </w:num>
  <w:num w:numId="19">
    <w:abstractNumId w:val="32"/>
  </w:num>
  <w:num w:numId="20">
    <w:abstractNumId w:val="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37"/>
  </w:num>
  <w:num w:numId="24">
    <w:abstractNumId w:val="47"/>
  </w:num>
  <w:num w:numId="25">
    <w:abstractNumId w:val="5"/>
  </w:num>
  <w:num w:numId="26">
    <w:abstractNumId w:val="46"/>
  </w:num>
  <w:num w:numId="27">
    <w:abstractNumId w:val="13"/>
  </w:num>
  <w:num w:numId="28">
    <w:abstractNumId w:val="15"/>
  </w:num>
  <w:num w:numId="29">
    <w:abstractNumId w:val="45"/>
  </w:num>
  <w:num w:numId="30">
    <w:abstractNumId w:val="18"/>
  </w:num>
  <w:num w:numId="31">
    <w:abstractNumId w:val="2"/>
  </w:num>
  <w:num w:numId="32">
    <w:abstractNumId w:val="27"/>
  </w:num>
  <w:num w:numId="33">
    <w:abstractNumId w:val="8"/>
  </w:num>
  <w:num w:numId="34">
    <w:abstractNumId w:val="0"/>
  </w:num>
  <w:num w:numId="35">
    <w:abstractNumId w:val="9"/>
  </w:num>
  <w:num w:numId="36">
    <w:abstractNumId w:val="23"/>
  </w:num>
  <w:num w:numId="37">
    <w:abstractNumId w:val="28"/>
  </w:num>
  <w:num w:numId="38">
    <w:abstractNumId w:val="38"/>
  </w:num>
  <w:num w:numId="39">
    <w:abstractNumId w:val="10"/>
  </w:num>
  <w:num w:numId="40">
    <w:abstractNumId w:val="16"/>
  </w:num>
  <w:num w:numId="41">
    <w:abstractNumId w:val="21"/>
  </w:num>
  <w:num w:numId="42">
    <w:abstractNumId w:val="4"/>
  </w:num>
  <w:num w:numId="43">
    <w:abstractNumId w:val="35"/>
  </w:num>
  <w:num w:numId="44">
    <w:abstractNumId w:val="24"/>
  </w:num>
  <w:num w:numId="45">
    <w:abstractNumId w:val="20"/>
  </w:num>
  <w:num w:numId="46">
    <w:abstractNumId w:val="43"/>
  </w:num>
  <w:num w:numId="47">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59"/>
    <w:rsid w:val="00006161"/>
    <w:rsid w:val="0001393E"/>
    <w:rsid w:val="00016385"/>
    <w:rsid w:val="00017EA6"/>
    <w:rsid w:val="00025AAF"/>
    <w:rsid w:val="00027029"/>
    <w:rsid w:val="0002754D"/>
    <w:rsid w:val="00030D67"/>
    <w:rsid w:val="00031AF3"/>
    <w:rsid w:val="0003550E"/>
    <w:rsid w:val="0003571C"/>
    <w:rsid w:val="000439EE"/>
    <w:rsid w:val="0004548D"/>
    <w:rsid w:val="000506F7"/>
    <w:rsid w:val="00051D30"/>
    <w:rsid w:val="00052408"/>
    <w:rsid w:val="000537B2"/>
    <w:rsid w:val="00054B83"/>
    <w:rsid w:val="00060FD3"/>
    <w:rsid w:val="00064183"/>
    <w:rsid w:val="000664D4"/>
    <w:rsid w:val="00070836"/>
    <w:rsid w:val="00071F7B"/>
    <w:rsid w:val="000720BF"/>
    <w:rsid w:val="00074843"/>
    <w:rsid w:val="00080AE5"/>
    <w:rsid w:val="00084071"/>
    <w:rsid w:val="0008507B"/>
    <w:rsid w:val="0008720C"/>
    <w:rsid w:val="000879A8"/>
    <w:rsid w:val="000904AC"/>
    <w:rsid w:val="000916A2"/>
    <w:rsid w:val="00092B45"/>
    <w:rsid w:val="0009641A"/>
    <w:rsid w:val="000A1EA5"/>
    <w:rsid w:val="000A793F"/>
    <w:rsid w:val="000A7F28"/>
    <w:rsid w:val="000B706A"/>
    <w:rsid w:val="000C0089"/>
    <w:rsid w:val="000C0314"/>
    <w:rsid w:val="000C0EAC"/>
    <w:rsid w:val="000C4252"/>
    <w:rsid w:val="000C5C92"/>
    <w:rsid w:val="000C64CF"/>
    <w:rsid w:val="000C7354"/>
    <w:rsid w:val="000D2865"/>
    <w:rsid w:val="000D5A70"/>
    <w:rsid w:val="000D7D8B"/>
    <w:rsid w:val="000E0EFF"/>
    <w:rsid w:val="000E21B7"/>
    <w:rsid w:val="000E3295"/>
    <w:rsid w:val="000E44FC"/>
    <w:rsid w:val="000F1208"/>
    <w:rsid w:val="000F1FB6"/>
    <w:rsid w:val="000F7AFF"/>
    <w:rsid w:val="00102BC3"/>
    <w:rsid w:val="0010647A"/>
    <w:rsid w:val="001066B4"/>
    <w:rsid w:val="001069B8"/>
    <w:rsid w:val="001069C6"/>
    <w:rsid w:val="0010735F"/>
    <w:rsid w:val="00110C51"/>
    <w:rsid w:val="001158BF"/>
    <w:rsid w:val="00115C74"/>
    <w:rsid w:val="001164F5"/>
    <w:rsid w:val="001232B1"/>
    <w:rsid w:val="0012528E"/>
    <w:rsid w:val="0012577B"/>
    <w:rsid w:val="00125B71"/>
    <w:rsid w:val="0013080B"/>
    <w:rsid w:val="001324A7"/>
    <w:rsid w:val="001325E5"/>
    <w:rsid w:val="00133866"/>
    <w:rsid w:val="0013669B"/>
    <w:rsid w:val="00136BB4"/>
    <w:rsid w:val="001414AF"/>
    <w:rsid w:val="001473E0"/>
    <w:rsid w:val="00151F67"/>
    <w:rsid w:val="001537C6"/>
    <w:rsid w:val="00154B33"/>
    <w:rsid w:val="0015548F"/>
    <w:rsid w:val="00156F5D"/>
    <w:rsid w:val="00161E97"/>
    <w:rsid w:val="0016334C"/>
    <w:rsid w:val="00165208"/>
    <w:rsid w:val="00172378"/>
    <w:rsid w:val="00172DB9"/>
    <w:rsid w:val="0017415B"/>
    <w:rsid w:val="00176294"/>
    <w:rsid w:val="0018307D"/>
    <w:rsid w:val="0018320A"/>
    <w:rsid w:val="001935BC"/>
    <w:rsid w:val="001A6BD5"/>
    <w:rsid w:val="001A7B75"/>
    <w:rsid w:val="001B0710"/>
    <w:rsid w:val="001B0F61"/>
    <w:rsid w:val="001B2DC8"/>
    <w:rsid w:val="001B37F8"/>
    <w:rsid w:val="001B5183"/>
    <w:rsid w:val="001C5D1F"/>
    <w:rsid w:val="001C617B"/>
    <w:rsid w:val="001C644C"/>
    <w:rsid w:val="001D0E52"/>
    <w:rsid w:val="001D364C"/>
    <w:rsid w:val="001E1CB7"/>
    <w:rsid w:val="001E3DE0"/>
    <w:rsid w:val="001E76E3"/>
    <w:rsid w:val="001F0093"/>
    <w:rsid w:val="001F12FF"/>
    <w:rsid w:val="001F6B5F"/>
    <w:rsid w:val="00201896"/>
    <w:rsid w:val="00203068"/>
    <w:rsid w:val="00203E85"/>
    <w:rsid w:val="00204209"/>
    <w:rsid w:val="002044B3"/>
    <w:rsid w:val="00205FF8"/>
    <w:rsid w:val="002110BD"/>
    <w:rsid w:val="0021744A"/>
    <w:rsid w:val="00217CAA"/>
    <w:rsid w:val="0022576B"/>
    <w:rsid w:val="002269F8"/>
    <w:rsid w:val="0022706D"/>
    <w:rsid w:val="00231285"/>
    <w:rsid w:val="00233EB4"/>
    <w:rsid w:val="00237B44"/>
    <w:rsid w:val="00240BC4"/>
    <w:rsid w:val="00247F23"/>
    <w:rsid w:val="0025511A"/>
    <w:rsid w:val="00255FDA"/>
    <w:rsid w:val="0025728A"/>
    <w:rsid w:val="00261F7A"/>
    <w:rsid w:val="00270200"/>
    <w:rsid w:val="00271E15"/>
    <w:rsid w:val="00272819"/>
    <w:rsid w:val="002740B8"/>
    <w:rsid w:val="00274593"/>
    <w:rsid w:val="00276E1C"/>
    <w:rsid w:val="00280476"/>
    <w:rsid w:val="00280660"/>
    <w:rsid w:val="002813DC"/>
    <w:rsid w:val="00282F40"/>
    <w:rsid w:val="00283256"/>
    <w:rsid w:val="00285FB5"/>
    <w:rsid w:val="002860CA"/>
    <w:rsid w:val="00291662"/>
    <w:rsid w:val="00291950"/>
    <w:rsid w:val="00292B89"/>
    <w:rsid w:val="00292E8F"/>
    <w:rsid w:val="00293866"/>
    <w:rsid w:val="002970C7"/>
    <w:rsid w:val="00297AD8"/>
    <w:rsid w:val="002A2B16"/>
    <w:rsid w:val="002A772E"/>
    <w:rsid w:val="002B078C"/>
    <w:rsid w:val="002B6B38"/>
    <w:rsid w:val="002C09A2"/>
    <w:rsid w:val="002C38D4"/>
    <w:rsid w:val="002C39A4"/>
    <w:rsid w:val="002C485B"/>
    <w:rsid w:val="002C69BE"/>
    <w:rsid w:val="002D0059"/>
    <w:rsid w:val="002D08B5"/>
    <w:rsid w:val="002D092A"/>
    <w:rsid w:val="002D18F3"/>
    <w:rsid w:val="002D2E4D"/>
    <w:rsid w:val="002D406B"/>
    <w:rsid w:val="002D425E"/>
    <w:rsid w:val="002D7C7C"/>
    <w:rsid w:val="002E04E1"/>
    <w:rsid w:val="002E2038"/>
    <w:rsid w:val="002E2410"/>
    <w:rsid w:val="002E25CA"/>
    <w:rsid w:val="002E2E6A"/>
    <w:rsid w:val="002E37D1"/>
    <w:rsid w:val="002E3B75"/>
    <w:rsid w:val="002F1190"/>
    <w:rsid w:val="002F383F"/>
    <w:rsid w:val="002F55DD"/>
    <w:rsid w:val="002F6982"/>
    <w:rsid w:val="00300809"/>
    <w:rsid w:val="003039CD"/>
    <w:rsid w:val="00314513"/>
    <w:rsid w:val="00315582"/>
    <w:rsid w:val="003218E5"/>
    <w:rsid w:val="00321D84"/>
    <w:rsid w:val="00324290"/>
    <w:rsid w:val="00330187"/>
    <w:rsid w:val="00333542"/>
    <w:rsid w:val="00334EC0"/>
    <w:rsid w:val="00336960"/>
    <w:rsid w:val="00340CC3"/>
    <w:rsid w:val="00342952"/>
    <w:rsid w:val="00342DE5"/>
    <w:rsid w:val="00343884"/>
    <w:rsid w:val="00344C06"/>
    <w:rsid w:val="00346FA2"/>
    <w:rsid w:val="003471FD"/>
    <w:rsid w:val="00351F54"/>
    <w:rsid w:val="00354267"/>
    <w:rsid w:val="003542AC"/>
    <w:rsid w:val="0035489C"/>
    <w:rsid w:val="00360F24"/>
    <w:rsid w:val="00362332"/>
    <w:rsid w:val="00364D9C"/>
    <w:rsid w:val="0037161F"/>
    <w:rsid w:val="003737B3"/>
    <w:rsid w:val="00373F34"/>
    <w:rsid w:val="00382722"/>
    <w:rsid w:val="00382CD8"/>
    <w:rsid w:val="0038494E"/>
    <w:rsid w:val="00386BD3"/>
    <w:rsid w:val="00390832"/>
    <w:rsid w:val="00391FDE"/>
    <w:rsid w:val="003922E5"/>
    <w:rsid w:val="00393E98"/>
    <w:rsid w:val="003967EF"/>
    <w:rsid w:val="003A2523"/>
    <w:rsid w:val="003A41F7"/>
    <w:rsid w:val="003A4425"/>
    <w:rsid w:val="003A7723"/>
    <w:rsid w:val="003B3B20"/>
    <w:rsid w:val="003B43D6"/>
    <w:rsid w:val="003B5635"/>
    <w:rsid w:val="003B7434"/>
    <w:rsid w:val="003B7BB5"/>
    <w:rsid w:val="003C0CB7"/>
    <w:rsid w:val="003C1ED7"/>
    <w:rsid w:val="003C29D2"/>
    <w:rsid w:val="003D02B8"/>
    <w:rsid w:val="003D2587"/>
    <w:rsid w:val="003D29A0"/>
    <w:rsid w:val="003D3AFD"/>
    <w:rsid w:val="003D4EA6"/>
    <w:rsid w:val="003E040C"/>
    <w:rsid w:val="003E63DE"/>
    <w:rsid w:val="003F4411"/>
    <w:rsid w:val="003F4B9C"/>
    <w:rsid w:val="003F6375"/>
    <w:rsid w:val="003F6DB9"/>
    <w:rsid w:val="004005CF"/>
    <w:rsid w:val="00403447"/>
    <w:rsid w:val="00404739"/>
    <w:rsid w:val="0040569A"/>
    <w:rsid w:val="0041121A"/>
    <w:rsid w:val="004129C0"/>
    <w:rsid w:val="00412A9A"/>
    <w:rsid w:val="00413EA9"/>
    <w:rsid w:val="00414AA3"/>
    <w:rsid w:val="00414F54"/>
    <w:rsid w:val="00421506"/>
    <w:rsid w:val="004223E1"/>
    <w:rsid w:val="00431DF0"/>
    <w:rsid w:val="004333D1"/>
    <w:rsid w:val="004342F5"/>
    <w:rsid w:val="004350D3"/>
    <w:rsid w:val="00440843"/>
    <w:rsid w:val="004421E5"/>
    <w:rsid w:val="00443F55"/>
    <w:rsid w:val="00444CB4"/>
    <w:rsid w:val="004450A4"/>
    <w:rsid w:val="00445EA7"/>
    <w:rsid w:val="00455E41"/>
    <w:rsid w:val="00462A12"/>
    <w:rsid w:val="00467291"/>
    <w:rsid w:val="00472170"/>
    <w:rsid w:val="00472DF5"/>
    <w:rsid w:val="00473266"/>
    <w:rsid w:val="004801C0"/>
    <w:rsid w:val="00482A61"/>
    <w:rsid w:val="0049163B"/>
    <w:rsid w:val="004916BC"/>
    <w:rsid w:val="00495283"/>
    <w:rsid w:val="004A1F68"/>
    <w:rsid w:val="004A5DD2"/>
    <w:rsid w:val="004A6FA5"/>
    <w:rsid w:val="004B57CE"/>
    <w:rsid w:val="004C1399"/>
    <w:rsid w:val="004C5891"/>
    <w:rsid w:val="004C7955"/>
    <w:rsid w:val="004D6687"/>
    <w:rsid w:val="004D7F82"/>
    <w:rsid w:val="004E0DD9"/>
    <w:rsid w:val="004E1D87"/>
    <w:rsid w:val="004E4899"/>
    <w:rsid w:val="004E688D"/>
    <w:rsid w:val="004E6DD8"/>
    <w:rsid w:val="004E6DE2"/>
    <w:rsid w:val="004F242C"/>
    <w:rsid w:val="004F7B2E"/>
    <w:rsid w:val="005040D8"/>
    <w:rsid w:val="00510245"/>
    <w:rsid w:val="00520598"/>
    <w:rsid w:val="00520E19"/>
    <w:rsid w:val="005238F4"/>
    <w:rsid w:val="005264EC"/>
    <w:rsid w:val="00530073"/>
    <w:rsid w:val="00532272"/>
    <w:rsid w:val="005328E4"/>
    <w:rsid w:val="00532C06"/>
    <w:rsid w:val="0053346F"/>
    <w:rsid w:val="00534393"/>
    <w:rsid w:val="005352A6"/>
    <w:rsid w:val="0053530A"/>
    <w:rsid w:val="005361E0"/>
    <w:rsid w:val="00536F91"/>
    <w:rsid w:val="00537C3C"/>
    <w:rsid w:val="00540B81"/>
    <w:rsid w:val="00541F25"/>
    <w:rsid w:val="005435B9"/>
    <w:rsid w:val="00544B79"/>
    <w:rsid w:val="00545C27"/>
    <w:rsid w:val="005505B4"/>
    <w:rsid w:val="005576D8"/>
    <w:rsid w:val="00557DA3"/>
    <w:rsid w:val="00560D43"/>
    <w:rsid w:val="00562549"/>
    <w:rsid w:val="00563B85"/>
    <w:rsid w:val="0056555B"/>
    <w:rsid w:val="0056794B"/>
    <w:rsid w:val="0057008C"/>
    <w:rsid w:val="00570B90"/>
    <w:rsid w:val="00573E76"/>
    <w:rsid w:val="00575ABF"/>
    <w:rsid w:val="00577BB8"/>
    <w:rsid w:val="00582ACE"/>
    <w:rsid w:val="00585F18"/>
    <w:rsid w:val="005868B5"/>
    <w:rsid w:val="00591DE4"/>
    <w:rsid w:val="005921CE"/>
    <w:rsid w:val="0059542D"/>
    <w:rsid w:val="005976C1"/>
    <w:rsid w:val="005976C5"/>
    <w:rsid w:val="005A0F27"/>
    <w:rsid w:val="005A3894"/>
    <w:rsid w:val="005A3AC5"/>
    <w:rsid w:val="005A59B2"/>
    <w:rsid w:val="005A6EBC"/>
    <w:rsid w:val="005B2125"/>
    <w:rsid w:val="005B7B0C"/>
    <w:rsid w:val="005B7BF8"/>
    <w:rsid w:val="005C2DF1"/>
    <w:rsid w:val="005D0A92"/>
    <w:rsid w:val="005D3BF0"/>
    <w:rsid w:val="005D3EA4"/>
    <w:rsid w:val="005E25A8"/>
    <w:rsid w:val="005E271F"/>
    <w:rsid w:val="005E3B05"/>
    <w:rsid w:val="005E3B79"/>
    <w:rsid w:val="005F19B2"/>
    <w:rsid w:val="005F2F46"/>
    <w:rsid w:val="005F4362"/>
    <w:rsid w:val="006045F8"/>
    <w:rsid w:val="006154A5"/>
    <w:rsid w:val="00623B5C"/>
    <w:rsid w:val="006240F6"/>
    <w:rsid w:val="00626644"/>
    <w:rsid w:val="006272E5"/>
    <w:rsid w:val="0063282D"/>
    <w:rsid w:val="006347A1"/>
    <w:rsid w:val="006409AB"/>
    <w:rsid w:val="00640FFB"/>
    <w:rsid w:val="00642540"/>
    <w:rsid w:val="006427F5"/>
    <w:rsid w:val="00643D81"/>
    <w:rsid w:val="00644FDD"/>
    <w:rsid w:val="00646EB9"/>
    <w:rsid w:val="00650C32"/>
    <w:rsid w:val="00652029"/>
    <w:rsid w:val="0065329B"/>
    <w:rsid w:val="00657514"/>
    <w:rsid w:val="00662D5D"/>
    <w:rsid w:val="00664819"/>
    <w:rsid w:val="00664F46"/>
    <w:rsid w:val="006654EB"/>
    <w:rsid w:val="00665D97"/>
    <w:rsid w:val="00667E79"/>
    <w:rsid w:val="00670147"/>
    <w:rsid w:val="006706F8"/>
    <w:rsid w:val="0067073D"/>
    <w:rsid w:val="00671A8F"/>
    <w:rsid w:val="0067673D"/>
    <w:rsid w:val="00676741"/>
    <w:rsid w:val="006772BF"/>
    <w:rsid w:val="006775E5"/>
    <w:rsid w:val="0068086C"/>
    <w:rsid w:val="006814E5"/>
    <w:rsid w:val="00683EFC"/>
    <w:rsid w:val="00693AF5"/>
    <w:rsid w:val="006A052A"/>
    <w:rsid w:val="006A0F0C"/>
    <w:rsid w:val="006A579C"/>
    <w:rsid w:val="006B059A"/>
    <w:rsid w:val="006B0A17"/>
    <w:rsid w:val="006B3A0E"/>
    <w:rsid w:val="006B4892"/>
    <w:rsid w:val="006C18F1"/>
    <w:rsid w:val="006C209D"/>
    <w:rsid w:val="006D2D1A"/>
    <w:rsid w:val="006D3FF5"/>
    <w:rsid w:val="006E02AF"/>
    <w:rsid w:val="006E0C73"/>
    <w:rsid w:val="006E38FC"/>
    <w:rsid w:val="006E3FCE"/>
    <w:rsid w:val="006E4173"/>
    <w:rsid w:val="006F3DBA"/>
    <w:rsid w:val="006F4949"/>
    <w:rsid w:val="006F527F"/>
    <w:rsid w:val="006F6C7E"/>
    <w:rsid w:val="006F6D72"/>
    <w:rsid w:val="00706BB2"/>
    <w:rsid w:val="0070763C"/>
    <w:rsid w:val="00707BAE"/>
    <w:rsid w:val="00713242"/>
    <w:rsid w:val="00714534"/>
    <w:rsid w:val="00715699"/>
    <w:rsid w:val="00716D3B"/>
    <w:rsid w:val="00716F87"/>
    <w:rsid w:val="00717C13"/>
    <w:rsid w:val="00717D40"/>
    <w:rsid w:val="007210B9"/>
    <w:rsid w:val="00722772"/>
    <w:rsid w:val="0073481C"/>
    <w:rsid w:val="00735F83"/>
    <w:rsid w:val="00740372"/>
    <w:rsid w:val="0074582E"/>
    <w:rsid w:val="0074713A"/>
    <w:rsid w:val="00750541"/>
    <w:rsid w:val="00750E52"/>
    <w:rsid w:val="00751923"/>
    <w:rsid w:val="0075312E"/>
    <w:rsid w:val="00757EE9"/>
    <w:rsid w:val="0076140A"/>
    <w:rsid w:val="00761F91"/>
    <w:rsid w:val="0077157C"/>
    <w:rsid w:val="00771C3B"/>
    <w:rsid w:val="00772216"/>
    <w:rsid w:val="00783150"/>
    <w:rsid w:val="00786581"/>
    <w:rsid w:val="00790293"/>
    <w:rsid w:val="007975AD"/>
    <w:rsid w:val="007A2B1A"/>
    <w:rsid w:val="007B0CBC"/>
    <w:rsid w:val="007B1D4C"/>
    <w:rsid w:val="007B549A"/>
    <w:rsid w:val="007C0083"/>
    <w:rsid w:val="007C2ECD"/>
    <w:rsid w:val="007C37F7"/>
    <w:rsid w:val="007C385C"/>
    <w:rsid w:val="007C39C5"/>
    <w:rsid w:val="007C53B2"/>
    <w:rsid w:val="007C756F"/>
    <w:rsid w:val="007C7964"/>
    <w:rsid w:val="007D14F0"/>
    <w:rsid w:val="007D1518"/>
    <w:rsid w:val="007D55E5"/>
    <w:rsid w:val="007E0EE8"/>
    <w:rsid w:val="007E1309"/>
    <w:rsid w:val="007E4D65"/>
    <w:rsid w:val="007F19E4"/>
    <w:rsid w:val="007F2237"/>
    <w:rsid w:val="007F6C23"/>
    <w:rsid w:val="007F7A03"/>
    <w:rsid w:val="00803D2B"/>
    <w:rsid w:val="0081410F"/>
    <w:rsid w:val="00817ACD"/>
    <w:rsid w:val="0082159B"/>
    <w:rsid w:val="00822C61"/>
    <w:rsid w:val="008237E0"/>
    <w:rsid w:val="00824D22"/>
    <w:rsid w:val="008261B5"/>
    <w:rsid w:val="008274D5"/>
    <w:rsid w:val="00833EE5"/>
    <w:rsid w:val="00834C5C"/>
    <w:rsid w:val="0083704D"/>
    <w:rsid w:val="00845EFE"/>
    <w:rsid w:val="00846294"/>
    <w:rsid w:val="008465FB"/>
    <w:rsid w:val="008521E0"/>
    <w:rsid w:val="00853377"/>
    <w:rsid w:val="0085409D"/>
    <w:rsid w:val="008555E9"/>
    <w:rsid w:val="0085634F"/>
    <w:rsid w:val="00864C92"/>
    <w:rsid w:val="00866199"/>
    <w:rsid w:val="008732DF"/>
    <w:rsid w:val="00873C7F"/>
    <w:rsid w:val="00877036"/>
    <w:rsid w:val="008807D0"/>
    <w:rsid w:val="00881897"/>
    <w:rsid w:val="00881E63"/>
    <w:rsid w:val="00884D6E"/>
    <w:rsid w:val="00886936"/>
    <w:rsid w:val="00890D09"/>
    <w:rsid w:val="00891D10"/>
    <w:rsid w:val="0089357F"/>
    <w:rsid w:val="00894A26"/>
    <w:rsid w:val="0089568F"/>
    <w:rsid w:val="00895E6D"/>
    <w:rsid w:val="008A0F4B"/>
    <w:rsid w:val="008A3DBE"/>
    <w:rsid w:val="008A41B9"/>
    <w:rsid w:val="008A639F"/>
    <w:rsid w:val="008A763A"/>
    <w:rsid w:val="008A7C47"/>
    <w:rsid w:val="008B1708"/>
    <w:rsid w:val="008B351E"/>
    <w:rsid w:val="008B6010"/>
    <w:rsid w:val="008B6871"/>
    <w:rsid w:val="008B6DC1"/>
    <w:rsid w:val="008C0B01"/>
    <w:rsid w:val="008C1B4E"/>
    <w:rsid w:val="008C27D2"/>
    <w:rsid w:val="008C56F6"/>
    <w:rsid w:val="008C6E4B"/>
    <w:rsid w:val="008D08FC"/>
    <w:rsid w:val="008D17E4"/>
    <w:rsid w:val="008D2D17"/>
    <w:rsid w:val="008E47F0"/>
    <w:rsid w:val="008E5065"/>
    <w:rsid w:val="008E7C8F"/>
    <w:rsid w:val="008E7F35"/>
    <w:rsid w:val="008F1B9A"/>
    <w:rsid w:val="008F2AD9"/>
    <w:rsid w:val="008F5AD4"/>
    <w:rsid w:val="008F74EE"/>
    <w:rsid w:val="0090550B"/>
    <w:rsid w:val="00905B59"/>
    <w:rsid w:val="00905C8A"/>
    <w:rsid w:val="00905F4E"/>
    <w:rsid w:val="00911844"/>
    <w:rsid w:val="00911A68"/>
    <w:rsid w:val="009136BE"/>
    <w:rsid w:val="00913A62"/>
    <w:rsid w:val="009246F0"/>
    <w:rsid w:val="00924E48"/>
    <w:rsid w:val="009300E9"/>
    <w:rsid w:val="00933E0B"/>
    <w:rsid w:val="00937557"/>
    <w:rsid w:val="009404C4"/>
    <w:rsid w:val="0094595E"/>
    <w:rsid w:val="00945DCC"/>
    <w:rsid w:val="009473F6"/>
    <w:rsid w:val="0096295F"/>
    <w:rsid w:val="00962EF0"/>
    <w:rsid w:val="00966FAC"/>
    <w:rsid w:val="00967FD7"/>
    <w:rsid w:val="009716DB"/>
    <w:rsid w:val="009751DF"/>
    <w:rsid w:val="009763B2"/>
    <w:rsid w:val="00977CE3"/>
    <w:rsid w:val="00980CE9"/>
    <w:rsid w:val="0098133E"/>
    <w:rsid w:val="0098440A"/>
    <w:rsid w:val="00984489"/>
    <w:rsid w:val="00993069"/>
    <w:rsid w:val="00994E1B"/>
    <w:rsid w:val="009A2A7D"/>
    <w:rsid w:val="009A304D"/>
    <w:rsid w:val="009B1D6C"/>
    <w:rsid w:val="009B57AC"/>
    <w:rsid w:val="009B57E1"/>
    <w:rsid w:val="009C2264"/>
    <w:rsid w:val="009C68D6"/>
    <w:rsid w:val="009C771A"/>
    <w:rsid w:val="009D2A1D"/>
    <w:rsid w:val="009D46AA"/>
    <w:rsid w:val="009D7E56"/>
    <w:rsid w:val="009E2616"/>
    <w:rsid w:val="009E2B0C"/>
    <w:rsid w:val="009E425B"/>
    <w:rsid w:val="009E5630"/>
    <w:rsid w:val="009E5CDD"/>
    <w:rsid w:val="009E6AD9"/>
    <w:rsid w:val="009E73BD"/>
    <w:rsid w:val="009F180A"/>
    <w:rsid w:val="009F2940"/>
    <w:rsid w:val="009F535A"/>
    <w:rsid w:val="00A0694B"/>
    <w:rsid w:val="00A10741"/>
    <w:rsid w:val="00A120F2"/>
    <w:rsid w:val="00A13704"/>
    <w:rsid w:val="00A1435B"/>
    <w:rsid w:val="00A152E8"/>
    <w:rsid w:val="00A172B2"/>
    <w:rsid w:val="00A2065C"/>
    <w:rsid w:val="00A26D2F"/>
    <w:rsid w:val="00A32C2F"/>
    <w:rsid w:val="00A34135"/>
    <w:rsid w:val="00A36D3B"/>
    <w:rsid w:val="00A403E9"/>
    <w:rsid w:val="00A469D9"/>
    <w:rsid w:val="00A46F54"/>
    <w:rsid w:val="00A52E9E"/>
    <w:rsid w:val="00A535AB"/>
    <w:rsid w:val="00A53D8E"/>
    <w:rsid w:val="00A54440"/>
    <w:rsid w:val="00A56D1C"/>
    <w:rsid w:val="00A5766F"/>
    <w:rsid w:val="00A6230E"/>
    <w:rsid w:val="00A64386"/>
    <w:rsid w:val="00A65635"/>
    <w:rsid w:val="00A70150"/>
    <w:rsid w:val="00A73526"/>
    <w:rsid w:val="00A74C17"/>
    <w:rsid w:val="00A758D6"/>
    <w:rsid w:val="00A75A21"/>
    <w:rsid w:val="00A76862"/>
    <w:rsid w:val="00A81A97"/>
    <w:rsid w:val="00A82FBD"/>
    <w:rsid w:val="00A85CCC"/>
    <w:rsid w:val="00A90233"/>
    <w:rsid w:val="00A90325"/>
    <w:rsid w:val="00A94AD2"/>
    <w:rsid w:val="00AA1F00"/>
    <w:rsid w:val="00AA2119"/>
    <w:rsid w:val="00AA77B3"/>
    <w:rsid w:val="00AA788D"/>
    <w:rsid w:val="00AB00C4"/>
    <w:rsid w:val="00AB0E2D"/>
    <w:rsid w:val="00AB5016"/>
    <w:rsid w:val="00AB65FF"/>
    <w:rsid w:val="00AC0586"/>
    <w:rsid w:val="00AC11AD"/>
    <w:rsid w:val="00AC1D87"/>
    <w:rsid w:val="00AC235F"/>
    <w:rsid w:val="00AC323F"/>
    <w:rsid w:val="00AC3D7D"/>
    <w:rsid w:val="00AC4AB1"/>
    <w:rsid w:val="00AC4F5B"/>
    <w:rsid w:val="00AC5861"/>
    <w:rsid w:val="00AC59F3"/>
    <w:rsid w:val="00AD2502"/>
    <w:rsid w:val="00AD2CEE"/>
    <w:rsid w:val="00AD2E59"/>
    <w:rsid w:val="00AD2FD9"/>
    <w:rsid w:val="00AD30D7"/>
    <w:rsid w:val="00AD359C"/>
    <w:rsid w:val="00AD6060"/>
    <w:rsid w:val="00AD7C61"/>
    <w:rsid w:val="00AE25A4"/>
    <w:rsid w:val="00AE3509"/>
    <w:rsid w:val="00AF2917"/>
    <w:rsid w:val="00AF3E50"/>
    <w:rsid w:val="00AF6878"/>
    <w:rsid w:val="00AF6A27"/>
    <w:rsid w:val="00AF6F87"/>
    <w:rsid w:val="00AF7BDA"/>
    <w:rsid w:val="00B03174"/>
    <w:rsid w:val="00B03BBE"/>
    <w:rsid w:val="00B0513E"/>
    <w:rsid w:val="00B05BCC"/>
    <w:rsid w:val="00B14B1D"/>
    <w:rsid w:val="00B178FB"/>
    <w:rsid w:val="00B23940"/>
    <w:rsid w:val="00B27F5C"/>
    <w:rsid w:val="00B30260"/>
    <w:rsid w:val="00B32B21"/>
    <w:rsid w:val="00B33C85"/>
    <w:rsid w:val="00B41C9A"/>
    <w:rsid w:val="00B43A41"/>
    <w:rsid w:val="00B459C3"/>
    <w:rsid w:val="00B45E65"/>
    <w:rsid w:val="00B51DAD"/>
    <w:rsid w:val="00B53DE2"/>
    <w:rsid w:val="00B55FD3"/>
    <w:rsid w:val="00B57F4A"/>
    <w:rsid w:val="00B6644C"/>
    <w:rsid w:val="00B67A01"/>
    <w:rsid w:val="00B72939"/>
    <w:rsid w:val="00B75FD6"/>
    <w:rsid w:val="00B7660C"/>
    <w:rsid w:val="00B8076E"/>
    <w:rsid w:val="00B82649"/>
    <w:rsid w:val="00B836FD"/>
    <w:rsid w:val="00B9077E"/>
    <w:rsid w:val="00B90A6A"/>
    <w:rsid w:val="00B9116C"/>
    <w:rsid w:val="00B92BAB"/>
    <w:rsid w:val="00B9369D"/>
    <w:rsid w:val="00B9490E"/>
    <w:rsid w:val="00BA2C90"/>
    <w:rsid w:val="00BA30E0"/>
    <w:rsid w:val="00BA3A25"/>
    <w:rsid w:val="00BA3E1A"/>
    <w:rsid w:val="00BA49C9"/>
    <w:rsid w:val="00BA7979"/>
    <w:rsid w:val="00BB24B0"/>
    <w:rsid w:val="00BB62C6"/>
    <w:rsid w:val="00BC2E5B"/>
    <w:rsid w:val="00BC6BF8"/>
    <w:rsid w:val="00BD1340"/>
    <w:rsid w:val="00BD19E5"/>
    <w:rsid w:val="00BD4E43"/>
    <w:rsid w:val="00BE48A8"/>
    <w:rsid w:val="00BE59EC"/>
    <w:rsid w:val="00BF3C2C"/>
    <w:rsid w:val="00BF7DC5"/>
    <w:rsid w:val="00C0093F"/>
    <w:rsid w:val="00C020BA"/>
    <w:rsid w:val="00C03799"/>
    <w:rsid w:val="00C1294E"/>
    <w:rsid w:val="00C14B7D"/>
    <w:rsid w:val="00C23E54"/>
    <w:rsid w:val="00C300E3"/>
    <w:rsid w:val="00C310E4"/>
    <w:rsid w:val="00C32051"/>
    <w:rsid w:val="00C331A5"/>
    <w:rsid w:val="00C44165"/>
    <w:rsid w:val="00C45E5D"/>
    <w:rsid w:val="00C50D95"/>
    <w:rsid w:val="00C50EED"/>
    <w:rsid w:val="00C51782"/>
    <w:rsid w:val="00C53D55"/>
    <w:rsid w:val="00C559FD"/>
    <w:rsid w:val="00C619A2"/>
    <w:rsid w:val="00C636F4"/>
    <w:rsid w:val="00C6484F"/>
    <w:rsid w:val="00C65A1D"/>
    <w:rsid w:val="00C6620C"/>
    <w:rsid w:val="00C677AF"/>
    <w:rsid w:val="00C721B9"/>
    <w:rsid w:val="00C735B5"/>
    <w:rsid w:val="00C775E3"/>
    <w:rsid w:val="00C77653"/>
    <w:rsid w:val="00C826AD"/>
    <w:rsid w:val="00C84331"/>
    <w:rsid w:val="00C84A53"/>
    <w:rsid w:val="00C84B9E"/>
    <w:rsid w:val="00C86D63"/>
    <w:rsid w:val="00C87725"/>
    <w:rsid w:val="00C879E9"/>
    <w:rsid w:val="00C90C6E"/>
    <w:rsid w:val="00C913E0"/>
    <w:rsid w:val="00C9141A"/>
    <w:rsid w:val="00C91920"/>
    <w:rsid w:val="00C927DF"/>
    <w:rsid w:val="00C94B05"/>
    <w:rsid w:val="00C94F7D"/>
    <w:rsid w:val="00C95CA1"/>
    <w:rsid w:val="00C9721D"/>
    <w:rsid w:val="00CA1CB9"/>
    <w:rsid w:val="00CA1F5F"/>
    <w:rsid w:val="00CB15C9"/>
    <w:rsid w:val="00CB2271"/>
    <w:rsid w:val="00CB6442"/>
    <w:rsid w:val="00CB6FE3"/>
    <w:rsid w:val="00CC6954"/>
    <w:rsid w:val="00CC6A97"/>
    <w:rsid w:val="00CC6D63"/>
    <w:rsid w:val="00CD69DE"/>
    <w:rsid w:val="00CD73C5"/>
    <w:rsid w:val="00CD7EF9"/>
    <w:rsid w:val="00CE00B6"/>
    <w:rsid w:val="00CE0200"/>
    <w:rsid w:val="00CE1A59"/>
    <w:rsid w:val="00CF0136"/>
    <w:rsid w:val="00CF29F2"/>
    <w:rsid w:val="00CF44AF"/>
    <w:rsid w:val="00CF48CC"/>
    <w:rsid w:val="00CF76C8"/>
    <w:rsid w:val="00D04470"/>
    <w:rsid w:val="00D04B54"/>
    <w:rsid w:val="00D10F5C"/>
    <w:rsid w:val="00D15343"/>
    <w:rsid w:val="00D15779"/>
    <w:rsid w:val="00D16FE9"/>
    <w:rsid w:val="00D210A6"/>
    <w:rsid w:val="00D22C4B"/>
    <w:rsid w:val="00D26D3D"/>
    <w:rsid w:val="00D30389"/>
    <w:rsid w:val="00D31002"/>
    <w:rsid w:val="00D34745"/>
    <w:rsid w:val="00D35A69"/>
    <w:rsid w:val="00D3719E"/>
    <w:rsid w:val="00D42206"/>
    <w:rsid w:val="00D427F0"/>
    <w:rsid w:val="00D43DAD"/>
    <w:rsid w:val="00D45EE2"/>
    <w:rsid w:val="00D46351"/>
    <w:rsid w:val="00D4728A"/>
    <w:rsid w:val="00D4794E"/>
    <w:rsid w:val="00D529FC"/>
    <w:rsid w:val="00D564CB"/>
    <w:rsid w:val="00D567C1"/>
    <w:rsid w:val="00D56841"/>
    <w:rsid w:val="00D6319E"/>
    <w:rsid w:val="00D6337F"/>
    <w:rsid w:val="00D67DA0"/>
    <w:rsid w:val="00D72E15"/>
    <w:rsid w:val="00D73011"/>
    <w:rsid w:val="00D733C0"/>
    <w:rsid w:val="00D75F50"/>
    <w:rsid w:val="00D76520"/>
    <w:rsid w:val="00D77227"/>
    <w:rsid w:val="00D8035E"/>
    <w:rsid w:val="00D83B5E"/>
    <w:rsid w:val="00D87C24"/>
    <w:rsid w:val="00D96FBC"/>
    <w:rsid w:val="00DA1413"/>
    <w:rsid w:val="00DA2524"/>
    <w:rsid w:val="00DA3FD5"/>
    <w:rsid w:val="00DA5B1A"/>
    <w:rsid w:val="00DB168D"/>
    <w:rsid w:val="00DB2B8D"/>
    <w:rsid w:val="00DB4761"/>
    <w:rsid w:val="00DB4FCF"/>
    <w:rsid w:val="00DC097C"/>
    <w:rsid w:val="00DC11A6"/>
    <w:rsid w:val="00DC5929"/>
    <w:rsid w:val="00DC5D82"/>
    <w:rsid w:val="00DC6020"/>
    <w:rsid w:val="00DC7332"/>
    <w:rsid w:val="00DD1CBC"/>
    <w:rsid w:val="00DD22BC"/>
    <w:rsid w:val="00DE02A3"/>
    <w:rsid w:val="00DE2787"/>
    <w:rsid w:val="00DE2829"/>
    <w:rsid w:val="00DE4755"/>
    <w:rsid w:val="00DF06A6"/>
    <w:rsid w:val="00DF122F"/>
    <w:rsid w:val="00DF242B"/>
    <w:rsid w:val="00DF4612"/>
    <w:rsid w:val="00DF7A2D"/>
    <w:rsid w:val="00E02D0A"/>
    <w:rsid w:val="00E03BF0"/>
    <w:rsid w:val="00E151D7"/>
    <w:rsid w:val="00E2020C"/>
    <w:rsid w:val="00E2120F"/>
    <w:rsid w:val="00E22F0D"/>
    <w:rsid w:val="00E24000"/>
    <w:rsid w:val="00E26BCD"/>
    <w:rsid w:val="00E27E5C"/>
    <w:rsid w:val="00E3029B"/>
    <w:rsid w:val="00E345DF"/>
    <w:rsid w:val="00E36A57"/>
    <w:rsid w:val="00E4293C"/>
    <w:rsid w:val="00E437C5"/>
    <w:rsid w:val="00E43E4E"/>
    <w:rsid w:val="00E47237"/>
    <w:rsid w:val="00E53A05"/>
    <w:rsid w:val="00E54534"/>
    <w:rsid w:val="00E602F9"/>
    <w:rsid w:val="00E60313"/>
    <w:rsid w:val="00E60751"/>
    <w:rsid w:val="00E60CD8"/>
    <w:rsid w:val="00E64EC5"/>
    <w:rsid w:val="00E667F8"/>
    <w:rsid w:val="00E67192"/>
    <w:rsid w:val="00E6755F"/>
    <w:rsid w:val="00E714D0"/>
    <w:rsid w:val="00E725E8"/>
    <w:rsid w:val="00E7332F"/>
    <w:rsid w:val="00E75CCD"/>
    <w:rsid w:val="00E77274"/>
    <w:rsid w:val="00E87813"/>
    <w:rsid w:val="00EA3A04"/>
    <w:rsid w:val="00EA726C"/>
    <w:rsid w:val="00EB5367"/>
    <w:rsid w:val="00EC44AC"/>
    <w:rsid w:val="00EC558B"/>
    <w:rsid w:val="00EC58C7"/>
    <w:rsid w:val="00EC7A5B"/>
    <w:rsid w:val="00ED0007"/>
    <w:rsid w:val="00ED1FE0"/>
    <w:rsid w:val="00ED2168"/>
    <w:rsid w:val="00ED3755"/>
    <w:rsid w:val="00ED426B"/>
    <w:rsid w:val="00ED4AEE"/>
    <w:rsid w:val="00EE1BFA"/>
    <w:rsid w:val="00EE2FE7"/>
    <w:rsid w:val="00EE4710"/>
    <w:rsid w:val="00EE66FF"/>
    <w:rsid w:val="00EE6831"/>
    <w:rsid w:val="00EF233A"/>
    <w:rsid w:val="00EF47AF"/>
    <w:rsid w:val="00EF4B0F"/>
    <w:rsid w:val="00EF6618"/>
    <w:rsid w:val="00F01857"/>
    <w:rsid w:val="00F02660"/>
    <w:rsid w:val="00F02BF7"/>
    <w:rsid w:val="00F04953"/>
    <w:rsid w:val="00F06BA2"/>
    <w:rsid w:val="00F0723C"/>
    <w:rsid w:val="00F103FC"/>
    <w:rsid w:val="00F11CC0"/>
    <w:rsid w:val="00F12A8D"/>
    <w:rsid w:val="00F15D36"/>
    <w:rsid w:val="00F15F74"/>
    <w:rsid w:val="00F22C80"/>
    <w:rsid w:val="00F22CF1"/>
    <w:rsid w:val="00F31421"/>
    <w:rsid w:val="00F3553B"/>
    <w:rsid w:val="00F367EC"/>
    <w:rsid w:val="00F45CE2"/>
    <w:rsid w:val="00F45DC9"/>
    <w:rsid w:val="00F5454D"/>
    <w:rsid w:val="00F5489F"/>
    <w:rsid w:val="00F56041"/>
    <w:rsid w:val="00F560FE"/>
    <w:rsid w:val="00F5694B"/>
    <w:rsid w:val="00F56981"/>
    <w:rsid w:val="00F630DA"/>
    <w:rsid w:val="00F63864"/>
    <w:rsid w:val="00F65238"/>
    <w:rsid w:val="00F65B54"/>
    <w:rsid w:val="00F70F8E"/>
    <w:rsid w:val="00F73C81"/>
    <w:rsid w:val="00F75212"/>
    <w:rsid w:val="00F8196C"/>
    <w:rsid w:val="00F81B40"/>
    <w:rsid w:val="00F929A7"/>
    <w:rsid w:val="00F92A95"/>
    <w:rsid w:val="00F949D2"/>
    <w:rsid w:val="00F94AFC"/>
    <w:rsid w:val="00F963FE"/>
    <w:rsid w:val="00FA0389"/>
    <w:rsid w:val="00FA0960"/>
    <w:rsid w:val="00FA09A4"/>
    <w:rsid w:val="00FA163F"/>
    <w:rsid w:val="00FA1F84"/>
    <w:rsid w:val="00FA208D"/>
    <w:rsid w:val="00FA723A"/>
    <w:rsid w:val="00FB22B3"/>
    <w:rsid w:val="00FB5A0C"/>
    <w:rsid w:val="00FC2182"/>
    <w:rsid w:val="00FC28A7"/>
    <w:rsid w:val="00FC4DA1"/>
    <w:rsid w:val="00FC6552"/>
    <w:rsid w:val="00FC78F0"/>
    <w:rsid w:val="00FD0046"/>
    <w:rsid w:val="00FD5AB6"/>
    <w:rsid w:val="00FD5DD0"/>
    <w:rsid w:val="00FD6059"/>
    <w:rsid w:val="00FD7366"/>
    <w:rsid w:val="00FE2A67"/>
    <w:rsid w:val="00FE4DC9"/>
    <w:rsid w:val="00FE6536"/>
    <w:rsid w:val="00FE6F4F"/>
    <w:rsid w:val="00FE79BA"/>
    <w:rsid w:val="00FF0935"/>
    <w:rsid w:val="00FF0F1F"/>
    <w:rsid w:val="00FF26E3"/>
    <w:rsid w:val="00FF2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uiPriority w:val="1"/>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link w:val="ae"/>
    <w:uiPriority w:val="34"/>
    <w:qFormat/>
    <w:rsid w:val="00CE0200"/>
    <w:pPr>
      <w:ind w:left="720"/>
      <w:contextualSpacing/>
    </w:pPr>
  </w:style>
  <w:style w:type="character" w:styleId="af">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0">
    <w:name w:val="footnote text"/>
    <w:basedOn w:val="a"/>
    <w:link w:val="af1"/>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ED4AEE"/>
    <w:rPr>
      <w:rFonts w:ascii="Times New Roman" w:eastAsia="Times New Roman" w:hAnsi="Times New Roman" w:cs="Times New Roman"/>
      <w:sz w:val="20"/>
      <w:szCs w:val="20"/>
      <w:lang w:eastAsia="ru-RU"/>
    </w:rPr>
  </w:style>
  <w:style w:type="character" w:styleId="af2">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3">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4">
    <w:name w:val="Strong"/>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5">
    <w:name w:val="Таблица_Текст слева"/>
    <w:basedOn w:val="a"/>
    <w:link w:val="af6"/>
    <w:rsid w:val="00B836FD"/>
    <w:pPr>
      <w:spacing w:after="0" w:line="240" w:lineRule="auto"/>
    </w:pPr>
    <w:rPr>
      <w:rFonts w:ascii="Times New Roman" w:eastAsia="Times New Roman" w:hAnsi="Times New Roman" w:cs="Times New Roman"/>
      <w:lang w:eastAsia="zh-CN"/>
    </w:rPr>
  </w:style>
  <w:style w:type="character" w:customStyle="1" w:styleId="af6">
    <w:name w:val="Таблица_Текст слева Знак"/>
    <w:link w:val="af5"/>
    <w:rsid w:val="00B836FD"/>
    <w:rPr>
      <w:rFonts w:ascii="Times New Roman" w:eastAsia="Times New Roman" w:hAnsi="Times New Roman" w:cs="Times New Roman"/>
      <w:lang w:eastAsia="zh-CN"/>
    </w:rPr>
  </w:style>
  <w:style w:type="paragraph" w:customStyle="1" w:styleId="af7">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8">
    <w:name w:val="Таблица_Текст слева + полужирный"/>
    <w:basedOn w:val="af5"/>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9">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b">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Body Text Indent"/>
    <w:basedOn w:val="a"/>
    <w:link w:val="afd"/>
    <w:unhideWhenUsed/>
    <w:rsid w:val="00AD2CEE"/>
    <w:pPr>
      <w:spacing w:after="120"/>
      <w:ind w:left="283"/>
    </w:pPr>
  </w:style>
  <w:style w:type="character" w:customStyle="1" w:styleId="afd">
    <w:name w:val="Основной текст с отступом Знак"/>
    <w:basedOn w:val="a0"/>
    <w:link w:val="afc"/>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e">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f">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0">
    <w:name w:val="Символ нумерации"/>
    <w:rsid w:val="00873C7F"/>
  </w:style>
  <w:style w:type="character" w:customStyle="1" w:styleId="aff1">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4">
    <w:name w:val="Title"/>
    <w:basedOn w:val="a"/>
    <w:link w:val="aff5"/>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5">
    <w:name w:val="Название Знак"/>
    <w:basedOn w:val="a0"/>
    <w:link w:val="aff4"/>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6">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8">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9">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a">
    <w:name w:val="Знак"/>
    <w:basedOn w:val="a"/>
    <w:rsid w:val="00217CAA"/>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c">
    <w:name w:val="annotation reference"/>
    <w:rsid w:val="00217CAA"/>
    <w:rPr>
      <w:sz w:val="16"/>
      <w:szCs w:val="16"/>
    </w:rPr>
  </w:style>
  <w:style w:type="paragraph" w:styleId="affd">
    <w:name w:val="annotation text"/>
    <w:basedOn w:val="a"/>
    <w:link w:val="affe"/>
    <w:rsid w:val="00217CA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217CAA"/>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217CAA"/>
    <w:rPr>
      <w:b/>
      <w:bCs/>
    </w:rPr>
  </w:style>
  <w:style w:type="character" w:customStyle="1" w:styleId="afff0">
    <w:name w:val="Тема примечания Знак"/>
    <w:basedOn w:val="affe"/>
    <w:link w:val="afff"/>
    <w:rsid w:val="00217CAA"/>
    <w:rPr>
      <w:rFonts w:ascii="Times New Roman" w:eastAsia="Times New Roman" w:hAnsi="Times New Roman" w:cs="Times New Roman"/>
      <w:b/>
      <w:bCs/>
      <w:sz w:val="20"/>
      <w:szCs w:val="20"/>
      <w:lang w:eastAsia="ru-RU"/>
    </w:rPr>
  </w:style>
  <w:style w:type="paragraph" w:customStyle="1" w:styleId="afff1">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2">
    <w:name w:val="Основной текст_"/>
    <w:link w:val="1f2"/>
    <w:rsid w:val="00D15343"/>
    <w:rPr>
      <w:sz w:val="26"/>
      <w:szCs w:val="26"/>
      <w:shd w:val="clear" w:color="auto" w:fill="FFFFFF"/>
    </w:rPr>
  </w:style>
  <w:style w:type="paragraph" w:customStyle="1" w:styleId="1f2">
    <w:name w:val="Основной текст1"/>
    <w:basedOn w:val="a"/>
    <w:link w:val="afff2"/>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3">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4">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5">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6">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7">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8">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a">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b">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c">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d">
    <w:name w:val="Нет списка1"/>
    <w:next w:val="a2"/>
    <w:uiPriority w:val="99"/>
    <w:semiHidden/>
    <w:unhideWhenUsed/>
    <w:rsid w:val="009473F6"/>
  </w:style>
  <w:style w:type="character" w:styleId="afffd">
    <w:name w:val="FollowedHyperlink"/>
    <w:unhideWhenUsed/>
    <w:rsid w:val="009473F6"/>
    <w:rPr>
      <w:color w:val="800080"/>
      <w:u w:val="single"/>
    </w:rPr>
  </w:style>
  <w:style w:type="character" w:customStyle="1" w:styleId="3b">
    <w:name w:val="Гиперссылка3"/>
    <w:rsid w:val="009473F6"/>
  </w:style>
  <w:style w:type="character" w:customStyle="1" w:styleId="1fe">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9473F6"/>
    <w:rPr>
      <w:rFonts w:ascii="Times New Roman" w:hAnsi="Times New Roman" w:cs="Times New Roman"/>
      <w:sz w:val="26"/>
      <w:szCs w:val="26"/>
    </w:rPr>
  </w:style>
  <w:style w:type="character" w:customStyle="1" w:styleId="FontStyle14">
    <w:name w:val="Font Style14"/>
    <w:rsid w:val="009473F6"/>
    <w:rPr>
      <w:rFonts w:ascii="Times New Roman" w:hAnsi="Times New Roman" w:cs="Times New Roman"/>
      <w:b/>
      <w:bCs/>
      <w:sz w:val="26"/>
      <w:szCs w:val="26"/>
    </w:rPr>
  </w:style>
  <w:style w:type="character" w:styleId="afffe">
    <w:name w:val="Emphasis"/>
    <w:qFormat/>
    <w:rsid w:val="009473F6"/>
    <w:rPr>
      <w:i/>
      <w:iCs/>
    </w:rPr>
  </w:style>
  <w:style w:type="paragraph" w:styleId="affff">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0">
    <w:name w:val="основной текст документа"/>
    <w:basedOn w:val="a"/>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1">
    <w:name w:val="Знак Знак"/>
    <w:locked/>
    <w:rsid w:val="00D67DA0"/>
    <w:rPr>
      <w:sz w:val="28"/>
    </w:rPr>
  </w:style>
  <w:style w:type="paragraph" w:customStyle="1" w:styleId="1ff0">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2">
    <w:name w:val="Знак Знак"/>
    <w:basedOn w:val="a0"/>
    <w:locked/>
    <w:rsid w:val="003737B3"/>
    <w:rPr>
      <w:sz w:val="28"/>
    </w:rPr>
  </w:style>
  <w:style w:type="paragraph" w:customStyle="1" w:styleId="1ff1">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6E38FC"/>
    <w:rPr>
      <w:sz w:val="28"/>
    </w:rPr>
  </w:style>
  <w:style w:type="paragraph" w:customStyle="1" w:styleId="1ff2">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Знак Знак"/>
    <w:locked/>
    <w:rsid w:val="00EC558B"/>
    <w:rPr>
      <w:sz w:val="28"/>
    </w:rPr>
  </w:style>
  <w:style w:type="paragraph" w:customStyle="1" w:styleId="1ff3">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5">
    <w:name w:val="a"/>
    <w:basedOn w:val="a0"/>
    <w:rsid w:val="00F15F74"/>
  </w:style>
  <w:style w:type="paragraph" w:styleId="affff6">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аголовок2"/>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7">
    <w:name w:val="Заголовок таблицы"/>
    <w:basedOn w:val="afffb"/>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wmi-callto">
    <w:name w:val="wmi-callto"/>
    <w:basedOn w:val="a0"/>
    <w:rsid w:val="000506F7"/>
  </w:style>
  <w:style w:type="paragraph" w:customStyle="1" w:styleId="113">
    <w:name w:val="Знак Знак11 Знак Знак"/>
    <w:basedOn w:val="a"/>
    <w:rsid w:val="000506F7"/>
    <w:pPr>
      <w:spacing w:after="160" w:line="240" w:lineRule="exact"/>
    </w:pPr>
    <w:rPr>
      <w:rFonts w:ascii="Verdana" w:eastAsia="Times New Roman" w:hAnsi="Verdana" w:cs="Times New Roman"/>
      <w:sz w:val="20"/>
      <w:szCs w:val="20"/>
      <w:lang w:val="en-US"/>
    </w:rPr>
  </w:style>
  <w:style w:type="character" w:customStyle="1" w:styleId="1ff4">
    <w:name w:val="Знак Знак1"/>
    <w:locked/>
    <w:rsid w:val="002D0059"/>
    <w:rPr>
      <w:sz w:val="28"/>
      <w:lang w:val="ru-RU" w:eastAsia="ru-RU" w:bidi="ar-SA"/>
    </w:rPr>
  </w:style>
  <w:style w:type="character" w:customStyle="1" w:styleId="1ff5">
    <w:name w:val="Знак Знак1"/>
    <w:locked/>
    <w:rsid w:val="00A0694B"/>
    <w:rPr>
      <w:sz w:val="28"/>
      <w:lang w:val="ru-RU" w:eastAsia="ru-RU" w:bidi="ar-SA"/>
    </w:rPr>
  </w:style>
  <w:style w:type="paragraph" w:customStyle="1" w:styleId="affff8">
    <w:basedOn w:val="a"/>
    <w:next w:val="afa"/>
    <w:uiPriority w:val="99"/>
    <w:unhideWhenUsed/>
    <w:rsid w:val="003A4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6">
    <w:name w:val="Знак Знак Знак Знак Знак Знак1"/>
    <w:basedOn w:val="a"/>
    <w:rsid w:val="00BD19E5"/>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1">
    <w:name w:val="WW8Num1z1"/>
    <w:rsid w:val="00BD19E5"/>
  </w:style>
  <w:style w:type="character" w:customStyle="1" w:styleId="WW8Num1z2">
    <w:name w:val="WW8Num1z2"/>
    <w:rsid w:val="00BD19E5"/>
  </w:style>
  <w:style w:type="character" w:customStyle="1" w:styleId="WW8Num1z3">
    <w:name w:val="WW8Num1z3"/>
    <w:rsid w:val="00BD19E5"/>
  </w:style>
  <w:style w:type="character" w:customStyle="1" w:styleId="WW8Num1z4">
    <w:name w:val="WW8Num1z4"/>
    <w:rsid w:val="00BD19E5"/>
  </w:style>
  <w:style w:type="character" w:customStyle="1" w:styleId="WW8Num1z5">
    <w:name w:val="WW8Num1z5"/>
    <w:rsid w:val="00BD19E5"/>
  </w:style>
  <w:style w:type="character" w:customStyle="1" w:styleId="WW8Num1z6">
    <w:name w:val="WW8Num1z6"/>
    <w:rsid w:val="00BD19E5"/>
  </w:style>
  <w:style w:type="character" w:customStyle="1" w:styleId="WW8Num1z7">
    <w:name w:val="WW8Num1z7"/>
    <w:rsid w:val="00BD19E5"/>
  </w:style>
  <w:style w:type="character" w:customStyle="1" w:styleId="WW8Num1z8">
    <w:name w:val="WW8Num1z8"/>
    <w:rsid w:val="00BD19E5"/>
  </w:style>
  <w:style w:type="character" w:customStyle="1" w:styleId="WW8Num3z0">
    <w:name w:val="WW8Num3z0"/>
    <w:rsid w:val="00BD19E5"/>
    <w:rPr>
      <w:rFonts w:ascii="Wingdings" w:hAnsi="Wingdings" w:cs="Wingdings" w:hint="default"/>
    </w:rPr>
  </w:style>
  <w:style w:type="character" w:customStyle="1" w:styleId="WW8Num3z1">
    <w:name w:val="WW8Num3z1"/>
    <w:rsid w:val="00BD19E5"/>
    <w:rPr>
      <w:rFonts w:ascii="Courier New" w:hAnsi="Courier New" w:cs="Courier New" w:hint="default"/>
    </w:rPr>
  </w:style>
  <w:style w:type="character" w:customStyle="1" w:styleId="WW8Num3z3">
    <w:name w:val="WW8Num3z3"/>
    <w:rsid w:val="00BD19E5"/>
    <w:rPr>
      <w:rFonts w:ascii="Symbol" w:hAnsi="Symbol" w:cs="Symbol" w:hint="default"/>
    </w:rPr>
  </w:style>
  <w:style w:type="character" w:customStyle="1" w:styleId="WW8Num4z0">
    <w:name w:val="WW8Num4z0"/>
    <w:rsid w:val="00BD19E5"/>
    <w:rPr>
      <w:rFonts w:ascii="Wingdings" w:hAnsi="Wingdings" w:cs="Wingdings" w:hint="default"/>
    </w:rPr>
  </w:style>
  <w:style w:type="character" w:customStyle="1" w:styleId="WW8Num4z1">
    <w:name w:val="WW8Num4z1"/>
    <w:rsid w:val="00BD19E5"/>
    <w:rPr>
      <w:rFonts w:ascii="Courier New" w:hAnsi="Courier New" w:cs="Courier New" w:hint="default"/>
    </w:rPr>
  </w:style>
  <w:style w:type="character" w:customStyle="1" w:styleId="WW8Num4z3">
    <w:name w:val="WW8Num4z3"/>
    <w:rsid w:val="00BD19E5"/>
    <w:rPr>
      <w:rFonts w:ascii="Symbol" w:hAnsi="Symbol" w:cs="Symbol" w:hint="default"/>
    </w:rPr>
  </w:style>
  <w:style w:type="character" w:customStyle="1" w:styleId="WW8Num5z0">
    <w:name w:val="WW8Num5z0"/>
    <w:rsid w:val="00BD19E5"/>
    <w:rPr>
      <w:rFonts w:ascii="Wingdings" w:hAnsi="Wingdings" w:cs="Wingdings" w:hint="default"/>
    </w:rPr>
  </w:style>
  <w:style w:type="character" w:customStyle="1" w:styleId="WW8Num5z1">
    <w:name w:val="WW8Num5z1"/>
    <w:rsid w:val="00BD19E5"/>
    <w:rPr>
      <w:rFonts w:ascii="Courier New" w:hAnsi="Courier New" w:cs="Courier New" w:hint="default"/>
    </w:rPr>
  </w:style>
  <w:style w:type="character" w:customStyle="1" w:styleId="WW8Num5z3">
    <w:name w:val="WW8Num5z3"/>
    <w:rsid w:val="00BD19E5"/>
    <w:rPr>
      <w:rFonts w:ascii="Symbol" w:hAnsi="Symbol" w:cs="Symbol" w:hint="default"/>
    </w:rPr>
  </w:style>
  <w:style w:type="character" w:customStyle="1" w:styleId="WW8Num6z0">
    <w:name w:val="WW8Num6z0"/>
    <w:rsid w:val="00BD19E5"/>
    <w:rPr>
      <w:rFonts w:ascii="Wingdings" w:hAnsi="Wingdings" w:cs="Wingdings" w:hint="default"/>
    </w:rPr>
  </w:style>
  <w:style w:type="character" w:customStyle="1" w:styleId="WW8Num6z1">
    <w:name w:val="WW8Num6z1"/>
    <w:rsid w:val="00BD19E5"/>
    <w:rPr>
      <w:rFonts w:ascii="Courier New" w:hAnsi="Courier New" w:cs="Courier New" w:hint="default"/>
    </w:rPr>
  </w:style>
  <w:style w:type="character" w:customStyle="1" w:styleId="WW8Num6z3">
    <w:name w:val="WW8Num6z3"/>
    <w:rsid w:val="00BD19E5"/>
    <w:rPr>
      <w:rFonts w:ascii="Symbol" w:hAnsi="Symbol" w:cs="Symbol" w:hint="default"/>
    </w:rPr>
  </w:style>
  <w:style w:type="character" w:customStyle="1" w:styleId="WW8Num7z0">
    <w:name w:val="WW8Num7z0"/>
    <w:rsid w:val="00BD19E5"/>
    <w:rPr>
      <w:rFonts w:ascii="Wingdings" w:hAnsi="Wingdings" w:cs="Wingdings" w:hint="default"/>
    </w:rPr>
  </w:style>
  <w:style w:type="character" w:customStyle="1" w:styleId="WW8Num7z1">
    <w:name w:val="WW8Num7z1"/>
    <w:rsid w:val="00BD19E5"/>
    <w:rPr>
      <w:rFonts w:ascii="Courier New" w:hAnsi="Courier New" w:cs="Courier New" w:hint="default"/>
    </w:rPr>
  </w:style>
  <w:style w:type="character" w:customStyle="1" w:styleId="WW8Num7z3">
    <w:name w:val="WW8Num7z3"/>
    <w:rsid w:val="00BD19E5"/>
    <w:rPr>
      <w:rFonts w:ascii="Symbol" w:hAnsi="Symbol" w:cs="Symbol" w:hint="default"/>
    </w:rPr>
  </w:style>
  <w:style w:type="character" w:customStyle="1" w:styleId="WW8Num8z0">
    <w:name w:val="WW8Num8z0"/>
    <w:rsid w:val="00BD19E5"/>
    <w:rPr>
      <w:rFonts w:ascii="Wingdings" w:hAnsi="Wingdings" w:cs="Wingdings" w:hint="default"/>
    </w:rPr>
  </w:style>
  <w:style w:type="character" w:customStyle="1" w:styleId="WW8Num8z1">
    <w:name w:val="WW8Num8z1"/>
    <w:rsid w:val="00BD19E5"/>
    <w:rPr>
      <w:rFonts w:ascii="Courier New" w:hAnsi="Courier New" w:cs="Courier New" w:hint="default"/>
    </w:rPr>
  </w:style>
  <w:style w:type="character" w:customStyle="1" w:styleId="WW8Num8z3">
    <w:name w:val="WW8Num8z3"/>
    <w:rsid w:val="00BD19E5"/>
    <w:rPr>
      <w:rFonts w:ascii="Symbol" w:hAnsi="Symbol" w:cs="Symbol" w:hint="default"/>
    </w:rPr>
  </w:style>
  <w:style w:type="character" w:customStyle="1" w:styleId="WW8Num9z0">
    <w:name w:val="WW8Num9z0"/>
    <w:rsid w:val="00BD19E5"/>
    <w:rPr>
      <w:rFonts w:hint="default"/>
    </w:rPr>
  </w:style>
  <w:style w:type="character" w:customStyle="1" w:styleId="WW8Num9z1">
    <w:name w:val="WW8Num9z1"/>
    <w:rsid w:val="00BD19E5"/>
  </w:style>
  <w:style w:type="character" w:customStyle="1" w:styleId="WW8Num9z2">
    <w:name w:val="WW8Num9z2"/>
    <w:rsid w:val="00BD19E5"/>
  </w:style>
  <w:style w:type="character" w:customStyle="1" w:styleId="WW8Num9z3">
    <w:name w:val="WW8Num9z3"/>
    <w:rsid w:val="00BD19E5"/>
  </w:style>
  <w:style w:type="character" w:customStyle="1" w:styleId="WW8Num9z4">
    <w:name w:val="WW8Num9z4"/>
    <w:rsid w:val="00BD19E5"/>
  </w:style>
  <w:style w:type="character" w:customStyle="1" w:styleId="WW8Num9z5">
    <w:name w:val="WW8Num9z5"/>
    <w:rsid w:val="00BD19E5"/>
  </w:style>
  <w:style w:type="character" w:customStyle="1" w:styleId="WW8Num9z6">
    <w:name w:val="WW8Num9z6"/>
    <w:rsid w:val="00BD19E5"/>
  </w:style>
  <w:style w:type="character" w:customStyle="1" w:styleId="WW8Num9z7">
    <w:name w:val="WW8Num9z7"/>
    <w:rsid w:val="00BD19E5"/>
  </w:style>
  <w:style w:type="character" w:customStyle="1" w:styleId="WW8Num9z8">
    <w:name w:val="WW8Num9z8"/>
    <w:rsid w:val="00BD19E5"/>
  </w:style>
  <w:style w:type="character" w:customStyle="1" w:styleId="WW8Num10z0">
    <w:name w:val="WW8Num10z0"/>
    <w:rsid w:val="00BD19E5"/>
    <w:rPr>
      <w:rFonts w:hint="default"/>
    </w:rPr>
  </w:style>
  <w:style w:type="character" w:customStyle="1" w:styleId="WW8Num10z1">
    <w:name w:val="WW8Num10z1"/>
    <w:rsid w:val="00BD19E5"/>
  </w:style>
  <w:style w:type="character" w:customStyle="1" w:styleId="WW8Num10z2">
    <w:name w:val="WW8Num10z2"/>
    <w:rsid w:val="00BD19E5"/>
  </w:style>
  <w:style w:type="character" w:customStyle="1" w:styleId="WW8Num10z3">
    <w:name w:val="WW8Num10z3"/>
    <w:rsid w:val="00BD19E5"/>
  </w:style>
  <w:style w:type="character" w:customStyle="1" w:styleId="WW8Num10z4">
    <w:name w:val="WW8Num10z4"/>
    <w:rsid w:val="00BD19E5"/>
  </w:style>
  <w:style w:type="character" w:customStyle="1" w:styleId="WW8Num10z5">
    <w:name w:val="WW8Num10z5"/>
    <w:rsid w:val="00BD19E5"/>
  </w:style>
  <w:style w:type="character" w:customStyle="1" w:styleId="WW8Num10z6">
    <w:name w:val="WW8Num10z6"/>
    <w:rsid w:val="00BD19E5"/>
  </w:style>
  <w:style w:type="character" w:customStyle="1" w:styleId="WW8Num10z7">
    <w:name w:val="WW8Num10z7"/>
    <w:rsid w:val="00BD19E5"/>
  </w:style>
  <w:style w:type="character" w:customStyle="1" w:styleId="WW8Num10z8">
    <w:name w:val="WW8Num10z8"/>
    <w:rsid w:val="00BD19E5"/>
  </w:style>
  <w:style w:type="paragraph" w:customStyle="1" w:styleId="copyright-info">
    <w:name w:val="copyright-info"/>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BD19E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BD19E5"/>
    <w:pPr>
      <w:suppressAutoHyphens w:val="0"/>
      <w:spacing w:after="120"/>
      <w:ind w:left="283"/>
    </w:pPr>
    <w:rPr>
      <w:sz w:val="20"/>
      <w:szCs w:val="20"/>
      <w:lang w:eastAsia="ru-RU"/>
    </w:rPr>
  </w:style>
  <w:style w:type="character" w:customStyle="1" w:styleId="2d">
    <w:name w:val="Основной текст Знак2"/>
    <w:rsid w:val="00BD19E5"/>
    <w:rPr>
      <w:sz w:val="24"/>
      <w:szCs w:val="24"/>
      <w:lang w:eastAsia="zh-CN"/>
    </w:rPr>
  </w:style>
  <w:style w:type="character" w:customStyle="1" w:styleId="1ff7">
    <w:name w:val="Текст выноски Знак1"/>
    <w:rsid w:val="00BD19E5"/>
    <w:rPr>
      <w:rFonts w:ascii="Tahoma" w:hAnsi="Tahoma" w:cs="Tahoma"/>
      <w:sz w:val="16"/>
      <w:szCs w:val="16"/>
      <w:lang w:eastAsia="zh-CN"/>
    </w:rPr>
  </w:style>
  <w:style w:type="paragraph" w:customStyle="1" w:styleId="msonormal0">
    <w:name w:val="msonormal"/>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BD19E5"/>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BD19E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0">
    <w:name w:val="xl130"/>
    <w:basedOn w:val="a"/>
    <w:rsid w:val="00BD19E5"/>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1">
    <w:name w:val="xl131"/>
    <w:basedOn w:val="a"/>
    <w:rsid w:val="00BD19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3">
    <w:name w:val="xl133"/>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4">
    <w:name w:val="xl134"/>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5">
    <w:name w:val="xl135"/>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6">
    <w:name w:val="xl136"/>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D19E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D19E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9">
    <w:name w:val="xl139"/>
    <w:basedOn w:val="a"/>
    <w:rsid w:val="00BD19E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0">
    <w:name w:val="xl140"/>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3">
    <w:name w:val="xl143"/>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44">
    <w:name w:val="xl144"/>
    <w:basedOn w:val="a"/>
    <w:rsid w:val="00BD19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45">
    <w:name w:val="xl145"/>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46">
    <w:name w:val="xl146"/>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7">
    <w:name w:val="xl147"/>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8">
    <w:name w:val="xl148"/>
    <w:basedOn w:val="a"/>
    <w:rsid w:val="00BD19E5"/>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9">
    <w:name w:val="xl149"/>
    <w:basedOn w:val="a"/>
    <w:rsid w:val="00BD19E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51">
    <w:name w:val="xl151"/>
    <w:basedOn w:val="a"/>
    <w:rsid w:val="00BD19E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52">
    <w:name w:val="xl152"/>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3">
    <w:name w:val="xl153"/>
    <w:basedOn w:val="a"/>
    <w:rsid w:val="00BD19E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BD19E5"/>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D19E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BD19E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8">
    <w:name w:val="xl158"/>
    <w:basedOn w:val="a"/>
    <w:rsid w:val="00BD19E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9">
    <w:name w:val="xl159"/>
    <w:basedOn w:val="a"/>
    <w:rsid w:val="00BD19E5"/>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0">
    <w:name w:val="xl160"/>
    <w:basedOn w:val="a"/>
    <w:rsid w:val="00BD19E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1">
    <w:name w:val="xl161"/>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2">
    <w:name w:val="xl162"/>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3">
    <w:name w:val="xl163"/>
    <w:basedOn w:val="a"/>
    <w:rsid w:val="00BD19E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4">
    <w:name w:val="xl164"/>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5">
    <w:name w:val="xl165"/>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6">
    <w:name w:val="xl166"/>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7">
    <w:name w:val="xl167"/>
    <w:basedOn w:val="a"/>
    <w:rsid w:val="00BD19E5"/>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D19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0">
    <w:name w:val="xl170"/>
    <w:basedOn w:val="a"/>
    <w:rsid w:val="00BD19E5"/>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1">
    <w:name w:val="xl171"/>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2">
    <w:name w:val="xl172"/>
    <w:basedOn w:val="a"/>
    <w:rsid w:val="00BD19E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3">
    <w:name w:val="xl173"/>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D19E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5">
    <w:name w:val="xl175"/>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BD19E5"/>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7">
    <w:name w:val="xl177"/>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D19E5"/>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9">
    <w:name w:val="xl179"/>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0">
    <w:name w:val="xl180"/>
    <w:basedOn w:val="a"/>
    <w:rsid w:val="00BD19E5"/>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1">
    <w:name w:val="xl181"/>
    <w:basedOn w:val="a"/>
    <w:rsid w:val="00BD19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2">
    <w:name w:val="xl182"/>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3">
    <w:name w:val="xl183"/>
    <w:basedOn w:val="a"/>
    <w:rsid w:val="00BD19E5"/>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4">
    <w:name w:val="xl184"/>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5">
    <w:name w:val="xl185"/>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D19E5"/>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7">
    <w:name w:val="xl187"/>
    <w:basedOn w:val="a"/>
    <w:rsid w:val="00BD19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8">
    <w:name w:val="xl188"/>
    <w:basedOn w:val="a"/>
    <w:rsid w:val="00BD19E5"/>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89">
    <w:name w:val="xl189"/>
    <w:basedOn w:val="a"/>
    <w:rsid w:val="00BD19E5"/>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0">
    <w:name w:val="xl190"/>
    <w:basedOn w:val="a"/>
    <w:rsid w:val="00BD19E5"/>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1">
    <w:name w:val="xl191"/>
    <w:basedOn w:val="a"/>
    <w:rsid w:val="00BD19E5"/>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2">
    <w:name w:val="xl192"/>
    <w:basedOn w:val="a"/>
    <w:rsid w:val="00BD19E5"/>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3">
    <w:name w:val="xl193"/>
    <w:basedOn w:val="a"/>
    <w:rsid w:val="00BD19E5"/>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2e">
    <w:name w:val="Основной текст (2)_"/>
    <w:link w:val="212"/>
    <w:uiPriority w:val="99"/>
    <w:locked/>
    <w:rsid w:val="002E37D1"/>
    <w:rPr>
      <w:b/>
      <w:bCs/>
      <w:sz w:val="26"/>
      <w:szCs w:val="26"/>
      <w:shd w:val="clear" w:color="auto" w:fill="FFFFFF"/>
    </w:rPr>
  </w:style>
  <w:style w:type="character" w:customStyle="1" w:styleId="2f">
    <w:name w:val="Основной текст (2) + Не полужирный"/>
    <w:uiPriority w:val="99"/>
    <w:rsid w:val="002E37D1"/>
  </w:style>
  <w:style w:type="paragraph" w:customStyle="1" w:styleId="212">
    <w:name w:val="Основной текст (2)1"/>
    <w:basedOn w:val="a"/>
    <w:link w:val="2e"/>
    <w:uiPriority w:val="99"/>
    <w:rsid w:val="002E37D1"/>
    <w:pPr>
      <w:widowControl w:val="0"/>
      <w:shd w:val="clear" w:color="auto" w:fill="FFFFFF"/>
      <w:spacing w:after="900" w:line="322" w:lineRule="exact"/>
      <w:jc w:val="center"/>
    </w:pPr>
    <w:rPr>
      <w:b/>
      <w:bCs/>
      <w:sz w:val="26"/>
      <w:szCs w:val="26"/>
    </w:rPr>
  </w:style>
  <w:style w:type="character" w:customStyle="1" w:styleId="1ff8">
    <w:name w:val="Знак Знак1"/>
    <w:locked/>
    <w:rsid w:val="003922E5"/>
    <w:rPr>
      <w:sz w:val="28"/>
      <w:lang w:val="ru-RU" w:eastAsia="ru-RU" w:bidi="ar-SA"/>
    </w:rPr>
  </w:style>
  <w:style w:type="character" w:customStyle="1" w:styleId="affff9">
    <w:name w:val="Другое_"/>
    <w:link w:val="affffa"/>
    <w:rsid w:val="00BD4E43"/>
    <w:rPr>
      <w:sz w:val="26"/>
      <w:szCs w:val="26"/>
    </w:rPr>
  </w:style>
  <w:style w:type="paragraph" w:customStyle="1" w:styleId="affffa">
    <w:name w:val="Другое"/>
    <w:basedOn w:val="a"/>
    <w:link w:val="affff9"/>
    <w:rsid w:val="00BD4E43"/>
    <w:pPr>
      <w:widowControl w:val="0"/>
      <w:spacing w:after="280" w:line="240" w:lineRule="auto"/>
      <w:ind w:firstLine="400"/>
    </w:pPr>
    <w:rPr>
      <w:sz w:val="26"/>
      <w:szCs w:val="26"/>
    </w:rPr>
  </w:style>
  <w:style w:type="character" w:customStyle="1" w:styleId="ae">
    <w:name w:val="Абзац списка Знак"/>
    <w:link w:val="ad"/>
    <w:uiPriority w:val="34"/>
    <w:locked/>
    <w:rsid w:val="00544B79"/>
  </w:style>
  <w:style w:type="paragraph" w:customStyle="1" w:styleId="42">
    <w:name w:val="Без интервала4"/>
    <w:rsid w:val="002B078C"/>
    <w:pPr>
      <w:spacing w:after="0" w:line="240" w:lineRule="auto"/>
    </w:pPr>
    <w:rPr>
      <w:rFonts w:ascii="Calibri" w:eastAsia="Times New Roman" w:hAnsi="Calibri" w:cs="Times New Roman"/>
    </w:rPr>
  </w:style>
  <w:style w:type="paragraph" w:customStyle="1" w:styleId="1ff9">
    <w:name w:val="1 Обычный"/>
    <w:basedOn w:val="a"/>
    <w:rsid w:val="002B078C"/>
    <w:pPr>
      <w:autoSpaceDE w:val="0"/>
      <w:spacing w:before="120" w:after="120" w:line="360" w:lineRule="auto"/>
      <w:ind w:firstLine="720"/>
      <w:jc w:val="both"/>
    </w:pPr>
    <w:rPr>
      <w:rFonts w:ascii="Arial" w:eastAsia="Times New Roman" w:hAnsi="Arial" w:cs="Arial"/>
      <w:sz w:val="24"/>
      <w:szCs w:val="24"/>
    </w:rPr>
  </w:style>
  <w:style w:type="character" w:customStyle="1" w:styleId="content">
    <w:name w:val="content"/>
    <w:basedOn w:val="a0"/>
    <w:rsid w:val="00CB2271"/>
  </w:style>
  <w:style w:type="paragraph" w:customStyle="1" w:styleId="affffb">
    <w:name w:val="Знак Знак Знак Знак Знак Знак"/>
    <w:basedOn w:val="a"/>
    <w:rsid w:val="00B43A41"/>
    <w:pPr>
      <w:spacing w:before="100" w:beforeAutospacing="1" w:after="100" w:afterAutospacing="1" w:line="240" w:lineRule="auto"/>
      <w:jc w:val="both"/>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uiPriority w:val="1"/>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link w:val="ae"/>
    <w:uiPriority w:val="34"/>
    <w:qFormat/>
    <w:rsid w:val="00CE0200"/>
    <w:pPr>
      <w:ind w:left="720"/>
      <w:contextualSpacing/>
    </w:pPr>
  </w:style>
  <w:style w:type="character" w:styleId="af">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0">
    <w:name w:val="footnote text"/>
    <w:basedOn w:val="a"/>
    <w:link w:val="af1"/>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ED4AEE"/>
    <w:rPr>
      <w:rFonts w:ascii="Times New Roman" w:eastAsia="Times New Roman" w:hAnsi="Times New Roman" w:cs="Times New Roman"/>
      <w:sz w:val="20"/>
      <w:szCs w:val="20"/>
      <w:lang w:eastAsia="ru-RU"/>
    </w:rPr>
  </w:style>
  <w:style w:type="character" w:styleId="af2">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3">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4">
    <w:name w:val="Strong"/>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5">
    <w:name w:val="Таблица_Текст слева"/>
    <w:basedOn w:val="a"/>
    <w:link w:val="af6"/>
    <w:rsid w:val="00B836FD"/>
    <w:pPr>
      <w:spacing w:after="0" w:line="240" w:lineRule="auto"/>
    </w:pPr>
    <w:rPr>
      <w:rFonts w:ascii="Times New Roman" w:eastAsia="Times New Roman" w:hAnsi="Times New Roman" w:cs="Times New Roman"/>
      <w:lang w:eastAsia="zh-CN"/>
    </w:rPr>
  </w:style>
  <w:style w:type="character" w:customStyle="1" w:styleId="af6">
    <w:name w:val="Таблица_Текст слева Знак"/>
    <w:link w:val="af5"/>
    <w:rsid w:val="00B836FD"/>
    <w:rPr>
      <w:rFonts w:ascii="Times New Roman" w:eastAsia="Times New Roman" w:hAnsi="Times New Roman" w:cs="Times New Roman"/>
      <w:lang w:eastAsia="zh-CN"/>
    </w:rPr>
  </w:style>
  <w:style w:type="paragraph" w:customStyle="1" w:styleId="af7">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8">
    <w:name w:val="Таблица_Текст слева + полужирный"/>
    <w:basedOn w:val="af5"/>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9">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b">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Body Text Indent"/>
    <w:basedOn w:val="a"/>
    <w:link w:val="afd"/>
    <w:unhideWhenUsed/>
    <w:rsid w:val="00AD2CEE"/>
    <w:pPr>
      <w:spacing w:after="120"/>
      <w:ind w:left="283"/>
    </w:pPr>
  </w:style>
  <w:style w:type="character" w:customStyle="1" w:styleId="afd">
    <w:name w:val="Основной текст с отступом Знак"/>
    <w:basedOn w:val="a0"/>
    <w:link w:val="afc"/>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e">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f">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0">
    <w:name w:val="Символ нумерации"/>
    <w:rsid w:val="00873C7F"/>
  </w:style>
  <w:style w:type="character" w:customStyle="1" w:styleId="aff1">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4">
    <w:name w:val="Title"/>
    <w:basedOn w:val="a"/>
    <w:link w:val="aff5"/>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5">
    <w:name w:val="Название Знак"/>
    <w:basedOn w:val="a0"/>
    <w:link w:val="aff4"/>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6">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8">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9">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a">
    <w:name w:val="Знак"/>
    <w:basedOn w:val="a"/>
    <w:rsid w:val="00217CAA"/>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c">
    <w:name w:val="annotation reference"/>
    <w:rsid w:val="00217CAA"/>
    <w:rPr>
      <w:sz w:val="16"/>
      <w:szCs w:val="16"/>
    </w:rPr>
  </w:style>
  <w:style w:type="paragraph" w:styleId="affd">
    <w:name w:val="annotation text"/>
    <w:basedOn w:val="a"/>
    <w:link w:val="affe"/>
    <w:rsid w:val="00217CA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217CAA"/>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217CAA"/>
    <w:rPr>
      <w:b/>
      <w:bCs/>
    </w:rPr>
  </w:style>
  <w:style w:type="character" w:customStyle="1" w:styleId="afff0">
    <w:name w:val="Тема примечания Знак"/>
    <w:basedOn w:val="affe"/>
    <w:link w:val="afff"/>
    <w:rsid w:val="00217CAA"/>
    <w:rPr>
      <w:rFonts w:ascii="Times New Roman" w:eastAsia="Times New Roman" w:hAnsi="Times New Roman" w:cs="Times New Roman"/>
      <w:b/>
      <w:bCs/>
      <w:sz w:val="20"/>
      <w:szCs w:val="20"/>
      <w:lang w:eastAsia="ru-RU"/>
    </w:rPr>
  </w:style>
  <w:style w:type="paragraph" w:customStyle="1" w:styleId="afff1">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2">
    <w:name w:val="Основной текст_"/>
    <w:link w:val="1f2"/>
    <w:rsid w:val="00D15343"/>
    <w:rPr>
      <w:sz w:val="26"/>
      <w:szCs w:val="26"/>
      <w:shd w:val="clear" w:color="auto" w:fill="FFFFFF"/>
    </w:rPr>
  </w:style>
  <w:style w:type="paragraph" w:customStyle="1" w:styleId="1f2">
    <w:name w:val="Основной текст1"/>
    <w:basedOn w:val="a"/>
    <w:link w:val="afff2"/>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3">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4">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5">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6">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7">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8">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a">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b">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c">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d">
    <w:name w:val="Нет списка1"/>
    <w:next w:val="a2"/>
    <w:uiPriority w:val="99"/>
    <w:semiHidden/>
    <w:unhideWhenUsed/>
    <w:rsid w:val="009473F6"/>
  </w:style>
  <w:style w:type="character" w:styleId="afffd">
    <w:name w:val="FollowedHyperlink"/>
    <w:unhideWhenUsed/>
    <w:rsid w:val="009473F6"/>
    <w:rPr>
      <w:color w:val="800080"/>
      <w:u w:val="single"/>
    </w:rPr>
  </w:style>
  <w:style w:type="character" w:customStyle="1" w:styleId="3b">
    <w:name w:val="Гиперссылка3"/>
    <w:rsid w:val="009473F6"/>
  </w:style>
  <w:style w:type="character" w:customStyle="1" w:styleId="1fe">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9473F6"/>
    <w:rPr>
      <w:rFonts w:ascii="Times New Roman" w:hAnsi="Times New Roman" w:cs="Times New Roman"/>
      <w:sz w:val="26"/>
      <w:szCs w:val="26"/>
    </w:rPr>
  </w:style>
  <w:style w:type="character" w:customStyle="1" w:styleId="FontStyle14">
    <w:name w:val="Font Style14"/>
    <w:rsid w:val="009473F6"/>
    <w:rPr>
      <w:rFonts w:ascii="Times New Roman" w:hAnsi="Times New Roman" w:cs="Times New Roman"/>
      <w:b/>
      <w:bCs/>
      <w:sz w:val="26"/>
      <w:szCs w:val="26"/>
    </w:rPr>
  </w:style>
  <w:style w:type="character" w:styleId="afffe">
    <w:name w:val="Emphasis"/>
    <w:qFormat/>
    <w:rsid w:val="009473F6"/>
    <w:rPr>
      <w:i/>
      <w:iCs/>
    </w:rPr>
  </w:style>
  <w:style w:type="paragraph" w:styleId="affff">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0">
    <w:name w:val="основной текст документа"/>
    <w:basedOn w:val="a"/>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1">
    <w:name w:val="Знак Знак"/>
    <w:locked/>
    <w:rsid w:val="00D67DA0"/>
    <w:rPr>
      <w:sz w:val="28"/>
    </w:rPr>
  </w:style>
  <w:style w:type="paragraph" w:customStyle="1" w:styleId="1ff0">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2">
    <w:name w:val="Знак Знак"/>
    <w:basedOn w:val="a0"/>
    <w:locked/>
    <w:rsid w:val="003737B3"/>
    <w:rPr>
      <w:sz w:val="28"/>
    </w:rPr>
  </w:style>
  <w:style w:type="paragraph" w:customStyle="1" w:styleId="1ff1">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6E38FC"/>
    <w:rPr>
      <w:sz w:val="28"/>
    </w:rPr>
  </w:style>
  <w:style w:type="paragraph" w:customStyle="1" w:styleId="1ff2">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Знак Знак"/>
    <w:locked/>
    <w:rsid w:val="00EC558B"/>
    <w:rPr>
      <w:sz w:val="28"/>
    </w:rPr>
  </w:style>
  <w:style w:type="paragraph" w:customStyle="1" w:styleId="1ff3">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5">
    <w:name w:val="a"/>
    <w:basedOn w:val="a0"/>
    <w:rsid w:val="00F15F74"/>
  </w:style>
  <w:style w:type="paragraph" w:styleId="affff6">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аголовок2"/>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7">
    <w:name w:val="Заголовок таблицы"/>
    <w:basedOn w:val="afffb"/>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wmi-callto">
    <w:name w:val="wmi-callto"/>
    <w:basedOn w:val="a0"/>
    <w:rsid w:val="000506F7"/>
  </w:style>
  <w:style w:type="paragraph" w:customStyle="1" w:styleId="113">
    <w:name w:val="Знак Знак11 Знак Знак"/>
    <w:basedOn w:val="a"/>
    <w:rsid w:val="000506F7"/>
    <w:pPr>
      <w:spacing w:after="160" w:line="240" w:lineRule="exact"/>
    </w:pPr>
    <w:rPr>
      <w:rFonts w:ascii="Verdana" w:eastAsia="Times New Roman" w:hAnsi="Verdana" w:cs="Times New Roman"/>
      <w:sz w:val="20"/>
      <w:szCs w:val="20"/>
      <w:lang w:val="en-US"/>
    </w:rPr>
  </w:style>
  <w:style w:type="character" w:customStyle="1" w:styleId="1ff4">
    <w:name w:val="Знак Знак1"/>
    <w:locked/>
    <w:rsid w:val="002D0059"/>
    <w:rPr>
      <w:sz w:val="28"/>
      <w:lang w:val="ru-RU" w:eastAsia="ru-RU" w:bidi="ar-SA"/>
    </w:rPr>
  </w:style>
  <w:style w:type="character" w:customStyle="1" w:styleId="1ff5">
    <w:name w:val="Знак Знак1"/>
    <w:locked/>
    <w:rsid w:val="00A0694B"/>
    <w:rPr>
      <w:sz w:val="28"/>
      <w:lang w:val="ru-RU" w:eastAsia="ru-RU" w:bidi="ar-SA"/>
    </w:rPr>
  </w:style>
  <w:style w:type="paragraph" w:customStyle="1" w:styleId="affff8">
    <w:basedOn w:val="a"/>
    <w:next w:val="afa"/>
    <w:uiPriority w:val="99"/>
    <w:unhideWhenUsed/>
    <w:rsid w:val="003A4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6">
    <w:name w:val="Знак Знак Знак Знак Знак Знак1"/>
    <w:basedOn w:val="a"/>
    <w:rsid w:val="00BD19E5"/>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1">
    <w:name w:val="WW8Num1z1"/>
    <w:rsid w:val="00BD19E5"/>
  </w:style>
  <w:style w:type="character" w:customStyle="1" w:styleId="WW8Num1z2">
    <w:name w:val="WW8Num1z2"/>
    <w:rsid w:val="00BD19E5"/>
  </w:style>
  <w:style w:type="character" w:customStyle="1" w:styleId="WW8Num1z3">
    <w:name w:val="WW8Num1z3"/>
    <w:rsid w:val="00BD19E5"/>
  </w:style>
  <w:style w:type="character" w:customStyle="1" w:styleId="WW8Num1z4">
    <w:name w:val="WW8Num1z4"/>
    <w:rsid w:val="00BD19E5"/>
  </w:style>
  <w:style w:type="character" w:customStyle="1" w:styleId="WW8Num1z5">
    <w:name w:val="WW8Num1z5"/>
    <w:rsid w:val="00BD19E5"/>
  </w:style>
  <w:style w:type="character" w:customStyle="1" w:styleId="WW8Num1z6">
    <w:name w:val="WW8Num1z6"/>
    <w:rsid w:val="00BD19E5"/>
  </w:style>
  <w:style w:type="character" w:customStyle="1" w:styleId="WW8Num1z7">
    <w:name w:val="WW8Num1z7"/>
    <w:rsid w:val="00BD19E5"/>
  </w:style>
  <w:style w:type="character" w:customStyle="1" w:styleId="WW8Num1z8">
    <w:name w:val="WW8Num1z8"/>
    <w:rsid w:val="00BD19E5"/>
  </w:style>
  <w:style w:type="character" w:customStyle="1" w:styleId="WW8Num3z0">
    <w:name w:val="WW8Num3z0"/>
    <w:rsid w:val="00BD19E5"/>
    <w:rPr>
      <w:rFonts w:ascii="Wingdings" w:hAnsi="Wingdings" w:cs="Wingdings" w:hint="default"/>
    </w:rPr>
  </w:style>
  <w:style w:type="character" w:customStyle="1" w:styleId="WW8Num3z1">
    <w:name w:val="WW8Num3z1"/>
    <w:rsid w:val="00BD19E5"/>
    <w:rPr>
      <w:rFonts w:ascii="Courier New" w:hAnsi="Courier New" w:cs="Courier New" w:hint="default"/>
    </w:rPr>
  </w:style>
  <w:style w:type="character" w:customStyle="1" w:styleId="WW8Num3z3">
    <w:name w:val="WW8Num3z3"/>
    <w:rsid w:val="00BD19E5"/>
    <w:rPr>
      <w:rFonts w:ascii="Symbol" w:hAnsi="Symbol" w:cs="Symbol" w:hint="default"/>
    </w:rPr>
  </w:style>
  <w:style w:type="character" w:customStyle="1" w:styleId="WW8Num4z0">
    <w:name w:val="WW8Num4z0"/>
    <w:rsid w:val="00BD19E5"/>
    <w:rPr>
      <w:rFonts w:ascii="Wingdings" w:hAnsi="Wingdings" w:cs="Wingdings" w:hint="default"/>
    </w:rPr>
  </w:style>
  <w:style w:type="character" w:customStyle="1" w:styleId="WW8Num4z1">
    <w:name w:val="WW8Num4z1"/>
    <w:rsid w:val="00BD19E5"/>
    <w:rPr>
      <w:rFonts w:ascii="Courier New" w:hAnsi="Courier New" w:cs="Courier New" w:hint="default"/>
    </w:rPr>
  </w:style>
  <w:style w:type="character" w:customStyle="1" w:styleId="WW8Num4z3">
    <w:name w:val="WW8Num4z3"/>
    <w:rsid w:val="00BD19E5"/>
    <w:rPr>
      <w:rFonts w:ascii="Symbol" w:hAnsi="Symbol" w:cs="Symbol" w:hint="default"/>
    </w:rPr>
  </w:style>
  <w:style w:type="character" w:customStyle="1" w:styleId="WW8Num5z0">
    <w:name w:val="WW8Num5z0"/>
    <w:rsid w:val="00BD19E5"/>
    <w:rPr>
      <w:rFonts w:ascii="Wingdings" w:hAnsi="Wingdings" w:cs="Wingdings" w:hint="default"/>
    </w:rPr>
  </w:style>
  <w:style w:type="character" w:customStyle="1" w:styleId="WW8Num5z1">
    <w:name w:val="WW8Num5z1"/>
    <w:rsid w:val="00BD19E5"/>
    <w:rPr>
      <w:rFonts w:ascii="Courier New" w:hAnsi="Courier New" w:cs="Courier New" w:hint="default"/>
    </w:rPr>
  </w:style>
  <w:style w:type="character" w:customStyle="1" w:styleId="WW8Num5z3">
    <w:name w:val="WW8Num5z3"/>
    <w:rsid w:val="00BD19E5"/>
    <w:rPr>
      <w:rFonts w:ascii="Symbol" w:hAnsi="Symbol" w:cs="Symbol" w:hint="default"/>
    </w:rPr>
  </w:style>
  <w:style w:type="character" w:customStyle="1" w:styleId="WW8Num6z0">
    <w:name w:val="WW8Num6z0"/>
    <w:rsid w:val="00BD19E5"/>
    <w:rPr>
      <w:rFonts w:ascii="Wingdings" w:hAnsi="Wingdings" w:cs="Wingdings" w:hint="default"/>
    </w:rPr>
  </w:style>
  <w:style w:type="character" w:customStyle="1" w:styleId="WW8Num6z1">
    <w:name w:val="WW8Num6z1"/>
    <w:rsid w:val="00BD19E5"/>
    <w:rPr>
      <w:rFonts w:ascii="Courier New" w:hAnsi="Courier New" w:cs="Courier New" w:hint="default"/>
    </w:rPr>
  </w:style>
  <w:style w:type="character" w:customStyle="1" w:styleId="WW8Num6z3">
    <w:name w:val="WW8Num6z3"/>
    <w:rsid w:val="00BD19E5"/>
    <w:rPr>
      <w:rFonts w:ascii="Symbol" w:hAnsi="Symbol" w:cs="Symbol" w:hint="default"/>
    </w:rPr>
  </w:style>
  <w:style w:type="character" w:customStyle="1" w:styleId="WW8Num7z0">
    <w:name w:val="WW8Num7z0"/>
    <w:rsid w:val="00BD19E5"/>
    <w:rPr>
      <w:rFonts w:ascii="Wingdings" w:hAnsi="Wingdings" w:cs="Wingdings" w:hint="default"/>
    </w:rPr>
  </w:style>
  <w:style w:type="character" w:customStyle="1" w:styleId="WW8Num7z1">
    <w:name w:val="WW8Num7z1"/>
    <w:rsid w:val="00BD19E5"/>
    <w:rPr>
      <w:rFonts w:ascii="Courier New" w:hAnsi="Courier New" w:cs="Courier New" w:hint="default"/>
    </w:rPr>
  </w:style>
  <w:style w:type="character" w:customStyle="1" w:styleId="WW8Num7z3">
    <w:name w:val="WW8Num7z3"/>
    <w:rsid w:val="00BD19E5"/>
    <w:rPr>
      <w:rFonts w:ascii="Symbol" w:hAnsi="Symbol" w:cs="Symbol" w:hint="default"/>
    </w:rPr>
  </w:style>
  <w:style w:type="character" w:customStyle="1" w:styleId="WW8Num8z0">
    <w:name w:val="WW8Num8z0"/>
    <w:rsid w:val="00BD19E5"/>
    <w:rPr>
      <w:rFonts w:ascii="Wingdings" w:hAnsi="Wingdings" w:cs="Wingdings" w:hint="default"/>
    </w:rPr>
  </w:style>
  <w:style w:type="character" w:customStyle="1" w:styleId="WW8Num8z1">
    <w:name w:val="WW8Num8z1"/>
    <w:rsid w:val="00BD19E5"/>
    <w:rPr>
      <w:rFonts w:ascii="Courier New" w:hAnsi="Courier New" w:cs="Courier New" w:hint="default"/>
    </w:rPr>
  </w:style>
  <w:style w:type="character" w:customStyle="1" w:styleId="WW8Num8z3">
    <w:name w:val="WW8Num8z3"/>
    <w:rsid w:val="00BD19E5"/>
    <w:rPr>
      <w:rFonts w:ascii="Symbol" w:hAnsi="Symbol" w:cs="Symbol" w:hint="default"/>
    </w:rPr>
  </w:style>
  <w:style w:type="character" w:customStyle="1" w:styleId="WW8Num9z0">
    <w:name w:val="WW8Num9z0"/>
    <w:rsid w:val="00BD19E5"/>
    <w:rPr>
      <w:rFonts w:hint="default"/>
    </w:rPr>
  </w:style>
  <w:style w:type="character" w:customStyle="1" w:styleId="WW8Num9z1">
    <w:name w:val="WW8Num9z1"/>
    <w:rsid w:val="00BD19E5"/>
  </w:style>
  <w:style w:type="character" w:customStyle="1" w:styleId="WW8Num9z2">
    <w:name w:val="WW8Num9z2"/>
    <w:rsid w:val="00BD19E5"/>
  </w:style>
  <w:style w:type="character" w:customStyle="1" w:styleId="WW8Num9z3">
    <w:name w:val="WW8Num9z3"/>
    <w:rsid w:val="00BD19E5"/>
  </w:style>
  <w:style w:type="character" w:customStyle="1" w:styleId="WW8Num9z4">
    <w:name w:val="WW8Num9z4"/>
    <w:rsid w:val="00BD19E5"/>
  </w:style>
  <w:style w:type="character" w:customStyle="1" w:styleId="WW8Num9z5">
    <w:name w:val="WW8Num9z5"/>
    <w:rsid w:val="00BD19E5"/>
  </w:style>
  <w:style w:type="character" w:customStyle="1" w:styleId="WW8Num9z6">
    <w:name w:val="WW8Num9z6"/>
    <w:rsid w:val="00BD19E5"/>
  </w:style>
  <w:style w:type="character" w:customStyle="1" w:styleId="WW8Num9z7">
    <w:name w:val="WW8Num9z7"/>
    <w:rsid w:val="00BD19E5"/>
  </w:style>
  <w:style w:type="character" w:customStyle="1" w:styleId="WW8Num9z8">
    <w:name w:val="WW8Num9z8"/>
    <w:rsid w:val="00BD19E5"/>
  </w:style>
  <w:style w:type="character" w:customStyle="1" w:styleId="WW8Num10z0">
    <w:name w:val="WW8Num10z0"/>
    <w:rsid w:val="00BD19E5"/>
    <w:rPr>
      <w:rFonts w:hint="default"/>
    </w:rPr>
  </w:style>
  <w:style w:type="character" w:customStyle="1" w:styleId="WW8Num10z1">
    <w:name w:val="WW8Num10z1"/>
    <w:rsid w:val="00BD19E5"/>
  </w:style>
  <w:style w:type="character" w:customStyle="1" w:styleId="WW8Num10z2">
    <w:name w:val="WW8Num10z2"/>
    <w:rsid w:val="00BD19E5"/>
  </w:style>
  <w:style w:type="character" w:customStyle="1" w:styleId="WW8Num10z3">
    <w:name w:val="WW8Num10z3"/>
    <w:rsid w:val="00BD19E5"/>
  </w:style>
  <w:style w:type="character" w:customStyle="1" w:styleId="WW8Num10z4">
    <w:name w:val="WW8Num10z4"/>
    <w:rsid w:val="00BD19E5"/>
  </w:style>
  <w:style w:type="character" w:customStyle="1" w:styleId="WW8Num10z5">
    <w:name w:val="WW8Num10z5"/>
    <w:rsid w:val="00BD19E5"/>
  </w:style>
  <w:style w:type="character" w:customStyle="1" w:styleId="WW8Num10z6">
    <w:name w:val="WW8Num10z6"/>
    <w:rsid w:val="00BD19E5"/>
  </w:style>
  <w:style w:type="character" w:customStyle="1" w:styleId="WW8Num10z7">
    <w:name w:val="WW8Num10z7"/>
    <w:rsid w:val="00BD19E5"/>
  </w:style>
  <w:style w:type="character" w:customStyle="1" w:styleId="WW8Num10z8">
    <w:name w:val="WW8Num10z8"/>
    <w:rsid w:val="00BD19E5"/>
  </w:style>
  <w:style w:type="paragraph" w:customStyle="1" w:styleId="copyright-info">
    <w:name w:val="copyright-info"/>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BD19E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BD19E5"/>
    <w:pPr>
      <w:suppressAutoHyphens w:val="0"/>
      <w:spacing w:after="120"/>
      <w:ind w:left="283"/>
    </w:pPr>
    <w:rPr>
      <w:sz w:val="20"/>
      <w:szCs w:val="20"/>
      <w:lang w:eastAsia="ru-RU"/>
    </w:rPr>
  </w:style>
  <w:style w:type="character" w:customStyle="1" w:styleId="2d">
    <w:name w:val="Основной текст Знак2"/>
    <w:rsid w:val="00BD19E5"/>
    <w:rPr>
      <w:sz w:val="24"/>
      <w:szCs w:val="24"/>
      <w:lang w:eastAsia="zh-CN"/>
    </w:rPr>
  </w:style>
  <w:style w:type="character" w:customStyle="1" w:styleId="1ff7">
    <w:name w:val="Текст выноски Знак1"/>
    <w:rsid w:val="00BD19E5"/>
    <w:rPr>
      <w:rFonts w:ascii="Tahoma" w:hAnsi="Tahoma" w:cs="Tahoma"/>
      <w:sz w:val="16"/>
      <w:szCs w:val="16"/>
      <w:lang w:eastAsia="zh-CN"/>
    </w:rPr>
  </w:style>
  <w:style w:type="paragraph" w:customStyle="1" w:styleId="msonormal0">
    <w:name w:val="msonormal"/>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BD19E5"/>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D1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BD19E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0">
    <w:name w:val="xl130"/>
    <w:basedOn w:val="a"/>
    <w:rsid w:val="00BD19E5"/>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1">
    <w:name w:val="xl131"/>
    <w:basedOn w:val="a"/>
    <w:rsid w:val="00BD19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3">
    <w:name w:val="xl133"/>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4">
    <w:name w:val="xl134"/>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5">
    <w:name w:val="xl135"/>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6">
    <w:name w:val="xl136"/>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D19E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D19E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9">
    <w:name w:val="xl139"/>
    <w:basedOn w:val="a"/>
    <w:rsid w:val="00BD19E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0">
    <w:name w:val="xl140"/>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3">
    <w:name w:val="xl143"/>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44">
    <w:name w:val="xl144"/>
    <w:basedOn w:val="a"/>
    <w:rsid w:val="00BD19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45">
    <w:name w:val="xl145"/>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46">
    <w:name w:val="xl146"/>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7">
    <w:name w:val="xl147"/>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8">
    <w:name w:val="xl148"/>
    <w:basedOn w:val="a"/>
    <w:rsid w:val="00BD19E5"/>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9">
    <w:name w:val="xl149"/>
    <w:basedOn w:val="a"/>
    <w:rsid w:val="00BD19E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51">
    <w:name w:val="xl151"/>
    <w:basedOn w:val="a"/>
    <w:rsid w:val="00BD19E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52">
    <w:name w:val="xl152"/>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3">
    <w:name w:val="xl153"/>
    <w:basedOn w:val="a"/>
    <w:rsid w:val="00BD19E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BD19E5"/>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D19E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BD19E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BD19E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8">
    <w:name w:val="xl158"/>
    <w:basedOn w:val="a"/>
    <w:rsid w:val="00BD19E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9">
    <w:name w:val="xl159"/>
    <w:basedOn w:val="a"/>
    <w:rsid w:val="00BD19E5"/>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0">
    <w:name w:val="xl160"/>
    <w:basedOn w:val="a"/>
    <w:rsid w:val="00BD19E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1">
    <w:name w:val="xl161"/>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2">
    <w:name w:val="xl162"/>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3">
    <w:name w:val="xl163"/>
    <w:basedOn w:val="a"/>
    <w:rsid w:val="00BD19E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4">
    <w:name w:val="xl164"/>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5">
    <w:name w:val="xl165"/>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6">
    <w:name w:val="xl166"/>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7">
    <w:name w:val="xl167"/>
    <w:basedOn w:val="a"/>
    <w:rsid w:val="00BD19E5"/>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D19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0">
    <w:name w:val="xl170"/>
    <w:basedOn w:val="a"/>
    <w:rsid w:val="00BD19E5"/>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1">
    <w:name w:val="xl171"/>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2">
    <w:name w:val="xl172"/>
    <w:basedOn w:val="a"/>
    <w:rsid w:val="00BD19E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3">
    <w:name w:val="xl173"/>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D19E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5">
    <w:name w:val="xl175"/>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BD19E5"/>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7">
    <w:name w:val="xl177"/>
    <w:basedOn w:val="a"/>
    <w:rsid w:val="00BD19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D19E5"/>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9">
    <w:name w:val="xl179"/>
    <w:basedOn w:val="a"/>
    <w:rsid w:val="00BD19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0">
    <w:name w:val="xl180"/>
    <w:basedOn w:val="a"/>
    <w:rsid w:val="00BD19E5"/>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1">
    <w:name w:val="xl181"/>
    <w:basedOn w:val="a"/>
    <w:rsid w:val="00BD19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2">
    <w:name w:val="xl182"/>
    <w:basedOn w:val="a"/>
    <w:rsid w:val="00BD19E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3">
    <w:name w:val="xl183"/>
    <w:basedOn w:val="a"/>
    <w:rsid w:val="00BD19E5"/>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4">
    <w:name w:val="xl184"/>
    <w:basedOn w:val="a"/>
    <w:rsid w:val="00BD19E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5">
    <w:name w:val="xl185"/>
    <w:basedOn w:val="a"/>
    <w:rsid w:val="00BD19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D19E5"/>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7">
    <w:name w:val="xl187"/>
    <w:basedOn w:val="a"/>
    <w:rsid w:val="00BD19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8">
    <w:name w:val="xl188"/>
    <w:basedOn w:val="a"/>
    <w:rsid w:val="00BD19E5"/>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89">
    <w:name w:val="xl189"/>
    <w:basedOn w:val="a"/>
    <w:rsid w:val="00BD19E5"/>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0">
    <w:name w:val="xl190"/>
    <w:basedOn w:val="a"/>
    <w:rsid w:val="00BD19E5"/>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1">
    <w:name w:val="xl191"/>
    <w:basedOn w:val="a"/>
    <w:rsid w:val="00BD19E5"/>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2">
    <w:name w:val="xl192"/>
    <w:basedOn w:val="a"/>
    <w:rsid w:val="00BD19E5"/>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3">
    <w:name w:val="xl193"/>
    <w:basedOn w:val="a"/>
    <w:rsid w:val="00BD19E5"/>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2e">
    <w:name w:val="Основной текст (2)_"/>
    <w:link w:val="212"/>
    <w:uiPriority w:val="99"/>
    <w:locked/>
    <w:rsid w:val="002E37D1"/>
    <w:rPr>
      <w:b/>
      <w:bCs/>
      <w:sz w:val="26"/>
      <w:szCs w:val="26"/>
      <w:shd w:val="clear" w:color="auto" w:fill="FFFFFF"/>
    </w:rPr>
  </w:style>
  <w:style w:type="character" w:customStyle="1" w:styleId="2f">
    <w:name w:val="Основной текст (2) + Не полужирный"/>
    <w:uiPriority w:val="99"/>
    <w:rsid w:val="002E37D1"/>
  </w:style>
  <w:style w:type="paragraph" w:customStyle="1" w:styleId="212">
    <w:name w:val="Основной текст (2)1"/>
    <w:basedOn w:val="a"/>
    <w:link w:val="2e"/>
    <w:uiPriority w:val="99"/>
    <w:rsid w:val="002E37D1"/>
    <w:pPr>
      <w:widowControl w:val="0"/>
      <w:shd w:val="clear" w:color="auto" w:fill="FFFFFF"/>
      <w:spacing w:after="900" w:line="322" w:lineRule="exact"/>
      <w:jc w:val="center"/>
    </w:pPr>
    <w:rPr>
      <w:b/>
      <w:bCs/>
      <w:sz w:val="26"/>
      <w:szCs w:val="26"/>
    </w:rPr>
  </w:style>
  <w:style w:type="character" w:customStyle="1" w:styleId="1ff8">
    <w:name w:val="Знак Знак1"/>
    <w:locked/>
    <w:rsid w:val="003922E5"/>
    <w:rPr>
      <w:sz w:val="28"/>
      <w:lang w:val="ru-RU" w:eastAsia="ru-RU" w:bidi="ar-SA"/>
    </w:rPr>
  </w:style>
  <w:style w:type="character" w:customStyle="1" w:styleId="affff9">
    <w:name w:val="Другое_"/>
    <w:link w:val="affffa"/>
    <w:rsid w:val="00BD4E43"/>
    <w:rPr>
      <w:sz w:val="26"/>
      <w:szCs w:val="26"/>
    </w:rPr>
  </w:style>
  <w:style w:type="paragraph" w:customStyle="1" w:styleId="affffa">
    <w:name w:val="Другое"/>
    <w:basedOn w:val="a"/>
    <w:link w:val="affff9"/>
    <w:rsid w:val="00BD4E43"/>
    <w:pPr>
      <w:widowControl w:val="0"/>
      <w:spacing w:after="280" w:line="240" w:lineRule="auto"/>
      <w:ind w:firstLine="400"/>
    </w:pPr>
    <w:rPr>
      <w:sz w:val="26"/>
      <w:szCs w:val="26"/>
    </w:rPr>
  </w:style>
  <w:style w:type="character" w:customStyle="1" w:styleId="ae">
    <w:name w:val="Абзац списка Знак"/>
    <w:link w:val="ad"/>
    <w:uiPriority w:val="34"/>
    <w:locked/>
    <w:rsid w:val="00544B79"/>
  </w:style>
  <w:style w:type="paragraph" w:customStyle="1" w:styleId="42">
    <w:name w:val="Без интервала4"/>
    <w:rsid w:val="002B078C"/>
    <w:pPr>
      <w:spacing w:after="0" w:line="240" w:lineRule="auto"/>
    </w:pPr>
    <w:rPr>
      <w:rFonts w:ascii="Calibri" w:eastAsia="Times New Roman" w:hAnsi="Calibri" w:cs="Times New Roman"/>
    </w:rPr>
  </w:style>
  <w:style w:type="paragraph" w:customStyle="1" w:styleId="1ff9">
    <w:name w:val="1 Обычный"/>
    <w:basedOn w:val="a"/>
    <w:rsid w:val="002B078C"/>
    <w:pPr>
      <w:autoSpaceDE w:val="0"/>
      <w:spacing w:before="120" w:after="120" w:line="360" w:lineRule="auto"/>
      <w:ind w:firstLine="720"/>
      <w:jc w:val="both"/>
    </w:pPr>
    <w:rPr>
      <w:rFonts w:ascii="Arial" w:eastAsia="Times New Roman" w:hAnsi="Arial" w:cs="Arial"/>
      <w:sz w:val="24"/>
      <w:szCs w:val="24"/>
    </w:rPr>
  </w:style>
  <w:style w:type="character" w:customStyle="1" w:styleId="content">
    <w:name w:val="content"/>
    <w:basedOn w:val="a0"/>
    <w:rsid w:val="00CB2271"/>
  </w:style>
  <w:style w:type="paragraph" w:customStyle="1" w:styleId="affffb">
    <w:name w:val="Знак Знак Знак Знак Знак Знак"/>
    <w:basedOn w:val="a"/>
    <w:rsid w:val="00B43A41"/>
    <w:pPr>
      <w:spacing w:before="100" w:beforeAutospacing="1" w:after="100" w:afterAutospacing="1" w:line="240" w:lineRule="auto"/>
      <w:jc w:val="both"/>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9425">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63C5F-6743-43E1-BCAF-F4643E10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12866</TotalTime>
  <Pages>20</Pages>
  <Words>10186</Words>
  <Characters>58065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18  июля 2025 года № 8</vt:lpstr>
    </vt:vector>
  </TitlesOfParts>
  <Company>Microsoft</Company>
  <LinksUpToDate>false</LinksUpToDate>
  <CharactersWithSpaces>68115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18  июля 2025 года № 8</dc:title>
  <dc:creator>User</dc:creator>
  <cp:lastModifiedBy>Gruzino1</cp:lastModifiedBy>
  <cp:revision>401</cp:revision>
  <cp:lastPrinted>2025-06-30T11:35:00Z</cp:lastPrinted>
  <dcterms:created xsi:type="dcterms:W3CDTF">2014-02-03T07:31:00Z</dcterms:created>
  <dcterms:modified xsi:type="dcterms:W3CDTF">2025-07-17T12:02:00Z</dcterms:modified>
</cp:coreProperties>
</file>