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405F9" w:rsidRPr="003405F9" w:rsidRDefault="003405F9" w:rsidP="003405F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C3E50"/>
          <w:sz w:val="32"/>
          <w:szCs w:val="32"/>
          <w:lang w:eastAsia="ru-RU"/>
        </w:rPr>
      </w:pPr>
      <w:r w:rsidRPr="003405F9">
        <w:rPr>
          <w:sz w:val="32"/>
          <w:szCs w:val="32"/>
        </w:rPr>
        <w:fldChar w:fldCharType="begin"/>
      </w:r>
      <w:r w:rsidRPr="003405F9">
        <w:rPr>
          <w:sz w:val="32"/>
          <w:szCs w:val="32"/>
        </w:rPr>
        <w:instrText>HYPERLINK "https://adm-gruzino.ru/files/any/GO_and_CHS/010722/pam_na_balk_lodjiax.docx"</w:instrText>
      </w:r>
      <w:r w:rsidRPr="003405F9">
        <w:rPr>
          <w:sz w:val="32"/>
          <w:szCs w:val="32"/>
        </w:rPr>
        <w:fldChar w:fldCharType="separate"/>
      </w:r>
      <w:r w:rsidRPr="003405F9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ПАМЯТКА. ПРАВИЛА ПОЖАРНОЙ БЕЗОПАСНОСТИ НА БАЛКОНАХ И ЛОДЖИЯХ</w:t>
      </w:r>
      <w:r w:rsidRPr="003405F9">
        <w:rPr>
          <w:sz w:val="32"/>
          <w:szCs w:val="32"/>
        </w:rPr>
        <w:fldChar w:fldCharType="end"/>
      </w:r>
    </w:p>
    <w:p w:rsidR="005253C1" w:rsidRPr="00CA4A15" w:rsidRDefault="005253C1" w:rsidP="0034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A15">
        <w:rPr>
          <w:rFonts w:ascii="Times New Roman" w:hAnsi="Times New Roman" w:cs="Times New Roman"/>
          <w:sz w:val="28"/>
          <w:szCs w:val="28"/>
        </w:rPr>
        <w:t>Захламленные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 xml:space="preserve"> балконы и лоджии – источник пожарной опасности. Это те места, где, как правило, хранятся старые вещи, масляные вещества. Поэтому именно здесь наблюдаются возгорания, которые могут повлечь за собой пожар в квартире, угрозу жизни и здоровью граждан.</w:t>
      </w:r>
    </w:p>
    <w:p w:rsidR="005253C1" w:rsidRPr="00CA4A15" w:rsidRDefault="005253C1" w:rsidP="0034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Опасно хранить на балконе и лоджии легковоспламеняющиеся вещества, старые тряпки. Причиной сильнейшего пожара может стать всего один окурок, небрежно брошенный соседом вниз, но сменивший направление под воздействием ветра.</w:t>
      </w:r>
    </w:p>
    <w:p w:rsidR="005253C1" w:rsidRPr="00CA4A15" w:rsidRDefault="005253C1" w:rsidP="0034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все же есть необходимость складирования на балконе каких-либо вещей, следует изготовить металлические ящики, куда все и помещать. Кроме того, рядом всегда должно стоять ведро с песком. Такие мало затратные меры предосторожности помогут уберечь ваше имущество от уничтожения.</w:t>
      </w:r>
    </w:p>
    <w:p w:rsidR="005253C1" w:rsidRPr="00CA4A15" w:rsidRDefault="005253C1" w:rsidP="00340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При возникновении пожара необходимо:</w:t>
      </w:r>
    </w:p>
    <w:p w:rsidR="005253C1" w:rsidRPr="00CA4A15" w:rsidRDefault="005253C1" w:rsidP="0034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сообщить о пожаре по телефону «01», с сотового телефона «112», при этом указать точный адрес, этаж, место и характер возгорания, назвать фамилию и номер своего телефона;</w:t>
      </w:r>
    </w:p>
    <w:p w:rsidR="005253C1" w:rsidRPr="00CA4A15" w:rsidRDefault="005253C1" w:rsidP="0034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попробовать самостоятельно, находясь вне зоны задымления, потушить пожар, используя подручные средства. Если огонь набирает силу и ваши усилия тщетны, то немедленно покинуть балкон, плотно закрыв за собой дверь и форточки, чтобы не создавать сквозняка;</w:t>
      </w:r>
    </w:p>
    <w:p w:rsidR="005253C1" w:rsidRPr="00CA4A15" w:rsidRDefault="005253C1" w:rsidP="0034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предупредить соседей, что у вас пожар.</w:t>
      </w:r>
    </w:p>
    <w:p w:rsidR="006A547F" w:rsidRPr="00CB0BEE" w:rsidRDefault="006A547F" w:rsidP="00CB0BEE"/>
    <w:sectPr w:rsidR="006A547F" w:rsidRPr="00CB0BEE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764F2"/>
    <w:rsid w:val="00124943"/>
    <w:rsid w:val="001B0D81"/>
    <w:rsid w:val="001B2A73"/>
    <w:rsid w:val="0021121D"/>
    <w:rsid w:val="003405F9"/>
    <w:rsid w:val="004E71F5"/>
    <w:rsid w:val="005253C1"/>
    <w:rsid w:val="0059012E"/>
    <w:rsid w:val="00632DF6"/>
    <w:rsid w:val="0069226C"/>
    <w:rsid w:val="006A547F"/>
    <w:rsid w:val="006A5FE8"/>
    <w:rsid w:val="006A650D"/>
    <w:rsid w:val="008C3C09"/>
    <w:rsid w:val="008F7F8B"/>
    <w:rsid w:val="00984A7D"/>
    <w:rsid w:val="00A8441F"/>
    <w:rsid w:val="00B767A0"/>
    <w:rsid w:val="00BB5517"/>
    <w:rsid w:val="00BF0725"/>
    <w:rsid w:val="00C17ECE"/>
    <w:rsid w:val="00C25C8F"/>
    <w:rsid w:val="00CB0BEE"/>
    <w:rsid w:val="00CC4284"/>
    <w:rsid w:val="00D221F9"/>
    <w:rsid w:val="00D541F6"/>
    <w:rsid w:val="00D829CD"/>
    <w:rsid w:val="00E1797F"/>
    <w:rsid w:val="00EA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2017-10-04T07:32:00Z</dcterms:created>
  <dcterms:modified xsi:type="dcterms:W3CDTF">2023-10-05T19:28:00Z</dcterms:modified>
</cp:coreProperties>
</file>