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DF" w:rsidRPr="00922EC9" w:rsidRDefault="00387DDF" w:rsidP="00850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</w:p>
    <w:p w:rsidR="00387DDF" w:rsidRPr="00922EC9" w:rsidRDefault="00387DDF" w:rsidP="00850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b/>
          <w:sz w:val="28"/>
          <w:szCs w:val="28"/>
        </w:rPr>
        <w:t>заседания комиссии по противодействию коррупции</w:t>
      </w:r>
    </w:p>
    <w:p w:rsidR="00387DDF" w:rsidRPr="00922EC9" w:rsidRDefault="00387DDF" w:rsidP="00850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b/>
          <w:sz w:val="28"/>
          <w:szCs w:val="28"/>
        </w:rPr>
        <w:t>в Грузинском сельском поселении</w:t>
      </w:r>
    </w:p>
    <w:p w:rsidR="00387DDF" w:rsidRPr="00922EC9" w:rsidRDefault="00387DDF" w:rsidP="008508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7DDF" w:rsidRPr="00922EC9" w:rsidRDefault="002174A3" w:rsidP="008508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450FC">
        <w:rPr>
          <w:rFonts w:ascii="Times New Roman" w:eastAsia="Times New Roman" w:hAnsi="Times New Roman" w:cs="Times New Roman"/>
          <w:sz w:val="28"/>
          <w:szCs w:val="28"/>
        </w:rPr>
        <w:t>6</w:t>
      </w:r>
      <w:r w:rsidR="00387DDF" w:rsidRPr="00922EC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F505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225A07" w:rsidRPr="00922EC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B551D" w:rsidRPr="00922EC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450FC">
        <w:rPr>
          <w:rFonts w:ascii="Times New Roman" w:eastAsia="Times New Roman" w:hAnsi="Times New Roman" w:cs="Times New Roman"/>
          <w:sz w:val="28"/>
          <w:szCs w:val="28"/>
        </w:rPr>
        <w:t>4</w:t>
      </w:r>
      <w:r w:rsidR="00387DDF" w:rsidRPr="00922EC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                               № </w:t>
      </w:r>
      <w:r w:rsidR="003F505D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387DDF" w:rsidRPr="00922EC9" w:rsidRDefault="00387DDF" w:rsidP="008508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>п. Краснофарфорный</w:t>
      </w:r>
    </w:p>
    <w:p w:rsidR="008508E5" w:rsidRDefault="008508E5" w:rsidP="008508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387DDF" w:rsidRPr="00922EC9" w:rsidRDefault="00387DDF" w:rsidP="008508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922EC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ПРЕДСЕДАТЕЛЬСТВОВАЛ</w:t>
      </w:r>
    </w:p>
    <w:p w:rsidR="00387DDF" w:rsidRPr="00922EC9" w:rsidRDefault="00387DDF" w:rsidP="00850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2174A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 Грузинского сельского поселения</w:t>
      </w:r>
    </w:p>
    <w:p w:rsidR="00387DDF" w:rsidRPr="00922EC9" w:rsidRDefault="0001404A" w:rsidP="00850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Максимов И.А.</w:t>
      </w:r>
    </w:p>
    <w:p w:rsidR="008508E5" w:rsidRDefault="008508E5" w:rsidP="008508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387DDF" w:rsidRPr="00922EC9" w:rsidRDefault="00387DDF" w:rsidP="008508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922EC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Присутствовали:</w:t>
      </w:r>
    </w:p>
    <w:p w:rsidR="00387DDF" w:rsidRPr="00922EC9" w:rsidRDefault="00387DDF" w:rsidP="008508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74A3" w:rsidRDefault="0001404A" w:rsidP="008508E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Филимонова Н.А.</w:t>
      </w:r>
      <w:r w:rsidR="002174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– заместитель Главы Администрации Грузинского сельского поселения, заместитель председателя комиссии;</w:t>
      </w:r>
    </w:p>
    <w:p w:rsidR="00387DDF" w:rsidRPr="00922EC9" w:rsidRDefault="00387DDF" w:rsidP="008508E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22E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Башмачникова Л.В. - главный специалист </w:t>
      </w:r>
      <w:r w:rsidR="000518E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</w:t>
      </w:r>
      <w:r w:rsidRPr="00922E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дминистрации </w:t>
      </w:r>
      <w:r w:rsidR="000518E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Грузинского сельского </w:t>
      </w:r>
      <w:r w:rsidRPr="00922E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поселения, секретарь комиссии;</w:t>
      </w:r>
    </w:p>
    <w:p w:rsidR="00387DDF" w:rsidRPr="00922EC9" w:rsidRDefault="00387DDF" w:rsidP="008508E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22E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Гевейлер Т.В. </w:t>
      </w:r>
      <w:r w:rsidR="00F946F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–</w:t>
      </w:r>
      <w:r w:rsidRPr="00922E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946F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заместитель председателя</w:t>
      </w:r>
      <w:r w:rsidRPr="00922E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Совета депутатов Грузинского сельского поселения</w:t>
      </w:r>
      <w:r w:rsidR="00F946F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член комиссии</w:t>
      </w:r>
      <w:r w:rsidRPr="00922E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</w:p>
    <w:p w:rsidR="00387DDF" w:rsidRDefault="00092FA0" w:rsidP="008508E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Ларина</w:t>
      </w:r>
      <w:r w:rsidR="00BB551D" w:rsidRPr="00922E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М.В.</w:t>
      </w:r>
      <w:r w:rsidR="00387DDF" w:rsidRPr="00922E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- </w:t>
      </w:r>
      <w:r w:rsidR="002174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председатель</w:t>
      </w:r>
      <w:r w:rsidR="00387DDF" w:rsidRPr="00922E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Общественного Совета 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Грузинского сельского поселения</w:t>
      </w:r>
      <w:r w:rsidR="00F946F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член комиссии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C94357" w:rsidRPr="008508E5" w:rsidRDefault="00C94357" w:rsidP="008508E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387DDF" w:rsidRDefault="00387DDF" w:rsidP="008508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>Повестка</w:t>
      </w:r>
      <w:r w:rsidR="00BB7C1E" w:rsidRPr="00922EC9">
        <w:rPr>
          <w:rFonts w:ascii="Times New Roman" w:eastAsia="Times New Roman" w:hAnsi="Times New Roman" w:cs="Times New Roman"/>
          <w:sz w:val="28"/>
          <w:szCs w:val="28"/>
        </w:rPr>
        <w:t xml:space="preserve"> заседания</w:t>
      </w:r>
      <w:r w:rsidRPr="00922EC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F505D" w:rsidRPr="00A450FC" w:rsidRDefault="003F505D" w:rsidP="003F505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05D">
        <w:rPr>
          <w:rFonts w:ascii="Times New Roman" w:eastAsia="Times New Roman" w:hAnsi="Times New Roman" w:cs="Times New Roman"/>
          <w:sz w:val="28"/>
          <w:szCs w:val="28"/>
        </w:rPr>
        <w:t>1. О практике обжалования действий и бездействий органов местного самоуправления Грузинского сельского поселения за 2024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450FC">
        <w:rPr>
          <w:rFonts w:ascii="Times New Roman" w:eastAsia="Times New Roman" w:hAnsi="Times New Roman" w:cs="Times New Roman"/>
          <w:sz w:val="28"/>
          <w:szCs w:val="28"/>
        </w:rPr>
        <w:t xml:space="preserve">Докладчик </w:t>
      </w:r>
      <w:r w:rsidRPr="00922E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главный специалист </w:t>
      </w:r>
      <w:r w:rsidRPr="00A450FC">
        <w:rPr>
          <w:rFonts w:ascii="Times New Roman" w:eastAsia="Times New Roman" w:hAnsi="Times New Roman" w:cs="Times New Roman"/>
          <w:sz w:val="28"/>
          <w:szCs w:val="28"/>
        </w:rPr>
        <w:t>Л.В. Башмачникова.</w:t>
      </w:r>
    </w:p>
    <w:p w:rsidR="003F505D" w:rsidRPr="00A450FC" w:rsidRDefault="003F505D" w:rsidP="003F505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05D">
        <w:rPr>
          <w:rFonts w:ascii="Times New Roman" w:eastAsia="Times New Roman" w:hAnsi="Times New Roman" w:cs="Times New Roman"/>
          <w:sz w:val="28"/>
          <w:szCs w:val="28"/>
        </w:rPr>
        <w:t>2. О результатах проведения антикоррупционной экспертизы нормативных правовых актов (проектов нормативных правовых актов) Администрации Грузинского сельского поселения за 3 и 4 кварталы 2024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450FC">
        <w:rPr>
          <w:rFonts w:ascii="Times New Roman" w:eastAsia="Times New Roman" w:hAnsi="Times New Roman" w:cs="Times New Roman"/>
          <w:sz w:val="28"/>
          <w:szCs w:val="28"/>
        </w:rPr>
        <w:t xml:space="preserve">Докладчик </w:t>
      </w:r>
      <w:r w:rsidRPr="00922E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главный специалист </w:t>
      </w:r>
      <w:r w:rsidRPr="00A450FC">
        <w:rPr>
          <w:rFonts w:ascii="Times New Roman" w:eastAsia="Times New Roman" w:hAnsi="Times New Roman" w:cs="Times New Roman"/>
          <w:sz w:val="28"/>
          <w:szCs w:val="28"/>
        </w:rPr>
        <w:t>Л.В. Башмачникова.</w:t>
      </w:r>
    </w:p>
    <w:p w:rsidR="003F505D" w:rsidRDefault="003F505D" w:rsidP="003F505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05D">
        <w:rPr>
          <w:rFonts w:ascii="Times New Roman" w:eastAsia="Times New Roman" w:hAnsi="Times New Roman" w:cs="Times New Roman"/>
          <w:sz w:val="28"/>
          <w:szCs w:val="28"/>
        </w:rPr>
        <w:t>3. О плане работы комиссии по противодействию коррупции в Грузинском сельском поселении на 2025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450FC">
        <w:rPr>
          <w:rFonts w:ascii="Times New Roman" w:eastAsia="Times New Roman" w:hAnsi="Times New Roman" w:cs="Times New Roman"/>
          <w:sz w:val="28"/>
          <w:szCs w:val="28"/>
        </w:rPr>
        <w:t xml:space="preserve">Докладчик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заместитель Главы Администрации Грузинского сельского поселения </w:t>
      </w:r>
      <w:r w:rsidRPr="00A450FC">
        <w:rPr>
          <w:rFonts w:ascii="Times New Roman" w:eastAsia="Times New Roman" w:hAnsi="Times New Roman" w:cs="Times New Roman"/>
          <w:sz w:val="28"/>
          <w:szCs w:val="28"/>
        </w:rPr>
        <w:t>Н.А. Филимонова.</w:t>
      </w:r>
    </w:p>
    <w:p w:rsidR="00BB7C1E" w:rsidRPr="00922EC9" w:rsidRDefault="00BB7C1E" w:rsidP="00A450F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922EC9" w:rsidRDefault="00922EC9" w:rsidP="008508E5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7C1E" w:rsidRPr="00844C3D" w:rsidRDefault="00BB7C1E" w:rsidP="008508E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4C3D">
        <w:rPr>
          <w:rFonts w:ascii="Times New Roman" w:eastAsia="Times New Roman" w:hAnsi="Times New Roman" w:cs="Times New Roman"/>
          <w:sz w:val="28"/>
          <w:szCs w:val="28"/>
        </w:rPr>
        <w:t xml:space="preserve">I. </w:t>
      </w:r>
      <w:r w:rsidR="003F505D" w:rsidRPr="003F505D">
        <w:rPr>
          <w:rFonts w:ascii="Times New Roman" w:eastAsia="Times New Roman" w:hAnsi="Times New Roman" w:cs="Times New Roman"/>
          <w:sz w:val="28"/>
          <w:szCs w:val="28"/>
        </w:rPr>
        <w:t>О практике обжалования действий и бездействий органов местного самоуправления Грузинского сельского поселения за 2024 года</w:t>
      </w:r>
    </w:p>
    <w:p w:rsidR="00BB7C1E" w:rsidRPr="005C5DD1" w:rsidRDefault="00BB7C1E" w:rsidP="008508E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87DDF" w:rsidRPr="00922EC9" w:rsidRDefault="00BB7C1E" w:rsidP="008508E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>СЛУШАЛИ:</w:t>
      </w:r>
      <w:r w:rsidR="00387DDF" w:rsidRPr="00922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4A3">
        <w:rPr>
          <w:rFonts w:ascii="Times New Roman" w:eastAsia="Times New Roman" w:hAnsi="Times New Roman" w:cs="Times New Roman"/>
          <w:sz w:val="28"/>
          <w:szCs w:val="28"/>
        </w:rPr>
        <w:t>Башмачников</w:t>
      </w:r>
      <w:r w:rsidR="00D45DF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174A3">
        <w:rPr>
          <w:rFonts w:ascii="Times New Roman" w:eastAsia="Times New Roman" w:hAnsi="Times New Roman" w:cs="Times New Roman"/>
          <w:sz w:val="28"/>
          <w:szCs w:val="28"/>
        </w:rPr>
        <w:t xml:space="preserve"> Л.В.</w:t>
      </w:r>
      <w:r w:rsidR="002174A3" w:rsidRPr="00922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EC9" w:rsidRPr="00922EC9">
        <w:rPr>
          <w:rFonts w:ascii="Times New Roman" w:eastAsia="Times New Roman" w:hAnsi="Times New Roman" w:cs="Times New Roman"/>
          <w:sz w:val="28"/>
          <w:szCs w:val="28"/>
        </w:rPr>
        <w:t>(доклад прилагается)</w:t>
      </w:r>
    </w:p>
    <w:p w:rsidR="00BB7C1E" w:rsidRPr="00922EC9" w:rsidRDefault="00BB7C1E" w:rsidP="008508E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ВЫСТУПИЛИ: </w:t>
      </w:r>
      <w:r w:rsidR="003F505D">
        <w:rPr>
          <w:rFonts w:ascii="Times New Roman" w:eastAsia="Times New Roman" w:hAnsi="Times New Roman" w:cs="Times New Roman"/>
          <w:sz w:val="28"/>
          <w:szCs w:val="28"/>
        </w:rPr>
        <w:t>И.А. Максимов, М.В. Ларина</w:t>
      </w:r>
    </w:p>
    <w:p w:rsidR="00D63F31" w:rsidRPr="00922EC9" w:rsidRDefault="00387DDF" w:rsidP="008508E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>РЕШИЛИ:</w:t>
      </w:r>
    </w:p>
    <w:p w:rsidR="00D63F31" w:rsidRPr="0036144E" w:rsidRDefault="00844C3D" w:rsidP="008508E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44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946F5" w:rsidRPr="0036144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87DDF" w:rsidRPr="0036144E">
        <w:rPr>
          <w:rFonts w:ascii="Times New Roman" w:eastAsia="Times New Roman" w:hAnsi="Times New Roman" w:cs="Times New Roman"/>
          <w:sz w:val="28"/>
          <w:szCs w:val="28"/>
        </w:rPr>
        <w:t>ринять к сведению</w:t>
      </w:r>
      <w:r w:rsidR="00F946F5" w:rsidRPr="0036144E">
        <w:rPr>
          <w:rFonts w:ascii="Times New Roman" w:eastAsia="Times New Roman" w:hAnsi="Times New Roman" w:cs="Times New Roman"/>
          <w:sz w:val="28"/>
          <w:szCs w:val="28"/>
        </w:rPr>
        <w:t xml:space="preserve"> доклад главного специалиста Администрации поселения Л.В. Башмачниковой</w:t>
      </w:r>
      <w:r w:rsidR="00D63F31" w:rsidRPr="003614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403D" w:rsidRDefault="0084403D" w:rsidP="0084403D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567B18">
        <w:rPr>
          <w:rFonts w:ascii="Times New Roman" w:eastAsia="Times New Roman" w:hAnsi="Times New Roman" w:cs="Times New Roman"/>
          <w:sz w:val="28"/>
          <w:szCs w:val="28"/>
        </w:rPr>
        <w:t>Рекомендовать специалисту, ответственному за осуществление дорожной деятельности, своевременно проводить оценку технического состояния дорог и разработку проектов организации дорожного движения.</w:t>
      </w:r>
    </w:p>
    <w:p w:rsidR="00A450FC" w:rsidRPr="0036144E" w:rsidRDefault="00A450FC" w:rsidP="0084403D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44E">
        <w:rPr>
          <w:rFonts w:ascii="Times New Roman" w:eastAsia="Times New Roman" w:hAnsi="Times New Roman" w:cs="Times New Roman"/>
          <w:sz w:val="28"/>
          <w:szCs w:val="28"/>
        </w:rPr>
        <w:t>Срок: постоянно.</w:t>
      </w:r>
    </w:p>
    <w:p w:rsidR="00D63F31" w:rsidRPr="00922EC9" w:rsidRDefault="00D63F31" w:rsidP="008508E5">
      <w:pPr>
        <w:pStyle w:val="a3"/>
        <w:tabs>
          <w:tab w:val="num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II. </w:t>
      </w:r>
      <w:r w:rsidR="0084403D" w:rsidRPr="003F505D">
        <w:rPr>
          <w:rFonts w:ascii="Times New Roman" w:eastAsia="Times New Roman" w:hAnsi="Times New Roman" w:cs="Times New Roman"/>
          <w:sz w:val="28"/>
          <w:szCs w:val="28"/>
        </w:rPr>
        <w:t>О результатах проведения антикоррупционной экспертизы нормативных правовых актов (проектов нормативных правовых актов) Администрации Грузинского сельского поселения за 3 и 4 кварталы 2024 года</w:t>
      </w:r>
    </w:p>
    <w:p w:rsidR="00387DDF" w:rsidRPr="005C5DD1" w:rsidRDefault="00387DDF" w:rsidP="008508E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03DA2" w:rsidRPr="00922EC9" w:rsidRDefault="00D63F31" w:rsidP="008508E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>СЛУШАЛИ:</w:t>
      </w:r>
      <w:r w:rsidR="00387DDF" w:rsidRPr="00922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03D">
        <w:rPr>
          <w:rFonts w:ascii="Times New Roman" w:eastAsia="Times New Roman" w:hAnsi="Times New Roman" w:cs="Times New Roman"/>
          <w:sz w:val="28"/>
          <w:szCs w:val="28"/>
        </w:rPr>
        <w:t>Башмачникову Л.В.</w:t>
      </w:r>
      <w:r w:rsidR="00D45DFE" w:rsidRPr="00922EC9">
        <w:rPr>
          <w:rFonts w:ascii="Times New Roman" w:eastAsia="Times New Roman" w:hAnsi="Times New Roman" w:cs="Times New Roman"/>
          <w:sz w:val="28"/>
          <w:szCs w:val="28"/>
        </w:rPr>
        <w:t xml:space="preserve"> (доклад прилагается)</w:t>
      </w:r>
    </w:p>
    <w:p w:rsidR="00387DDF" w:rsidRPr="00922EC9" w:rsidRDefault="00387DDF" w:rsidP="008508E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РЕШИЛИ: </w:t>
      </w:r>
    </w:p>
    <w:p w:rsidR="0084403D" w:rsidRPr="0036144E" w:rsidRDefault="0084403D" w:rsidP="0084403D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44E">
        <w:rPr>
          <w:rFonts w:ascii="Times New Roman" w:eastAsia="Times New Roman" w:hAnsi="Times New Roman" w:cs="Times New Roman"/>
          <w:sz w:val="28"/>
          <w:szCs w:val="28"/>
        </w:rPr>
        <w:t>1. Принять к сведению доклад главного специалиста Администрации поселения Л.В. Башмачниковой.</w:t>
      </w:r>
    </w:p>
    <w:p w:rsidR="0084403D" w:rsidRDefault="0084403D" w:rsidP="0084403D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Рекомендовать специалистам Администрации поселения осуществлять</w:t>
      </w:r>
      <w:r w:rsidRPr="00361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03D">
        <w:rPr>
          <w:rFonts w:ascii="Times New Roman" w:eastAsia="Times New Roman" w:hAnsi="Times New Roman" w:cs="Times New Roman"/>
          <w:sz w:val="28"/>
          <w:szCs w:val="28"/>
        </w:rPr>
        <w:t>подготовку проектов муниципальных нормативных правовых актов,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4403D">
        <w:rPr>
          <w:rFonts w:ascii="Times New Roman" w:eastAsia="Times New Roman" w:hAnsi="Times New Roman" w:cs="Times New Roman"/>
          <w:sz w:val="28"/>
          <w:szCs w:val="28"/>
        </w:rPr>
        <w:t>устраняющих выявленные коррупциогенные факторы не позднее 30 календарных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03D">
        <w:rPr>
          <w:rFonts w:ascii="Times New Roman" w:eastAsia="Times New Roman" w:hAnsi="Times New Roman" w:cs="Times New Roman"/>
          <w:sz w:val="28"/>
          <w:szCs w:val="28"/>
        </w:rPr>
        <w:t xml:space="preserve">дней с даты поступления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отрицательного </w:t>
      </w:r>
      <w:r w:rsidRPr="0084403D">
        <w:rPr>
          <w:rFonts w:ascii="Times New Roman" w:eastAsia="Times New Roman" w:hAnsi="Times New Roman" w:cs="Times New Roman"/>
          <w:sz w:val="28"/>
          <w:szCs w:val="28"/>
        </w:rPr>
        <w:t>заключения, а в случае выявления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03D">
        <w:rPr>
          <w:rFonts w:ascii="Times New Roman" w:eastAsia="Times New Roman" w:hAnsi="Times New Roman" w:cs="Times New Roman"/>
          <w:sz w:val="28"/>
          <w:szCs w:val="28"/>
        </w:rPr>
        <w:t>коррупциогенных факторов в ходе проведен</w:t>
      </w:r>
      <w:r>
        <w:rPr>
          <w:rFonts w:ascii="Times New Roman" w:eastAsia="Times New Roman" w:hAnsi="Times New Roman" w:cs="Times New Roman"/>
          <w:sz w:val="28"/>
          <w:szCs w:val="28"/>
        </w:rPr>
        <w:t>ия мониторинга изменений в феде</w:t>
      </w:r>
      <w:r w:rsidRPr="0084403D">
        <w:rPr>
          <w:rFonts w:ascii="Times New Roman" w:eastAsia="Times New Roman" w:hAnsi="Times New Roman" w:cs="Times New Roman"/>
          <w:sz w:val="28"/>
          <w:szCs w:val="28"/>
        </w:rPr>
        <w:t>ральное и региональное законодательство, вступивших в силу на момент осуществления мониторинга, в течение 30 кален</w:t>
      </w:r>
      <w:r>
        <w:rPr>
          <w:rFonts w:ascii="Times New Roman" w:eastAsia="Times New Roman" w:hAnsi="Times New Roman" w:cs="Times New Roman"/>
          <w:sz w:val="28"/>
          <w:szCs w:val="28"/>
        </w:rPr>
        <w:t>дарных дней со дня издания феде</w:t>
      </w:r>
      <w:r w:rsidRPr="0084403D">
        <w:rPr>
          <w:rFonts w:ascii="Times New Roman" w:eastAsia="Times New Roman" w:hAnsi="Times New Roman" w:cs="Times New Roman"/>
          <w:sz w:val="28"/>
          <w:szCs w:val="28"/>
        </w:rPr>
        <w:t>рального и регионального нормативного правового акта.</w:t>
      </w:r>
      <w:r w:rsidRPr="008440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84403D" w:rsidRPr="0036144E" w:rsidRDefault="0084403D" w:rsidP="0084403D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44E">
        <w:rPr>
          <w:rFonts w:ascii="Times New Roman" w:eastAsia="Times New Roman" w:hAnsi="Times New Roman" w:cs="Times New Roman"/>
          <w:sz w:val="28"/>
          <w:szCs w:val="28"/>
        </w:rPr>
        <w:t>Срок: постоянно.</w:t>
      </w:r>
    </w:p>
    <w:p w:rsidR="008508E5" w:rsidRDefault="008508E5" w:rsidP="00844C3D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B18" w:rsidRPr="00922EC9" w:rsidRDefault="00567B18" w:rsidP="00567B18">
      <w:pPr>
        <w:pStyle w:val="a3"/>
        <w:tabs>
          <w:tab w:val="num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III. </w:t>
      </w:r>
      <w:r w:rsidRPr="003F505D">
        <w:rPr>
          <w:rFonts w:ascii="Times New Roman" w:eastAsia="Times New Roman" w:hAnsi="Times New Roman" w:cs="Times New Roman"/>
          <w:sz w:val="28"/>
          <w:szCs w:val="28"/>
        </w:rPr>
        <w:t>О плане работы комиссии по противодействию коррупции в Грузинском сельском поселении на 2025 год</w:t>
      </w:r>
    </w:p>
    <w:p w:rsidR="00567B18" w:rsidRPr="005C5DD1" w:rsidRDefault="00567B18" w:rsidP="00567B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67B18" w:rsidRPr="00922EC9" w:rsidRDefault="00567B18" w:rsidP="00567B1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СЛУШАЛИ: </w:t>
      </w:r>
      <w:r>
        <w:rPr>
          <w:rFonts w:ascii="Times New Roman" w:eastAsia="Times New Roman" w:hAnsi="Times New Roman" w:cs="Times New Roman"/>
          <w:sz w:val="28"/>
          <w:szCs w:val="28"/>
        </w:rPr>
        <w:t>Филимонову Н.А.</w:t>
      </w: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 (доклад прилагается)</w:t>
      </w:r>
    </w:p>
    <w:p w:rsidR="00567B18" w:rsidRPr="00922EC9" w:rsidRDefault="00567B18" w:rsidP="00567B1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РЕШИЛИ: </w:t>
      </w:r>
    </w:p>
    <w:p w:rsidR="00567B18" w:rsidRPr="0036144E" w:rsidRDefault="00567B18" w:rsidP="00567B18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44E">
        <w:rPr>
          <w:rFonts w:ascii="Times New Roman" w:eastAsia="Times New Roman" w:hAnsi="Times New Roman" w:cs="Times New Roman"/>
          <w:sz w:val="28"/>
          <w:szCs w:val="28"/>
        </w:rPr>
        <w:t xml:space="preserve">1. Принять к сведению доклад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заместителя Главы Администрации Грузинского сельского поселения </w:t>
      </w:r>
      <w:r w:rsidRPr="00A450FC">
        <w:rPr>
          <w:rFonts w:ascii="Times New Roman" w:eastAsia="Times New Roman" w:hAnsi="Times New Roman" w:cs="Times New Roman"/>
          <w:sz w:val="28"/>
          <w:szCs w:val="28"/>
        </w:rPr>
        <w:t>Н.А. Филимонов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614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7B18" w:rsidRPr="0036144E" w:rsidRDefault="00567B18" w:rsidP="00387B38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387B38" w:rsidRPr="00387B38"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работы комиссии </w:t>
      </w:r>
      <w:r w:rsidR="00387B38" w:rsidRPr="003F505D">
        <w:rPr>
          <w:rFonts w:ascii="Times New Roman" w:eastAsia="Times New Roman" w:hAnsi="Times New Roman" w:cs="Times New Roman"/>
          <w:sz w:val="28"/>
          <w:szCs w:val="28"/>
        </w:rPr>
        <w:t>по противодействию коррупции в Грузинском сельском поселении на 2025 год</w:t>
      </w:r>
      <w:r w:rsidR="00387B38" w:rsidRPr="00387B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7B18" w:rsidRPr="00844C3D" w:rsidRDefault="00567B18" w:rsidP="00844C3D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70B5" w:rsidRPr="00922EC9" w:rsidRDefault="006F70B5" w:rsidP="00C62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7DDF" w:rsidRPr="00922EC9" w:rsidRDefault="00844C3D" w:rsidP="00387DDF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</w:t>
      </w:r>
      <w:r w:rsidR="00387DDF" w:rsidRPr="00922EC9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комиссии          </w:t>
      </w:r>
      <w:r w:rsidR="00B17FCA" w:rsidRPr="00922EC9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387DDF" w:rsidRPr="00922EC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="00744E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508E5">
        <w:rPr>
          <w:rFonts w:ascii="Times New Roman" w:eastAsia="Times New Roman" w:hAnsi="Times New Roman" w:cs="Times New Roman"/>
          <w:b/>
          <w:sz w:val="28"/>
          <w:szCs w:val="28"/>
        </w:rPr>
        <w:t>И.А. Максимов</w:t>
      </w:r>
    </w:p>
    <w:p w:rsidR="00B17FCA" w:rsidRPr="00922EC9" w:rsidRDefault="00B17FCA" w:rsidP="00387DDF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273A" w:rsidRDefault="00B17FCA" w:rsidP="00922EC9">
      <w:pPr>
        <w:spacing w:after="0" w:line="240" w:lineRule="auto"/>
        <w:ind w:left="300"/>
      </w:pPr>
      <w:r w:rsidRPr="00922EC9">
        <w:rPr>
          <w:rFonts w:ascii="Times New Roman" w:eastAsia="Times New Roman" w:hAnsi="Times New Roman" w:cs="Times New Roman"/>
          <w:b/>
          <w:sz w:val="28"/>
          <w:szCs w:val="28"/>
        </w:rPr>
        <w:t>Секретарь комиссии                                                   Л.В. Башмачникова</w:t>
      </w:r>
    </w:p>
    <w:sectPr w:rsidR="002C273A" w:rsidSect="00387B3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4BC0"/>
    <w:multiLevelType w:val="hybridMultilevel"/>
    <w:tmpl w:val="39E0A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420A4"/>
    <w:multiLevelType w:val="hybridMultilevel"/>
    <w:tmpl w:val="B0D0BB4A"/>
    <w:lvl w:ilvl="0" w:tplc="B59A6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AE13E1"/>
    <w:multiLevelType w:val="hybridMultilevel"/>
    <w:tmpl w:val="951A6B70"/>
    <w:lvl w:ilvl="0" w:tplc="0BECDF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136F2D60"/>
    <w:multiLevelType w:val="hybridMultilevel"/>
    <w:tmpl w:val="A8B49A32"/>
    <w:lvl w:ilvl="0" w:tplc="DCEE5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2D3C83"/>
    <w:multiLevelType w:val="hybridMultilevel"/>
    <w:tmpl w:val="39E0A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40C67"/>
    <w:multiLevelType w:val="hybridMultilevel"/>
    <w:tmpl w:val="1AA21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E6086"/>
    <w:multiLevelType w:val="hybridMultilevel"/>
    <w:tmpl w:val="7B90E99A"/>
    <w:lvl w:ilvl="0" w:tplc="89285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E300B4"/>
    <w:multiLevelType w:val="hybridMultilevel"/>
    <w:tmpl w:val="1F3C9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F1339"/>
    <w:multiLevelType w:val="hybridMultilevel"/>
    <w:tmpl w:val="5802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F280A"/>
    <w:multiLevelType w:val="hybridMultilevel"/>
    <w:tmpl w:val="920C60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AA25386"/>
    <w:multiLevelType w:val="hybridMultilevel"/>
    <w:tmpl w:val="61E8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4C2119"/>
    <w:multiLevelType w:val="hybridMultilevel"/>
    <w:tmpl w:val="2E82A3EA"/>
    <w:lvl w:ilvl="0" w:tplc="FDECC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DF3A48"/>
    <w:multiLevelType w:val="hybridMultilevel"/>
    <w:tmpl w:val="5D0C01EE"/>
    <w:lvl w:ilvl="0" w:tplc="EB7A56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DED6A18"/>
    <w:multiLevelType w:val="hybridMultilevel"/>
    <w:tmpl w:val="2E82A3EA"/>
    <w:lvl w:ilvl="0" w:tplc="FDECC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8B1740"/>
    <w:multiLevelType w:val="hybridMultilevel"/>
    <w:tmpl w:val="C4FCA64A"/>
    <w:lvl w:ilvl="0" w:tplc="9022F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3"/>
  </w:num>
  <w:num w:numId="5">
    <w:abstractNumId w:val="6"/>
  </w:num>
  <w:num w:numId="6">
    <w:abstractNumId w:val="11"/>
  </w:num>
  <w:num w:numId="7">
    <w:abstractNumId w:val="5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0"/>
  </w:num>
  <w:num w:numId="13">
    <w:abstractNumId w:val="4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7DDF"/>
    <w:rsid w:val="0001404A"/>
    <w:rsid w:val="00033014"/>
    <w:rsid w:val="00046013"/>
    <w:rsid w:val="000518ED"/>
    <w:rsid w:val="00067318"/>
    <w:rsid w:val="00092FA0"/>
    <w:rsid w:val="00130B9B"/>
    <w:rsid w:val="0016011A"/>
    <w:rsid w:val="002174A3"/>
    <w:rsid w:val="00225A07"/>
    <w:rsid w:val="002328B2"/>
    <w:rsid w:val="00274ED7"/>
    <w:rsid w:val="00294BBA"/>
    <w:rsid w:val="002C273A"/>
    <w:rsid w:val="002D6A22"/>
    <w:rsid w:val="00335C18"/>
    <w:rsid w:val="00335C99"/>
    <w:rsid w:val="0036144E"/>
    <w:rsid w:val="00387B38"/>
    <w:rsid w:val="00387DDF"/>
    <w:rsid w:val="003F505D"/>
    <w:rsid w:val="00447C81"/>
    <w:rsid w:val="00567B18"/>
    <w:rsid w:val="005C5DD1"/>
    <w:rsid w:val="0064529E"/>
    <w:rsid w:val="0068106A"/>
    <w:rsid w:val="006E1D57"/>
    <w:rsid w:val="006F70B5"/>
    <w:rsid w:val="007379F4"/>
    <w:rsid w:val="00744EE1"/>
    <w:rsid w:val="00790936"/>
    <w:rsid w:val="0084403D"/>
    <w:rsid w:val="00844C3D"/>
    <w:rsid w:val="008508E5"/>
    <w:rsid w:val="00922EC9"/>
    <w:rsid w:val="00946039"/>
    <w:rsid w:val="009B52A2"/>
    <w:rsid w:val="009D25AE"/>
    <w:rsid w:val="00A450FC"/>
    <w:rsid w:val="00A53792"/>
    <w:rsid w:val="00B03DA2"/>
    <w:rsid w:val="00B17FCA"/>
    <w:rsid w:val="00BB551D"/>
    <w:rsid w:val="00BB7C1E"/>
    <w:rsid w:val="00BD321C"/>
    <w:rsid w:val="00BF0749"/>
    <w:rsid w:val="00C3260E"/>
    <w:rsid w:val="00C62705"/>
    <w:rsid w:val="00C94357"/>
    <w:rsid w:val="00CE35A7"/>
    <w:rsid w:val="00D22110"/>
    <w:rsid w:val="00D45DFE"/>
    <w:rsid w:val="00D63F31"/>
    <w:rsid w:val="00E15692"/>
    <w:rsid w:val="00E81313"/>
    <w:rsid w:val="00EA6244"/>
    <w:rsid w:val="00EC40AE"/>
    <w:rsid w:val="00F1672A"/>
    <w:rsid w:val="00F52870"/>
    <w:rsid w:val="00F946F5"/>
    <w:rsid w:val="00F96EB6"/>
    <w:rsid w:val="00FF2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60E"/>
    <w:pPr>
      <w:ind w:left="720"/>
      <w:contextualSpacing/>
    </w:pPr>
  </w:style>
  <w:style w:type="paragraph" w:styleId="a4">
    <w:name w:val="No Spacing"/>
    <w:uiPriority w:val="1"/>
    <w:qFormat/>
    <w:rsid w:val="00C326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halloo</cp:lastModifiedBy>
  <cp:revision>17</cp:revision>
  <cp:lastPrinted>2024-06-21T13:53:00Z</cp:lastPrinted>
  <dcterms:created xsi:type="dcterms:W3CDTF">2019-02-01T08:09:00Z</dcterms:created>
  <dcterms:modified xsi:type="dcterms:W3CDTF">2024-12-26T18:23:00Z</dcterms:modified>
</cp:coreProperties>
</file>