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B" w:rsidRDefault="009B08AB" w:rsidP="009B08AB">
      <w:pPr>
        <w:jc w:val="center"/>
      </w:pPr>
      <w: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5" o:title=""/>
          </v:shape>
          <o:OLEObject Type="Embed" ProgID="Word.Picture.8" ShapeID="_x0000_i1025" DrawAspect="Content" ObjectID="_1671881767" r:id="rId6"/>
        </w:object>
      </w:r>
    </w:p>
    <w:p w:rsidR="009B08AB" w:rsidRDefault="009B08AB" w:rsidP="009B08AB">
      <w:pPr>
        <w:jc w:val="center"/>
      </w:pPr>
    </w:p>
    <w:p w:rsidR="00C91A98" w:rsidRPr="009B08AB" w:rsidRDefault="00C91A98" w:rsidP="00C91A98">
      <w:pPr>
        <w:pStyle w:val="2"/>
        <w:spacing w:line="240" w:lineRule="exact"/>
        <w:rPr>
          <w:b/>
          <w:bCs/>
          <w:szCs w:val="28"/>
        </w:rPr>
      </w:pPr>
      <w:r w:rsidRPr="009B08AB">
        <w:rPr>
          <w:b/>
          <w:bCs/>
          <w:szCs w:val="28"/>
        </w:rPr>
        <w:t>Российская  Федерация</w:t>
      </w:r>
    </w:p>
    <w:p w:rsidR="00C91A98" w:rsidRPr="009B08AB" w:rsidRDefault="00C91A98" w:rsidP="00C91A98">
      <w:pPr>
        <w:pStyle w:val="3"/>
        <w:spacing w:line="240" w:lineRule="exact"/>
        <w:rPr>
          <w:szCs w:val="28"/>
        </w:rPr>
      </w:pPr>
      <w:r w:rsidRPr="009B08AB">
        <w:rPr>
          <w:szCs w:val="28"/>
        </w:rPr>
        <w:t xml:space="preserve">Новгородская область </w:t>
      </w:r>
      <w:proofErr w:type="spellStart"/>
      <w:r w:rsidRPr="009B08AB">
        <w:rPr>
          <w:szCs w:val="28"/>
        </w:rPr>
        <w:t>Чудовский</w:t>
      </w:r>
      <w:proofErr w:type="spellEnd"/>
      <w:r w:rsidRPr="009B08AB">
        <w:rPr>
          <w:szCs w:val="28"/>
        </w:rPr>
        <w:t xml:space="preserve"> район</w:t>
      </w:r>
    </w:p>
    <w:p w:rsidR="00C91A98" w:rsidRPr="009B08AB" w:rsidRDefault="00C91A98" w:rsidP="00C91A98">
      <w:pPr>
        <w:rPr>
          <w:sz w:val="28"/>
          <w:szCs w:val="28"/>
        </w:rPr>
      </w:pPr>
    </w:p>
    <w:p w:rsidR="00633766" w:rsidRDefault="00C91A98" w:rsidP="00C91A98">
      <w:pPr>
        <w:spacing w:line="240" w:lineRule="exact"/>
        <w:jc w:val="center"/>
        <w:rPr>
          <w:b/>
          <w:sz w:val="28"/>
          <w:szCs w:val="28"/>
          <w:lang w:val="en-US"/>
        </w:rPr>
      </w:pPr>
      <w:r w:rsidRPr="009B08AB">
        <w:rPr>
          <w:b/>
          <w:sz w:val="28"/>
          <w:szCs w:val="28"/>
        </w:rPr>
        <w:t xml:space="preserve">СОВЕТ  ДЕПУТАТОВ  </w:t>
      </w:r>
    </w:p>
    <w:p w:rsidR="00C91A98" w:rsidRPr="009B08AB" w:rsidRDefault="00C91A98" w:rsidP="00C91A98">
      <w:pPr>
        <w:spacing w:line="240" w:lineRule="exact"/>
        <w:jc w:val="center"/>
        <w:rPr>
          <w:b/>
          <w:sz w:val="28"/>
          <w:szCs w:val="28"/>
        </w:rPr>
      </w:pPr>
      <w:r w:rsidRPr="009B08AB">
        <w:rPr>
          <w:b/>
          <w:sz w:val="28"/>
          <w:szCs w:val="28"/>
        </w:rPr>
        <w:t>ГРУЗИНСКОГО</w:t>
      </w:r>
      <w:r w:rsidR="00633766">
        <w:rPr>
          <w:b/>
          <w:sz w:val="28"/>
          <w:szCs w:val="28"/>
          <w:lang w:val="en-US"/>
        </w:rPr>
        <w:t xml:space="preserve"> </w:t>
      </w:r>
      <w:r w:rsidRPr="009B08AB">
        <w:rPr>
          <w:b/>
          <w:sz w:val="28"/>
          <w:szCs w:val="28"/>
        </w:rPr>
        <w:t>СЕЛЬСКОГО  ПОСЕЛЕНИЯ</w:t>
      </w:r>
    </w:p>
    <w:p w:rsidR="00C91A98" w:rsidRPr="009B08AB" w:rsidRDefault="00C91A98" w:rsidP="00C91A98">
      <w:pPr>
        <w:jc w:val="both"/>
        <w:rPr>
          <w:b/>
          <w:bCs/>
          <w:sz w:val="28"/>
          <w:szCs w:val="28"/>
        </w:rPr>
      </w:pPr>
    </w:p>
    <w:p w:rsidR="00C91A98" w:rsidRPr="009B08AB" w:rsidRDefault="00C91A98" w:rsidP="00C91A98">
      <w:pPr>
        <w:pStyle w:val="2"/>
        <w:rPr>
          <w:szCs w:val="28"/>
        </w:rPr>
      </w:pPr>
      <w:proofErr w:type="gramStart"/>
      <w:r w:rsidRPr="009B08AB">
        <w:rPr>
          <w:szCs w:val="28"/>
        </w:rPr>
        <w:t>Р</w:t>
      </w:r>
      <w:proofErr w:type="gramEnd"/>
      <w:r w:rsidRPr="009B08AB">
        <w:rPr>
          <w:szCs w:val="28"/>
        </w:rPr>
        <w:t xml:space="preserve"> Е Ш Е Н И Е</w:t>
      </w:r>
    </w:p>
    <w:p w:rsidR="00C91A98" w:rsidRPr="009B08AB" w:rsidRDefault="00C91A98" w:rsidP="00C91A98">
      <w:pPr>
        <w:jc w:val="both"/>
        <w:rPr>
          <w:sz w:val="28"/>
          <w:szCs w:val="28"/>
        </w:rPr>
      </w:pPr>
    </w:p>
    <w:p w:rsidR="00C91A98" w:rsidRPr="009B08AB" w:rsidRDefault="00C91A98" w:rsidP="00C91A98">
      <w:pPr>
        <w:pStyle w:val="1"/>
        <w:jc w:val="both"/>
        <w:rPr>
          <w:szCs w:val="28"/>
        </w:rPr>
      </w:pPr>
      <w:r w:rsidRPr="009B08AB">
        <w:rPr>
          <w:szCs w:val="28"/>
        </w:rPr>
        <w:t xml:space="preserve">от </w:t>
      </w:r>
      <w:r w:rsidR="009B08AB">
        <w:rPr>
          <w:szCs w:val="28"/>
        </w:rPr>
        <w:t xml:space="preserve">29.12.2020 </w:t>
      </w:r>
      <w:r w:rsidRPr="009B08AB">
        <w:rPr>
          <w:szCs w:val="28"/>
        </w:rPr>
        <w:t xml:space="preserve">№  </w:t>
      </w:r>
      <w:r w:rsidR="00CD0EE2">
        <w:rPr>
          <w:szCs w:val="28"/>
        </w:rPr>
        <w:t>17</w:t>
      </w:r>
    </w:p>
    <w:p w:rsidR="00C91A98" w:rsidRPr="009B08AB" w:rsidRDefault="00C91A98" w:rsidP="00C91A98">
      <w:pPr>
        <w:jc w:val="both"/>
        <w:rPr>
          <w:sz w:val="28"/>
          <w:szCs w:val="28"/>
        </w:rPr>
      </w:pPr>
      <w:r w:rsidRPr="009B08AB">
        <w:rPr>
          <w:sz w:val="28"/>
          <w:szCs w:val="28"/>
        </w:rPr>
        <w:t>п. Краснофарфорный</w:t>
      </w:r>
    </w:p>
    <w:p w:rsidR="00C91A98" w:rsidRPr="009B08AB" w:rsidRDefault="00C91A98" w:rsidP="00C91A98">
      <w:pPr>
        <w:jc w:val="both"/>
        <w:rPr>
          <w:sz w:val="28"/>
          <w:szCs w:val="28"/>
        </w:rPr>
      </w:pPr>
    </w:p>
    <w:p w:rsidR="00FE3A63" w:rsidRPr="009B08AB" w:rsidRDefault="00FE3A63" w:rsidP="00C91A98">
      <w:pPr>
        <w:spacing w:line="240" w:lineRule="exact"/>
        <w:jc w:val="both"/>
        <w:rPr>
          <w:b/>
          <w:bCs/>
          <w:sz w:val="28"/>
          <w:szCs w:val="28"/>
        </w:rPr>
      </w:pPr>
      <w:r w:rsidRPr="009B08AB">
        <w:rPr>
          <w:b/>
          <w:bCs/>
          <w:sz w:val="28"/>
          <w:szCs w:val="28"/>
        </w:rPr>
        <w:t>Об утверждении</w:t>
      </w:r>
      <w:r w:rsidR="00DB0FC5">
        <w:rPr>
          <w:b/>
          <w:bCs/>
          <w:sz w:val="28"/>
          <w:szCs w:val="28"/>
        </w:rPr>
        <w:t xml:space="preserve"> </w:t>
      </w:r>
      <w:r w:rsidRPr="009B08AB">
        <w:rPr>
          <w:b/>
          <w:bCs/>
          <w:sz w:val="28"/>
          <w:szCs w:val="28"/>
        </w:rPr>
        <w:t>Порядка</w:t>
      </w:r>
      <w:r w:rsidR="00DB0FC5">
        <w:rPr>
          <w:b/>
          <w:bCs/>
          <w:sz w:val="28"/>
          <w:szCs w:val="28"/>
        </w:rPr>
        <w:t xml:space="preserve"> </w:t>
      </w:r>
      <w:proofErr w:type="spellStart"/>
      <w:r w:rsidR="00C91A98" w:rsidRPr="009B08AB">
        <w:rPr>
          <w:b/>
          <w:bCs/>
          <w:sz w:val="28"/>
          <w:szCs w:val="28"/>
        </w:rPr>
        <w:t>проведе</w:t>
      </w:r>
      <w:proofErr w:type="spellEnd"/>
      <w:r w:rsidRPr="009B08AB">
        <w:rPr>
          <w:b/>
          <w:bCs/>
          <w:sz w:val="28"/>
          <w:szCs w:val="28"/>
        </w:rPr>
        <w:t>-</w:t>
      </w:r>
    </w:p>
    <w:p w:rsidR="00FE3A63" w:rsidRPr="009B08AB" w:rsidRDefault="00DB0FC5" w:rsidP="00C91A98">
      <w:pPr>
        <w:spacing w:line="240" w:lineRule="exac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ния</w:t>
      </w:r>
      <w:proofErr w:type="spellEnd"/>
      <w:r>
        <w:rPr>
          <w:b/>
          <w:bCs/>
          <w:sz w:val="28"/>
          <w:szCs w:val="28"/>
        </w:rPr>
        <w:t xml:space="preserve"> </w:t>
      </w:r>
      <w:r w:rsidR="00C91A98" w:rsidRPr="009B08AB">
        <w:rPr>
          <w:b/>
          <w:bCs/>
          <w:sz w:val="28"/>
          <w:szCs w:val="28"/>
        </w:rPr>
        <w:t>конкурса на</w:t>
      </w:r>
      <w:r>
        <w:rPr>
          <w:b/>
          <w:bCs/>
          <w:sz w:val="28"/>
          <w:szCs w:val="28"/>
        </w:rPr>
        <w:t xml:space="preserve"> </w:t>
      </w:r>
      <w:r w:rsidR="00C91A98" w:rsidRPr="009B08AB">
        <w:rPr>
          <w:b/>
          <w:bCs/>
          <w:sz w:val="28"/>
          <w:szCs w:val="28"/>
        </w:rPr>
        <w:t xml:space="preserve">замещение </w:t>
      </w:r>
      <w:proofErr w:type="spellStart"/>
      <w:r w:rsidR="00C91A98" w:rsidRPr="009B08AB">
        <w:rPr>
          <w:b/>
          <w:bCs/>
          <w:sz w:val="28"/>
          <w:szCs w:val="28"/>
        </w:rPr>
        <w:t>долж</w:t>
      </w:r>
      <w:proofErr w:type="spellEnd"/>
      <w:r w:rsidR="00FE3A63" w:rsidRPr="009B08AB">
        <w:rPr>
          <w:b/>
          <w:bCs/>
          <w:sz w:val="28"/>
          <w:szCs w:val="28"/>
        </w:rPr>
        <w:t>-</w:t>
      </w:r>
    </w:p>
    <w:p w:rsidR="00FE3A63" w:rsidRPr="009B08AB" w:rsidRDefault="00C91A98" w:rsidP="00C91A98">
      <w:pPr>
        <w:spacing w:line="240" w:lineRule="exact"/>
        <w:jc w:val="both"/>
        <w:rPr>
          <w:b/>
          <w:bCs/>
          <w:sz w:val="28"/>
          <w:szCs w:val="28"/>
        </w:rPr>
      </w:pPr>
      <w:proofErr w:type="spellStart"/>
      <w:r w:rsidRPr="009B08AB">
        <w:rPr>
          <w:b/>
          <w:bCs/>
          <w:sz w:val="28"/>
          <w:szCs w:val="28"/>
        </w:rPr>
        <w:t>ности</w:t>
      </w:r>
      <w:proofErr w:type="spellEnd"/>
      <w:r w:rsidRPr="009B08AB">
        <w:rPr>
          <w:b/>
          <w:bCs/>
          <w:sz w:val="28"/>
          <w:szCs w:val="28"/>
        </w:rPr>
        <w:t xml:space="preserve">  муниципальной службы </w:t>
      </w:r>
      <w:proofErr w:type="gramStart"/>
      <w:r w:rsidRPr="009B08AB">
        <w:rPr>
          <w:b/>
          <w:bCs/>
          <w:sz w:val="28"/>
          <w:szCs w:val="28"/>
        </w:rPr>
        <w:t>в</w:t>
      </w:r>
      <w:proofErr w:type="gramEnd"/>
    </w:p>
    <w:p w:rsidR="00FE3A63" w:rsidRPr="009B08AB" w:rsidRDefault="00C91A98" w:rsidP="00C91A98">
      <w:pPr>
        <w:spacing w:line="240" w:lineRule="exact"/>
        <w:jc w:val="both"/>
        <w:rPr>
          <w:b/>
          <w:bCs/>
          <w:sz w:val="28"/>
          <w:szCs w:val="28"/>
        </w:rPr>
      </w:pPr>
      <w:r w:rsidRPr="009B08AB">
        <w:rPr>
          <w:b/>
          <w:bCs/>
          <w:sz w:val="28"/>
          <w:szCs w:val="28"/>
        </w:rPr>
        <w:t xml:space="preserve">Администрации  </w:t>
      </w:r>
      <w:proofErr w:type="gramStart"/>
      <w:r w:rsidRPr="009B08AB">
        <w:rPr>
          <w:b/>
          <w:bCs/>
          <w:sz w:val="28"/>
          <w:szCs w:val="28"/>
        </w:rPr>
        <w:t>Грузинского</w:t>
      </w:r>
      <w:proofErr w:type="gramEnd"/>
    </w:p>
    <w:p w:rsidR="00C91A98" w:rsidRPr="009B08AB" w:rsidRDefault="00C91A98" w:rsidP="00C91A98">
      <w:pPr>
        <w:spacing w:line="240" w:lineRule="exact"/>
        <w:jc w:val="both"/>
        <w:rPr>
          <w:b/>
          <w:bCs/>
          <w:sz w:val="28"/>
          <w:szCs w:val="28"/>
        </w:rPr>
      </w:pPr>
      <w:r w:rsidRPr="009B08AB">
        <w:rPr>
          <w:b/>
          <w:bCs/>
          <w:sz w:val="28"/>
          <w:szCs w:val="28"/>
        </w:rPr>
        <w:t>сельского  поселения</w:t>
      </w:r>
    </w:p>
    <w:p w:rsidR="00C91A98" w:rsidRPr="00B34A69" w:rsidRDefault="00C91A98" w:rsidP="00C91A98">
      <w:pPr>
        <w:jc w:val="both"/>
        <w:rPr>
          <w:b/>
          <w:bCs/>
        </w:rPr>
      </w:pPr>
    </w:p>
    <w:p w:rsidR="00C91A98" w:rsidRPr="00B34A69" w:rsidRDefault="00C91A98" w:rsidP="00C91A98">
      <w:pPr>
        <w:jc w:val="both"/>
        <w:rPr>
          <w:b/>
          <w:bCs/>
        </w:rPr>
      </w:pPr>
    </w:p>
    <w:p w:rsidR="00FE3A63" w:rsidRPr="009B08AB" w:rsidRDefault="00FE3A63" w:rsidP="00C91A98">
      <w:pPr>
        <w:jc w:val="both"/>
        <w:rPr>
          <w:bCs/>
          <w:sz w:val="28"/>
          <w:szCs w:val="28"/>
        </w:rPr>
      </w:pPr>
      <w:r w:rsidRPr="00B34A69">
        <w:rPr>
          <w:b/>
          <w:bCs/>
        </w:rPr>
        <w:tab/>
      </w:r>
      <w:r w:rsidRPr="009B08AB">
        <w:rPr>
          <w:bCs/>
          <w:sz w:val="28"/>
          <w:szCs w:val="28"/>
        </w:rPr>
        <w:t>В соответствии со статьей 17 Федерального закона от 2 марта 2007 года № 25-ФЗ «О муниципальной службе в Российской Федерации»</w:t>
      </w:r>
    </w:p>
    <w:p w:rsidR="00C91A98" w:rsidRPr="009B08AB" w:rsidRDefault="00C91A98" w:rsidP="00C91A98">
      <w:pPr>
        <w:jc w:val="both"/>
        <w:rPr>
          <w:bCs/>
          <w:sz w:val="28"/>
          <w:szCs w:val="28"/>
        </w:rPr>
      </w:pPr>
      <w:r w:rsidRPr="009B08AB">
        <w:rPr>
          <w:bCs/>
          <w:sz w:val="28"/>
          <w:szCs w:val="28"/>
        </w:rPr>
        <w:t xml:space="preserve">   Совет депутатов Грузинского сельского поселения</w:t>
      </w:r>
    </w:p>
    <w:p w:rsidR="00C91A98" w:rsidRPr="009B08AB" w:rsidRDefault="00C91A98" w:rsidP="00C91A98">
      <w:pPr>
        <w:jc w:val="both"/>
        <w:rPr>
          <w:b/>
          <w:bCs/>
          <w:sz w:val="28"/>
          <w:szCs w:val="28"/>
        </w:rPr>
      </w:pPr>
      <w:r w:rsidRPr="009B08AB">
        <w:rPr>
          <w:b/>
          <w:bCs/>
          <w:sz w:val="28"/>
          <w:szCs w:val="28"/>
        </w:rPr>
        <w:t>РЕШИЛ:</w:t>
      </w:r>
    </w:p>
    <w:p w:rsidR="00FE3A63" w:rsidRPr="009B08AB" w:rsidRDefault="00FE3A63" w:rsidP="00FE3A63">
      <w:pPr>
        <w:pStyle w:val="a3"/>
        <w:ind w:left="1065"/>
        <w:jc w:val="both"/>
        <w:rPr>
          <w:b/>
          <w:bCs/>
          <w:sz w:val="28"/>
          <w:szCs w:val="28"/>
        </w:rPr>
      </w:pPr>
    </w:p>
    <w:p w:rsidR="00FE3A63" w:rsidRPr="009B08AB" w:rsidRDefault="00FE3A63" w:rsidP="00FE3A63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9B08AB">
        <w:rPr>
          <w:bCs/>
          <w:sz w:val="28"/>
          <w:szCs w:val="28"/>
        </w:rPr>
        <w:t>Утвердить прилагаемый Порядок проведения  конкурса на замещение должности  муниципальной службы в  Администрации  Грузинского   сельского  поселения.</w:t>
      </w:r>
    </w:p>
    <w:p w:rsidR="00FE3A63" w:rsidRPr="009B08AB" w:rsidRDefault="00FE3A63" w:rsidP="00FE3A63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9B08AB">
        <w:rPr>
          <w:bCs/>
          <w:sz w:val="28"/>
          <w:szCs w:val="28"/>
        </w:rPr>
        <w:t>Считать утратившим</w:t>
      </w:r>
      <w:r w:rsidR="00103DE3" w:rsidRPr="009B08AB">
        <w:rPr>
          <w:bCs/>
          <w:sz w:val="28"/>
          <w:szCs w:val="28"/>
        </w:rPr>
        <w:t>и силу решения</w:t>
      </w:r>
      <w:r w:rsidRPr="009B08AB">
        <w:rPr>
          <w:bCs/>
          <w:sz w:val="28"/>
          <w:szCs w:val="28"/>
        </w:rPr>
        <w:t xml:space="preserve"> Совета депутатов Грузинского сельского поселения от 23.06.2011 № 47 «Об утверждении Положения о порядке проведения  конкурса на замещение должности  муниципальной службы в  Администрации  Грузинского   сельского  поселения»</w:t>
      </w:r>
      <w:r w:rsidR="00103DE3" w:rsidRPr="009B08AB">
        <w:rPr>
          <w:bCs/>
          <w:sz w:val="28"/>
          <w:szCs w:val="28"/>
        </w:rPr>
        <w:t>; от 24.04.2013 № 149 «О внесении изменения в решение Совета депутатов Грузинского сельского поселения от 23.06.2011 № 47»; от 27.02.2017 № 91 «О внесении изменений в Положение о порядке проведения конкурса на замещение должности муниципальной службы в Администрации Грузинского сельского поселения».</w:t>
      </w:r>
    </w:p>
    <w:p w:rsidR="00FE3A63" w:rsidRPr="009B08AB" w:rsidRDefault="00FE3A63" w:rsidP="00103DE3">
      <w:pPr>
        <w:pStyle w:val="a4"/>
        <w:numPr>
          <w:ilvl w:val="0"/>
          <w:numId w:val="4"/>
        </w:numPr>
        <w:spacing w:before="0" w:beforeAutospacing="0"/>
        <w:ind w:left="0" w:firstLine="709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Опубликовать настоящее решение в бюллетене «Официальный вестник Грузинского сельского поселения и разместить на официальном сайте Администрации Грузинского сельского поселения в сети «Интернет».</w:t>
      </w:r>
    </w:p>
    <w:p w:rsidR="00B34A69" w:rsidRPr="009B08AB" w:rsidRDefault="00B34A69" w:rsidP="009B08AB">
      <w:pPr>
        <w:pStyle w:val="a3"/>
        <w:ind w:left="0"/>
        <w:rPr>
          <w:bCs/>
          <w:sz w:val="28"/>
          <w:szCs w:val="28"/>
        </w:rPr>
      </w:pPr>
    </w:p>
    <w:p w:rsidR="00B34A69" w:rsidRDefault="009B08AB" w:rsidP="009B08AB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b/>
          <w:bCs/>
          <w:sz w:val="28"/>
          <w:szCs w:val="28"/>
        </w:rPr>
        <w:t>С.Б. Цветкова</w:t>
      </w:r>
    </w:p>
    <w:p w:rsidR="009B08AB" w:rsidRPr="009B08AB" w:rsidRDefault="009B08AB" w:rsidP="009B08AB">
      <w:pPr>
        <w:pStyle w:val="a3"/>
        <w:ind w:left="0"/>
        <w:rPr>
          <w:b/>
          <w:bCs/>
          <w:sz w:val="28"/>
          <w:szCs w:val="28"/>
        </w:rPr>
      </w:pPr>
    </w:p>
    <w:p w:rsidR="00B34A69" w:rsidRPr="009B08AB" w:rsidRDefault="00B34A69" w:rsidP="00FE3A63">
      <w:pPr>
        <w:pStyle w:val="a3"/>
        <w:ind w:left="0"/>
        <w:jc w:val="right"/>
        <w:rPr>
          <w:bCs/>
          <w:sz w:val="28"/>
          <w:szCs w:val="28"/>
        </w:rPr>
      </w:pPr>
    </w:p>
    <w:p w:rsidR="00B34A69" w:rsidRPr="009B08AB" w:rsidRDefault="00B34A69" w:rsidP="00FE3A63">
      <w:pPr>
        <w:pStyle w:val="a3"/>
        <w:ind w:left="0"/>
        <w:jc w:val="right"/>
        <w:rPr>
          <w:bCs/>
          <w:sz w:val="28"/>
          <w:szCs w:val="28"/>
        </w:rPr>
      </w:pPr>
    </w:p>
    <w:p w:rsidR="00B34A69" w:rsidRPr="009B08AB" w:rsidRDefault="00B34A69" w:rsidP="00FE3A63">
      <w:pPr>
        <w:pStyle w:val="a3"/>
        <w:ind w:left="0"/>
        <w:jc w:val="right"/>
        <w:rPr>
          <w:bCs/>
          <w:sz w:val="28"/>
          <w:szCs w:val="28"/>
        </w:rPr>
      </w:pPr>
    </w:p>
    <w:p w:rsidR="00FE3A63" w:rsidRPr="009B08AB" w:rsidRDefault="00FE3A63" w:rsidP="00FE3A63">
      <w:pPr>
        <w:pStyle w:val="a3"/>
        <w:ind w:left="0"/>
        <w:jc w:val="right"/>
        <w:rPr>
          <w:bCs/>
          <w:sz w:val="28"/>
          <w:szCs w:val="28"/>
        </w:rPr>
      </w:pPr>
      <w:r w:rsidRPr="009B08AB">
        <w:rPr>
          <w:bCs/>
          <w:sz w:val="28"/>
          <w:szCs w:val="28"/>
        </w:rPr>
        <w:lastRenderedPageBreak/>
        <w:t>Утвержден</w:t>
      </w:r>
    </w:p>
    <w:p w:rsidR="00FE3A63" w:rsidRPr="009B08AB" w:rsidRDefault="009B08AB" w:rsidP="00FE3A63">
      <w:pPr>
        <w:pStyle w:val="a3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FE3A63" w:rsidRPr="009B08AB">
        <w:rPr>
          <w:bCs/>
          <w:sz w:val="28"/>
          <w:szCs w:val="28"/>
        </w:rPr>
        <w:t>ешением Совета депутатов</w:t>
      </w:r>
    </w:p>
    <w:p w:rsidR="00FE3A63" w:rsidRPr="009B08AB" w:rsidRDefault="00FE3A63" w:rsidP="00FE3A63">
      <w:pPr>
        <w:pStyle w:val="a3"/>
        <w:ind w:left="0"/>
        <w:jc w:val="right"/>
        <w:rPr>
          <w:bCs/>
          <w:sz w:val="28"/>
          <w:szCs w:val="28"/>
        </w:rPr>
      </w:pPr>
      <w:r w:rsidRPr="009B08AB">
        <w:rPr>
          <w:bCs/>
          <w:sz w:val="28"/>
          <w:szCs w:val="28"/>
        </w:rPr>
        <w:t>Грузинского сельского поселения</w:t>
      </w:r>
    </w:p>
    <w:p w:rsidR="00FE3A63" w:rsidRPr="009B08AB" w:rsidRDefault="00FE3A63" w:rsidP="00FE3A63">
      <w:pPr>
        <w:pStyle w:val="a3"/>
        <w:ind w:left="0"/>
        <w:jc w:val="right"/>
        <w:rPr>
          <w:bCs/>
          <w:sz w:val="28"/>
          <w:szCs w:val="28"/>
        </w:rPr>
      </w:pPr>
      <w:r w:rsidRPr="009B08AB">
        <w:rPr>
          <w:bCs/>
          <w:sz w:val="28"/>
          <w:szCs w:val="28"/>
        </w:rPr>
        <w:t xml:space="preserve">от  </w:t>
      </w:r>
      <w:r w:rsidR="009B08AB">
        <w:rPr>
          <w:bCs/>
          <w:sz w:val="28"/>
          <w:szCs w:val="28"/>
        </w:rPr>
        <w:t xml:space="preserve">29.12.2020  </w:t>
      </w:r>
      <w:r w:rsidRPr="009B08AB">
        <w:rPr>
          <w:bCs/>
          <w:sz w:val="28"/>
          <w:szCs w:val="28"/>
        </w:rPr>
        <w:t xml:space="preserve"> № </w:t>
      </w:r>
      <w:r w:rsidR="00CD0EE2">
        <w:rPr>
          <w:bCs/>
          <w:sz w:val="28"/>
          <w:szCs w:val="28"/>
        </w:rPr>
        <w:t xml:space="preserve"> 17</w:t>
      </w:r>
    </w:p>
    <w:p w:rsidR="00FE3A63" w:rsidRPr="009B08AB" w:rsidRDefault="00FE3A63" w:rsidP="00FE3A63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FE3A63" w:rsidRPr="009B08AB" w:rsidRDefault="00FE3A63" w:rsidP="00FE3A63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FE3A63" w:rsidRPr="009B08AB" w:rsidRDefault="00FE3A63" w:rsidP="00FE3A63">
      <w:pPr>
        <w:pStyle w:val="a3"/>
        <w:ind w:left="0"/>
        <w:jc w:val="center"/>
        <w:rPr>
          <w:b/>
          <w:bCs/>
          <w:sz w:val="28"/>
          <w:szCs w:val="28"/>
        </w:rPr>
      </w:pPr>
      <w:r w:rsidRPr="009B08AB">
        <w:rPr>
          <w:b/>
          <w:bCs/>
          <w:sz w:val="28"/>
          <w:szCs w:val="28"/>
        </w:rPr>
        <w:t xml:space="preserve">Порядок </w:t>
      </w:r>
    </w:p>
    <w:p w:rsidR="00FE3A63" w:rsidRPr="009B08AB" w:rsidRDefault="00FE3A63" w:rsidP="00FE3A63">
      <w:pPr>
        <w:pStyle w:val="a3"/>
        <w:ind w:left="0"/>
        <w:jc w:val="center"/>
        <w:rPr>
          <w:b/>
          <w:bCs/>
          <w:sz w:val="28"/>
          <w:szCs w:val="28"/>
        </w:rPr>
      </w:pPr>
      <w:r w:rsidRPr="009B08AB">
        <w:rPr>
          <w:b/>
          <w:bCs/>
          <w:sz w:val="28"/>
          <w:szCs w:val="28"/>
        </w:rPr>
        <w:t>проведения  конкурса на замещение должности  муниципальной службы в  Администрации  Грузинского   сельского  поселения.</w:t>
      </w:r>
    </w:p>
    <w:p w:rsidR="00FE3A63" w:rsidRPr="009B08AB" w:rsidRDefault="00FE3A63" w:rsidP="00C91A98">
      <w:pPr>
        <w:jc w:val="both"/>
        <w:rPr>
          <w:b/>
          <w:bCs/>
          <w:sz w:val="28"/>
          <w:szCs w:val="28"/>
        </w:rPr>
      </w:pPr>
    </w:p>
    <w:p w:rsidR="00FE3A63" w:rsidRPr="009B08AB" w:rsidRDefault="00FE3A63" w:rsidP="00FE3A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1. Настоящим Порядком в соответствии со статьей 17 Федерального закона от 2 марта 2007 года </w:t>
      </w:r>
      <w:hyperlink r:id="rId7" w:tgtFrame="_blank" w:history="1">
        <w:r w:rsidRPr="009B08AB">
          <w:rPr>
            <w:rStyle w:val="11"/>
            <w:sz w:val="28"/>
            <w:szCs w:val="28"/>
          </w:rPr>
          <w:t>№ 25-ФЗ</w:t>
        </w:r>
      </w:hyperlink>
      <w:r w:rsidRPr="009B08AB">
        <w:rPr>
          <w:sz w:val="28"/>
          <w:szCs w:val="28"/>
        </w:rPr>
        <w:t xml:space="preserve">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в Администрации Грузинского сельского поселения (далее - вакантная должность муниципальной службы).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</w:t>
      </w:r>
      <w:r w:rsidR="00103DE3" w:rsidRPr="009B08AB">
        <w:rPr>
          <w:sz w:val="28"/>
          <w:szCs w:val="28"/>
        </w:rPr>
        <w:t xml:space="preserve"> Администрации Грузинского сельского поселения </w:t>
      </w:r>
      <w:r w:rsidRPr="009B08AB">
        <w:rPr>
          <w:sz w:val="28"/>
          <w:szCs w:val="28"/>
        </w:rPr>
        <w:t xml:space="preserve"> (далее - муниципальные служащие) на должностной рост на конкурсной основе.</w:t>
      </w:r>
    </w:p>
    <w:p w:rsidR="00FE3A63" w:rsidRPr="009B08AB" w:rsidRDefault="00FE3A63" w:rsidP="00103DE3">
      <w:pPr>
        <w:pStyle w:val="a4"/>
        <w:shd w:val="clear" w:color="auto" w:fill="FFFFFF"/>
        <w:spacing w:before="0" w:beforeAutospacing="0" w:after="0" w:afterAutospacing="0"/>
        <w:ind w:right="10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2. Конкурс в Администрации Грузинского сельского поселения объявляется по решению представителя нанимателя, при наличии вакантной (не замещенной муниципальным служащим) должности муниципальной службы, замещение которой в соответствии с Федеральным законом от 2 марта 2007 года № 25-ФЗ «О муниципальной службе в Российской Федерации» может быть произведено на конкурсной основе.</w:t>
      </w:r>
    </w:p>
    <w:p w:rsidR="00FE3A63" w:rsidRPr="009B08AB" w:rsidRDefault="00FE3A63" w:rsidP="00E904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3. Конкурс не проводится:</w:t>
      </w:r>
    </w:p>
    <w:p w:rsidR="00FE3A63" w:rsidRPr="009B08AB" w:rsidRDefault="00FE3A63" w:rsidP="00E904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а) при заключении срочного трудового договора;</w:t>
      </w:r>
    </w:p>
    <w:p w:rsidR="00FE3A63" w:rsidRPr="009B08AB" w:rsidRDefault="00FE3A63" w:rsidP="00E904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б) при назначении муниципального служащего на иную должность муниципальной службы в случаях:</w:t>
      </w:r>
    </w:p>
    <w:p w:rsidR="00E90436" w:rsidRPr="009B08AB" w:rsidRDefault="00E90436" w:rsidP="00E90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08AB">
        <w:rPr>
          <w:sz w:val="28"/>
          <w:szCs w:val="28"/>
        </w:rPr>
        <w:tab/>
      </w:r>
      <w:r w:rsidR="00FE3A63" w:rsidRPr="009B08AB">
        <w:rPr>
          <w:sz w:val="28"/>
          <w:szCs w:val="28"/>
        </w:rPr>
        <w:t xml:space="preserve">предоставления должности муниципальной службы соответствующей квалификации муниципального служащего </w:t>
      </w:r>
      <w:proofErr w:type="gramStart"/>
      <w:r w:rsidR="00FE3A63" w:rsidRPr="009B08AB">
        <w:rPr>
          <w:sz w:val="28"/>
          <w:szCs w:val="28"/>
        </w:rPr>
        <w:t>в связи с невозможностью им по состоянию здоровья в соответствии с медицинским заключением</w:t>
      </w:r>
      <w:proofErr w:type="gramEnd"/>
      <w:r w:rsidR="00FE3A63" w:rsidRPr="009B08AB">
        <w:rPr>
          <w:sz w:val="28"/>
          <w:szCs w:val="28"/>
        </w:rPr>
        <w:t xml:space="preserve"> исполнять должностные обязанности по замещаемой должности муниципальной службы;</w:t>
      </w:r>
    </w:p>
    <w:p w:rsidR="00FE3A63" w:rsidRPr="009B08AB" w:rsidRDefault="00FE3A63" w:rsidP="00E904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 предоставления муниципальному служащему с учетом уровня его квалификации, профессионального образования, продолжительности стажа муниципальной службы или работы (службы) по специальности, направлению </w:t>
      </w:r>
      <w:proofErr w:type="gramStart"/>
      <w:r w:rsidRPr="009B08AB">
        <w:rPr>
          <w:sz w:val="28"/>
          <w:szCs w:val="28"/>
        </w:rPr>
        <w:t>подготовки возможности замещения иной должности муниципальной службы</w:t>
      </w:r>
      <w:proofErr w:type="gramEnd"/>
      <w:r w:rsidRPr="009B08AB">
        <w:rPr>
          <w:sz w:val="28"/>
          <w:szCs w:val="28"/>
        </w:rPr>
        <w:t xml:space="preserve"> в связи с сокращением должности муниципальной службы, замещаемой муниципальным служащим;</w:t>
      </w:r>
    </w:p>
    <w:p w:rsidR="00FE3A63" w:rsidRPr="009B08AB" w:rsidRDefault="00FE3A63" w:rsidP="00E904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в) при назначении на должность муниципальной службы муниципального служащего (гражданина), включенного в кадровый резерв на муниципальн</w:t>
      </w:r>
      <w:r w:rsidR="00E90436" w:rsidRPr="009B08AB">
        <w:rPr>
          <w:sz w:val="28"/>
          <w:szCs w:val="28"/>
        </w:rPr>
        <w:t>ой службе;</w:t>
      </w:r>
    </w:p>
    <w:p w:rsidR="00E90436" w:rsidRPr="009B08AB" w:rsidRDefault="00103DE3" w:rsidP="00E904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bCs/>
          <w:sz w:val="28"/>
          <w:szCs w:val="28"/>
        </w:rPr>
        <w:lastRenderedPageBreak/>
        <w:t>г</w:t>
      </w:r>
      <w:r w:rsidR="00E90436" w:rsidRPr="009B08AB">
        <w:rPr>
          <w:bCs/>
          <w:sz w:val="28"/>
          <w:szCs w:val="28"/>
        </w:rPr>
        <w:t>) при назначении служащего на должность муниципальной службы в случае предоставления служащему  с учетом уровня его квалификации, профессионального образования  возможности замещения должности  муниципальной службы в связи с сокращением должности служащего</w:t>
      </w:r>
      <w:proofErr w:type="gramStart"/>
      <w:r w:rsidR="00E90436" w:rsidRPr="009B08AB">
        <w:rPr>
          <w:bCs/>
          <w:sz w:val="28"/>
          <w:szCs w:val="28"/>
        </w:rPr>
        <w:t>.»;</w:t>
      </w:r>
      <w:proofErr w:type="gramEnd"/>
    </w:p>
    <w:p w:rsidR="00FE3A63" w:rsidRPr="009B08AB" w:rsidRDefault="00FE3A63" w:rsidP="00E9043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4. Конкурс может не проводиться:</w:t>
      </w:r>
    </w:p>
    <w:p w:rsidR="00FE3A63" w:rsidRPr="009B08AB" w:rsidRDefault="00FE3A63" w:rsidP="00E904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распоряже</w:t>
      </w:r>
      <w:r w:rsidR="00E90436" w:rsidRPr="009B08AB">
        <w:rPr>
          <w:sz w:val="28"/>
          <w:szCs w:val="28"/>
        </w:rPr>
        <w:t>нием Администрации Грузинского сельского поселения</w:t>
      </w:r>
      <w:r w:rsidRPr="009B08AB">
        <w:rPr>
          <w:sz w:val="28"/>
          <w:szCs w:val="28"/>
        </w:rPr>
        <w:t>;</w:t>
      </w:r>
    </w:p>
    <w:p w:rsidR="00FE3A63" w:rsidRPr="009B08AB" w:rsidRDefault="00FE3A63" w:rsidP="00E90436">
      <w:pPr>
        <w:pStyle w:val="a4"/>
        <w:shd w:val="clear" w:color="auto" w:fill="FFFFFF"/>
        <w:spacing w:before="0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</w:t>
      </w:r>
      <w:r w:rsidR="00E90436" w:rsidRPr="009B08AB">
        <w:rPr>
          <w:sz w:val="28"/>
          <w:szCs w:val="28"/>
        </w:rPr>
        <w:t>ению Главы Грузинского сельского поселения</w:t>
      </w:r>
      <w:r w:rsidRPr="009B08AB">
        <w:rPr>
          <w:sz w:val="28"/>
          <w:szCs w:val="28"/>
        </w:rPr>
        <w:t>.</w:t>
      </w:r>
    </w:p>
    <w:p w:rsidR="00FE3A63" w:rsidRPr="009B08AB" w:rsidRDefault="00FE3A63" w:rsidP="00E90436">
      <w:pPr>
        <w:pStyle w:val="a4"/>
        <w:shd w:val="clear" w:color="auto" w:fill="FFFFFF"/>
        <w:spacing w:before="0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5. </w:t>
      </w:r>
      <w:proofErr w:type="gramStart"/>
      <w:r w:rsidRPr="009B08AB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FE3A63" w:rsidRPr="009B08AB" w:rsidRDefault="00FE3A63" w:rsidP="00E90436">
      <w:pPr>
        <w:pStyle w:val="a4"/>
        <w:shd w:val="clear" w:color="auto" w:fill="FFFFFF"/>
        <w:spacing w:before="0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Муниципальный служащий вправе на общих основаниях участвовать в конк</w:t>
      </w:r>
      <w:r w:rsidR="00AE022D" w:rsidRPr="009B08AB">
        <w:rPr>
          <w:sz w:val="28"/>
          <w:szCs w:val="28"/>
        </w:rPr>
        <w:t xml:space="preserve">урсе независимо от </w:t>
      </w:r>
      <w:r w:rsidRPr="009B08AB">
        <w:rPr>
          <w:sz w:val="28"/>
          <w:szCs w:val="28"/>
        </w:rPr>
        <w:t>того, какую должность он замещает на период проведения конкурса.</w:t>
      </w:r>
    </w:p>
    <w:p w:rsidR="00FE3A63" w:rsidRPr="009B08AB" w:rsidRDefault="00FE3A63" w:rsidP="00F277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6. </w:t>
      </w:r>
      <w:r w:rsidR="00971222" w:rsidRPr="009B08AB">
        <w:rPr>
          <w:sz w:val="28"/>
          <w:szCs w:val="28"/>
        </w:rPr>
        <w:t xml:space="preserve">Конкурс проводится в два этапа. На первом </w:t>
      </w:r>
      <w:proofErr w:type="gramStart"/>
      <w:r w:rsidR="00971222" w:rsidRPr="009B08AB">
        <w:rPr>
          <w:sz w:val="28"/>
          <w:szCs w:val="28"/>
        </w:rPr>
        <w:t>этапе</w:t>
      </w:r>
      <w:proofErr w:type="gramEnd"/>
      <w:r w:rsidR="00971222" w:rsidRPr="009B08AB">
        <w:rPr>
          <w:sz w:val="28"/>
          <w:szCs w:val="28"/>
        </w:rPr>
        <w:t xml:space="preserve"> на официальном сайте Администрации Грузинского сельского поселения в информационно-телекоммуникационной сети «Интернет»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</w:t>
      </w:r>
      <w:r w:rsidR="00AE022D" w:rsidRPr="009B08AB">
        <w:rPr>
          <w:sz w:val="28"/>
          <w:szCs w:val="28"/>
        </w:rPr>
        <w:t>ктами 7 и 8 настоящего Порядка</w:t>
      </w:r>
      <w:r w:rsidR="00971222" w:rsidRPr="009B08AB">
        <w:rPr>
          <w:sz w:val="28"/>
          <w:szCs w:val="28"/>
        </w:rPr>
        <w:t>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Проект трудового договора размещается на официальном сайте Администрации Грузинского сельского поселения  в информационно-телекоммуникационной сети «Интернет» не позднее, чем за 20 дней до дня проведения конкурса. Объявление о приеме документов для участия в конкурсе и информация о конкурсе также могут публиковаться в периодическом печатном издании</w:t>
      </w:r>
    </w:p>
    <w:p w:rsidR="00F27776" w:rsidRPr="009B08AB" w:rsidRDefault="00FE3A63" w:rsidP="00F27776">
      <w:pPr>
        <w:pStyle w:val="a4"/>
        <w:shd w:val="clear" w:color="auto" w:fill="FFFFFF"/>
        <w:spacing w:before="0" w:beforeAutospacing="0" w:after="0" w:afterAutospacing="0"/>
        <w:ind w:left="5" w:right="14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7. </w:t>
      </w:r>
      <w:r w:rsidR="00F27776" w:rsidRPr="009B08AB">
        <w:rPr>
          <w:sz w:val="28"/>
          <w:szCs w:val="28"/>
        </w:rPr>
        <w:t>Гражданин Российской Федерации, изъявивший желание участвовать в конкурсе, представляет в Администрацию Грузинского сельского поселения:</w:t>
      </w:r>
    </w:p>
    <w:p w:rsidR="00F27776" w:rsidRPr="009B08AB" w:rsidRDefault="00F27776" w:rsidP="00F277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а) личное заявление;</w:t>
      </w:r>
    </w:p>
    <w:p w:rsidR="00F27776" w:rsidRPr="009B08AB" w:rsidRDefault="00F27776" w:rsidP="00F27776">
      <w:pPr>
        <w:pStyle w:val="a4"/>
        <w:shd w:val="clear" w:color="auto" w:fill="FFFFFF"/>
        <w:spacing w:before="0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F27776" w:rsidRPr="009B08AB" w:rsidRDefault="00F27776" w:rsidP="00F277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7776" w:rsidRPr="009B08AB" w:rsidRDefault="00F27776" w:rsidP="00F277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F27776" w:rsidRPr="009B08AB" w:rsidRDefault="00F27776" w:rsidP="00F277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27776" w:rsidRPr="009B08AB" w:rsidRDefault="00F27776" w:rsidP="00F27776">
      <w:pPr>
        <w:pStyle w:val="a4"/>
        <w:shd w:val="clear" w:color="auto" w:fill="FFFFFF"/>
        <w:spacing w:before="0" w:beforeAutospacing="0" w:after="0" w:afterAutospacing="0"/>
        <w:ind w:right="14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27776" w:rsidRPr="009B08AB" w:rsidRDefault="00F27776" w:rsidP="00F27776">
      <w:pPr>
        <w:pStyle w:val="a4"/>
        <w:shd w:val="clear" w:color="auto" w:fill="FFFFFF"/>
        <w:spacing w:before="0" w:beforeAutospacing="0" w:after="0" w:afterAutospacing="0"/>
        <w:ind w:right="14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FE3A63" w:rsidRPr="009B08AB" w:rsidRDefault="00F27776" w:rsidP="00F27776">
      <w:pPr>
        <w:pStyle w:val="a4"/>
        <w:shd w:val="clear" w:color="auto" w:fill="FFFFFF"/>
        <w:spacing w:before="0" w:beforeAutospacing="0" w:after="0" w:afterAutospacing="0"/>
        <w:ind w:left="5" w:right="14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е) иные документы, предусмотренные Федеральным законом от 2 марта 2007 года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E3A63" w:rsidRPr="009B08AB" w:rsidRDefault="00FE3A63" w:rsidP="00F27776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8. </w:t>
      </w:r>
      <w:r w:rsidR="00F27776" w:rsidRPr="009B08AB">
        <w:rPr>
          <w:bCs/>
          <w:sz w:val="28"/>
          <w:szCs w:val="28"/>
        </w:rPr>
        <w:t>Муниципальный служащий Администрации Грузинского сельского поселения, изъявивший желание участвовать в конкурсе, подает заявление на имя представителя нанимателя.</w:t>
      </w:r>
    </w:p>
    <w:p w:rsidR="00FE3A63" w:rsidRPr="009B08AB" w:rsidRDefault="00FE3A63" w:rsidP="00F277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9.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FE3A63" w:rsidRPr="009B08AB" w:rsidRDefault="00FE3A63" w:rsidP="00F27776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F27776" w:rsidRPr="009B08AB" w:rsidRDefault="00FE3A63" w:rsidP="00544CE7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10.</w:t>
      </w:r>
      <w:r w:rsidR="00F27776" w:rsidRPr="009B08AB">
        <w:rPr>
          <w:sz w:val="28"/>
          <w:szCs w:val="28"/>
        </w:rPr>
        <w:t xml:space="preserve"> Гражданин 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 </w:t>
      </w:r>
    </w:p>
    <w:p w:rsidR="00544CE7" w:rsidRPr="009B08AB" w:rsidRDefault="00FE3A63" w:rsidP="00544CE7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11.</w:t>
      </w:r>
      <w:r w:rsidR="00544CE7" w:rsidRPr="009B08AB">
        <w:rPr>
          <w:sz w:val="28"/>
          <w:szCs w:val="28"/>
        </w:rPr>
        <w:t xml:space="preserve"> Документы, указанные в пу</w:t>
      </w:r>
      <w:r w:rsidR="00AE022D" w:rsidRPr="009B08AB">
        <w:rPr>
          <w:sz w:val="28"/>
          <w:szCs w:val="28"/>
        </w:rPr>
        <w:t>нктах 7 и 8 настоящего Порядка</w:t>
      </w:r>
      <w:r w:rsidR="00544CE7" w:rsidRPr="009B08AB">
        <w:rPr>
          <w:sz w:val="28"/>
          <w:szCs w:val="28"/>
        </w:rPr>
        <w:t>, представляются в Администрацию Грузинского сельского поселения  в течение 21 дня со дня размещения объявления об их приеме на официальном сайте Администрации Грузинского сельского поселения  в информационно-телекоммуникационной сети «Интернет».</w:t>
      </w:r>
    </w:p>
    <w:p w:rsidR="00544CE7" w:rsidRPr="009B08AB" w:rsidRDefault="00544CE7" w:rsidP="00544CE7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E3A63" w:rsidRPr="009B08AB" w:rsidRDefault="00544CE7" w:rsidP="00AE022D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44CE7" w:rsidRPr="009B08AB" w:rsidRDefault="00FE3A63" w:rsidP="00544CE7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12. </w:t>
      </w:r>
      <w:r w:rsidR="00544CE7" w:rsidRPr="009B08AB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44CE7" w:rsidRPr="009B08AB" w:rsidRDefault="00544CE7" w:rsidP="00544CE7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Второй этап конкурса проводится не позднее чем через 30 календарных дней  после дня завершения  приема документов для участия в конкурсе, а в случае оформления  допуска к сведениям, 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FE3A63" w:rsidRPr="009B08AB" w:rsidRDefault="00544CE7" w:rsidP="00F6598D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3A63" w:rsidRPr="009B08AB" w:rsidRDefault="00F6598D" w:rsidP="00F6598D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14. Глава Грузинского сельского поселения </w:t>
      </w:r>
      <w:r w:rsidR="00FE3A63" w:rsidRPr="009B08AB">
        <w:rPr>
          <w:sz w:val="28"/>
          <w:szCs w:val="28"/>
        </w:rPr>
        <w:t xml:space="preserve"> не </w:t>
      </w:r>
      <w:proofErr w:type="gramStart"/>
      <w:r w:rsidR="00FE3A63" w:rsidRPr="009B08AB">
        <w:rPr>
          <w:sz w:val="28"/>
          <w:szCs w:val="28"/>
        </w:rPr>
        <w:t>позднее</w:t>
      </w:r>
      <w:proofErr w:type="gramEnd"/>
      <w:r w:rsidR="00FE3A63" w:rsidRPr="009B08AB">
        <w:rPr>
          <w:sz w:val="28"/>
          <w:szCs w:val="28"/>
        </w:rPr>
        <w:t xml:space="preserve">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left="5" w:right="10" w:firstLine="703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left="10" w:right="19" w:firstLine="69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FE3A63" w:rsidRPr="009B08AB" w:rsidRDefault="00FE3A63" w:rsidP="00F659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16. Для проведения конкурса правовым актом</w:t>
      </w:r>
      <w:r w:rsidR="00F6598D" w:rsidRPr="009B08AB">
        <w:rPr>
          <w:sz w:val="28"/>
          <w:szCs w:val="28"/>
        </w:rPr>
        <w:t xml:space="preserve"> Администрации Грузинского сельского поселения</w:t>
      </w:r>
      <w:r w:rsidRPr="009B08AB">
        <w:rPr>
          <w:sz w:val="28"/>
          <w:szCs w:val="28"/>
        </w:rPr>
        <w:t xml:space="preserve">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</w:t>
      </w:r>
      <w:r w:rsidR="00F6598D" w:rsidRPr="009B08AB">
        <w:rPr>
          <w:sz w:val="28"/>
          <w:szCs w:val="28"/>
        </w:rPr>
        <w:t>ся правовым актом</w:t>
      </w:r>
      <w:r w:rsidR="00AE022D" w:rsidRPr="009B08AB">
        <w:rPr>
          <w:sz w:val="28"/>
          <w:szCs w:val="28"/>
        </w:rPr>
        <w:t xml:space="preserve"> Администрации</w:t>
      </w:r>
      <w:r w:rsidR="00F6598D" w:rsidRPr="009B08AB">
        <w:rPr>
          <w:sz w:val="28"/>
          <w:szCs w:val="28"/>
        </w:rPr>
        <w:t xml:space="preserve"> Грузинского сельского поселения</w:t>
      </w:r>
      <w:r w:rsidRPr="009B08AB">
        <w:rPr>
          <w:sz w:val="28"/>
          <w:szCs w:val="28"/>
        </w:rPr>
        <w:t xml:space="preserve">. В Администрации </w:t>
      </w:r>
      <w:r w:rsidR="00F6598D" w:rsidRPr="009B08AB">
        <w:rPr>
          <w:sz w:val="28"/>
          <w:szCs w:val="28"/>
        </w:rPr>
        <w:t>Грузинского сельского поселения</w:t>
      </w:r>
      <w:r w:rsidRPr="009B08AB">
        <w:rPr>
          <w:sz w:val="28"/>
          <w:szCs w:val="28"/>
        </w:rPr>
        <w:t xml:space="preserve"> допускается образование нескольких конкурсных комиссий для различных категорий и групп должностей муниципальной службы.</w:t>
      </w:r>
    </w:p>
    <w:p w:rsidR="00FE3A63" w:rsidRPr="009B08AB" w:rsidRDefault="00F6598D" w:rsidP="00F659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17. В состав конкурсной комиссии входят представитель нанимателя и (или) уполномоченные им муниципальные служащие, а также представители научных, образовательных и других организаций, приглашаемые  по запросу представителя нанимателя в качестве независимых экспертов - специалистов </w:t>
      </w:r>
      <w:r w:rsidRPr="009B08AB">
        <w:rPr>
          <w:sz w:val="28"/>
          <w:szCs w:val="28"/>
        </w:rPr>
        <w:lastRenderedPageBreak/>
        <w:t>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 В состав конкурсной комиссии наряду с лицами, указанными в настоящем пункте, включаются представители Общественного Совета при Администрации Грузинского сельского поселения.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right="24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18. Конкурсная комиссия состоит из председателя, заместителя председате</w:t>
      </w:r>
      <w:r w:rsidR="00F6598D" w:rsidRPr="009B08AB">
        <w:rPr>
          <w:sz w:val="28"/>
          <w:szCs w:val="28"/>
        </w:rPr>
        <w:t>ля, секретаря и членов комиссии.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left="10" w:right="24" w:firstLine="69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left="10" w:right="24" w:firstLine="698"/>
        <w:jc w:val="both"/>
        <w:rPr>
          <w:sz w:val="28"/>
          <w:szCs w:val="28"/>
        </w:rPr>
      </w:pPr>
      <w:proofErr w:type="gramStart"/>
      <w:r w:rsidRPr="009B08AB">
        <w:rPr>
          <w:sz w:val="28"/>
          <w:szCs w:val="28"/>
        </w:rPr>
        <w:t xml:space="preserve">При проведении конкурса конкурсная комиссия оценивает кандидатов </w:t>
      </w:r>
      <w:r w:rsidRPr="009B08AB">
        <w:rPr>
          <w:spacing w:val="-3"/>
          <w:sz w:val="28"/>
          <w:szCs w:val="28"/>
        </w:rPr>
        <w:t xml:space="preserve">на основании представленных ими документов об образовании, прохождении </w:t>
      </w:r>
      <w:r w:rsidRPr="009B08AB">
        <w:rPr>
          <w:spacing w:val="-2"/>
          <w:sz w:val="28"/>
          <w:szCs w:val="28"/>
        </w:rPr>
        <w:t>гражданской или иной государственной, муниципальной службы, осуществ</w:t>
      </w:r>
      <w:r w:rsidRPr="009B08AB">
        <w:rPr>
          <w:spacing w:val="-1"/>
          <w:sz w:val="28"/>
          <w:szCs w:val="28"/>
        </w:rPr>
        <w:t>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</w:t>
      </w:r>
      <w:r w:rsidRPr="009B08AB">
        <w:rPr>
          <w:spacing w:val="-2"/>
          <w:sz w:val="28"/>
          <w:szCs w:val="28"/>
        </w:rPr>
        <w:t>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9B08AB">
        <w:rPr>
          <w:spacing w:val="-2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</w:t>
      </w:r>
      <w:r w:rsidRPr="009B08AB">
        <w:rPr>
          <w:sz w:val="28"/>
          <w:szCs w:val="28"/>
        </w:rPr>
        <w:t>мещение которой претендуют кандидаты.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left="10" w:right="24" w:firstLine="69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При оценке профессиональных и личностных качеств кандидатов кон</w:t>
      </w:r>
      <w:r w:rsidRPr="009B08AB">
        <w:rPr>
          <w:spacing w:val="-1"/>
          <w:sz w:val="28"/>
          <w:szCs w:val="28"/>
        </w:rPr>
        <w:t>курсная комиссия исходит из соответствующих квалификационных требова</w:t>
      </w:r>
      <w:r w:rsidRPr="009B08AB">
        <w:rPr>
          <w:sz w:val="28"/>
          <w:szCs w:val="28"/>
        </w:rPr>
        <w:t>ний к вакантной должности муниципальной службы, а также иных положений, установленных законодательством Российской Федерации о муниципальной службе.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Заседание конкурсной комиссии считается правомочным, если на нем </w:t>
      </w:r>
      <w:r w:rsidRPr="009B08AB">
        <w:rPr>
          <w:spacing w:val="-1"/>
          <w:sz w:val="28"/>
          <w:szCs w:val="28"/>
        </w:rPr>
        <w:t>присутствует не менее двух третей от общего числа ее членов. Решения кон</w:t>
      </w:r>
      <w:r w:rsidRPr="009B08AB">
        <w:rPr>
          <w:spacing w:val="-2"/>
          <w:sz w:val="28"/>
          <w:szCs w:val="28"/>
        </w:rPr>
        <w:t>курсной комиссии по результатам проведения конкурса принимаются откры</w:t>
      </w:r>
      <w:r w:rsidRPr="009B08AB">
        <w:rPr>
          <w:spacing w:val="-1"/>
          <w:sz w:val="28"/>
          <w:szCs w:val="28"/>
        </w:rPr>
        <w:t>тым голосованием простым большинством голосов ее членов, присутствую</w:t>
      </w:r>
      <w:r w:rsidRPr="009B08AB">
        <w:rPr>
          <w:sz w:val="28"/>
          <w:szCs w:val="28"/>
        </w:rPr>
        <w:t>щих на заседании.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FE3A63" w:rsidRPr="009B08AB" w:rsidRDefault="00F6598D" w:rsidP="00F659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lastRenderedPageBreak/>
        <w:t xml:space="preserve">21. </w:t>
      </w:r>
      <w:r w:rsidR="00FE3A63" w:rsidRPr="009B08AB">
        <w:rPr>
          <w:sz w:val="28"/>
          <w:szCs w:val="28"/>
        </w:rPr>
        <w:t xml:space="preserve">Решение конкурсной комиссии принимается в отсутствие кандидата </w:t>
      </w:r>
      <w:r w:rsidR="00FE3A63" w:rsidRPr="009B08AB">
        <w:rPr>
          <w:spacing w:val="-1"/>
          <w:sz w:val="28"/>
          <w:szCs w:val="28"/>
        </w:rPr>
        <w:t>и является основанием для назначения его на вакантную должность муници</w:t>
      </w:r>
      <w:r w:rsidR="00FE3A63" w:rsidRPr="009B08AB">
        <w:rPr>
          <w:sz w:val="28"/>
          <w:szCs w:val="28"/>
        </w:rPr>
        <w:t>пальной службы либо отказа в таком назначении.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</w:t>
      </w:r>
      <w:r w:rsidR="00F6598D" w:rsidRPr="009B08AB">
        <w:rPr>
          <w:sz w:val="28"/>
          <w:szCs w:val="28"/>
        </w:rPr>
        <w:t xml:space="preserve"> Администрации Грузинского сельского поселения </w:t>
      </w:r>
      <w:r w:rsidRPr="009B08AB">
        <w:rPr>
          <w:sz w:val="28"/>
          <w:szCs w:val="28"/>
        </w:rPr>
        <w:t xml:space="preserve">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E3A63" w:rsidRPr="009B08AB" w:rsidRDefault="00FE3A63" w:rsidP="00F6598D">
      <w:pPr>
        <w:pStyle w:val="a4"/>
        <w:shd w:val="clear" w:color="auto" w:fill="FFFFFF"/>
        <w:spacing w:before="0" w:beforeAutospacing="0" w:after="0" w:afterAutospacing="0"/>
        <w:ind w:right="14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E3A63" w:rsidRPr="009B08AB" w:rsidRDefault="00FE3A63" w:rsidP="00103DE3">
      <w:pPr>
        <w:pStyle w:val="a4"/>
        <w:shd w:val="clear" w:color="auto" w:fill="FFFFFF"/>
        <w:spacing w:before="5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23.По резуль</w:t>
      </w:r>
      <w:r w:rsidR="00B34A69" w:rsidRPr="009B08AB">
        <w:rPr>
          <w:sz w:val="28"/>
          <w:szCs w:val="28"/>
        </w:rPr>
        <w:t>татам конкурса издается муниципальный  правовой акт Администрации Грузинского сельского поселения   о назначении</w:t>
      </w:r>
      <w:r w:rsidRPr="009B08AB">
        <w:rPr>
          <w:sz w:val="28"/>
          <w:szCs w:val="28"/>
        </w:rPr>
        <w:t xml:space="preserve"> победителя конкурса на вакантную должность муниципальной службы и заключается трудовой договор с победителем конкурса.</w:t>
      </w:r>
    </w:p>
    <w:p w:rsidR="00FE3A63" w:rsidRPr="009B08AB" w:rsidRDefault="00FE3A63" w:rsidP="00103DE3">
      <w:pPr>
        <w:pStyle w:val="a4"/>
        <w:shd w:val="clear" w:color="auto" w:fill="FFFFFF"/>
        <w:spacing w:before="5" w:beforeAutospacing="0" w:after="0" w:afterAutospacing="0"/>
        <w:ind w:right="19" w:firstLine="708"/>
        <w:jc w:val="both"/>
        <w:rPr>
          <w:sz w:val="28"/>
          <w:szCs w:val="28"/>
        </w:rPr>
      </w:pPr>
      <w:proofErr w:type="gramStart"/>
      <w:r w:rsidRPr="009B08AB">
        <w:rPr>
          <w:sz w:val="28"/>
          <w:szCs w:val="28"/>
        </w:rPr>
        <w:t>Если конкурсной комиссией принято решение о включении в кадровый резе</w:t>
      </w:r>
      <w:r w:rsidR="00103DE3" w:rsidRPr="009B08AB">
        <w:rPr>
          <w:sz w:val="28"/>
          <w:szCs w:val="28"/>
        </w:rPr>
        <w:t>рв Администрации Грузинского сельского поселения</w:t>
      </w:r>
      <w:r w:rsidRPr="009B08AB">
        <w:rPr>
          <w:sz w:val="28"/>
          <w:szCs w:val="28"/>
        </w:rPr>
        <w:t xml:space="preserve"> кандидата, не ставшего победителем конкурса на замещение вакантной должности муниципальной службы, то с согласия указанного лица изд</w:t>
      </w:r>
      <w:r w:rsidR="00103DE3" w:rsidRPr="009B08AB">
        <w:rPr>
          <w:sz w:val="28"/>
          <w:szCs w:val="28"/>
        </w:rPr>
        <w:t>ается муниципальный правовой  Администрации Грузинского сельского поселения</w:t>
      </w:r>
      <w:r w:rsidRPr="009B08AB">
        <w:rPr>
          <w:sz w:val="28"/>
          <w:szCs w:val="28"/>
        </w:rPr>
        <w:t xml:space="preserve"> о включении ег</w:t>
      </w:r>
      <w:r w:rsidR="00B34A69" w:rsidRPr="009B08AB">
        <w:rPr>
          <w:sz w:val="28"/>
          <w:szCs w:val="28"/>
        </w:rPr>
        <w:t xml:space="preserve">о в кадровый резерв </w:t>
      </w:r>
      <w:r w:rsidRPr="009B08AB">
        <w:rPr>
          <w:sz w:val="28"/>
          <w:szCs w:val="28"/>
        </w:rPr>
        <w:t xml:space="preserve">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FE3A63" w:rsidRPr="009B08AB" w:rsidRDefault="00FE3A63" w:rsidP="00103DE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 xml:space="preserve">24. </w:t>
      </w:r>
      <w:r w:rsidR="00103DE3" w:rsidRPr="009B08AB">
        <w:rPr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Администрации Грузинского сельского поселения в сети Интернет</w:t>
      </w:r>
    </w:p>
    <w:p w:rsidR="00FE3A63" w:rsidRPr="009B08AB" w:rsidRDefault="00FE3A63" w:rsidP="00103DE3">
      <w:pPr>
        <w:pStyle w:val="a4"/>
        <w:shd w:val="clear" w:color="auto" w:fill="FFFFFF"/>
        <w:spacing w:before="0" w:beforeAutospacing="0" w:after="0" w:afterAutospacing="0"/>
        <w:ind w:right="14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</w:t>
      </w:r>
      <w:r w:rsidR="00103DE3" w:rsidRPr="009B08AB">
        <w:rPr>
          <w:sz w:val="28"/>
          <w:szCs w:val="28"/>
        </w:rPr>
        <w:t>енты хранятся в архиве  Администрации Грузинского сельского поселения</w:t>
      </w:r>
      <w:r w:rsidRPr="009B08AB">
        <w:rPr>
          <w:sz w:val="28"/>
          <w:szCs w:val="28"/>
        </w:rPr>
        <w:t>, после чего подлежат уничтожению.</w:t>
      </w:r>
    </w:p>
    <w:p w:rsidR="00FE3A63" w:rsidRPr="009B08AB" w:rsidRDefault="00FE3A63" w:rsidP="00103DE3">
      <w:pPr>
        <w:pStyle w:val="a4"/>
        <w:shd w:val="clear" w:color="auto" w:fill="FFFFFF"/>
        <w:spacing w:before="0" w:beforeAutospacing="0" w:after="0" w:afterAutospacing="0"/>
        <w:ind w:right="14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B08AB">
        <w:rPr>
          <w:sz w:val="28"/>
          <w:szCs w:val="28"/>
        </w:rPr>
        <w:t>дств св</w:t>
      </w:r>
      <w:proofErr w:type="gramEnd"/>
      <w:r w:rsidRPr="009B08AB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AA1082" w:rsidRPr="009B08AB" w:rsidRDefault="00FE3A63" w:rsidP="00B34A69">
      <w:pPr>
        <w:pStyle w:val="a4"/>
        <w:shd w:val="clear" w:color="auto" w:fill="FFFFFF"/>
        <w:spacing w:before="0" w:beforeAutospacing="0" w:after="0" w:afterAutospacing="0"/>
        <w:ind w:right="19" w:firstLine="708"/>
        <w:jc w:val="both"/>
        <w:rPr>
          <w:sz w:val="28"/>
          <w:szCs w:val="28"/>
        </w:rPr>
      </w:pPr>
      <w:r w:rsidRPr="009B08AB">
        <w:rPr>
          <w:sz w:val="28"/>
          <w:szCs w:val="28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p w:rsidR="00630279" w:rsidRPr="009B08AB" w:rsidRDefault="00630279">
      <w:pPr>
        <w:rPr>
          <w:sz w:val="28"/>
          <w:szCs w:val="28"/>
        </w:rPr>
      </w:pPr>
    </w:p>
    <w:sectPr w:rsidR="00630279" w:rsidRPr="009B08AB" w:rsidSect="00C91A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1C8"/>
    <w:multiLevelType w:val="hybridMultilevel"/>
    <w:tmpl w:val="10FCEE0E"/>
    <w:lvl w:ilvl="0" w:tplc="EECA6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4B775E9"/>
    <w:multiLevelType w:val="multilevel"/>
    <w:tmpl w:val="1A08E7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A827B16"/>
    <w:multiLevelType w:val="hybridMultilevel"/>
    <w:tmpl w:val="E916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731"/>
    <w:multiLevelType w:val="hybridMultilevel"/>
    <w:tmpl w:val="10FCEE0E"/>
    <w:lvl w:ilvl="0" w:tplc="EECA6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8C1246"/>
    <w:multiLevelType w:val="hybridMultilevel"/>
    <w:tmpl w:val="A0066F08"/>
    <w:lvl w:ilvl="0" w:tplc="3C5CE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A6"/>
    <w:rsid w:val="00103DE3"/>
    <w:rsid w:val="00221BA6"/>
    <w:rsid w:val="00303619"/>
    <w:rsid w:val="003C08E8"/>
    <w:rsid w:val="00544CE7"/>
    <w:rsid w:val="00600D3B"/>
    <w:rsid w:val="00624058"/>
    <w:rsid w:val="00630279"/>
    <w:rsid w:val="00633766"/>
    <w:rsid w:val="00664FA2"/>
    <w:rsid w:val="00703A6F"/>
    <w:rsid w:val="00746D6D"/>
    <w:rsid w:val="00757E91"/>
    <w:rsid w:val="00951E92"/>
    <w:rsid w:val="00971222"/>
    <w:rsid w:val="009B08AB"/>
    <w:rsid w:val="00AA1082"/>
    <w:rsid w:val="00AE022D"/>
    <w:rsid w:val="00B34A69"/>
    <w:rsid w:val="00C44741"/>
    <w:rsid w:val="00C64A00"/>
    <w:rsid w:val="00C91A98"/>
    <w:rsid w:val="00CD0EE2"/>
    <w:rsid w:val="00DB0FC5"/>
    <w:rsid w:val="00DC5963"/>
    <w:rsid w:val="00E90436"/>
    <w:rsid w:val="00F27776"/>
    <w:rsid w:val="00F6598D"/>
    <w:rsid w:val="00FE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A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91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1A9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A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1A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619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A1082"/>
  </w:style>
  <w:style w:type="paragraph" w:styleId="a5">
    <w:name w:val="Balloon Text"/>
    <w:basedOn w:val="a"/>
    <w:link w:val="a6"/>
    <w:uiPriority w:val="99"/>
    <w:semiHidden/>
    <w:unhideWhenUsed/>
    <w:rsid w:val="00CD0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A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91A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1A9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A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1A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619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A1082"/>
  </w:style>
  <w:style w:type="paragraph" w:styleId="a5">
    <w:name w:val="Balloon Text"/>
    <w:basedOn w:val="a"/>
    <w:link w:val="a6"/>
    <w:uiPriority w:val="99"/>
    <w:semiHidden/>
    <w:unhideWhenUsed/>
    <w:rsid w:val="00CD0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Gruzino1</dc:creator>
  <cp:keywords/>
  <dc:description/>
  <cp:lastModifiedBy>Пользователь</cp:lastModifiedBy>
  <cp:revision>8</cp:revision>
  <cp:lastPrinted>2020-12-29T08:17:00Z</cp:lastPrinted>
  <dcterms:created xsi:type="dcterms:W3CDTF">2020-11-20T09:00:00Z</dcterms:created>
  <dcterms:modified xsi:type="dcterms:W3CDTF">2021-01-11T11:50:00Z</dcterms:modified>
</cp:coreProperties>
</file>