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74" w:rsidRDefault="00926374" w:rsidP="00926374">
      <w:pPr>
        <w:jc w:val="center"/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5pt" o:ole="" fillcolor="window">
            <v:imagedata r:id="rId5" o:title=""/>
          </v:shape>
          <o:OLEObject Type="Embed" ProgID="Word.Picture.8" ShapeID="_x0000_i1025" DrawAspect="Content" ObjectID="_1662816724" r:id="rId6"/>
        </w:object>
      </w:r>
    </w:p>
    <w:p w:rsidR="00926374" w:rsidRDefault="00926374" w:rsidP="00926374">
      <w:pPr>
        <w:jc w:val="center"/>
      </w:pPr>
    </w:p>
    <w:p w:rsidR="00D9711D" w:rsidRDefault="00D9711D" w:rsidP="00D9711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9711D" w:rsidRDefault="00D9711D" w:rsidP="00D9711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Чудовский район</w:t>
      </w:r>
    </w:p>
    <w:p w:rsidR="00D9711D" w:rsidRDefault="00D9711D" w:rsidP="00D9711D">
      <w:pPr>
        <w:spacing w:line="240" w:lineRule="exact"/>
        <w:jc w:val="center"/>
        <w:rPr>
          <w:b/>
          <w:sz w:val="28"/>
          <w:szCs w:val="28"/>
        </w:rPr>
      </w:pPr>
    </w:p>
    <w:p w:rsidR="00D9711D" w:rsidRDefault="00D9711D" w:rsidP="00D9711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  <w:proofErr w:type="gramStart"/>
      <w:r>
        <w:rPr>
          <w:b/>
          <w:sz w:val="28"/>
          <w:szCs w:val="28"/>
        </w:rPr>
        <w:t>ГРУЗИНСКОГО</w:t>
      </w:r>
      <w:proofErr w:type="gramEnd"/>
    </w:p>
    <w:p w:rsidR="00D9711D" w:rsidRDefault="00D9711D" w:rsidP="00D9711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</w:t>
      </w:r>
    </w:p>
    <w:p w:rsidR="00D9711D" w:rsidRDefault="00D9711D" w:rsidP="00D9711D">
      <w:pPr>
        <w:rPr>
          <w:b/>
          <w:sz w:val="28"/>
          <w:szCs w:val="28"/>
        </w:rPr>
      </w:pPr>
    </w:p>
    <w:p w:rsidR="00D9711D" w:rsidRPr="00D9711D" w:rsidRDefault="00D9711D" w:rsidP="00D9711D">
      <w:pPr>
        <w:jc w:val="center"/>
        <w:rPr>
          <w:sz w:val="28"/>
          <w:szCs w:val="28"/>
        </w:rPr>
      </w:pPr>
      <w:r w:rsidRPr="00D9711D">
        <w:rPr>
          <w:sz w:val="28"/>
          <w:szCs w:val="28"/>
        </w:rPr>
        <w:t>РЕШЕНИЕ</w:t>
      </w:r>
    </w:p>
    <w:p w:rsidR="00D9711D" w:rsidRDefault="00D9711D" w:rsidP="00D9711D">
      <w:pPr>
        <w:jc w:val="center"/>
        <w:rPr>
          <w:b/>
          <w:sz w:val="28"/>
          <w:szCs w:val="28"/>
        </w:rPr>
      </w:pPr>
    </w:p>
    <w:p w:rsidR="00D9711D" w:rsidRDefault="00D9711D" w:rsidP="00D97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67DD">
        <w:rPr>
          <w:sz w:val="28"/>
          <w:szCs w:val="28"/>
        </w:rPr>
        <w:t>24.09.2020</w:t>
      </w:r>
      <w:r>
        <w:rPr>
          <w:sz w:val="28"/>
          <w:szCs w:val="28"/>
        </w:rPr>
        <w:t xml:space="preserve"> № </w:t>
      </w:r>
      <w:r w:rsidR="000867DD">
        <w:rPr>
          <w:sz w:val="28"/>
          <w:szCs w:val="28"/>
        </w:rPr>
        <w:t>3</w:t>
      </w:r>
    </w:p>
    <w:p w:rsidR="00D9711D" w:rsidRDefault="00D9711D" w:rsidP="00D9711D">
      <w:pPr>
        <w:jc w:val="both"/>
        <w:rPr>
          <w:sz w:val="28"/>
          <w:szCs w:val="28"/>
        </w:rPr>
      </w:pPr>
      <w:r>
        <w:rPr>
          <w:sz w:val="28"/>
          <w:szCs w:val="28"/>
        </w:rPr>
        <w:t>п. Краснофарфорный</w:t>
      </w:r>
    </w:p>
    <w:p w:rsidR="00CB7C6A" w:rsidRDefault="00CB7C6A" w:rsidP="00CB7C6A">
      <w:pPr>
        <w:spacing w:line="240" w:lineRule="exact"/>
        <w:jc w:val="both"/>
        <w:rPr>
          <w:b/>
          <w:sz w:val="28"/>
          <w:szCs w:val="28"/>
        </w:rPr>
      </w:pPr>
    </w:p>
    <w:p w:rsidR="00CB7C6A" w:rsidRDefault="00CB7C6A" w:rsidP="00CB7C6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избрании  депутатов  </w:t>
      </w:r>
      <w:proofErr w:type="spellStart"/>
      <w:r>
        <w:rPr>
          <w:b/>
          <w:sz w:val="28"/>
          <w:szCs w:val="28"/>
        </w:rPr>
        <w:t>Гру</w:t>
      </w:r>
      <w:proofErr w:type="spellEnd"/>
      <w:r>
        <w:rPr>
          <w:b/>
          <w:sz w:val="28"/>
          <w:szCs w:val="28"/>
        </w:rPr>
        <w:t>-</w:t>
      </w:r>
    </w:p>
    <w:p w:rsidR="00CB7C6A" w:rsidRDefault="004666B6" w:rsidP="00CB7C6A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зинского</w:t>
      </w:r>
      <w:proofErr w:type="spellEnd"/>
      <w:r>
        <w:rPr>
          <w:b/>
          <w:sz w:val="28"/>
          <w:szCs w:val="28"/>
        </w:rPr>
        <w:t xml:space="preserve"> </w:t>
      </w:r>
      <w:r w:rsidR="00CB7C6A">
        <w:rPr>
          <w:b/>
          <w:sz w:val="28"/>
          <w:szCs w:val="28"/>
        </w:rPr>
        <w:t xml:space="preserve">сельского поселения  </w:t>
      </w:r>
    </w:p>
    <w:p w:rsidR="00CB7C6A" w:rsidRDefault="00CB7C6A" w:rsidP="00CB7C6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Думу   </w:t>
      </w:r>
      <w:r w:rsidR="004666B6">
        <w:rPr>
          <w:b/>
          <w:sz w:val="28"/>
          <w:szCs w:val="28"/>
        </w:rPr>
        <w:t xml:space="preserve">Чудовского </w:t>
      </w:r>
      <w:proofErr w:type="spellStart"/>
      <w:r>
        <w:rPr>
          <w:b/>
          <w:sz w:val="28"/>
          <w:szCs w:val="28"/>
        </w:rPr>
        <w:t>муници</w:t>
      </w:r>
      <w:proofErr w:type="spellEnd"/>
      <w:r>
        <w:rPr>
          <w:b/>
          <w:sz w:val="28"/>
          <w:szCs w:val="28"/>
        </w:rPr>
        <w:t>-</w:t>
      </w:r>
    </w:p>
    <w:p w:rsidR="008A0A18" w:rsidRDefault="00CB7C6A" w:rsidP="00CB7C6A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пального</w:t>
      </w:r>
      <w:proofErr w:type="spellEnd"/>
      <w:r>
        <w:rPr>
          <w:b/>
          <w:sz w:val="28"/>
          <w:szCs w:val="28"/>
        </w:rPr>
        <w:t xml:space="preserve"> района</w:t>
      </w:r>
      <w:r w:rsidR="000867DD">
        <w:rPr>
          <w:b/>
          <w:sz w:val="28"/>
          <w:szCs w:val="28"/>
        </w:rPr>
        <w:t xml:space="preserve"> </w:t>
      </w:r>
      <w:r w:rsidR="00BB79DB">
        <w:rPr>
          <w:b/>
          <w:sz w:val="28"/>
          <w:szCs w:val="28"/>
        </w:rPr>
        <w:t>шестого</w:t>
      </w:r>
      <w:r w:rsidR="000867DD">
        <w:rPr>
          <w:b/>
          <w:sz w:val="28"/>
          <w:szCs w:val="28"/>
        </w:rPr>
        <w:t xml:space="preserve"> </w:t>
      </w:r>
      <w:r w:rsidR="008A0A18">
        <w:rPr>
          <w:b/>
          <w:sz w:val="28"/>
          <w:szCs w:val="28"/>
        </w:rPr>
        <w:t>созыва</w:t>
      </w:r>
    </w:p>
    <w:p w:rsidR="00D9711D" w:rsidRDefault="00D9711D" w:rsidP="000867DD">
      <w:pPr>
        <w:jc w:val="both"/>
        <w:rPr>
          <w:b/>
          <w:sz w:val="28"/>
          <w:szCs w:val="28"/>
        </w:rPr>
      </w:pPr>
    </w:p>
    <w:p w:rsidR="00D9711D" w:rsidRDefault="00D9711D" w:rsidP="00D9711D"/>
    <w:p w:rsidR="00D9711D" w:rsidRDefault="00D9711D" w:rsidP="00D9711D">
      <w:pPr>
        <w:ind w:firstLine="708"/>
        <w:jc w:val="both"/>
        <w:rPr>
          <w:sz w:val="28"/>
          <w:szCs w:val="28"/>
        </w:rPr>
      </w:pPr>
      <w:proofErr w:type="gramStart"/>
      <w:r w:rsidRPr="00A2497B">
        <w:rPr>
          <w:sz w:val="28"/>
          <w:szCs w:val="28"/>
        </w:rPr>
        <w:t xml:space="preserve">В соответствии с Федеральным законом от 6 </w:t>
      </w:r>
      <w:r>
        <w:rPr>
          <w:sz w:val="28"/>
          <w:szCs w:val="28"/>
        </w:rPr>
        <w:t xml:space="preserve">октября 2003 года               № </w:t>
      </w:r>
      <w:r w:rsidRPr="00A2497B">
        <w:rPr>
          <w:sz w:val="28"/>
          <w:szCs w:val="28"/>
        </w:rPr>
        <w:t>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B7C6A">
        <w:rPr>
          <w:sz w:val="28"/>
          <w:szCs w:val="28"/>
        </w:rPr>
        <w:t>областным законом от 2 декабря 2014 года «О сроке полномочий представительных  органов муниципальных образований  Новгородской области и порядке формирования  представительных органов муниципальных районов Новгородской области, сроке полномочий и порядке избрания Глав муниципальных  образований Нов</w:t>
      </w:r>
      <w:r w:rsidR="004666B6">
        <w:rPr>
          <w:sz w:val="28"/>
          <w:szCs w:val="28"/>
        </w:rPr>
        <w:t xml:space="preserve">городской области»,  статьей 18 </w:t>
      </w:r>
      <w:r>
        <w:rPr>
          <w:sz w:val="28"/>
          <w:szCs w:val="28"/>
        </w:rPr>
        <w:t>Устава Грузинского сельского</w:t>
      </w:r>
      <w:proofErr w:type="gramEnd"/>
      <w:r>
        <w:rPr>
          <w:sz w:val="28"/>
          <w:szCs w:val="28"/>
        </w:rPr>
        <w:t xml:space="preserve"> поселения</w:t>
      </w:r>
      <w:r w:rsidR="00F44823">
        <w:rPr>
          <w:sz w:val="28"/>
          <w:szCs w:val="28"/>
        </w:rPr>
        <w:t xml:space="preserve">, на </w:t>
      </w:r>
      <w:proofErr w:type="gramStart"/>
      <w:r w:rsidR="00F44823">
        <w:rPr>
          <w:sz w:val="28"/>
          <w:szCs w:val="28"/>
        </w:rPr>
        <w:t>основании</w:t>
      </w:r>
      <w:proofErr w:type="gramEnd"/>
      <w:r w:rsidR="00F44823">
        <w:rPr>
          <w:sz w:val="28"/>
          <w:szCs w:val="28"/>
        </w:rPr>
        <w:t xml:space="preserve"> результатов открытого голосования </w:t>
      </w:r>
    </w:p>
    <w:p w:rsidR="00D9711D" w:rsidRDefault="00D9711D" w:rsidP="00D97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 Грузинского сельского поселения</w:t>
      </w:r>
    </w:p>
    <w:p w:rsidR="00D9711D" w:rsidRDefault="00D9711D" w:rsidP="00D971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9711D" w:rsidRDefault="00D9711D" w:rsidP="00D9711D">
      <w:pPr>
        <w:jc w:val="both"/>
        <w:rPr>
          <w:sz w:val="28"/>
          <w:szCs w:val="28"/>
        </w:rPr>
      </w:pPr>
    </w:p>
    <w:p w:rsidR="00F44823" w:rsidRDefault="00F44823" w:rsidP="00D9711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в Думу Чудовского м</w:t>
      </w:r>
      <w:r w:rsidR="00E27FC2">
        <w:rPr>
          <w:rFonts w:ascii="Times New Roman" w:hAnsi="Times New Roman" w:cs="Times New Roman"/>
          <w:sz w:val="28"/>
          <w:szCs w:val="28"/>
        </w:rPr>
        <w:t xml:space="preserve">униципального района  </w:t>
      </w:r>
      <w:r w:rsidR="00BB79DB">
        <w:rPr>
          <w:rFonts w:ascii="Times New Roman" w:hAnsi="Times New Roman" w:cs="Times New Roman"/>
          <w:sz w:val="28"/>
          <w:szCs w:val="28"/>
        </w:rPr>
        <w:t>шестого</w:t>
      </w:r>
      <w:r w:rsidR="0046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 депутатов Совета депутатов Грузинского сельского поселения:</w:t>
      </w:r>
    </w:p>
    <w:p w:rsidR="00F44823" w:rsidRDefault="00F44823" w:rsidP="00F4482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374">
        <w:rPr>
          <w:rFonts w:ascii="Times New Roman" w:hAnsi="Times New Roman" w:cs="Times New Roman"/>
          <w:sz w:val="28"/>
          <w:szCs w:val="28"/>
        </w:rPr>
        <w:t>Гевейлер Андрея Александрови</w:t>
      </w:r>
      <w:r w:rsidR="000867DD">
        <w:rPr>
          <w:rFonts w:ascii="Times New Roman" w:hAnsi="Times New Roman" w:cs="Times New Roman"/>
          <w:sz w:val="28"/>
          <w:szCs w:val="28"/>
        </w:rPr>
        <w:t>ча, директор</w:t>
      </w:r>
      <w:proofErr w:type="gramStart"/>
      <w:r w:rsidR="000867D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0867DD">
        <w:rPr>
          <w:rFonts w:ascii="Times New Roman" w:hAnsi="Times New Roman" w:cs="Times New Roman"/>
          <w:sz w:val="28"/>
          <w:szCs w:val="28"/>
        </w:rPr>
        <w:t xml:space="preserve"> «Экипаж</w:t>
      </w:r>
      <w:r w:rsidR="00926374">
        <w:rPr>
          <w:rFonts w:ascii="Times New Roman" w:hAnsi="Times New Roman" w:cs="Times New Roman"/>
          <w:sz w:val="28"/>
          <w:szCs w:val="28"/>
        </w:rPr>
        <w:t>»;</w:t>
      </w:r>
    </w:p>
    <w:p w:rsidR="00F44823" w:rsidRDefault="00F44823" w:rsidP="00926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374">
        <w:rPr>
          <w:rFonts w:ascii="Times New Roman" w:hAnsi="Times New Roman" w:cs="Times New Roman"/>
          <w:sz w:val="28"/>
          <w:szCs w:val="28"/>
        </w:rPr>
        <w:t>Гевейлер</w:t>
      </w:r>
      <w:r w:rsidR="004666B6">
        <w:rPr>
          <w:rFonts w:ascii="Times New Roman" w:hAnsi="Times New Roman" w:cs="Times New Roman"/>
          <w:sz w:val="28"/>
          <w:szCs w:val="28"/>
        </w:rPr>
        <w:t xml:space="preserve"> Татьяну Викторовну, </w:t>
      </w:r>
      <w:r w:rsidR="000867DD">
        <w:rPr>
          <w:rFonts w:ascii="Times New Roman" w:hAnsi="Times New Roman" w:cs="Times New Roman"/>
          <w:sz w:val="28"/>
          <w:szCs w:val="28"/>
        </w:rPr>
        <w:t>директор</w:t>
      </w:r>
      <w:r w:rsidR="003C0C33">
        <w:rPr>
          <w:rFonts w:ascii="Times New Roman" w:hAnsi="Times New Roman" w:cs="Times New Roman"/>
          <w:sz w:val="28"/>
          <w:szCs w:val="28"/>
        </w:rPr>
        <w:t>а</w:t>
      </w:r>
      <w:r w:rsidR="000867DD">
        <w:rPr>
          <w:rFonts w:ascii="Times New Roman" w:hAnsi="Times New Roman" w:cs="Times New Roman"/>
          <w:sz w:val="28"/>
          <w:szCs w:val="28"/>
        </w:rPr>
        <w:t xml:space="preserve"> по производству</w:t>
      </w:r>
      <w:r w:rsidR="00926374">
        <w:rPr>
          <w:rFonts w:ascii="Times New Roman" w:hAnsi="Times New Roman" w:cs="Times New Roman"/>
          <w:sz w:val="28"/>
          <w:szCs w:val="28"/>
        </w:rPr>
        <w:t xml:space="preserve">                           ООО «Уп</w:t>
      </w:r>
      <w:r w:rsidR="000867DD">
        <w:rPr>
          <w:rFonts w:ascii="Times New Roman" w:hAnsi="Times New Roman" w:cs="Times New Roman"/>
          <w:sz w:val="28"/>
          <w:szCs w:val="28"/>
        </w:rPr>
        <w:t xml:space="preserve">равдом </w:t>
      </w:r>
      <w:proofErr w:type="gramStart"/>
      <w:r w:rsidR="000867DD">
        <w:rPr>
          <w:rFonts w:ascii="Times New Roman" w:hAnsi="Times New Roman" w:cs="Times New Roman"/>
          <w:sz w:val="28"/>
          <w:szCs w:val="28"/>
        </w:rPr>
        <w:t>-</w:t>
      </w:r>
      <w:r w:rsidR="009263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26374">
        <w:rPr>
          <w:rFonts w:ascii="Times New Roman" w:hAnsi="Times New Roman" w:cs="Times New Roman"/>
          <w:sz w:val="28"/>
          <w:szCs w:val="28"/>
        </w:rPr>
        <w:t>К»;</w:t>
      </w:r>
    </w:p>
    <w:p w:rsidR="00F44823" w:rsidRDefault="00F44823" w:rsidP="00926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374">
        <w:rPr>
          <w:rFonts w:ascii="Times New Roman" w:hAnsi="Times New Roman" w:cs="Times New Roman"/>
          <w:sz w:val="28"/>
          <w:szCs w:val="28"/>
        </w:rPr>
        <w:t>Пленнэ Станислава Владимировича, старшего смен</w:t>
      </w:r>
      <w:proofErr w:type="gramStart"/>
      <w:r w:rsidR="00926374">
        <w:rPr>
          <w:rFonts w:ascii="Times New Roman" w:hAnsi="Times New Roman" w:cs="Times New Roman"/>
          <w:sz w:val="28"/>
          <w:szCs w:val="28"/>
        </w:rPr>
        <w:t>ы  ООО</w:t>
      </w:r>
      <w:proofErr w:type="gramEnd"/>
      <w:r w:rsidR="004666B6">
        <w:rPr>
          <w:rFonts w:ascii="Times New Roman" w:hAnsi="Times New Roman" w:cs="Times New Roman"/>
          <w:sz w:val="28"/>
          <w:szCs w:val="28"/>
        </w:rPr>
        <w:t xml:space="preserve"> </w:t>
      </w:r>
      <w:r w:rsidR="000867DD">
        <w:rPr>
          <w:rFonts w:ascii="Times New Roman" w:hAnsi="Times New Roman" w:cs="Times New Roman"/>
          <w:sz w:val="28"/>
          <w:szCs w:val="28"/>
        </w:rPr>
        <w:t>«ОП Арес</w:t>
      </w:r>
      <w:r w:rsidR="00926374">
        <w:rPr>
          <w:rFonts w:ascii="Times New Roman" w:hAnsi="Times New Roman" w:cs="Times New Roman"/>
          <w:sz w:val="28"/>
          <w:szCs w:val="28"/>
        </w:rPr>
        <w:t>».</w:t>
      </w:r>
    </w:p>
    <w:p w:rsidR="00D9711D" w:rsidRPr="00D9711D" w:rsidRDefault="00D9711D" w:rsidP="00D9711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1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«Официальный вестник Грузинского сельского поселения» и разместить на официальном сайте администрации поселения в сети «Интернет».</w:t>
      </w:r>
    </w:p>
    <w:p w:rsidR="00D9711D" w:rsidRPr="00D9711D" w:rsidRDefault="00D9711D" w:rsidP="00D9711D">
      <w:pPr>
        <w:ind w:left="810"/>
        <w:jc w:val="both"/>
        <w:rPr>
          <w:sz w:val="28"/>
          <w:szCs w:val="28"/>
          <w:u w:val="single"/>
        </w:rPr>
      </w:pPr>
    </w:p>
    <w:p w:rsidR="00D9711D" w:rsidRDefault="00D9711D" w:rsidP="00D9711D">
      <w:pPr>
        <w:jc w:val="both"/>
        <w:rPr>
          <w:sz w:val="28"/>
          <w:szCs w:val="28"/>
        </w:rPr>
      </w:pPr>
    </w:p>
    <w:p w:rsidR="00493924" w:rsidRPr="00926374" w:rsidRDefault="00926374">
      <w:pPr>
        <w:rPr>
          <w:b/>
        </w:rPr>
      </w:pPr>
      <w:r>
        <w:rPr>
          <w:b/>
          <w:sz w:val="28"/>
          <w:szCs w:val="28"/>
        </w:rPr>
        <w:t>Гл</w:t>
      </w:r>
      <w:r w:rsidR="000867DD">
        <w:rPr>
          <w:b/>
          <w:sz w:val="28"/>
          <w:szCs w:val="28"/>
        </w:rPr>
        <w:t xml:space="preserve">ава поселения </w:t>
      </w:r>
      <w:bookmarkStart w:id="0" w:name="_GoBack"/>
      <w:bookmarkEnd w:id="0"/>
      <w:r w:rsidR="000867DD">
        <w:rPr>
          <w:b/>
          <w:sz w:val="28"/>
          <w:szCs w:val="28"/>
        </w:rPr>
        <w:t>С.Б. Цветкова</w:t>
      </w:r>
    </w:p>
    <w:sectPr w:rsidR="00493924" w:rsidRPr="00926374" w:rsidSect="00F448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B13"/>
    <w:multiLevelType w:val="hybridMultilevel"/>
    <w:tmpl w:val="3B0E1B72"/>
    <w:lvl w:ilvl="0" w:tplc="575600BA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1D"/>
    <w:rsid w:val="000867DD"/>
    <w:rsid w:val="00274716"/>
    <w:rsid w:val="00314EBE"/>
    <w:rsid w:val="003C0C33"/>
    <w:rsid w:val="0044210D"/>
    <w:rsid w:val="004666B6"/>
    <w:rsid w:val="00493924"/>
    <w:rsid w:val="00830EE4"/>
    <w:rsid w:val="008A0A18"/>
    <w:rsid w:val="00926374"/>
    <w:rsid w:val="00A173CF"/>
    <w:rsid w:val="00BB79DB"/>
    <w:rsid w:val="00CB7C6A"/>
    <w:rsid w:val="00D13F69"/>
    <w:rsid w:val="00D9711D"/>
    <w:rsid w:val="00E27FC2"/>
    <w:rsid w:val="00F44823"/>
    <w:rsid w:val="00FA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1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2020-09-28T06:59:00Z</cp:lastPrinted>
  <dcterms:created xsi:type="dcterms:W3CDTF">2015-09-15T05:45:00Z</dcterms:created>
  <dcterms:modified xsi:type="dcterms:W3CDTF">2020-09-28T13:46:00Z</dcterms:modified>
</cp:coreProperties>
</file>