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EC" w:rsidRDefault="002578EC" w:rsidP="002578EC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7" o:title=""/>
          </v:shape>
          <o:OLEObject Type="Embed" ProgID="Word.Picture.8" ShapeID="_x0000_i1025" DrawAspect="Content" ObjectID="_1540208495" r:id="rId8"/>
        </w:object>
      </w:r>
    </w:p>
    <w:p w:rsidR="002578EC" w:rsidRDefault="002578EC" w:rsidP="002578EC">
      <w:pPr>
        <w:jc w:val="center"/>
      </w:pP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Российская Федерация</w:t>
      </w: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Новгородская область </w:t>
      </w:r>
      <w:proofErr w:type="spellStart"/>
      <w:r w:rsidRPr="005E0806">
        <w:rPr>
          <w:b/>
          <w:sz w:val="28"/>
          <w:szCs w:val="28"/>
        </w:rPr>
        <w:t>Чудовский</w:t>
      </w:r>
      <w:proofErr w:type="spellEnd"/>
      <w:r w:rsidRPr="005E0806">
        <w:rPr>
          <w:b/>
          <w:sz w:val="28"/>
          <w:szCs w:val="28"/>
        </w:rPr>
        <w:t xml:space="preserve"> район</w:t>
      </w: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СОВЕТ  ДЕПУТАТОВ </w:t>
      </w:r>
    </w:p>
    <w:p w:rsidR="003B66DD" w:rsidRPr="005E0806" w:rsidRDefault="003B66DD" w:rsidP="00A66F01">
      <w:pPr>
        <w:spacing w:line="240" w:lineRule="exact"/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ГРУЗИНСКОГО  СЕЛЬСКОГО  ПОСЕЛЕНИЯ</w:t>
      </w:r>
    </w:p>
    <w:p w:rsidR="003B66DD" w:rsidRPr="005E0806" w:rsidRDefault="003B66DD" w:rsidP="003B66DD">
      <w:pPr>
        <w:jc w:val="center"/>
        <w:rPr>
          <w:b/>
          <w:sz w:val="28"/>
          <w:szCs w:val="28"/>
        </w:rPr>
      </w:pPr>
    </w:p>
    <w:p w:rsidR="003B66DD" w:rsidRPr="005E0806" w:rsidRDefault="003B66DD" w:rsidP="003B66DD">
      <w:pPr>
        <w:jc w:val="center"/>
        <w:rPr>
          <w:sz w:val="28"/>
          <w:szCs w:val="28"/>
        </w:rPr>
      </w:pPr>
      <w:r w:rsidRPr="005E0806">
        <w:rPr>
          <w:sz w:val="28"/>
          <w:szCs w:val="28"/>
        </w:rPr>
        <w:t>РЕШЕНИЕ</w:t>
      </w:r>
    </w:p>
    <w:p w:rsidR="003B66DD" w:rsidRPr="005E0806" w:rsidRDefault="003B66DD" w:rsidP="003B66DD">
      <w:pPr>
        <w:jc w:val="center"/>
        <w:rPr>
          <w:b/>
          <w:sz w:val="28"/>
          <w:szCs w:val="28"/>
        </w:rPr>
      </w:pPr>
    </w:p>
    <w:p w:rsidR="006E5580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 xml:space="preserve">от </w:t>
      </w:r>
      <w:r w:rsidR="002578EC">
        <w:rPr>
          <w:sz w:val="28"/>
          <w:szCs w:val="28"/>
        </w:rPr>
        <w:t xml:space="preserve">09.11.2016 </w:t>
      </w:r>
      <w:r w:rsidR="006E5580">
        <w:rPr>
          <w:sz w:val="28"/>
          <w:szCs w:val="28"/>
        </w:rPr>
        <w:t xml:space="preserve">  </w:t>
      </w:r>
      <w:r w:rsidRPr="005E0806">
        <w:rPr>
          <w:sz w:val="28"/>
          <w:szCs w:val="28"/>
        </w:rPr>
        <w:t xml:space="preserve">№ </w:t>
      </w:r>
      <w:r w:rsidR="002578EC">
        <w:rPr>
          <w:sz w:val="28"/>
          <w:szCs w:val="28"/>
        </w:rPr>
        <w:t>70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>п. Краснофарфорный</w:t>
      </w:r>
    </w:p>
    <w:p w:rsidR="003B66DD" w:rsidRPr="005E0806" w:rsidRDefault="003B66DD" w:rsidP="003B66DD">
      <w:pPr>
        <w:jc w:val="both"/>
        <w:rPr>
          <w:b/>
          <w:sz w:val="28"/>
          <w:szCs w:val="28"/>
        </w:rPr>
      </w:pPr>
    </w:p>
    <w:p w:rsidR="003B66DD" w:rsidRPr="005E0806" w:rsidRDefault="003B66DD" w:rsidP="003B66DD">
      <w:pPr>
        <w:spacing w:line="240" w:lineRule="exact"/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О  внесении  изменений  </w:t>
      </w:r>
      <w:proofErr w:type="gramStart"/>
      <w:r w:rsidRPr="005E0806">
        <w:rPr>
          <w:b/>
          <w:sz w:val="28"/>
          <w:szCs w:val="28"/>
        </w:rPr>
        <w:t>в</w:t>
      </w:r>
      <w:proofErr w:type="gramEnd"/>
    </w:p>
    <w:p w:rsidR="003B66DD" w:rsidRPr="005E0806" w:rsidRDefault="003B66DD" w:rsidP="003B66DD">
      <w:pPr>
        <w:spacing w:line="240" w:lineRule="exact"/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 xml:space="preserve">Устав  </w:t>
      </w:r>
      <w:proofErr w:type="gramStart"/>
      <w:r w:rsidRPr="005E0806">
        <w:rPr>
          <w:b/>
          <w:sz w:val="28"/>
          <w:szCs w:val="28"/>
        </w:rPr>
        <w:t>Грузинского</w:t>
      </w:r>
      <w:proofErr w:type="gramEnd"/>
      <w:r w:rsidRPr="005E0806">
        <w:rPr>
          <w:b/>
          <w:sz w:val="28"/>
          <w:szCs w:val="28"/>
        </w:rPr>
        <w:t xml:space="preserve"> </w:t>
      </w:r>
      <w:proofErr w:type="spellStart"/>
      <w:r w:rsidRPr="005E0806">
        <w:rPr>
          <w:b/>
          <w:sz w:val="28"/>
          <w:szCs w:val="28"/>
        </w:rPr>
        <w:t>сельс</w:t>
      </w:r>
      <w:proofErr w:type="spellEnd"/>
      <w:r w:rsidRPr="005E0806">
        <w:rPr>
          <w:b/>
          <w:sz w:val="28"/>
          <w:szCs w:val="28"/>
        </w:rPr>
        <w:t>-</w:t>
      </w:r>
    </w:p>
    <w:p w:rsidR="003B66DD" w:rsidRPr="005E0806" w:rsidRDefault="003B66DD" w:rsidP="003B66DD">
      <w:pPr>
        <w:spacing w:line="240" w:lineRule="exact"/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кого   поселения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</w:p>
    <w:p w:rsidR="003B66DD" w:rsidRPr="005E0806" w:rsidRDefault="003B66DD" w:rsidP="003B66DD">
      <w:pPr>
        <w:jc w:val="both"/>
        <w:rPr>
          <w:sz w:val="28"/>
          <w:szCs w:val="28"/>
        </w:rPr>
      </w:pPr>
    </w:p>
    <w:p w:rsidR="003B66DD" w:rsidRPr="005E0806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 xml:space="preserve">          В соответствии с Федеральным законом от 6 октября 2003 года</w:t>
      </w:r>
      <w:r>
        <w:rPr>
          <w:sz w:val="28"/>
          <w:szCs w:val="28"/>
        </w:rPr>
        <w:t xml:space="preserve">                         </w:t>
      </w:r>
      <w:r w:rsidRPr="005E0806">
        <w:rPr>
          <w:sz w:val="28"/>
          <w:szCs w:val="28"/>
        </w:rPr>
        <w:t xml:space="preserve"> № 131-ФЗ «Об общих принципах организации местного   самоуправления  в Российской Федерации» 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  <w:r w:rsidRPr="005E0806">
        <w:rPr>
          <w:sz w:val="28"/>
          <w:szCs w:val="28"/>
        </w:rPr>
        <w:t xml:space="preserve">         Совет депутатов Грузинского сельского поселения</w:t>
      </w:r>
    </w:p>
    <w:p w:rsidR="003B66DD" w:rsidRPr="005E0806" w:rsidRDefault="003B66DD" w:rsidP="003B66DD">
      <w:pPr>
        <w:jc w:val="both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РЕШИЛ:</w:t>
      </w:r>
    </w:p>
    <w:p w:rsidR="003B66DD" w:rsidRPr="005E0806" w:rsidRDefault="003B66DD" w:rsidP="003B66DD">
      <w:pPr>
        <w:jc w:val="both"/>
        <w:rPr>
          <w:sz w:val="28"/>
          <w:szCs w:val="28"/>
        </w:rPr>
      </w:pPr>
    </w:p>
    <w:p w:rsidR="003B66DD" w:rsidRDefault="003B66DD" w:rsidP="003B66DD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5E0806">
        <w:rPr>
          <w:sz w:val="28"/>
          <w:szCs w:val="28"/>
        </w:rPr>
        <w:t>Принять  следующие  изменения в Устав Грузинского сельского поселения:</w:t>
      </w:r>
    </w:p>
    <w:p w:rsidR="006E5580" w:rsidRDefault="006E5580" w:rsidP="006E55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Статью  </w:t>
      </w:r>
      <w:r>
        <w:rPr>
          <w:b/>
          <w:sz w:val="28"/>
          <w:szCs w:val="28"/>
        </w:rPr>
        <w:t xml:space="preserve"> </w:t>
      </w:r>
      <w:r w:rsidRPr="006E5580">
        <w:rPr>
          <w:sz w:val="28"/>
          <w:szCs w:val="28"/>
        </w:rPr>
        <w:t>28.1. изложить в новой редакции:</w:t>
      </w:r>
      <w:r>
        <w:rPr>
          <w:b/>
          <w:sz w:val="28"/>
          <w:szCs w:val="28"/>
        </w:rPr>
        <w:t xml:space="preserve">      </w:t>
      </w:r>
    </w:p>
    <w:p w:rsidR="006E5580" w:rsidRDefault="006E5580" w:rsidP="006E5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28.1. Социальные гарантии для Главы Грузинского сельского поселения </w:t>
      </w:r>
    </w:p>
    <w:p w:rsidR="006E5580" w:rsidRDefault="006E5580" w:rsidP="006E5580">
      <w:pPr>
        <w:pStyle w:val="ConsPlusNormal"/>
        <w:tabs>
          <w:tab w:val="left" w:pos="5760"/>
        </w:tabs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Грузинского  сельского поселения устанавливаются социальные гарантии в соответствии с настоящим Уставом и </w:t>
      </w:r>
      <w:r>
        <w:rPr>
          <w:rFonts w:ascii="Times New Roman" w:eastAsia="Arial CYR" w:hAnsi="Times New Roman" w:cs="Times New Roman"/>
          <w:sz w:val="28"/>
          <w:szCs w:val="28"/>
        </w:rPr>
        <w:t>областным законом от 12 июля 2007 года № 140-ОЗ «О некоторых вопросах правового регулирования деятельности лиц, замещающих муниципальные должности в Новгородской области»:</w:t>
      </w:r>
    </w:p>
    <w:p w:rsidR="006E5580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случае гибели (смерти) Главы Грузинского сельского поселения,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указанного лица, исчисленная из его среднего денежного содержания, установленного Советом депутатов Грузинского сельского поселения на день выплаты компенсации.</w:t>
      </w:r>
    </w:p>
    <w:p w:rsidR="006E5580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Главе Грузинского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работы, выражающегося в ненормированном рабочем дне.</w:t>
      </w:r>
    </w:p>
    <w:p w:rsidR="006E5580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Главе Грузинского сельского поселения выплачивается единовременная </w:t>
      </w:r>
      <w:r w:rsidRPr="00D73382">
        <w:rPr>
          <w:sz w:val="28"/>
          <w:szCs w:val="28"/>
        </w:rPr>
        <w:t>компенсационная</w:t>
      </w:r>
      <w:r>
        <w:rPr>
          <w:sz w:val="28"/>
          <w:szCs w:val="28"/>
        </w:rPr>
        <w:t xml:space="preserve">  выплата на лечение (оздоровление). Размер единовременной </w:t>
      </w:r>
      <w:r w:rsidRPr="00D73382">
        <w:rPr>
          <w:sz w:val="28"/>
          <w:szCs w:val="28"/>
        </w:rPr>
        <w:t>компенсационной</w:t>
      </w:r>
      <w:r>
        <w:rPr>
          <w:sz w:val="28"/>
          <w:szCs w:val="28"/>
        </w:rPr>
        <w:t xml:space="preserve"> выплаты на лечение (оздоровление) устанавливается Советом депутатов Грузинского сельского поселения ежегодно при принятии бюджета  Грузинского сельского поселения на очередной финансовый год и на плановый период. Порядок выплаты единовременной  </w:t>
      </w:r>
      <w:r w:rsidRPr="00D73382">
        <w:rPr>
          <w:sz w:val="28"/>
          <w:szCs w:val="28"/>
        </w:rPr>
        <w:t>компенсационной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выплаты на лечение (оздоровление) определяется Советом депутатов  Грузинского сельского поселения.</w:t>
      </w:r>
    </w:p>
    <w:p w:rsidR="006E5580" w:rsidRPr="002578EC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2578EC">
        <w:rPr>
          <w:sz w:val="28"/>
          <w:szCs w:val="28"/>
        </w:rPr>
        <w:t>1.4. Главе Грузинского сельского поселения</w:t>
      </w:r>
      <w:r w:rsidR="00054FFB" w:rsidRPr="002578EC">
        <w:rPr>
          <w:sz w:val="28"/>
          <w:szCs w:val="28"/>
        </w:rPr>
        <w:t>,</w:t>
      </w:r>
      <w:r w:rsidRPr="002578EC">
        <w:rPr>
          <w:sz w:val="28"/>
          <w:szCs w:val="28"/>
        </w:rPr>
        <w:t xml:space="preserve"> </w:t>
      </w:r>
      <w:proofErr w:type="gramStart"/>
      <w:r w:rsidRPr="002578EC">
        <w:rPr>
          <w:sz w:val="28"/>
          <w:szCs w:val="28"/>
        </w:rPr>
        <w:t>достигшему</w:t>
      </w:r>
      <w:proofErr w:type="gramEnd"/>
      <w:r w:rsidRPr="002578EC">
        <w:rPr>
          <w:sz w:val="28"/>
          <w:szCs w:val="28"/>
        </w:rPr>
        <w:t xml:space="preserve"> пенсионного возраста или потерявшему трудоспособность в период  осуществления им полномочий</w:t>
      </w:r>
      <w:r w:rsidR="00054FFB" w:rsidRPr="002578EC">
        <w:rPr>
          <w:sz w:val="28"/>
          <w:szCs w:val="28"/>
        </w:rPr>
        <w:t xml:space="preserve">, </w:t>
      </w:r>
      <w:r w:rsidRPr="002578EC">
        <w:rPr>
          <w:sz w:val="28"/>
          <w:szCs w:val="28"/>
        </w:rPr>
        <w:t xml:space="preserve">  устанавливается дополнительное пенсионное обеспечение.</w:t>
      </w:r>
      <w:r w:rsidRPr="002578EC">
        <w:rPr>
          <w:sz w:val="28"/>
          <w:szCs w:val="28"/>
        </w:rPr>
        <w:tab/>
      </w:r>
    </w:p>
    <w:p w:rsidR="006E5580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2578EC">
        <w:rPr>
          <w:sz w:val="28"/>
          <w:szCs w:val="28"/>
        </w:rPr>
        <w:t>1.5.</w:t>
      </w:r>
      <w:r>
        <w:rPr>
          <w:sz w:val="28"/>
          <w:szCs w:val="28"/>
        </w:rPr>
        <w:t xml:space="preserve"> Предоставление социальных гарантий, установленных настоящей статьей, осуществляется за счет средств бюджета Грузинского сельского поселения.</w:t>
      </w:r>
    </w:p>
    <w:p w:rsidR="006E5580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Гарантии осуществления полномочий Главы Грузинского сельского поселения:</w:t>
      </w:r>
    </w:p>
    <w:p w:rsidR="006E5580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служебного транспорта;</w:t>
      </w:r>
    </w:p>
    <w:p w:rsidR="006E5580" w:rsidRDefault="006E5580" w:rsidP="006E558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Администрацией Грузинского сельского поселения служебного помещения для осуществления полномочий Главы Грузинского сельского поселения, которое должно быть оборудовано мебелью и телефонной связью.</w:t>
      </w:r>
    </w:p>
    <w:p w:rsidR="006E5580" w:rsidRDefault="006E5580" w:rsidP="002578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Расходы, предусмотренные настоящей статьей, возмещаются за счет средств, выделяемых из бюджета  Грузинского сельского поселения.</w:t>
      </w:r>
      <w:r w:rsidR="0016424D">
        <w:rPr>
          <w:sz w:val="28"/>
          <w:szCs w:val="28"/>
        </w:rPr>
        <w:t>»</w:t>
      </w:r>
    </w:p>
    <w:p w:rsidR="00D6514B" w:rsidRDefault="00D6514B" w:rsidP="009921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23A" w:rsidRPr="005E0806" w:rsidRDefault="0004623A" w:rsidP="000462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5E0806">
        <w:rPr>
          <w:sz w:val="28"/>
          <w:szCs w:val="28"/>
        </w:rPr>
        <w:t>Представить изменения в Устав  Грузинского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04623A" w:rsidRPr="005E0806" w:rsidRDefault="0004623A" w:rsidP="0004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0806">
        <w:rPr>
          <w:sz w:val="28"/>
          <w:szCs w:val="28"/>
        </w:rPr>
        <w:t>3. Опубликовать настоящее решение в бюллетене «Официальный вестник Грузинского сельского поселения» и разместить на  официальном сайте Администрации  Грузинского сельского поселения.</w:t>
      </w:r>
    </w:p>
    <w:p w:rsidR="00806BA9" w:rsidRPr="005E0806" w:rsidRDefault="0004623A" w:rsidP="00806BA9">
      <w:pPr>
        <w:numPr>
          <w:ilvl w:val="0"/>
          <w:numId w:val="6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6C7523">
        <w:rPr>
          <w:sz w:val="28"/>
          <w:szCs w:val="28"/>
        </w:rPr>
        <w:t>Изменения   в Устав Грузинского сельского поселения вступают в силу после государственной регистрации и официального опубликования в бюллетене «Официальный вестник Грузинского сельского поселения</w:t>
      </w:r>
      <w:r w:rsidR="00806BA9">
        <w:rPr>
          <w:sz w:val="28"/>
          <w:szCs w:val="28"/>
        </w:rPr>
        <w:t>»,</w:t>
      </w:r>
      <w:r w:rsidR="00806BA9" w:rsidRPr="00806BA9">
        <w:rPr>
          <w:sz w:val="28"/>
          <w:szCs w:val="28"/>
        </w:rPr>
        <w:t xml:space="preserve"> </w:t>
      </w:r>
      <w:r w:rsidR="00806BA9" w:rsidRPr="005E0806">
        <w:rPr>
          <w:sz w:val="28"/>
          <w:szCs w:val="28"/>
        </w:rPr>
        <w:t xml:space="preserve">за исключением </w:t>
      </w:r>
      <w:r w:rsidR="00806BA9">
        <w:rPr>
          <w:sz w:val="28"/>
          <w:szCs w:val="28"/>
        </w:rPr>
        <w:t xml:space="preserve"> подпункта 1.4 пункта 1</w:t>
      </w:r>
      <w:r w:rsidR="00806BA9" w:rsidRPr="005E0806">
        <w:rPr>
          <w:sz w:val="28"/>
          <w:szCs w:val="28"/>
        </w:rPr>
        <w:t xml:space="preserve">  ста</w:t>
      </w:r>
      <w:r w:rsidR="006A1EF3">
        <w:rPr>
          <w:sz w:val="28"/>
          <w:szCs w:val="28"/>
        </w:rPr>
        <w:t>тьи 28.</w:t>
      </w:r>
      <w:r w:rsidR="00806BA9">
        <w:rPr>
          <w:sz w:val="28"/>
          <w:szCs w:val="28"/>
        </w:rPr>
        <w:t xml:space="preserve"> , вступающего</w:t>
      </w:r>
      <w:r w:rsidR="00806BA9" w:rsidRPr="005E0806">
        <w:rPr>
          <w:sz w:val="28"/>
          <w:szCs w:val="28"/>
        </w:rPr>
        <w:t xml:space="preserve"> в действие с </w:t>
      </w:r>
      <w:r w:rsidR="00806BA9">
        <w:rPr>
          <w:sz w:val="28"/>
          <w:szCs w:val="28"/>
        </w:rPr>
        <w:t xml:space="preserve"> 1 января 2017</w:t>
      </w:r>
      <w:r w:rsidR="00806BA9" w:rsidRPr="005E0806">
        <w:rPr>
          <w:sz w:val="28"/>
          <w:szCs w:val="28"/>
        </w:rPr>
        <w:t xml:space="preserve"> года.                       </w:t>
      </w:r>
    </w:p>
    <w:p w:rsidR="0004623A" w:rsidRPr="006C7523" w:rsidRDefault="0004623A" w:rsidP="00806BA9">
      <w:pPr>
        <w:autoSpaceDE/>
        <w:autoSpaceDN/>
        <w:jc w:val="both"/>
        <w:rPr>
          <w:sz w:val="28"/>
          <w:szCs w:val="28"/>
        </w:rPr>
      </w:pPr>
    </w:p>
    <w:p w:rsidR="0004623A" w:rsidRPr="00806BA9" w:rsidRDefault="0004623A" w:rsidP="0004623A">
      <w:pPr>
        <w:autoSpaceDE/>
        <w:autoSpaceDN/>
        <w:jc w:val="both"/>
        <w:rPr>
          <w:sz w:val="28"/>
          <w:szCs w:val="28"/>
        </w:rPr>
      </w:pPr>
    </w:p>
    <w:p w:rsidR="006A1EF3" w:rsidRPr="002578EC" w:rsidRDefault="0025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12285">
        <w:rPr>
          <w:b/>
          <w:sz w:val="28"/>
          <w:szCs w:val="28"/>
        </w:rPr>
        <w:t xml:space="preserve">поселения   </w:t>
      </w:r>
      <w:r>
        <w:rPr>
          <w:b/>
          <w:sz w:val="28"/>
          <w:szCs w:val="28"/>
        </w:rPr>
        <w:t>И.А. Максимов</w:t>
      </w:r>
    </w:p>
    <w:sectPr w:rsidR="006A1EF3" w:rsidRPr="002578EC" w:rsidSect="0031080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C3" w:rsidRDefault="00EA58C3" w:rsidP="009507F6">
      <w:r>
        <w:separator/>
      </w:r>
    </w:p>
  </w:endnote>
  <w:endnote w:type="continuationSeparator" w:id="0">
    <w:p w:rsidR="00EA58C3" w:rsidRDefault="00EA58C3" w:rsidP="0095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6881"/>
      <w:docPartObj>
        <w:docPartGallery w:val="Page Numbers (Bottom of Page)"/>
        <w:docPartUnique/>
      </w:docPartObj>
    </w:sdtPr>
    <w:sdtContent>
      <w:p w:rsidR="00310809" w:rsidRDefault="00F742A9">
        <w:pPr>
          <w:pStyle w:val="a9"/>
          <w:jc w:val="center"/>
        </w:pPr>
        <w:fldSimple w:instr=" PAGE   \* MERGEFORMAT ">
          <w:r w:rsidR="00112285">
            <w:rPr>
              <w:noProof/>
            </w:rPr>
            <w:t>2</w:t>
          </w:r>
        </w:fldSimple>
      </w:p>
    </w:sdtContent>
  </w:sdt>
  <w:p w:rsidR="009507F6" w:rsidRDefault="009507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C3" w:rsidRDefault="00EA58C3" w:rsidP="009507F6">
      <w:r>
        <w:separator/>
      </w:r>
    </w:p>
  </w:footnote>
  <w:footnote w:type="continuationSeparator" w:id="0">
    <w:p w:rsidR="00EA58C3" w:rsidRDefault="00EA58C3" w:rsidP="00950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77"/>
    <w:multiLevelType w:val="multilevel"/>
    <w:tmpl w:val="30E63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C77B7B"/>
    <w:multiLevelType w:val="hybridMultilevel"/>
    <w:tmpl w:val="AEA213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441AF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23A1F"/>
    <w:multiLevelType w:val="multilevel"/>
    <w:tmpl w:val="14406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671"/>
    <w:rsid w:val="00001982"/>
    <w:rsid w:val="0004623A"/>
    <w:rsid w:val="00054FFB"/>
    <w:rsid w:val="00077CCB"/>
    <w:rsid w:val="000B7B66"/>
    <w:rsid w:val="00112285"/>
    <w:rsid w:val="0014015B"/>
    <w:rsid w:val="0016424D"/>
    <w:rsid w:val="002578EC"/>
    <w:rsid w:val="002C7A74"/>
    <w:rsid w:val="00310809"/>
    <w:rsid w:val="003734FC"/>
    <w:rsid w:val="003A3671"/>
    <w:rsid w:val="003B66DD"/>
    <w:rsid w:val="003F063F"/>
    <w:rsid w:val="00435CBD"/>
    <w:rsid w:val="004F14DE"/>
    <w:rsid w:val="00537283"/>
    <w:rsid w:val="005F72EB"/>
    <w:rsid w:val="00643251"/>
    <w:rsid w:val="00672143"/>
    <w:rsid w:val="006A1EF3"/>
    <w:rsid w:val="006C7523"/>
    <w:rsid w:val="006E5580"/>
    <w:rsid w:val="007110D4"/>
    <w:rsid w:val="00742D08"/>
    <w:rsid w:val="00787031"/>
    <w:rsid w:val="00806BA9"/>
    <w:rsid w:val="009507F6"/>
    <w:rsid w:val="00967E1E"/>
    <w:rsid w:val="00992181"/>
    <w:rsid w:val="009B5643"/>
    <w:rsid w:val="00A12B04"/>
    <w:rsid w:val="00A33AC2"/>
    <w:rsid w:val="00A42B41"/>
    <w:rsid w:val="00A45F91"/>
    <w:rsid w:val="00A66F01"/>
    <w:rsid w:val="00A90752"/>
    <w:rsid w:val="00AE36B0"/>
    <w:rsid w:val="00C35136"/>
    <w:rsid w:val="00C871ED"/>
    <w:rsid w:val="00CF52F7"/>
    <w:rsid w:val="00D6514B"/>
    <w:rsid w:val="00DF609E"/>
    <w:rsid w:val="00EA58C3"/>
    <w:rsid w:val="00F06970"/>
    <w:rsid w:val="00F63038"/>
    <w:rsid w:val="00F64310"/>
    <w:rsid w:val="00F742A9"/>
    <w:rsid w:val="00F75188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671"/>
    <w:rPr>
      <w:rFonts w:cs="Times New Roman"/>
      <w:color w:val="0000FF"/>
      <w:u w:val="none"/>
    </w:rPr>
  </w:style>
  <w:style w:type="character" w:customStyle="1" w:styleId="r">
    <w:name w:val="r"/>
    <w:basedOn w:val="a0"/>
    <w:rsid w:val="003A3671"/>
  </w:style>
  <w:style w:type="paragraph" w:customStyle="1" w:styleId="ConsPlusCell">
    <w:name w:val="ConsPlusCell"/>
    <w:uiPriority w:val="99"/>
    <w:rsid w:val="003A3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АТЬЯ"/>
    <w:basedOn w:val="a"/>
    <w:link w:val="a5"/>
    <w:qFormat/>
    <w:rsid w:val="003A3671"/>
    <w:pPr>
      <w:widowControl w:val="0"/>
      <w:adjustRightInd w:val="0"/>
      <w:ind w:firstLine="709"/>
      <w:jc w:val="both"/>
      <w:outlineLvl w:val="2"/>
    </w:pPr>
    <w:rPr>
      <w:b/>
      <w:sz w:val="24"/>
      <w:szCs w:val="24"/>
    </w:rPr>
  </w:style>
  <w:style w:type="character" w:customStyle="1" w:styleId="a5">
    <w:name w:val="СТАТЬЯ Знак"/>
    <w:link w:val="a4"/>
    <w:rsid w:val="003A3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2C7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21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0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07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7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2016-11-09T11:54:00Z</cp:lastPrinted>
  <dcterms:created xsi:type="dcterms:W3CDTF">2016-02-12T12:28:00Z</dcterms:created>
  <dcterms:modified xsi:type="dcterms:W3CDTF">2016-11-09T11:55:00Z</dcterms:modified>
</cp:coreProperties>
</file>